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highlight w:val="none"/>
          <w:shd w:fill="auto" w:val="clear"/>
        </w:rPr>
      </w:pPr>
      <w:r>
        <w:rPr>
          <w:shd w:fill="auto" w:val="clear"/>
        </w:rPr>
        <w:t xml:space="preserve">Victor Bouvier D’Acher                                                                                          </w:t>
      </w:r>
      <w:r>
        <w:rPr>
          <w:u w:val="single"/>
          <w:shd w:fill="auto" w:val="clear"/>
        </w:rPr>
        <w:t>rendu le 05/10/2022</w:t>
      </w:r>
      <w:r>
        <w:rPr>
          <w:shd w:fill="auto" w:val="clear"/>
        </w:rPr>
        <w:t xml:space="preserve">  Merian Mohammed                                                                                                                                   Rodriguez Geoffroy                                                                                Système d’exploitation S.seguin</w:t>
      </w:r>
    </w:p>
    <w:p>
      <w:pPr>
        <w:pStyle w:val="Normal"/>
        <w:rPr>
          <w:highlight w:val="none"/>
          <w:shd w:fill="auto" w:val="clear"/>
        </w:rPr>
      </w:pPr>
      <w:r>
        <w:rPr>
          <w:shd w:fill="auto" w:val="clear"/>
        </w:rPr>
      </w:r>
    </w:p>
    <w:p>
      <w:pPr>
        <w:pStyle w:val="Titre1"/>
        <w:jc w:val="center"/>
        <w:rPr>
          <w:highlight w:val="none"/>
          <w:shd w:fill="auto" w:val="clear"/>
        </w:rPr>
      </w:pPr>
      <w:r>
        <w:rPr>
          <w:shd w:fill="auto" w:val="clear"/>
        </w:rPr>
        <w:t>Compte-rendu Laboratoire#1</w:t>
      </w:r>
    </w:p>
    <w:p>
      <w:pPr>
        <w:pStyle w:val="Titre2"/>
        <w:jc w:val="center"/>
        <w:rPr>
          <w:highlight w:val="none"/>
          <w:shd w:fill="auto" w:val="clear"/>
        </w:rPr>
      </w:pPr>
      <w:r>
        <w:rPr>
          <w:shd w:fill="auto" w:val="clear"/>
        </w:rPr>
        <w:t>Familiarisation avec linux</w:t>
      </w:r>
    </w:p>
    <w:p>
      <w:pPr>
        <w:pStyle w:val="Normal"/>
        <w:rPr>
          <w:highlight w:val="none"/>
          <w:shd w:fill="auto" w:val="clear"/>
        </w:rPr>
      </w:pPr>
      <w:r>
        <w:rPr>
          <w:shd w:fill="auto" w:val="clear"/>
        </w:rPr>
      </w:r>
    </w:p>
    <w:p>
      <w:pPr>
        <w:pStyle w:val="Normal"/>
        <w:rPr>
          <w:highlight w:val="none"/>
          <w:shd w:fill="auto" w:val="clear"/>
        </w:rPr>
      </w:pPr>
      <w:r>
        <w:rPr>
          <w:sz w:val="24"/>
          <w:szCs w:val="24"/>
          <w:u w:val="single"/>
          <w:shd w:fill="auto" w:val="clear"/>
        </w:rPr>
        <w:t>Introduction :</w:t>
      </w:r>
    </w:p>
    <w:p>
      <w:pPr>
        <w:pStyle w:val="Normal"/>
        <w:jc w:val="both"/>
        <w:rPr>
          <w:highlight w:val="none"/>
          <w:shd w:fill="auto" w:val="clear"/>
        </w:rPr>
      </w:pPr>
      <w:r>
        <w:rPr>
          <w:shd w:fill="auto" w:val="clear"/>
        </w:rPr>
        <w:t xml:space="preserve">Le laboratoire#1 </w:t>
      </w:r>
      <w:r>
        <w:rPr>
          <w:u w:val="single"/>
          <w:shd w:fill="auto" w:val="clear"/>
        </w:rPr>
        <w:t xml:space="preserve">Familiarisation avec linux et gestion des processus </w:t>
      </w:r>
      <w:r>
        <w:rPr>
          <w:shd w:fill="auto" w:val="clear"/>
        </w:rPr>
        <w:t>commence par une introduction, ou plutôt un rappel dans notre cas, de l’utilisation du système d’exploitation linux.</w:t>
      </w:r>
    </w:p>
    <w:p>
      <w:pPr>
        <w:pStyle w:val="Normal"/>
        <w:jc w:val="both"/>
        <w:rPr>
          <w:highlight w:val="none"/>
          <w:shd w:fill="auto" w:val="clear"/>
        </w:rPr>
      </w:pPr>
      <w:r>
        <w:rPr>
          <w:shd w:fill="auto" w:val="clear"/>
        </w:rPr>
        <w:t>La partie IV : Gestion des processus sur linux, nous permet une première approche des processus depuis le terminal. Nous utilisons la commande « ps –u -o pid, ppid, pri, state, tty, stime,args » que nous détaillons grâce à « man » pour observer l’évolution du processus lorsqu’on change les entrées de la commande : son pid mais aussi son ppid, son état et son numéro de processus.</w:t>
      </w:r>
    </w:p>
    <w:p>
      <w:pPr>
        <w:pStyle w:val="Normal"/>
        <w:jc w:val="both"/>
        <w:rPr>
          <w:highlight w:val="none"/>
          <w:shd w:fill="auto" w:val="clear"/>
        </w:rPr>
      </w:pPr>
      <w:r>
        <w:rPr>
          <w:u w:val="single"/>
          <w:shd w:fill="auto" w:val="clear"/>
        </w:rPr>
        <w:t>Q1. Quel est le comportement d’un processus en avant-plan ? Définir un processus en avant-plan dans vos mots.</w:t>
      </w:r>
    </w:p>
    <w:p>
      <w:pPr>
        <w:pStyle w:val="Normal"/>
        <w:jc w:val="both"/>
        <w:rPr>
          <w:highlight w:val="none"/>
          <w:shd w:fill="auto" w:val="clear"/>
        </w:rPr>
      </w:pPr>
      <w:r>
        <w:rPr>
          <w:u w:val="single"/>
          <w:shd w:fill="auto" w:val="clear"/>
        </w:rPr>
        <w:t>Q2. À l’aide de man et sans lancer la commande, expliquer cette commande dans vos mots, ainsi que les options déclarées.</w:t>
      </w:r>
    </w:p>
    <w:p>
      <w:pPr>
        <w:pStyle w:val="Normal"/>
        <w:jc w:val="both"/>
        <w:rPr>
          <w:highlight w:val="none"/>
          <w:shd w:fill="auto" w:val="clear"/>
        </w:rPr>
      </w:pPr>
      <w:r>
        <w:rPr>
          <w:shd w:fill="auto" w:val="clear"/>
        </w:rPr>
        <w:t>Les options déclarées sont :</w:t>
      </w:r>
    </w:p>
    <w:p>
      <w:pPr>
        <w:pStyle w:val="ListParagraph"/>
        <w:numPr>
          <w:ilvl w:val="0"/>
          <w:numId w:val="1"/>
        </w:numPr>
        <w:jc w:val="both"/>
        <w:rPr>
          <w:highlight w:val="none"/>
          <w:shd w:fill="auto" w:val="clear"/>
        </w:rPr>
      </w:pPr>
      <w:r>
        <w:rPr>
          <w:shd w:fill="auto" w:val="clear"/>
        </w:rPr>
        <w:t>ps : affiche les processus en cours ;</w:t>
      </w:r>
    </w:p>
    <w:p>
      <w:pPr>
        <w:pStyle w:val="ListParagraph"/>
        <w:numPr>
          <w:ilvl w:val="0"/>
          <w:numId w:val="1"/>
        </w:numPr>
        <w:jc w:val="both"/>
        <w:rPr>
          <w:highlight w:val="none"/>
          <w:shd w:fill="auto" w:val="clear"/>
        </w:rPr>
      </w:pPr>
      <w:r>
        <w:rPr>
          <w:shd w:fill="auto" w:val="clear"/>
        </w:rPr>
        <w:t>pid : identifiant du processus</w:t>
      </w:r>
    </w:p>
    <w:p>
      <w:pPr>
        <w:pStyle w:val="ListParagraph"/>
        <w:numPr>
          <w:ilvl w:val="0"/>
          <w:numId w:val="1"/>
        </w:numPr>
        <w:jc w:val="both"/>
        <w:rPr>
          <w:highlight w:val="none"/>
          <w:shd w:fill="auto" w:val="clear"/>
        </w:rPr>
      </w:pPr>
      <w:r>
        <w:rPr>
          <w:shd w:fill="auto" w:val="clear"/>
        </w:rPr>
        <w:t>ppid : pid du processus parent</w:t>
      </w:r>
    </w:p>
    <w:p>
      <w:pPr>
        <w:pStyle w:val="ListParagraph"/>
        <w:numPr>
          <w:ilvl w:val="0"/>
          <w:numId w:val="1"/>
        </w:numPr>
        <w:jc w:val="both"/>
        <w:rPr>
          <w:highlight w:val="none"/>
          <w:shd w:fill="auto" w:val="clear"/>
        </w:rPr>
      </w:pPr>
      <w:r>
        <w:rPr>
          <w:shd w:fill="auto" w:val="clear"/>
        </w:rPr>
        <w:t>pri : indique la priorité du processus</w:t>
      </w:r>
    </w:p>
    <w:p>
      <w:pPr>
        <w:pStyle w:val="ListParagraph"/>
        <w:numPr>
          <w:ilvl w:val="0"/>
          <w:numId w:val="1"/>
        </w:numPr>
        <w:jc w:val="both"/>
        <w:rPr>
          <w:highlight w:val="none"/>
          <w:shd w:fill="auto" w:val="clear"/>
        </w:rPr>
      </w:pPr>
      <w:r>
        <w:rPr>
          <w:shd w:fill="auto" w:val="clear"/>
        </w:rPr>
        <w:t>state : affichage d’état minimal</w:t>
      </w:r>
    </w:p>
    <w:p>
      <w:pPr>
        <w:pStyle w:val="ListParagraph"/>
        <w:numPr>
          <w:ilvl w:val="0"/>
          <w:numId w:val="1"/>
        </w:numPr>
        <w:jc w:val="both"/>
        <w:rPr>
          <w:highlight w:val="none"/>
          <w:shd w:fill="auto" w:val="clear"/>
        </w:rPr>
      </w:pPr>
      <w:r>
        <w:rPr>
          <w:shd w:fill="auto" w:val="clear"/>
        </w:rPr>
        <w:t>tty : le terminal de contrôle</w:t>
      </w:r>
    </w:p>
    <w:p>
      <w:pPr>
        <w:pStyle w:val="ListParagraph"/>
        <w:numPr>
          <w:ilvl w:val="0"/>
          <w:numId w:val="1"/>
        </w:numPr>
        <w:jc w:val="both"/>
        <w:rPr>
          <w:highlight w:val="none"/>
          <w:shd w:fill="auto" w:val="clear"/>
        </w:rPr>
      </w:pPr>
      <w:r>
        <w:rPr>
          <w:shd w:fill="auto" w:val="clear"/>
        </w:rPr>
        <w:t>ares : tous les arguments sous forme de chaine</w:t>
      </w:r>
    </w:p>
    <w:p>
      <w:pPr>
        <w:pStyle w:val="ListParagraph"/>
        <w:numPr>
          <w:ilvl w:val="0"/>
          <w:numId w:val="1"/>
        </w:numPr>
        <w:jc w:val="both"/>
        <w:rPr>
          <w:highlight w:val="none"/>
          <w:shd w:fill="auto" w:val="clear"/>
        </w:rPr>
      </w:pPr>
      <w:r>
        <w:rPr>
          <w:shd w:fill="auto" w:val="clear"/>
        </w:rPr>
        <w:t>stime : time</w:t>
      </w:r>
    </w:p>
    <w:p>
      <w:pPr>
        <w:pStyle w:val="ListParagraph"/>
        <w:ind w:left="1070" w:hanging="0"/>
        <w:jc w:val="both"/>
        <w:rPr>
          <w:highlight w:val="none"/>
          <w:shd w:fill="auto" w:val="clear"/>
        </w:rPr>
      </w:pPr>
      <w:r>
        <w:rPr>
          <w:shd w:fill="auto" w:val="clear"/>
        </w:rPr>
      </w:r>
    </w:p>
    <w:p>
      <w:pPr>
        <w:pStyle w:val="ListParagraph"/>
        <w:numPr>
          <w:ilvl w:val="0"/>
          <w:numId w:val="1"/>
        </w:numPr>
        <w:jc w:val="both"/>
        <w:rPr>
          <w:highlight w:val="none"/>
          <w:shd w:fill="auto" w:val="clear"/>
        </w:rPr>
      </w:pPr>
      <w:r>
        <w:rPr>
          <w:shd w:fill="auto" w:val="clear"/>
        </w:rPr>
        <w:t>u demande le nom de l’utilisateur</w:t>
      </w:r>
    </w:p>
    <w:p>
      <w:pPr>
        <w:pStyle w:val="ListParagraph"/>
        <w:jc w:val="both"/>
        <w:rPr>
          <w:highlight w:val="none"/>
          <w:shd w:fill="auto" w:val="clear"/>
        </w:rPr>
      </w:pPr>
      <w:r>
        <w:rPr>
          <w:shd w:fill="auto" w:val="clear"/>
        </w:rPr>
      </w:r>
    </w:p>
    <w:p>
      <w:pPr>
        <w:pStyle w:val="ListParagraph"/>
        <w:numPr>
          <w:ilvl w:val="0"/>
          <w:numId w:val="1"/>
        </w:numPr>
        <w:jc w:val="both"/>
        <w:rPr>
          <w:highlight w:val="none"/>
          <w:shd w:fill="auto" w:val="clear"/>
        </w:rPr>
      </w:pPr>
      <w:r>
        <w:rPr>
          <w:shd w:fill="auto" w:val="clear"/>
        </w:rPr>
        <w:t>o</w:t>
      </w:r>
    </w:p>
    <w:p>
      <w:pPr>
        <w:pStyle w:val="ListParagraph"/>
        <w:jc w:val="both"/>
        <w:rPr>
          <w:highlight w:val="none"/>
          <w:shd w:fill="auto" w:val="clear"/>
        </w:rPr>
      </w:pPr>
      <w:r>
        <w:rPr>
          <w:shd w:fill="auto" w:val="clear"/>
        </w:rPr>
      </w:r>
    </w:p>
    <w:p>
      <w:pPr>
        <w:pStyle w:val="Normal"/>
        <w:jc w:val="both"/>
        <w:rPr>
          <w:highlight w:val="none"/>
          <w:shd w:fill="auto" w:val="clear"/>
        </w:rPr>
      </w:pPr>
      <w:r>
        <w:rPr>
          <w:shd w:fill="auto" w:val="clear"/>
        </w:rPr>
        <w:t>Voici les différentes valeurs que les indicateurs de sortie s, stat et state afficheront pour décrire l’état d’un processus :</w:t>
      </w:r>
    </w:p>
    <w:p>
      <w:pPr>
        <w:pStyle w:val="ListParagraph"/>
        <w:numPr>
          <w:ilvl w:val="0"/>
          <w:numId w:val="1"/>
        </w:numPr>
        <w:jc w:val="both"/>
        <w:rPr>
          <w:highlight w:val="none"/>
          <w:shd w:fill="auto" w:val="clear"/>
        </w:rPr>
      </w:pPr>
      <w:r>
        <w:rPr>
          <w:shd w:fill="auto" w:val="clear"/>
        </w:rPr>
        <w:t>D : en sommeil non interruptible (normalement entrées et sorties)</w:t>
      </w:r>
    </w:p>
    <w:p>
      <w:pPr>
        <w:pStyle w:val="ListParagraph"/>
        <w:numPr>
          <w:ilvl w:val="0"/>
          <w:numId w:val="1"/>
        </w:numPr>
        <w:jc w:val="both"/>
        <w:rPr>
          <w:highlight w:val="none"/>
          <w:shd w:fill="auto" w:val="clear"/>
        </w:rPr>
      </w:pPr>
      <w:r>
        <w:rPr>
          <w:shd w:fill="auto" w:val="clear"/>
        </w:rPr>
        <w:t>I : fil inactif du noyau</w:t>
      </w:r>
    </w:p>
    <w:p>
      <w:pPr>
        <w:pStyle w:val="ListParagraph"/>
        <w:numPr>
          <w:ilvl w:val="0"/>
          <w:numId w:val="1"/>
        </w:numPr>
        <w:jc w:val="both"/>
        <w:rPr>
          <w:highlight w:val="none"/>
          <w:shd w:fill="auto" w:val="clear"/>
        </w:rPr>
      </w:pPr>
      <w:r>
        <w:rPr>
          <w:shd w:fill="auto" w:val="clear"/>
        </w:rPr>
        <w:t>R : s’exécutant ou pouvant s’exécuter (dans la file d’exécution)</w:t>
      </w:r>
    </w:p>
    <w:p>
      <w:pPr>
        <w:pStyle w:val="ListParagraph"/>
        <w:numPr>
          <w:ilvl w:val="0"/>
          <w:numId w:val="1"/>
        </w:numPr>
        <w:jc w:val="both"/>
        <w:rPr>
          <w:highlight w:val="none"/>
          <w:shd w:fill="auto" w:val="clear"/>
        </w:rPr>
      </w:pPr>
      <w:r>
        <w:rPr>
          <w:shd w:fill="auto" w:val="clear"/>
        </w:rPr>
        <w:t>S : en sommeil interruptible (en attente d’un évènement pour finir)</w:t>
      </w:r>
    </w:p>
    <w:p>
      <w:pPr>
        <w:pStyle w:val="ListParagraph"/>
        <w:numPr>
          <w:ilvl w:val="0"/>
          <w:numId w:val="1"/>
        </w:numPr>
        <w:jc w:val="both"/>
        <w:rPr>
          <w:highlight w:val="none"/>
          <w:shd w:fill="auto" w:val="clear"/>
        </w:rPr>
      </w:pPr>
      <w:r>
        <w:rPr>
          <w:shd w:fill="auto" w:val="clear"/>
        </w:rPr>
        <w:t>T : arrêté par le signal de contrôle de la tâche</w:t>
      </w:r>
    </w:p>
    <w:p>
      <w:pPr>
        <w:pStyle w:val="ListParagraph"/>
        <w:numPr>
          <w:ilvl w:val="0"/>
          <w:numId w:val="1"/>
        </w:numPr>
        <w:jc w:val="both"/>
        <w:rPr>
          <w:highlight w:val="none"/>
          <w:shd w:fill="auto" w:val="clear"/>
        </w:rPr>
      </w:pPr>
      <w:r>
        <w:rPr>
          <w:shd w:fill="auto" w:val="clear"/>
        </w:rPr>
        <w:t>t : arrêté par le débogueur lors du traçage</w:t>
      </w:r>
    </w:p>
    <w:p>
      <w:pPr>
        <w:pStyle w:val="ListParagraph"/>
        <w:numPr>
          <w:ilvl w:val="0"/>
          <w:numId w:val="1"/>
        </w:numPr>
        <w:jc w:val="both"/>
        <w:rPr>
          <w:highlight w:val="none"/>
          <w:shd w:fill="auto" w:val="clear"/>
        </w:rPr>
      </w:pPr>
      <w:r>
        <w:rPr>
          <w:shd w:fill="auto" w:val="clear"/>
        </w:rPr>
        <w:t>W : pagination (non valable depuis le noyau 2.6.xx)</w:t>
      </w:r>
    </w:p>
    <w:p>
      <w:pPr>
        <w:pStyle w:val="ListParagraph"/>
        <w:numPr>
          <w:ilvl w:val="0"/>
          <w:numId w:val="1"/>
        </w:numPr>
        <w:jc w:val="both"/>
        <w:rPr>
          <w:highlight w:val="none"/>
          <w:shd w:fill="auto" w:val="clear"/>
        </w:rPr>
      </w:pPr>
      <w:r>
        <w:rPr>
          <w:shd w:fill="auto" w:val="clear"/>
        </w:rPr>
        <w:t>X : tué (ne devrait jamais être vu)</w:t>
      </w:r>
    </w:p>
    <w:p>
      <w:pPr>
        <w:pStyle w:val="ListParagraph"/>
        <w:numPr>
          <w:ilvl w:val="0"/>
          <w:numId w:val="1"/>
        </w:numPr>
        <w:jc w:val="both"/>
        <w:rPr>
          <w:highlight w:val="none"/>
          <w:shd w:fill="auto" w:val="clear"/>
        </w:rPr>
      </w:pPr>
      <w:r>
        <w:rPr>
          <w:shd w:fill="auto" w:val="clear"/>
        </w:rPr>
        <w:t>Z : processus zombie (&lt;defunct&gt;), terminé mais pas détruit par son parent.</w:t>
      </w:r>
    </w:p>
    <w:p>
      <w:pPr>
        <w:pStyle w:val="Normal"/>
        <w:jc w:val="both"/>
        <w:rPr>
          <w:highlight w:val="none"/>
          <w:shd w:fill="auto" w:val="clear"/>
        </w:rPr>
      </w:pPr>
      <w:r>
        <w:rPr>
          <w:shd w:fill="auto" w:val="clear"/>
        </w:rPr>
      </w:r>
    </w:p>
    <w:p>
      <w:pPr>
        <w:pStyle w:val="Normal"/>
        <w:jc w:val="both"/>
        <w:rPr>
          <w:highlight w:val="none"/>
          <w:shd w:fill="auto" w:val="clear"/>
        </w:rPr>
      </w:pPr>
      <w:r>
        <w:rPr>
          <w:u w:val="single"/>
          <w:shd w:fill="auto" w:val="clear"/>
        </w:rPr>
        <w:t>Q3. Faites une capture d’écran du résultat de la commande</w:t>
      </w:r>
    </w:p>
    <w:p>
      <w:pPr>
        <w:pStyle w:val="Normal"/>
        <w:jc w:val="both"/>
        <w:rPr>
          <w:highlight w:val="none"/>
          <w:shd w:fill="auto" w:val="clear"/>
        </w:rPr>
      </w:pPr>
      <w:r>
        <w:rPr>
          <w:u w:val="single"/>
          <w:shd w:fill="auto" w:val="clear"/>
        </w:rPr>
        <w:t>Q4. Que se passe-t-il dans le terminal T2?</w:t>
      </w:r>
    </w:p>
    <w:p>
      <w:pPr>
        <w:pStyle w:val="Normal"/>
        <w:jc w:val="both"/>
        <w:rPr>
          <w:highlight w:val="none"/>
          <w:shd w:fill="auto" w:val="clear"/>
        </w:rPr>
      </w:pPr>
      <w:r>
        <w:rPr>
          <w:shd w:fill="auto" w:val="clear"/>
        </w:rPr>
        <w:t>Rien, car un programme while true vide est lancé.</w:t>
      </w:r>
    </w:p>
    <w:p>
      <w:pPr>
        <w:pStyle w:val="Normal"/>
        <w:jc w:val="both"/>
        <w:rPr>
          <w:rFonts w:asciiTheme="minorHAnsi" w:cstheme="minorBidi" w:eastAsiaTheme="minorHAnsi" w:hAnsiTheme="minorHAnsi"/>
          <w:highlight w:val="none"/>
          <w:u w:val="single"/>
          <w:shd w:fill="auto" w:val="clear"/>
        </w:rPr>
      </w:pPr>
      <w:r>
        <w:rPr>
          <w:rFonts w:asciiTheme="minorHAnsi" w:cstheme="minorBidi" w:eastAsiaTheme="minorHAnsi" w:hAnsiTheme="minorHAnsi"/>
          <w:u w:val="single"/>
          <w:shd w:fill="auto" w:val="clear"/>
        </w:rPr>
      </w:r>
    </w:p>
    <w:p>
      <w:pPr>
        <w:pStyle w:val="Normal"/>
        <w:jc w:val="both"/>
        <w:rPr>
          <w:rFonts w:asciiTheme="minorHAnsi" w:cstheme="minorBidi" w:eastAsiaTheme="minorHAnsi" w:hAnsiTheme="minorHAnsi"/>
          <w:highlight w:val="none"/>
          <w:shd w:fill="auto" w:val="clear"/>
        </w:rPr>
      </w:pPr>
      <w:r>
        <w:rPr>
          <w:rFonts w:asciiTheme="minorHAnsi" w:cstheme="minorBidi" w:eastAsiaTheme="minorHAnsi" w:hAnsiTheme="minorHAnsi"/>
          <w:u w:val="single"/>
          <w:shd w:fill="auto" w:val="clear"/>
        </w:rPr>
        <w:t>Q5. Vous devriez voir ./programme1. Notez le numéro du processus ainsi que son état. Expliquez l’état du processus.</w:t>
      </w:r>
    </w:p>
    <w:p>
      <w:pPr>
        <w:pStyle w:val="Normal"/>
        <w:jc w:val="both"/>
        <w:rPr>
          <w:highlight w:val="none"/>
          <w:shd w:fill="auto" w:val="clear"/>
        </w:rPr>
      </w:pPr>
      <w:r>
        <w:rPr>
          <w:shd w:fill="auto" w:val="clear"/>
        </w:rPr>
        <w:t>Numéro du processus: 7154 6178 19 S   pts/3  02 :09 ./programme1.exe</w:t>
      </w:r>
    </w:p>
    <w:p>
      <w:pPr>
        <w:pStyle w:val="Normal"/>
        <w:jc w:val="both"/>
        <w:rPr>
          <w:highlight w:val="none"/>
          <w:shd w:fill="auto" w:val="clear"/>
        </w:rPr>
      </w:pPr>
      <w:r>
        <w:rPr>
          <w:u w:val="single"/>
          <w:shd w:fill="auto" w:val="clear"/>
        </w:rPr>
        <w:t>Q6. Que s’est-il produit dans T2?</w:t>
      </w:r>
    </w:p>
    <w:p>
      <w:pPr>
        <w:pStyle w:val="Normal"/>
        <w:jc w:val="both"/>
        <w:rPr>
          <w:highlight w:val="none"/>
          <w:shd w:fill="auto" w:val="clear"/>
        </w:rPr>
      </w:pPr>
      <w:r>
        <w:rPr>
          <w:shd w:fill="auto" w:val="clear"/>
        </w:rPr>
        <w:t xml:space="preserve">Il affiche : </w:t>
      </w:r>
    </w:p>
    <w:p>
      <w:pPr>
        <w:pStyle w:val="Normal"/>
        <w:spacing w:lineRule="auto" w:line="240" w:before="0" w:after="0"/>
        <w:jc w:val="both"/>
        <w:rPr>
          <w:highlight w:val="none"/>
          <w:shd w:fill="000000" w:val="clear"/>
        </w:rPr>
      </w:pPr>
      <w:r>
        <w:rPr>
          <w:rFonts w:eastAsia="Times New Roman" w:cs="Times New Roman" w:ascii="Consolas" w:hAnsi="Consolas"/>
          <w:color w:val="B9BBBE"/>
          <w:sz w:val="21"/>
          <w:szCs w:val="21"/>
          <w:shd w:fill="000000" w:val="clear"/>
          <w:lang w:eastAsia="fr-FR"/>
        </w:rPr>
        <w:t>victor@victor-G5-5590:~$ ./programme1.exe</w:t>
      </w:r>
    </w:p>
    <w:p>
      <w:pPr>
        <w:pStyle w:val="Normal"/>
        <w:spacing w:lineRule="auto" w:line="240" w:before="0" w:after="0"/>
        <w:jc w:val="both"/>
        <w:rPr>
          <w:highlight w:val="none"/>
          <w:shd w:fill="000000" w:val="clear"/>
        </w:rPr>
      </w:pPr>
      <w:r>
        <w:rPr>
          <w:rFonts w:eastAsia="Times New Roman" w:cs="Times New Roman" w:ascii="Consolas" w:hAnsi="Consolas"/>
          <w:color w:val="B9BBBE"/>
          <w:sz w:val="21"/>
          <w:szCs w:val="21"/>
          <w:shd w:fill="000000" w:val="clear"/>
          <w:lang w:eastAsia="fr-FR"/>
        </w:rPr>
        <w:t>^Z</w:t>
      </w:r>
    </w:p>
    <w:p>
      <w:pPr>
        <w:pStyle w:val="Normal"/>
        <w:jc w:val="both"/>
        <w:rPr>
          <w:highlight w:val="none"/>
          <w:shd w:fill="000000" w:val="clear"/>
        </w:rPr>
      </w:pPr>
      <w:r>
        <w:rPr>
          <w:rFonts w:eastAsia="Times New Roman" w:cs="Times New Roman" w:ascii="Consolas" w:hAnsi="Consolas"/>
          <w:color w:val="B9BBBE"/>
          <w:sz w:val="21"/>
          <w:szCs w:val="21"/>
          <w:shd w:fill="000000" w:val="clear"/>
          <w:lang w:eastAsia="fr-FR"/>
        </w:rPr>
        <w:t>[1]+  Arrêté                ./programme1.exe</w:t>
      </w:r>
    </w:p>
    <w:p>
      <w:pPr>
        <w:pStyle w:val="Normal"/>
        <w:jc w:val="both"/>
        <w:rPr>
          <w:highlight w:val="none"/>
          <w:shd w:fill="auto" w:val="clear"/>
        </w:rPr>
      </w:pPr>
      <w:r>
        <w:rPr>
          <w:u w:val="none"/>
          <w:shd w:fill="auto" w:val="clear"/>
        </w:rPr>
        <w:t>le programme est mis en pause.</w:t>
      </w:r>
    </w:p>
    <w:p>
      <w:pPr>
        <w:pStyle w:val="Normal"/>
        <w:jc w:val="both"/>
        <w:rPr>
          <w:highlight w:val="none"/>
          <w:shd w:fill="auto" w:val="clear"/>
        </w:rPr>
      </w:pPr>
      <w:r>
        <w:rPr>
          <w:u w:val="single"/>
          <w:shd w:fill="auto" w:val="clear"/>
        </w:rPr>
        <w:t>Q7. Repérez le numéro du processus pour programme1</w:t>
      </w:r>
      <w:r>
        <w:rPr>
          <w:rFonts w:asciiTheme="minorHAnsi" w:cstheme="minorBidi" w:eastAsiaTheme="minorHAnsi" w:hAnsiTheme="minorHAnsi"/>
          <w:u w:val="single"/>
          <w:shd w:fill="auto" w:val="clear"/>
        </w:rPr>
        <w:t xml:space="preserve"> et notez son état.</w:t>
      </w:r>
      <w:r>
        <w:rPr>
          <w:u w:val="single"/>
          <w:shd w:fill="auto" w:val="clear"/>
        </w:rPr>
        <w:t xml:space="preserve"> Est-ce que l’état est différent de la question 5 ? Si non, refaire les manipulations. Si oui, expliquez la fonction de la combinaison de touches ctrl-z. Est-ce que le programme 1 consomme du temps CPU ?</w:t>
      </w:r>
    </w:p>
    <w:p>
      <w:pPr>
        <w:pStyle w:val="Normal"/>
        <w:jc w:val="both"/>
        <w:rPr>
          <w:highlight w:val="none"/>
          <w:shd w:fill="auto" w:val="clear"/>
        </w:rPr>
      </w:pPr>
      <w:r>
        <w:rPr>
          <w:shd w:fill="auto" w:val="clear"/>
        </w:rPr>
        <w:t>Numéro du processus : 7154 6178 19 T pts/3    02 :09 ./programme1.exe</w:t>
      </w:r>
    </w:p>
    <w:p>
      <w:pPr>
        <w:pStyle w:val="Normal"/>
        <w:jc w:val="both"/>
        <w:rPr>
          <w:highlight w:val="none"/>
          <w:shd w:fill="auto" w:val="clear"/>
        </w:rPr>
      </w:pPr>
      <w:r>
        <w:rPr>
          <w:shd w:fill="auto" w:val="clear"/>
        </w:rPr>
        <w:t>Oui son état est différent de la question 5 puisque S est devenu T. Le processus est passé de l’état en sommeil interruptible à l’état arrêté par le signal de contrôle de la tâche.</w:t>
      </w:r>
    </w:p>
    <w:p>
      <w:pPr>
        <w:pStyle w:val="Normal"/>
        <w:jc w:val="both"/>
        <w:rPr>
          <w:highlight w:val="none"/>
          <w:shd w:fill="auto" w:val="clear"/>
        </w:rPr>
      </w:pPr>
      <w:r>
        <w:rPr>
          <w:shd w:fill="auto" w:val="clear"/>
        </w:rPr>
        <w:t>La combinaison des touches ctrl-z permet d’interrompre une tache.</w:t>
      </w:r>
    </w:p>
    <w:p>
      <w:pPr>
        <w:pStyle w:val="Normal"/>
        <w:jc w:val="both"/>
        <w:rPr>
          <w:highlight w:val="none"/>
          <w:shd w:fill="auto" w:val="clear"/>
        </w:rPr>
      </w:pPr>
      <w:r>
        <w:rPr>
          <w:shd w:fill="auto" w:val="clear"/>
        </w:rPr>
        <w:t>Le programme 1 ne consomme pas de temps CPU car l’identifiant du processus (pid) n’a pas changé.</w:t>
      </w:r>
    </w:p>
    <w:p>
      <w:pPr>
        <w:pStyle w:val="Normal"/>
        <w:jc w:val="both"/>
        <w:rPr>
          <w:highlight w:val="none"/>
          <w:shd w:fill="auto" w:val="clear"/>
        </w:rPr>
      </w:pPr>
      <w:r>
        <w:rPr>
          <w:shd w:fill="auto" w:val="clear"/>
        </w:rPr>
      </w:r>
    </w:p>
    <w:p>
      <w:pPr>
        <w:pStyle w:val="Normal"/>
        <w:jc w:val="both"/>
        <w:rPr>
          <w:highlight w:val="none"/>
          <w:shd w:fill="auto" w:val="clear"/>
        </w:rPr>
      </w:pPr>
      <w:r>
        <w:rPr>
          <w:u w:val="single"/>
          <w:shd w:fill="auto" w:val="clear"/>
        </w:rPr>
        <w:t>Q8. Que s’est-il produit dans T2?</w:t>
      </w:r>
    </w:p>
    <w:p>
      <w:pPr>
        <w:pStyle w:val="Normal"/>
        <w:jc w:val="both"/>
        <w:rPr>
          <w:highlight w:val="none"/>
          <w:shd w:fill="auto" w:val="clear"/>
        </w:rPr>
      </w:pPr>
      <w:r>
        <w:rPr>
          <w:shd w:fill="auto" w:val="clear"/>
        </w:rPr>
        <w:t>Il affiche :</w:t>
      </w:r>
    </w:p>
    <w:p>
      <w:pPr>
        <w:pStyle w:val="Normal"/>
        <w:spacing w:lineRule="auto" w:line="240" w:before="0" w:after="0"/>
        <w:jc w:val="both"/>
        <w:rPr>
          <w:highlight w:val="none"/>
          <w:shd w:fill="000000" w:val="clear"/>
        </w:rPr>
      </w:pPr>
      <w:r>
        <w:rPr>
          <w:rFonts w:eastAsia="Times New Roman" w:cs="Times New Roman" w:ascii="Consolas" w:hAnsi="Consolas"/>
          <w:color w:val="B9BBBE"/>
          <w:sz w:val="21"/>
          <w:szCs w:val="21"/>
          <w:shd w:fill="000000" w:val="clear"/>
          <w:lang w:eastAsia="fr-FR"/>
        </w:rPr>
        <w:t>victor@victor-G5-5590:~$ fg</w:t>
      </w:r>
    </w:p>
    <w:p>
      <w:pPr>
        <w:pStyle w:val="Normal"/>
        <w:jc w:val="both"/>
        <w:rPr>
          <w:highlight w:val="none"/>
          <w:shd w:fill="000000" w:val="clear"/>
        </w:rPr>
      </w:pPr>
      <w:r>
        <w:rPr>
          <w:rFonts w:eastAsia="Times New Roman" w:cs="Times New Roman" w:ascii="Consolas" w:hAnsi="Consolas"/>
          <w:color w:val="B9BBBE"/>
          <w:sz w:val="21"/>
          <w:szCs w:val="21"/>
          <w:shd w:fill="000000" w:val="clear"/>
          <w:lang w:eastAsia="fr-FR"/>
        </w:rPr>
        <w:t>./programme1.exe</w:t>
      </w:r>
    </w:p>
    <w:p>
      <w:pPr>
        <w:pStyle w:val="Normal"/>
        <w:jc w:val="both"/>
        <w:rPr>
          <w:highlight w:val="none"/>
          <w:shd w:fill="auto" w:val="clear"/>
        </w:rPr>
      </w:pPr>
      <w:r>
        <w:rPr>
          <w:u w:val="none"/>
          <w:shd w:fill="auto" w:val="clear"/>
        </w:rPr>
        <w:t>le programme est passer en foreground.</w:t>
      </w:r>
    </w:p>
    <w:p>
      <w:pPr>
        <w:pStyle w:val="Normal"/>
        <w:jc w:val="both"/>
        <w:rPr>
          <w:rFonts w:asciiTheme="minorHAnsi" w:cstheme="minorBidi" w:eastAsiaTheme="minorHAnsi" w:hAnsiTheme="minorHAnsi"/>
          <w:highlight w:val="none"/>
          <w:shd w:fill="auto" w:val="clear"/>
        </w:rPr>
      </w:pPr>
      <w:r>
        <w:rPr>
          <w:rFonts w:asciiTheme="minorHAnsi" w:cstheme="minorBidi" w:eastAsiaTheme="minorHAnsi" w:hAnsiTheme="minorHAnsi"/>
          <w:u w:val="single"/>
          <w:shd w:fill="auto" w:val="clear"/>
        </w:rPr>
        <w:t>Q9. Repérez à nouveau le numéro du processus pour programme 1 et notez sont état. Est-il différent de la Question 7? Si non, refaire les manipulations. Si oui, expliquez la fonction de la commande fg.</w:t>
      </w:r>
    </w:p>
    <w:p>
      <w:pPr>
        <w:pStyle w:val="Normal"/>
        <w:jc w:val="both"/>
        <w:rPr>
          <w:highlight w:val="none"/>
          <w:shd w:fill="auto" w:val="clear"/>
        </w:rPr>
      </w:pPr>
      <w:r>
        <w:rPr>
          <w:shd w:fill="auto" w:val="clear"/>
        </w:rPr>
        <w:t>Numéro du processus : 7154 6178 19 S pts/3    02 :09 ./programme1.exe</w:t>
      </w:r>
    </w:p>
    <w:p>
      <w:pPr>
        <w:pStyle w:val="Normal"/>
        <w:jc w:val="both"/>
        <w:rPr>
          <w:highlight w:val="none"/>
          <w:shd w:fill="auto" w:val="clear"/>
        </w:rPr>
      </w:pPr>
      <w:r>
        <w:rPr>
          <w:shd w:fill="auto" w:val="clear"/>
        </w:rPr>
        <w:t>Oui, il est passé de l’état T à l’état S.</w:t>
      </w:r>
    </w:p>
    <w:p>
      <w:pPr>
        <w:pStyle w:val="Normal"/>
        <w:jc w:val="both"/>
        <w:rPr>
          <w:highlight w:val="none"/>
          <w:shd w:fill="auto" w:val="clear"/>
        </w:rPr>
      </w:pPr>
      <w:r>
        <w:rPr>
          <w:u w:val="single"/>
          <w:shd w:fill="auto" w:val="clear"/>
        </w:rPr>
        <w:t>Q10. Que s’est-il produit dans T3 ?</w:t>
      </w:r>
    </w:p>
    <w:p>
      <w:pPr>
        <w:pStyle w:val="Normal"/>
        <w:jc w:val="both"/>
        <w:rPr>
          <w:highlight w:val="none"/>
          <w:shd w:fill="auto" w:val="clear"/>
        </w:rPr>
      </w:pPr>
      <w:r>
        <w:rPr>
          <w:shd w:fill="auto" w:val="clear"/>
        </w:rPr>
        <w:t>Il affiche : [1] 7383</w:t>
      </w:r>
    </w:p>
    <w:p>
      <w:pPr>
        <w:pStyle w:val="Normal"/>
        <w:jc w:val="both"/>
        <w:rPr>
          <w:highlight w:val="none"/>
          <w:shd w:fill="auto" w:val="clear"/>
        </w:rPr>
      </w:pPr>
      <w:r>
        <w:rPr>
          <w:u w:val="single"/>
          <w:shd w:fill="auto" w:val="clear"/>
        </w:rPr>
        <w:t>Q11. Pourquoi y a-t-il deux processus nommés programme2? Est-ce qu’il s’agit du même processus? Regardez aussi les pid et ppid pour vous aider dans votre réponse.</w:t>
      </w:r>
    </w:p>
    <w:p>
      <w:pPr>
        <w:pStyle w:val="Normal"/>
        <w:jc w:val="both"/>
        <w:rPr>
          <w:highlight w:val="none"/>
          <w:shd w:fill="auto" w:val="clear"/>
        </w:rPr>
      </w:pPr>
      <w:r>
        <w:rPr>
          <w:shd w:fill="auto" w:val="clear"/>
          <w:lang w:val="en-GB"/>
        </w:rPr>
        <w:t>7469 6165 19 S pts/2    02 :26 ./programme2.exe</w:t>
      </w:r>
    </w:p>
    <w:p>
      <w:pPr>
        <w:pStyle w:val="Normal"/>
        <w:jc w:val="both"/>
        <w:rPr>
          <w:highlight w:val="none"/>
          <w:shd w:fill="auto" w:val="clear"/>
        </w:rPr>
      </w:pPr>
      <w:r>
        <w:rPr>
          <w:shd w:fill="auto" w:val="clear"/>
        </w:rPr>
        <w:t>7470 7469 19 pts/2     02:26 ./programme2.exe</w:t>
      </w:r>
    </w:p>
    <w:p>
      <w:pPr>
        <w:pStyle w:val="Normal"/>
        <w:jc w:val="both"/>
        <w:rPr>
          <w:highlight w:val="none"/>
          <w:shd w:fill="auto" w:val="clear"/>
        </w:rPr>
      </w:pPr>
      <w:r>
        <w:rPr>
          <w:shd w:fill="auto" w:val="clear"/>
        </w:rPr>
        <w:t xml:space="preserve">Il y a deux processus puisqu’il s’agit d’un fork. Il s’agit du même processus. </w:t>
      </w:r>
      <w:r>
        <w:rPr>
          <w:rFonts w:asciiTheme="minorHAnsi" w:cstheme="minorBidi" w:eastAsiaTheme="minorHAnsi" w:hAnsiTheme="minorHAnsi"/>
          <w:shd w:fill="auto" w:val="clear"/>
        </w:rPr>
        <w:t>On remarque que le ppid de la première ligne est le même que celui de la deuxième.</w:t>
      </w:r>
    </w:p>
    <w:p>
      <w:pPr>
        <w:pStyle w:val="Normal"/>
        <w:jc w:val="both"/>
        <w:rPr>
          <w:highlight w:val="none"/>
          <w:shd w:fill="auto" w:val="clear"/>
        </w:rPr>
      </w:pPr>
      <w:r>
        <w:rPr>
          <w:u w:val="single"/>
          <w:shd w:fill="auto" w:val="clear"/>
        </w:rPr>
        <w:t xml:space="preserve">Q12. Est-ce que le processus enfant programme2 a changé d’état? Si oui, quel est-il maintenant? </w:t>
      </w:r>
      <w:r>
        <w:rPr>
          <w:rFonts w:asciiTheme="minorHAnsi" w:cstheme="minorBidi" w:eastAsiaTheme="minorHAnsi" w:hAnsiTheme="minorHAnsi"/>
          <w:u w:val="single"/>
          <w:shd w:fill="auto" w:val="clear"/>
        </w:rPr>
        <w:t>Expliquez ce que cet état signifie.</w:t>
      </w:r>
    </w:p>
    <w:p>
      <w:pPr>
        <w:pStyle w:val="Normal"/>
        <w:spacing w:lineRule="auto" w:line="240" w:before="0" w:after="0"/>
        <w:jc w:val="both"/>
        <w:rPr>
          <w:highlight w:val="none"/>
          <w:shd w:fill="000000" w:val="clear"/>
        </w:rPr>
      </w:pPr>
      <w:r>
        <w:rPr>
          <w:rFonts w:eastAsia="Times New Roman" w:cs="Times New Roman" w:ascii="Consolas" w:hAnsi="Consolas"/>
          <w:color w:val="B9BBBE"/>
          <w:sz w:val="21"/>
          <w:szCs w:val="21"/>
          <w:shd w:fill="000000" w:val="clear"/>
          <w:lang w:eastAsia="fr-FR"/>
        </w:rPr>
        <w:t>7469    6165  19 S pts/2    02:26 ./programme2.exe</w:t>
      </w:r>
    </w:p>
    <w:p>
      <w:pPr>
        <w:pStyle w:val="Normal"/>
        <w:jc w:val="both"/>
        <w:rPr>
          <w:highlight w:val="none"/>
          <w:shd w:fill="000000" w:val="clear"/>
        </w:rPr>
      </w:pPr>
      <w:r>
        <w:rPr>
          <w:rFonts w:eastAsia="Times New Roman" w:cs="Times New Roman" w:ascii="Consolas" w:hAnsi="Consolas"/>
          <w:color w:val="B9BBBE"/>
          <w:sz w:val="21"/>
          <w:szCs w:val="21"/>
          <w:shd w:fill="000000" w:val="clear"/>
          <w:lang w:eastAsia="fr-FR"/>
        </w:rPr>
        <w:t>7470    7469  19 Z pts/2    02:26 [programme2.exe] &lt;defunct&gt;</w:t>
      </w:r>
    </w:p>
    <w:p>
      <w:pPr>
        <w:pStyle w:val="Normal"/>
        <w:jc w:val="both"/>
        <w:rPr>
          <w:highlight w:val="none"/>
          <w:shd w:fill="auto" w:val="clear"/>
        </w:rPr>
      </w:pPr>
      <w:r>
        <w:rPr>
          <w:shd w:fill="auto" w:val="clear"/>
        </w:rPr>
        <w:t>Le processus enfant programme 2 a changé d’état : il est passé de l’état S à l’état Z &lt;defunct&gt;.</w:t>
      </w:r>
    </w:p>
    <w:p>
      <w:pPr>
        <w:pStyle w:val="Normal"/>
        <w:jc w:val="both"/>
        <w:rPr>
          <w:highlight w:val="none"/>
          <w:shd w:fill="auto" w:val="clear"/>
        </w:rPr>
      </w:pPr>
      <w:r>
        <w:rPr>
          <w:u w:val="single"/>
          <w:shd w:fill="auto" w:val="clear"/>
        </w:rPr>
        <w:t>Q13. Est-ce que programme2 est toujours visible? Si non, quelle est la fonction de la commande kill?</w:t>
      </w:r>
    </w:p>
    <w:p>
      <w:pPr>
        <w:pStyle w:val="Normal"/>
        <w:jc w:val="both"/>
        <w:rPr>
          <w:highlight w:val="none"/>
          <w:shd w:fill="auto" w:val="clear"/>
        </w:rPr>
      </w:pPr>
      <w:r>
        <w:rPr>
          <w:shd w:fill="auto" w:val="clear"/>
        </w:rPr>
        <w:t>Non, le programme 2 n’est plus visible. La commande kill tue le pid en l’enlevant du ps (cf X).</w:t>
      </w:r>
    </w:p>
    <w:p>
      <w:pPr>
        <w:pStyle w:val="Normal"/>
        <w:jc w:val="both"/>
        <w:rPr>
          <w:highlight w:val="none"/>
          <w:shd w:fill="auto" w:val="clear"/>
        </w:rPr>
      </w:pPr>
      <w:r>
        <w:rPr>
          <w:u w:val="single"/>
          <w:shd w:fill="auto" w:val="clear"/>
        </w:rPr>
        <w:t>Q14. Quelle est la commande que vous avez tapée au terminal pour terminer le programme1? Donner des détails sur cette commande, en vous aidant de man.</w:t>
      </w:r>
    </w:p>
    <w:p>
      <w:pPr>
        <w:pStyle w:val="Normal"/>
        <w:jc w:val="both"/>
        <w:rPr>
          <w:highlight w:val="none"/>
          <w:shd w:fill="auto" w:val="clear"/>
        </w:rPr>
      </w:pPr>
      <w:r>
        <w:rPr>
          <w:shd w:fill="auto" w:val="clear"/>
        </w:rPr>
        <w:t>Nous avons tapé la commande : ctrl-c, il agit de la meme manière que kill</w:t>
      </w:r>
    </w:p>
    <w:p>
      <w:pPr>
        <w:pStyle w:val="Normal"/>
        <w:jc w:val="both"/>
        <w:rPr>
          <w:highlight w:val="none"/>
          <w:shd w:fill="auto" w:val="clear"/>
        </w:rPr>
      </w:pPr>
      <w:r>
        <w:rPr>
          <w:shd w:fill="auto" w:val="clear"/>
        </w:rPr>
      </w:r>
    </w:p>
    <w:p>
      <w:pPr>
        <w:pStyle w:val="Normal"/>
        <w:jc w:val="both"/>
        <w:rPr>
          <w:highlight w:val="none"/>
          <w:shd w:fill="auto" w:val="clear"/>
        </w:rPr>
      </w:pPr>
      <w:r>
        <w:rPr>
          <w:shd w:fill="auto" w:val="clear"/>
        </w:rPr>
        <w:t>La partie V : familiarisation de l’utilisation de fork et d’execvp.</w:t>
      </w:r>
    </w:p>
    <w:p>
      <w:pPr>
        <w:pStyle w:val="Normal"/>
        <w:jc w:val="both"/>
        <w:rPr>
          <w:highlight w:val="none"/>
          <w:shd w:fill="auto" w:val="clear"/>
        </w:rPr>
      </w:pPr>
      <w:r>
        <w:rPr>
          <w:shd w:fill="auto" w:val="clear"/>
        </w:rPr>
        <w:t>Nous avons du programmer un interface pouvant gérer les commandes de l’utilisateur tout en enregistrant un historique des commande passer.</w:t>
      </w:r>
    </w:p>
    <w:p>
      <w:pPr>
        <w:pStyle w:val="Normal"/>
        <w:rPr>
          <w:highlight w:val="none"/>
          <w:shd w:fill="auto" w:val="clear"/>
        </w:rPr>
      </w:pPr>
      <w:r>
        <w:rPr>
          <w:shd w:fill="auto" w:val="clear"/>
        </w:rPr>
      </w:r>
    </w:p>
    <w:p>
      <w:pPr>
        <w:pStyle w:val="Normal"/>
        <w:jc w:val="left"/>
        <w:rPr>
          <w:highlight w:val="none"/>
          <w:shd w:fill="auto" w:val="clear"/>
        </w:rPr>
      </w:pPr>
      <w:r>
        <w:rPr>
          <w:sz w:val="40"/>
          <w:szCs w:val="40"/>
          <w:u w:val="single"/>
          <w:shd w:fill="auto" w:val="clear"/>
        </w:rPr>
        <w:t>Méthodologie :</w:t>
      </w:r>
    </w:p>
    <w:p>
      <w:pPr>
        <w:pStyle w:val="Normal"/>
        <w:jc w:val="left"/>
        <w:rPr>
          <w:highlight w:val="none"/>
          <w:shd w:fill="auto" w:val="clear"/>
        </w:rPr>
      </w:pPr>
      <w:r>
        <w:rPr>
          <w:shd w:fill="auto" w:val="clear"/>
        </w:rPr>
      </w:r>
    </w:p>
    <w:p>
      <w:pPr>
        <w:pStyle w:val="Normal"/>
        <w:jc w:val="both"/>
        <w:rPr>
          <w:highlight w:val="none"/>
          <w:shd w:fill="auto" w:val="clear"/>
        </w:rPr>
      </w:pPr>
      <w:r>
        <w:rPr>
          <w:shd w:fill="auto" w:val="clear"/>
        </w:rPr>
        <w:t xml:space="preserve">Pour pouvoir faire la partie II nous avons programmer sur linux plus particulièrement sur ubuntu. Nous avons utilise l’interface sublim text pour programmer notre projet. </w:t>
      </w:r>
    </w:p>
    <w:p>
      <w:pPr>
        <w:pStyle w:val="Normal"/>
        <w:jc w:val="both"/>
        <w:rPr>
          <w:highlight w:val="none"/>
          <w:shd w:fill="auto" w:val="clear"/>
        </w:rPr>
      </w:pPr>
      <w:r>
        <w:rPr>
          <w:shd w:fill="auto" w:val="clear"/>
        </w:rPr>
        <w:t>Pour les bibliothèques nous en avons utiliser un grand nombre :</w:t>
      </w:r>
    </w:p>
    <w:p>
      <w:pPr>
        <w:pStyle w:val="Normal"/>
        <w:jc w:val="both"/>
        <w:rPr>
          <w:highlight w:val="none"/>
          <w:shd w:fill="auto" w:val="clear"/>
        </w:rPr>
      </w:pPr>
      <w:r>
        <w:rPr>
          <w:shd w:fill="auto" w:val="clear"/>
        </w:rPr>
        <w:t>ceux de base :</w:t>
      </w:r>
    </w:p>
    <w:p>
      <w:pPr>
        <w:pStyle w:val="Normal"/>
        <w:jc w:val="left"/>
        <w:rPr>
          <w:highlight w:val="none"/>
          <w:shd w:fill="auto" w:val="clear"/>
        </w:rPr>
      </w:pPr>
      <w:r>
        <w:rPr>
          <w:shd w:fill="auto" w:val="clear"/>
        </w:rPr>
        <w:tab/>
        <w:t>- iostream</w:t>
      </w:r>
    </w:p>
    <w:p>
      <w:pPr>
        <w:pStyle w:val="Normal"/>
        <w:jc w:val="left"/>
        <w:rPr>
          <w:highlight w:val="none"/>
          <w:shd w:fill="auto" w:val="clear"/>
        </w:rPr>
      </w:pPr>
      <w:r>
        <w:rPr>
          <w:shd w:fill="auto" w:val="clear"/>
        </w:rPr>
        <w:tab/>
        <w:t>- string</w:t>
      </w:r>
    </w:p>
    <w:p>
      <w:pPr>
        <w:pStyle w:val="Normal"/>
        <w:jc w:val="left"/>
        <w:rPr>
          <w:highlight w:val="none"/>
          <w:shd w:fill="auto" w:val="clear"/>
        </w:rPr>
      </w:pPr>
      <w:r>
        <w:rPr>
          <w:shd w:fill="auto" w:val="clear"/>
        </w:rPr>
        <w:tab/>
        <w:t>- fstream</w:t>
      </w:r>
    </w:p>
    <w:p>
      <w:pPr>
        <w:pStyle w:val="Normal"/>
        <w:jc w:val="left"/>
        <w:rPr>
          <w:highlight w:val="none"/>
          <w:shd w:fill="auto" w:val="clear"/>
        </w:rPr>
      </w:pPr>
      <w:r>
        <w:rPr>
          <w:shd w:fill="auto" w:val="clear"/>
        </w:rPr>
        <w:tab/>
        <w:t>- vector</w:t>
      </w:r>
    </w:p>
    <w:p>
      <w:pPr>
        <w:pStyle w:val="Normal"/>
        <w:jc w:val="left"/>
        <w:rPr>
          <w:highlight w:val="none"/>
          <w:shd w:fill="auto" w:val="clear"/>
        </w:rPr>
      </w:pPr>
      <w:r>
        <w:rPr>
          <w:shd w:fill="auto" w:val="clear"/>
        </w:rPr>
        <w:t>pour l’aléatoire :</w:t>
      </w:r>
    </w:p>
    <w:p>
      <w:pPr>
        <w:pStyle w:val="Normal"/>
        <w:jc w:val="left"/>
        <w:rPr>
          <w:highlight w:val="none"/>
          <w:shd w:fill="auto" w:val="clear"/>
        </w:rPr>
      </w:pPr>
      <w:r>
        <w:rPr>
          <w:shd w:fill="auto" w:val="clear"/>
        </w:rPr>
        <w:tab/>
        <w:t>- ctime</w:t>
      </w:r>
    </w:p>
    <w:p>
      <w:pPr>
        <w:pStyle w:val="Normal"/>
        <w:jc w:val="left"/>
        <w:rPr>
          <w:highlight w:val="none"/>
          <w:shd w:fill="auto" w:val="clear"/>
        </w:rPr>
      </w:pPr>
      <w:r>
        <w:rPr>
          <w:shd w:fill="auto" w:val="clear"/>
        </w:rPr>
        <w:tab/>
        <w:t>- time.h</w:t>
      </w:r>
    </w:p>
    <w:p>
      <w:pPr>
        <w:pStyle w:val="Normal"/>
        <w:jc w:val="left"/>
        <w:rPr>
          <w:highlight w:val="none"/>
          <w:shd w:fill="auto" w:val="clear"/>
        </w:rPr>
      </w:pPr>
      <w:r>
        <w:rPr>
          <w:shd w:fill="auto" w:val="clear"/>
        </w:rPr>
        <w:t>pour la commande execvp :</w:t>
      </w:r>
    </w:p>
    <w:p>
      <w:pPr>
        <w:pStyle w:val="Normal"/>
        <w:jc w:val="left"/>
        <w:rPr>
          <w:highlight w:val="none"/>
          <w:shd w:fill="auto" w:val="clear"/>
        </w:rPr>
      </w:pPr>
      <w:r>
        <w:rPr>
          <w:shd w:fill="auto" w:val="clear"/>
        </w:rPr>
        <w:tab/>
        <w:t>- unistd.h</w:t>
      </w:r>
    </w:p>
    <w:p>
      <w:pPr>
        <w:pStyle w:val="Normal"/>
        <w:jc w:val="left"/>
        <w:rPr>
          <w:highlight w:val="none"/>
          <w:shd w:fill="auto" w:val="clear"/>
        </w:rPr>
      </w:pPr>
      <w:r>
        <w:rPr>
          <w:shd w:fill="auto" w:val="clear"/>
        </w:rPr>
        <w:tab/>
        <w:t>- sys/types.h</w:t>
      </w:r>
    </w:p>
    <w:p>
      <w:pPr>
        <w:pStyle w:val="Normal"/>
        <w:jc w:val="left"/>
        <w:rPr>
          <w:highlight w:val="none"/>
          <w:shd w:fill="auto" w:val="clear"/>
        </w:rPr>
      </w:pPr>
      <w:r>
        <w:rPr>
          <w:shd w:fill="auto" w:val="clear"/>
        </w:rPr>
        <w:tab/>
        <w:t>- sys/wait.h</w:t>
      </w:r>
    </w:p>
    <w:p>
      <w:pPr>
        <w:pStyle w:val="Normal"/>
        <w:jc w:val="left"/>
        <w:rPr>
          <w:highlight w:val="none"/>
          <w:shd w:fill="auto" w:val="clear"/>
        </w:rPr>
      </w:pPr>
      <w:r>
        <w:rPr>
          <w:shd w:fill="auto" w:val="clear"/>
        </w:rPr>
      </w:r>
    </w:p>
    <w:p>
      <w:pPr>
        <w:pStyle w:val="Normal"/>
        <w:jc w:val="left"/>
        <w:rPr>
          <w:highlight w:val="none"/>
          <w:shd w:fill="auto" w:val="clear"/>
        </w:rPr>
      </w:pPr>
      <w:r>
        <w:rPr>
          <w:shd w:fill="auto" w:val="clear"/>
        </w:rPr>
        <w:t>nous avons utiliser deux programme differents pour mené à bien notre projet :</w:t>
      </w:r>
    </w:p>
    <w:p>
      <w:pPr>
        <w:pStyle w:val="Normal"/>
        <w:jc w:val="left"/>
        <w:rPr>
          <w:highlight w:val="none"/>
          <w:shd w:fill="auto" w:val="clear"/>
        </w:rPr>
      </w:pPr>
      <w:r>
        <w:rPr>
          <w:shd w:fill="auto" w:val="clear"/>
        </w:rPr>
      </w:r>
    </w:p>
    <w:p>
      <w:pPr>
        <w:pStyle w:val="Normal"/>
        <w:jc w:val="both"/>
        <w:rPr>
          <w:highlight w:val="none"/>
          <w:shd w:fill="auto" w:val="clear"/>
        </w:rPr>
      </w:pPr>
      <w:r>
        <w:rPr>
          <w:shd w:fill="auto" w:val="clear"/>
        </w:rPr>
        <w:t>- le programme script.cpp qui permet de créer un  fichier de 100, 500 et 1000 commande de manière aléatoire, avec la commande historique parsemé au toute les 50, 100 ou 150 commande selon la taille. De plus, il y a la commande exit à la fin du fichier et le nombre de commande au début.</w:t>
      </w:r>
    </w:p>
    <w:p>
      <w:pPr>
        <w:pStyle w:val="Normal"/>
        <w:jc w:val="both"/>
        <w:rPr>
          <w:highlight w:val="none"/>
          <w:shd w:fill="auto" w:val="clear"/>
        </w:rPr>
      </w:pPr>
      <w:r>
        <w:rPr>
          <w:shd w:fill="auto" w:val="clear"/>
        </w:rPr>
      </w:r>
    </w:p>
    <w:p>
      <w:pPr>
        <w:pStyle w:val="Normal"/>
        <w:jc w:val="both"/>
        <w:rPr>
          <w:highlight w:val="none"/>
          <w:shd w:fill="auto" w:val="clear"/>
        </w:rPr>
      </w:pPr>
      <w:r>
        <w:rPr>
          <w:shd w:fill="auto" w:val="clear"/>
        </w:rPr>
        <w:t>- Le programme redoo.cpp pour pouvoir lancer les commandes. Si on lui insère un fichier en paramètre d’exécuter avec &lt;, le programme se lancera et se finira automatiquement en lançant toute les commandes et en les capturant dans les différents fichiers historiques. Sinon l’utilisateur peux lui même entrer des commandes pour constater le fonctionnement du programme avec son historique personnel.</w:t>
      </w:r>
    </w:p>
    <w:p>
      <w:pPr>
        <w:pStyle w:val="Normal"/>
        <w:jc w:val="left"/>
        <w:rPr>
          <w:highlight w:val="none"/>
          <w:shd w:fill="auto" w:val="clear"/>
        </w:rPr>
      </w:pPr>
      <w:r>
        <w:rPr>
          <w:shd w:fill="auto" w:val="clear"/>
        </w:rPr>
      </w:r>
    </w:p>
    <w:p>
      <w:pPr>
        <w:pStyle w:val="Normal"/>
        <w:jc w:val="left"/>
        <w:rPr>
          <w:highlight w:val="none"/>
          <w:shd w:fill="auto" w:val="clear"/>
        </w:rPr>
      </w:pPr>
      <w:r>
        <w:rPr>
          <w:sz w:val="40"/>
          <w:szCs w:val="40"/>
          <w:u w:val="single"/>
          <w:shd w:fill="auto" w:val="clear"/>
        </w:rPr>
        <w:t>Resultat et Discussion :</w:t>
      </w:r>
    </w:p>
    <w:p>
      <w:pPr>
        <w:pStyle w:val="Normal"/>
        <w:spacing w:before="0" w:after="160"/>
        <w:jc w:val="left"/>
        <w:rPr>
          <w:highlight w:val="none"/>
          <w:shd w:fill="auto" w:val="clear"/>
        </w:rPr>
      </w:pPr>
      <w:r>
        <w:drawing>
          <wp:anchor behindDoc="0" distT="0" distB="0" distL="0" distR="0" simplePos="0" locked="0" layoutInCell="0" allowOverlap="1" relativeHeight="2">
            <wp:simplePos x="0" y="0"/>
            <wp:positionH relativeFrom="column">
              <wp:posOffset>-73660</wp:posOffset>
            </wp:positionH>
            <wp:positionV relativeFrom="paragraph">
              <wp:posOffset>214630</wp:posOffset>
            </wp:positionV>
            <wp:extent cx="5760720" cy="26600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60720" cy="2660015"/>
                    </a:xfrm>
                    <a:prstGeom prst="rect">
                      <a:avLst/>
                    </a:prstGeom>
                  </pic:spPr>
                </pic:pic>
              </a:graphicData>
            </a:graphic>
          </wp:anchor>
        </w:drawing>
      </w:r>
      <w:r>
        <w:rPr>
          <w:sz w:val="24"/>
          <w:szCs w:val="24"/>
          <w:u w:val="none"/>
          <w:shd w:fill="auto" w:val="clear"/>
        </w:rPr>
        <w:t>tout d’abord le résultat final est concluant.</w:t>
      </w:r>
    </w:p>
    <w:p>
      <w:pPr>
        <w:pStyle w:val="Normal"/>
        <w:spacing w:before="0" w:after="160"/>
        <w:jc w:val="left"/>
        <w:rPr>
          <w:highlight w:val="none"/>
          <w:shd w:fill="auto" w:val="clear"/>
        </w:rPr>
      </w:pPr>
      <w:r>
        <w:rPr>
          <w:sz w:val="24"/>
          <w:szCs w:val="24"/>
          <w:u w:val="none"/>
          <w:shd w:fill="auto" w:val="clear"/>
        </w:rPr>
        <w:t>Voici une petite portion de l’execution on constate qu’il se déroule sans problème</w:t>
      </w:r>
    </w:p>
    <w:p>
      <w:pPr>
        <w:pStyle w:val="Normal"/>
        <w:spacing w:before="0" w:after="160"/>
        <w:jc w:val="left"/>
        <w:rPr>
          <w:highlight w:val="none"/>
          <w:shd w:fill="auto" w:val="clear"/>
        </w:rPr>
      </w:pPr>
      <w:r>
        <w:rPr>
          <w:shd w:fill="auto" w:val="clear"/>
        </w:rPr>
        <w:drawing>
          <wp:anchor behindDoc="0" distT="0" distB="0" distL="0" distR="0" simplePos="0" locked="0" layoutInCell="0" allowOverlap="1" relativeHeight="3">
            <wp:simplePos x="0" y="0"/>
            <wp:positionH relativeFrom="column">
              <wp:posOffset>114935</wp:posOffset>
            </wp:positionH>
            <wp:positionV relativeFrom="paragraph">
              <wp:posOffset>67310</wp:posOffset>
            </wp:positionV>
            <wp:extent cx="3371850" cy="41433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371850" cy="4143375"/>
                    </a:xfrm>
                    <a:prstGeom prst="rect">
                      <a:avLst/>
                    </a:prstGeom>
                  </pic:spPr>
                </pic:pic>
              </a:graphicData>
            </a:graphic>
          </wp:anchor>
        </w:drawing>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z w:val="24"/>
          <w:szCs w:val="24"/>
          <w:u w:val="none"/>
          <w:shd w:fill="auto" w:val="clear"/>
        </w:rPr>
        <w:t>Voici un bout du fichier historique2_300.txt, on constate qu’il récupère bien toute les donnée.</w:t>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z w:val="24"/>
          <w:szCs w:val="24"/>
          <w:u w:val="none"/>
          <w:shd w:fill="auto" w:val="clear"/>
        </w:rPr>
        <w:t>Dans l’ensemble le programme se déroule bien.</w:t>
      </w:r>
    </w:p>
    <w:p>
      <w:pPr>
        <w:pStyle w:val="Normal"/>
        <w:spacing w:before="0" w:after="160"/>
        <w:jc w:val="left"/>
        <w:rPr>
          <w:highlight w:val="none"/>
          <w:shd w:fill="auto" w:val="clear"/>
        </w:rPr>
      </w:pPr>
      <w:r>
        <w:rPr>
          <w:shd w:fill="auto" w:val="clear"/>
        </w:rPr>
        <w:drawing>
          <wp:anchor behindDoc="0" distT="0" distB="0" distL="0" distR="0" simplePos="0" locked="0" layoutInCell="0" allowOverlap="1" relativeHeight="4">
            <wp:simplePos x="0" y="0"/>
            <wp:positionH relativeFrom="column">
              <wp:posOffset>69850</wp:posOffset>
            </wp:positionH>
            <wp:positionV relativeFrom="paragraph">
              <wp:posOffset>-35560</wp:posOffset>
            </wp:positionV>
            <wp:extent cx="3400425" cy="10382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400425" cy="1038225"/>
                    </a:xfrm>
                    <a:prstGeom prst="rect">
                      <a:avLst/>
                    </a:prstGeom>
                  </pic:spPr>
                </pic:pic>
              </a:graphicData>
            </a:graphic>
          </wp:anchor>
        </w:drawing>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drawing>
          <wp:anchor behindDoc="0" distT="0" distB="0" distL="0" distR="0" simplePos="0" locked="0" layoutInCell="0" allowOverlap="1" relativeHeight="5">
            <wp:simplePos x="0" y="0"/>
            <wp:positionH relativeFrom="column">
              <wp:posOffset>16510</wp:posOffset>
            </wp:positionH>
            <wp:positionV relativeFrom="paragraph">
              <wp:posOffset>125730</wp:posOffset>
            </wp:positionV>
            <wp:extent cx="3400425" cy="10382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400425" cy="1038225"/>
                    </a:xfrm>
                    <a:prstGeom prst="rect">
                      <a:avLst/>
                    </a:prstGeom>
                  </pic:spPr>
                </pic:pic>
              </a:graphicData>
            </a:graphic>
          </wp:anchor>
        </w:drawing>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drawing>
          <wp:anchor behindDoc="0" distT="0" distB="0" distL="0" distR="0" simplePos="0" locked="0" layoutInCell="0" allowOverlap="1" relativeHeight="6">
            <wp:simplePos x="0" y="0"/>
            <wp:positionH relativeFrom="column">
              <wp:posOffset>16510</wp:posOffset>
            </wp:positionH>
            <wp:positionV relativeFrom="paragraph">
              <wp:posOffset>-5080</wp:posOffset>
            </wp:positionV>
            <wp:extent cx="3400425" cy="103822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3400425" cy="1038225"/>
                    </a:xfrm>
                    <a:prstGeom prst="rect">
                      <a:avLst/>
                    </a:prstGeom>
                  </pic:spPr>
                </pic:pic>
              </a:graphicData>
            </a:graphic>
          </wp:anchor>
        </w:drawing>
      </w:r>
    </w:p>
    <w:p>
      <w:pPr>
        <w:pStyle w:val="Normal"/>
        <w:spacing w:before="0" w:after="160"/>
        <w:jc w:val="left"/>
        <w:rPr>
          <w:highlight w:val="none"/>
          <w:shd w:fill="auto" w:val="clear"/>
        </w:rPr>
      </w:pPr>
      <w:r>
        <w:rPr>
          <w:shd w:fill="auto" w:val="clear"/>
        </w:rPr>
      </w:r>
    </w:p>
    <w:p>
      <w:pPr>
        <w:pStyle w:val="Normal"/>
        <w:spacing w:before="0" w:after="160"/>
        <w:jc w:val="left"/>
        <w:rPr>
          <w:highlight w:val="none"/>
          <w:shd w:fill="auto" w:val="clear"/>
        </w:rPr>
      </w:pPr>
      <w:r>
        <w:rPr>
          <w:shd w:fill="auto" w:val="clear"/>
        </w:rPr>
      </w:r>
    </w:p>
    <w:p>
      <w:pPr>
        <w:pStyle w:val="Normal"/>
        <w:spacing w:before="0" w:after="160"/>
        <w:jc w:val="both"/>
        <w:rPr>
          <w:highlight w:val="none"/>
          <w:shd w:fill="auto" w:val="clear"/>
        </w:rPr>
      </w:pPr>
      <w:r>
        <w:rPr>
          <w:sz w:val="24"/>
          <w:szCs w:val="24"/>
          <w:u w:val="none"/>
          <w:shd w:fill="auto" w:val="clear"/>
        </w:rPr>
        <w:t>Voici les temps d’exécution pour 100, 500 et 1000 commande respectivement.</w:t>
      </w:r>
    </w:p>
    <w:p>
      <w:pPr>
        <w:pStyle w:val="Normal"/>
        <w:spacing w:before="0" w:after="160"/>
        <w:jc w:val="both"/>
        <w:rPr>
          <w:highlight w:val="none"/>
          <w:shd w:fill="auto" w:val="clear"/>
        </w:rPr>
      </w:pPr>
      <w:r>
        <w:rPr>
          <w:shd w:fill="auto" w:val="clear"/>
        </w:rPr>
      </w:r>
    </w:p>
    <w:p>
      <w:pPr>
        <w:pStyle w:val="Normal"/>
        <w:spacing w:before="0" w:after="160"/>
        <w:jc w:val="both"/>
        <w:rPr>
          <w:highlight w:val="none"/>
          <w:shd w:fill="auto" w:val="clear"/>
        </w:rPr>
      </w:pPr>
      <w:r>
        <w:rPr>
          <w:sz w:val="24"/>
          <w:szCs w:val="24"/>
          <w:u w:val="none"/>
          <w:shd w:fill="auto" w:val="clear"/>
        </w:rPr>
        <w:t xml:space="preserve">Le problème majeur du </w:t>
      </w:r>
      <w:r>
        <w:rPr>
          <w:sz w:val="24"/>
          <w:szCs w:val="24"/>
          <w:u w:val="none"/>
          <w:shd w:fill="auto" w:val="clear"/>
        </w:rPr>
        <w:t>projet était pour l’affichage de l’historique sur le terminal. Tout d’abord on a créer une matrice de char, le problème était que lorsque que l’on rajoutait une nouvelle variable ,toutes les autres cases du tableau prenait cette variable. On a essayer un vecteur de vecteur de char* mais cela faisait la m</w:t>
      </w:r>
      <w:r>
        <w:rPr>
          <w:rFonts w:eastAsia="Calibri" w:cs="" w:cstheme="minorBidi" w:eastAsiaTheme="minorHAnsi"/>
          <w:color w:val="000000"/>
          <w:kern w:val="0"/>
          <w:sz w:val="24"/>
          <w:szCs w:val="24"/>
          <w:u w:val="none"/>
          <w:shd w:fill="auto" w:val="clear"/>
          <w:lang w:val="fr-FR" w:eastAsia="en-US" w:bidi="ar-SA"/>
        </w:rPr>
        <w:t>ême chose. Finalement on a utiliser un vecteur de vecteur de string et cela fonctionnait.</w:t>
      </w:r>
    </w:p>
    <w:p>
      <w:pPr>
        <w:pStyle w:val="Normal"/>
        <w:spacing w:before="0" w:after="160"/>
        <w:jc w:val="left"/>
        <w:rPr>
          <w:highlight w:val="none"/>
          <w:shd w:fill="auto" w:val="clear"/>
        </w:rPr>
      </w:pPr>
      <w:r>
        <w:rPr>
          <w:shd w:fill="auto" w:val="clear"/>
        </w:rPr>
      </w:r>
    </w:p>
    <w:p>
      <w:pPr>
        <w:pStyle w:val="Normal"/>
        <w:spacing w:before="0" w:after="160"/>
        <w:jc w:val="left"/>
        <w:rPr>
          <w:sz w:val="40"/>
          <w:szCs w:val="40"/>
          <w:highlight w:val="none"/>
          <w:u w:val="single"/>
          <w:shd w:fill="auto" w:val="clear"/>
        </w:rPr>
      </w:pPr>
      <w:r>
        <w:rPr>
          <w:rFonts w:eastAsia="Calibri" w:cs="" w:cstheme="minorBidi" w:eastAsiaTheme="minorHAnsi"/>
          <w:color w:val="000000"/>
          <w:kern w:val="0"/>
          <w:sz w:val="40"/>
          <w:szCs w:val="40"/>
          <w:u w:val="single"/>
          <w:shd w:fill="auto" w:val="clear"/>
          <w:lang w:val="fr-FR" w:eastAsia="en-US" w:bidi="ar-SA"/>
        </w:rPr>
        <w:t>Conclusion:</w:t>
      </w:r>
    </w:p>
    <w:p>
      <w:pPr>
        <w:pStyle w:val="Normal"/>
        <w:spacing w:before="0" w:after="160"/>
        <w:jc w:val="both"/>
        <w:rPr>
          <w:sz w:val="24"/>
          <w:szCs w:val="24"/>
          <w:highlight w:val="none"/>
          <w:u w:val="none"/>
          <w:shd w:fill="auto" w:val="clear"/>
        </w:rPr>
      </w:pPr>
      <w:r>
        <w:rPr>
          <w:rFonts w:eastAsia="Calibri" w:cs="" w:cstheme="minorBidi" w:eastAsiaTheme="minorHAnsi"/>
          <w:color w:val="000000"/>
          <w:kern w:val="0"/>
          <w:sz w:val="24"/>
          <w:szCs w:val="24"/>
          <w:u w:val="none"/>
          <w:shd w:fill="auto" w:val="clear"/>
          <w:lang w:val="fr-FR" w:eastAsia="en-US" w:bidi="ar-SA"/>
        </w:rPr>
        <w:t>ce Laboratoire nous a permit de mieux comprendre l’utilisation de linux. L’utilisation du fork et d’execvp à été prolifique dans la compression de l’exécution d’une commande. De plus le donné recuperer par la commande ps nous on permit une meilleur compréhension de l’utilisation des différents fichier par le cpu.</w:t>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Consolas">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bullet"/>
      <w:lvlText w:val="-"/>
      <w:lvlJc w:val="left"/>
      <w:pPr>
        <w:tabs>
          <w:tab w:val="num" w:pos="0"/>
        </w:tabs>
        <w:ind w:left="1070" w:hanging="360"/>
      </w:pPr>
      <w:rPr>
        <w:rFonts w:ascii="Calibri" w:hAnsi="Calibri" w:cs="Calibri" w:hint="default"/>
        <w:rFonts w:eastAsiaTheme="minorHAnsi"/>
      </w:rPr>
    </w:lvl>
    <w:lvl w:ilvl="1">
      <w:start w:val="1"/>
      <w:numFmt w:val="bullet"/>
      <w:lvlText w:val="o"/>
      <w:lvlJc w:val="left"/>
      <w:pPr>
        <w:tabs>
          <w:tab w:val="num" w:pos="0"/>
        </w:tabs>
        <w:ind w:left="1790" w:hanging="360"/>
      </w:pPr>
      <w:rPr>
        <w:rFonts w:ascii="Courier New" w:hAnsi="Courier New" w:cs="Courier New" w:hint="default"/>
      </w:rPr>
    </w:lvl>
    <w:lvl w:ilvl="2">
      <w:start w:val="1"/>
      <w:numFmt w:val="bullet"/>
      <w:lvlText w:val=""/>
      <w:lvlJc w:val="left"/>
      <w:pPr>
        <w:tabs>
          <w:tab w:val="num" w:pos="0"/>
        </w:tabs>
        <w:ind w:left="2510" w:hanging="360"/>
      </w:pPr>
      <w:rPr>
        <w:rFonts w:ascii="Wingdings" w:hAnsi="Wingdings" w:cs="Wingdings" w:hint="default"/>
      </w:rPr>
    </w:lvl>
    <w:lvl w:ilvl="3">
      <w:start w:val="1"/>
      <w:numFmt w:val="bullet"/>
      <w:lvlText w:val=""/>
      <w:lvlJc w:val="left"/>
      <w:pPr>
        <w:tabs>
          <w:tab w:val="num" w:pos="0"/>
        </w:tabs>
        <w:ind w:left="3230" w:hanging="360"/>
      </w:pPr>
      <w:rPr>
        <w:rFonts w:ascii="Symbol" w:hAnsi="Symbol" w:cs="Symbol" w:hint="default"/>
      </w:rPr>
    </w:lvl>
    <w:lvl w:ilvl="4">
      <w:start w:val="1"/>
      <w:numFmt w:val="bullet"/>
      <w:lvlText w:val="o"/>
      <w:lvlJc w:val="left"/>
      <w:pPr>
        <w:tabs>
          <w:tab w:val="num" w:pos="0"/>
        </w:tabs>
        <w:ind w:left="3950" w:hanging="360"/>
      </w:pPr>
      <w:rPr>
        <w:rFonts w:ascii="Courier New" w:hAnsi="Courier New" w:cs="Courier New" w:hint="default"/>
      </w:rPr>
    </w:lvl>
    <w:lvl w:ilvl="5">
      <w:start w:val="1"/>
      <w:numFmt w:val="bullet"/>
      <w:lvlText w:val=""/>
      <w:lvlJc w:val="left"/>
      <w:pPr>
        <w:tabs>
          <w:tab w:val="num" w:pos="0"/>
        </w:tabs>
        <w:ind w:left="4670" w:hanging="360"/>
      </w:pPr>
      <w:rPr>
        <w:rFonts w:ascii="Wingdings" w:hAnsi="Wingdings" w:cs="Wingdings" w:hint="default"/>
      </w:rPr>
    </w:lvl>
    <w:lvl w:ilvl="6">
      <w:start w:val="1"/>
      <w:numFmt w:val="bullet"/>
      <w:lvlText w:val=""/>
      <w:lvlJc w:val="left"/>
      <w:pPr>
        <w:tabs>
          <w:tab w:val="num" w:pos="0"/>
        </w:tabs>
        <w:ind w:left="5390" w:hanging="360"/>
      </w:pPr>
      <w:rPr>
        <w:rFonts w:ascii="Symbol" w:hAnsi="Symbol" w:cs="Symbol" w:hint="default"/>
      </w:rPr>
    </w:lvl>
    <w:lvl w:ilvl="7">
      <w:start w:val="1"/>
      <w:numFmt w:val="bullet"/>
      <w:lvlText w:val="o"/>
      <w:lvlJc w:val="left"/>
      <w:pPr>
        <w:tabs>
          <w:tab w:val="num" w:pos="0"/>
        </w:tabs>
        <w:ind w:left="6110" w:hanging="360"/>
      </w:pPr>
      <w:rPr>
        <w:rFonts w:ascii="Courier New" w:hAnsi="Courier New" w:cs="Courier New" w:hint="default"/>
      </w:rPr>
    </w:lvl>
    <w:lvl w:ilvl="8">
      <w:start w:val="1"/>
      <w:numFmt w:val="bullet"/>
      <w:lvlText w:val=""/>
      <w:lvlJc w:val="left"/>
      <w:pPr>
        <w:tabs>
          <w:tab w:val="num" w:pos="0"/>
        </w:tabs>
        <w:ind w:left="683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Titre1">
    <w:name w:val="Heading 1"/>
    <w:basedOn w:val="Normal"/>
    <w:next w:val="Normal"/>
    <w:link w:val="Titre1Car"/>
    <w:uiPriority w:val="9"/>
    <w:qFormat/>
    <w:rsid w:val="00e50151"/>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Titre2">
    <w:name w:val="Heading 2"/>
    <w:basedOn w:val="Normal"/>
    <w:next w:val="Normal"/>
    <w:link w:val="Titre2Car"/>
    <w:uiPriority w:val="9"/>
    <w:unhideWhenUsed/>
    <w:qFormat/>
    <w:rsid w:val="00e50151"/>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e50151"/>
    <w:rPr>
      <w:rFonts w:ascii="Calibri Light" w:hAnsi="Calibri Light" w:eastAsia="" w:cs="" w:asciiTheme="majorHAnsi" w:cstheme="majorBidi" w:eastAsiaTheme="majorEastAsia" w:hAnsiTheme="majorHAnsi"/>
      <w:color w:val="2F5496" w:themeColor="accent1" w:themeShade="bf"/>
      <w:sz w:val="32"/>
      <w:szCs w:val="32"/>
    </w:rPr>
  </w:style>
  <w:style w:type="character" w:styleId="Titre2Car" w:customStyle="1">
    <w:name w:val="Titre 2 Car"/>
    <w:basedOn w:val="DefaultParagraphFont"/>
    <w:uiPriority w:val="9"/>
    <w:qFormat/>
    <w:rsid w:val="00e50151"/>
    <w:rPr>
      <w:rFonts w:ascii="Calibri Light" w:hAnsi="Calibri Light" w:eastAsia="" w:cs="" w:asciiTheme="majorHAnsi" w:cstheme="majorBidi" w:eastAsiaTheme="majorEastAsia" w:hAnsiTheme="majorHAnsi"/>
      <w:color w:val="2F5496" w:themeColor="accent1" w:themeShade="bf"/>
      <w:sz w:val="26"/>
      <w:szCs w:val="26"/>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ListParagraph">
    <w:name w:val="List Paragraph"/>
    <w:basedOn w:val="Normal"/>
    <w:uiPriority w:val="34"/>
    <w:qFormat/>
    <w:rsid w:val="008d486f"/>
    <w:pPr>
      <w:spacing w:before="0" w:after="160"/>
      <w:ind w:left="720" w:hanging="0"/>
      <w:contextualSpacing/>
    </w:pPr>
    <w:rPr/>
  </w:style>
  <w:style w:type="paragraph" w:styleId="NoSpacing">
    <w:name w:val="No Spacing"/>
    <w:uiPriority w:val="1"/>
    <w:qFormat/>
    <w:rsid w:val="00e50151"/>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Application>LibreOffice/7.3.6.2$Linux_X86_64 LibreOffice_project/30$Build-2</Application>
  <AppVersion>15.0000</AppVersion>
  <Pages>6</Pages>
  <Words>1229</Words>
  <Characters>6037</Characters>
  <CharactersWithSpaces>7508</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2022-10-05T19:51:00Z</dcterms:created>
  <dc:creator>RODRIGUEZ Geoffroy</dc:creator>
  <dc:description/>
  <dc:language>fr-FR</dc:language>
  <cp:lastModifiedBy/>
  <dcterms:modified xsi:type="dcterms:W3CDTF">2022-10-06T02:20:32Z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