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r>
        <w:rPr>
          <w:szCs w:val="21"/>
        </w:rPr>
        <w:drawing>
          <wp:inline distT="0" distB="0" distL="0" distR="0">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11"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p/>
    <w:p>
      <w:pPr>
        <w:jc w:val="center"/>
        <w:outlineLvl w:val="0"/>
        <w:rPr>
          <w:rFonts w:eastAsia="仿宋"/>
          <w:b/>
          <w:sz w:val="72"/>
          <w:szCs w:val="72"/>
        </w:rPr>
      </w:pPr>
      <w:bookmarkStart w:id="0" w:name="_Toc12617"/>
      <w:r>
        <w:rPr>
          <w:rFonts w:eastAsia="仿宋"/>
          <w:b/>
          <w:sz w:val="72"/>
          <w:szCs w:val="72"/>
        </w:rPr>
        <w:t>《软件工程》项目报告</w:t>
      </w:r>
      <w:bookmarkEnd w:id="0"/>
    </w:p>
    <w:p/>
    <w:p/>
    <w:p>
      <w:pPr>
        <w:rPr>
          <w:b/>
          <w:sz w:val="36"/>
          <w:szCs w:val="36"/>
        </w:rPr>
      </w:pPr>
    </w:p>
    <w:p>
      <w:pPr>
        <w:ind w:firstLine="698" w:firstLineChars="193"/>
        <w:rPr>
          <w:b/>
          <w:sz w:val="36"/>
          <w:szCs w:val="36"/>
          <w:u w:val="single"/>
        </w:rPr>
      </w:pPr>
      <w:r>
        <w:rPr>
          <w:rFonts w:eastAsia="黑体"/>
          <w:b/>
          <w:sz w:val="36"/>
          <w:szCs w:val="36"/>
        </w:rPr>
        <w:t>题目</w:t>
      </w:r>
      <w:r>
        <w:rPr>
          <w:b/>
          <w:sz w:val="36"/>
          <w:szCs w:val="36"/>
        </w:rPr>
        <w:t>：</w:t>
      </w:r>
      <w:r>
        <w:rPr>
          <w:b/>
          <w:sz w:val="36"/>
          <w:szCs w:val="36"/>
          <w:u w:val="single"/>
        </w:rPr>
        <w:t xml:space="preserve">  </w:t>
      </w:r>
      <w:r>
        <w:rPr>
          <w:rFonts w:hint="eastAsia"/>
          <w:b/>
          <w:sz w:val="36"/>
          <w:szCs w:val="36"/>
          <w:u w:val="single"/>
        </w:rPr>
        <w:t>原体育</w:t>
      </w:r>
      <w:r>
        <w:rPr>
          <w:b/>
          <w:sz w:val="36"/>
          <w:szCs w:val="36"/>
          <w:u w:val="single"/>
        </w:rPr>
        <w:t>—</w:t>
      </w:r>
      <w:r>
        <w:rPr>
          <w:rFonts w:hint="eastAsia"/>
          <w:b/>
          <w:sz w:val="36"/>
          <w:szCs w:val="36"/>
          <w:u w:val="single"/>
        </w:rPr>
        <w:t>基于AI的高性能运动检测APP</w:t>
      </w:r>
      <w:r>
        <w:rPr>
          <w:b/>
          <w:sz w:val="36"/>
          <w:szCs w:val="36"/>
          <w:u w:val="single"/>
        </w:rPr>
        <w:t xml:space="preserve">                         </w:t>
      </w:r>
    </w:p>
    <w:p>
      <w:pPr>
        <w:spacing w:before="156" w:beforeLines="50"/>
        <w:ind w:firstLine="1984" w:firstLineChars="549"/>
        <w:rPr>
          <w:b/>
          <w:sz w:val="36"/>
          <w:szCs w:val="36"/>
          <w:u w:val="single"/>
        </w:rPr>
      </w:pPr>
    </w:p>
    <w:p/>
    <w:p/>
    <w:p/>
    <w:p/>
    <w:p/>
    <w:p/>
    <w:p/>
    <w:p>
      <w:pPr>
        <w:ind w:firstLine="1805" w:firstLineChars="642"/>
        <w:rPr>
          <w:b/>
          <w:sz w:val="28"/>
          <w:szCs w:val="28"/>
        </w:rPr>
      </w:pPr>
      <w:r>
        <w:rPr>
          <w:b/>
          <w:sz w:val="28"/>
          <w:szCs w:val="28"/>
        </w:rPr>
        <w:t>课程名称：</w:t>
      </w:r>
      <w:r>
        <w:rPr>
          <w:b/>
          <w:sz w:val="28"/>
          <w:szCs w:val="28"/>
          <w:u w:val="single"/>
        </w:rPr>
        <w:t xml:space="preserve">      软件工程         </w:t>
      </w:r>
    </w:p>
    <w:p>
      <w:pPr>
        <w:ind w:firstLine="1805" w:firstLineChars="642"/>
        <w:rPr>
          <w:b/>
          <w:sz w:val="28"/>
          <w:szCs w:val="28"/>
          <w:u w:val="single"/>
        </w:rPr>
      </w:pPr>
      <w:r>
        <w:rPr>
          <w:b/>
          <w:sz w:val="28"/>
          <w:szCs w:val="28"/>
        </w:rPr>
        <w:t>专业班级：</w:t>
      </w:r>
      <w:r>
        <w:rPr>
          <w:b/>
          <w:sz w:val="28"/>
          <w:szCs w:val="28"/>
          <w:u w:val="single"/>
        </w:rPr>
        <w:t xml:space="preserve">    </w:t>
      </w:r>
      <w:r>
        <w:rPr>
          <w:rFonts w:hint="eastAsia"/>
          <w:b/>
          <w:sz w:val="28"/>
          <w:szCs w:val="28"/>
          <w:u w:val="single"/>
        </w:rPr>
        <w:t>计卓2001班</w:t>
      </w:r>
      <w:r>
        <w:rPr>
          <w:b/>
          <w:sz w:val="28"/>
          <w:szCs w:val="28"/>
          <w:u w:val="single"/>
        </w:rPr>
        <w:t xml:space="preserve">        </w:t>
      </w:r>
    </w:p>
    <w:p>
      <w:pPr>
        <w:ind w:firstLine="1805" w:firstLineChars="642"/>
        <w:outlineLvl w:val="0"/>
        <w:rPr>
          <w:b/>
          <w:sz w:val="28"/>
          <w:szCs w:val="28"/>
          <w:u w:val="single"/>
        </w:rPr>
      </w:pPr>
      <w:bookmarkStart w:id="1" w:name="_Toc31088"/>
      <w:r>
        <w:rPr>
          <w:b/>
          <w:sz w:val="28"/>
          <w:szCs w:val="28"/>
        </w:rPr>
        <w:t>学    号：</w:t>
      </w:r>
      <w:r>
        <w:rPr>
          <w:b/>
          <w:sz w:val="28"/>
          <w:szCs w:val="28"/>
          <w:u w:val="single"/>
        </w:rPr>
        <w:t xml:space="preserve">     </w:t>
      </w:r>
      <w:r>
        <w:rPr>
          <w:rFonts w:hint="eastAsia"/>
          <w:b/>
          <w:sz w:val="28"/>
          <w:szCs w:val="28"/>
          <w:u w:val="single"/>
        </w:rPr>
        <w:t>U202015282</w:t>
      </w:r>
      <w:bookmarkEnd w:id="1"/>
      <w:r>
        <w:rPr>
          <w:b/>
          <w:sz w:val="28"/>
          <w:szCs w:val="28"/>
          <w:u w:val="single"/>
        </w:rPr>
        <w:t xml:space="preserve">       </w:t>
      </w:r>
    </w:p>
    <w:p>
      <w:pPr>
        <w:ind w:firstLine="1805" w:firstLineChars="642"/>
        <w:rPr>
          <w:b/>
          <w:sz w:val="28"/>
          <w:szCs w:val="28"/>
          <w:u w:val="single"/>
        </w:rPr>
      </w:pPr>
      <w:r>
        <w:rPr>
          <w:b/>
          <w:sz w:val="28"/>
          <w:szCs w:val="28"/>
        </w:rPr>
        <w:t>姓    名：</w:t>
      </w:r>
      <w:r>
        <w:rPr>
          <w:b/>
          <w:sz w:val="28"/>
          <w:szCs w:val="28"/>
          <w:u w:val="single"/>
        </w:rPr>
        <w:t xml:space="preserve">       </w:t>
      </w:r>
      <w:r>
        <w:rPr>
          <w:rFonts w:hint="eastAsia"/>
          <w:b/>
          <w:sz w:val="28"/>
          <w:szCs w:val="28"/>
          <w:u w:val="single"/>
        </w:rPr>
        <w:t>逯润雨</w:t>
      </w:r>
      <w:r>
        <w:rPr>
          <w:b/>
          <w:sz w:val="28"/>
          <w:szCs w:val="28"/>
          <w:u w:val="single"/>
        </w:rPr>
        <w:t xml:space="preserve">          </w:t>
      </w:r>
    </w:p>
    <w:p>
      <w:pPr>
        <w:ind w:firstLine="1805" w:firstLineChars="642"/>
        <w:rPr>
          <w:b/>
          <w:sz w:val="28"/>
          <w:szCs w:val="28"/>
          <w:u w:val="single"/>
        </w:rPr>
      </w:pPr>
      <w:r>
        <w:rPr>
          <w:b/>
          <w:sz w:val="28"/>
          <w:szCs w:val="28"/>
        </w:rPr>
        <w:t>同组成员：</w:t>
      </w:r>
      <w:r>
        <w:rPr>
          <w:b/>
          <w:sz w:val="28"/>
          <w:szCs w:val="28"/>
          <w:u w:val="single"/>
        </w:rPr>
        <w:t xml:space="preserve">  </w:t>
      </w:r>
      <w:r>
        <w:rPr>
          <w:rFonts w:hint="eastAsia"/>
          <w:b/>
          <w:sz w:val="28"/>
          <w:szCs w:val="28"/>
          <w:u w:val="single"/>
        </w:rPr>
        <w:t>苏庆远 U202015270</w:t>
      </w:r>
      <w:r>
        <w:rPr>
          <w:b/>
          <w:sz w:val="28"/>
          <w:szCs w:val="28"/>
          <w:u w:val="single"/>
        </w:rPr>
        <w:t xml:space="preserve">   </w:t>
      </w:r>
    </w:p>
    <w:p>
      <w:pPr>
        <w:ind w:firstLine="3210" w:firstLineChars="1142"/>
        <w:outlineLvl w:val="0"/>
        <w:rPr>
          <w:b/>
          <w:sz w:val="28"/>
          <w:szCs w:val="28"/>
          <w:u w:val="single"/>
        </w:rPr>
      </w:pPr>
      <w:r>
        <w:rPr>
          <w:b/>
          <w:sz w:val="28"/>
          <w:szCs w:val="28"/>
          <w:u w:val="single"/>
        </w:rPr>
        <w:t xml:space="preserve">  </w:t>
      </w:r>
      <w:bookmarkStart w:id="2" w:name="_Toc24322"/>
      <w:r>
        <w:rPr>
          <w:rFonts w:hint="eastAsia"/>
          <w:b/>
          <w:sz w:val="28"/>
          <w:szCs w:val="28"/>
          <w:u w:val="single"/>
        </w:rPr>
        <w:t>王怡彬 U201914858</w:t>
      </w:r>
      <w:bookmarkEnd w:id="2"/>
      <w:r>
        <w:rPr>
          <w:b/>
          <w:sz w:val="28"/>
          <w:szCs w:val="28"/>
          <w:u w:val="single"/>
        </w:rPr>
        <w:t xml:space="preserve">   </w:t>
      </w:r>
    </w:p>
    <w:p>
      <w:pPr>
        <w:ind w:firstLine="3210" w:firstLineChars="1142"/>
        <w:rPr>
          <w:b/>
          <w:sz w:val="28"/>
          <w:szCs w:val="28"/>
          <w:u w:val="single"/>
        </w:rPr>
      </w:pPr>
      <w:r>
        <w:rPr>
          <w:b/>
          <w:sz w:val="28"/>
          <w:szCs w:val="28"/>
          <w:u w:val="single"/>
        </w:rPr>
        <w:t xml:space="preserve">                       </w:t>
      </w:r>
    </w:p>
    <w:p>
      <w:pPr>
        <w:ind w:firstLine="1805" w:firstLineChars="642"/>
        <w:rPr>
          <w:b/>
          <w:sz w:val="28"/>
          <w:szCs w:val="28"/>
          <w:u w:val="single"/>
        </w:rPr>
      </w:pPr>
      <w:r>
        <w:rPr>
          <w:b/>
          <w:sz w:val="28"/>
          <w:szCs w:val="28"/>
        </w:rPr>
        <w:t>指导教师：</w:t>
      </w:r>
      <w:r>
        <w:rPr>
          <w:b/>
          <w:sz w:val="28"/>
          <w:szCs w:val="28"/>
          <w:u w:val="single"/>
        </w:rPr>
        <w:t xml:space="preserve">        </w:t>
      </w:r>
      <w:r>
        <w:rPr>
          <w:rFonts w:hint="eastAsia"/>
          <w:b/>
          <w:sz w:val="28"/>
          <w:szCs w:val="28"/>
          <w:u w:val="single"/>
          <w:lang w:val="en-US" w:eastAsia="zh-CN"/>
        </w:rPr>
        <w:t>万胜刚</w:t>
      </w:r>
      <w:r>
        <w:rPr>
          <w:b/>
          <w:sz w:val="28"/>
          <w:szCs w:val="28"/>
          <w:u w:val="single"/>
        </w:rPr>
        <w:t xml:space="preserve">         </w:t>
      </w:r>
    </w:p>
    <w:p>
      <w:pPr>
        <w:ind w:firstLine="1805" w:firstLineChars="642"/>
        <w:rPr>
          <w:b/>
          <w:sz w:val="28"/>
          <w:szCs w:val="28"/>
          <w:u w:val="single"/>
        </w:rPr>
      </w:pPr>
      <w:r>
        <w:rPr>
          <w:b/>
          <w:sz w:val="28"/>
          <w:szCs w:val="28"/>
        </w:rPr>
        <w:t>报告日期：</w:t>
      </w:r>
      <w:r>
        <w:rPr>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2022.12.8</w:t>
      </w:r>
      <w:r>
        <w:rPr>
          <w:b/>
          <w:sz w:val="28"/>
          <w:szCs w:val="28"/>
          <w:u w:val="single"/>
        </w:rPr>
        <w:t xml:space="preserve">        </w:t>
      </w:r>
    </w:p>
    <w:p/>
    <w:p/>
    <w:p/>
    <w:p>
      <w:pPr>
        <w:jc w:val="center"/>
        <w:outlineLvl w:val="0"/>
        <w:rPr>
          <w:b/>
          <w:sz w:val="28"/>
          <w:szCs w:val="28"/>
        </w:rPr>
        <w:sectPr>
          <w:headerReference r:id="rId5" w:type="default"/>
          <w:footerReference r:id="rId6" w:type="default"/>
          <w:pgSz w:w="11906" w:h="16838"/>
          <w:pgMar w:top="1440" w:right="1800" w:bottom="1440" w:left="1800" w:header="851" w:footer="992" w:gutter="0"/>
          <w:pgNumType w:fmt="upperRoman" w:start="1"/>
          <w:cols w:space="425" w:num="1"/>
          <w:docGrid w:type="lines" w:linePitch="312" w:charSpace="0"/>
        </w:sectPr>
      </w:pPr>
      <w:bookmarkStart w:id="3" w:name="_Toc19878"/>
      <w:r>
        <w:rPr>
          <w:b/>
          <w:sz w:val="28"/>
          <w:szCs w:val="28"/>
        </w:rPr>
        <w:t>计算机科学与技术学</w:t>
      </w:r>
      <w:r>
        <w:rPr>
          <w:rFonts w:hint="eastAsia"/>
          <w:b/>
          <w:sz w:val="28"/>
          <w:szCs w:val="28"/>
        </w:rPr>
        <w:t>院</w:t>
      </w:r>
      <w:bookmarkEnd w:id="3"/>
    </w:p>
    <w:p>
      <w:pPr>
        <w:rPr>
          <w:b/>
          <w:sz w:val="28"/>
          <w:szCs w:val="28"/>
        </w:rPr>
      </w:pPr>
    </w:p>
    <w:p>
      <w:pPr>
        <w:widowControl/>
        <w:snapToGrid/>
        <w:spacing w:line="240" w:lineRule="auto"/>
        <w:jc w:val="center"/>
        <w:rPr>
          <w:b/>
          <w:sz w:val="28"/>
          <w:szCs w:val="28"/>
        </w:rPr>
      </w:pPr>
      <w:r>
        <w:rPr>
          <w:rFonts w:eastAsia="黑体"/>
          <w:b/>
          <w:sz w:val="36"/>
          <w:szCs w:val="36"/>
        </w:rPr>
        <w:t>任 务 书</w:t>
      </w:r>
    </w:p>
    <w:p>
      <w:pPr>
        <w:snapToGrid/>
        <w:spacing w:line="360" w:lineRule="auto"/>
        <w:outlineLvl w:val="0"/>
        <w:rPr>
          <w:rFonts w:eastAsia="黑体"/>
          <w:b/>
          <w:sz w:val="28"/>
          <w:szCs w:val="28"/>
        </w:rPr>
      </w:pPr>
      <w:bookmarkStart w:id="4" w:name="_Toc22367"/>
      <w:r>
        <w:rPr>
          <w:rFonts w:eastAsia="黑体"/>
          <w:b/>
          <w:sz w:val="28"/>
          <w:szCs w:val="28"/>
        </w:rPr>
        <w:t>一 总体要求</w:t>
      </w:r>
      <w:bookmarkEnd w:id="4"/>
    </w:p>
    <w:p>
      <w:pPr>
        <w:snapToGrid/>
        <w:spacing w:line="360" w:lineRule="auto"/>
        <w:ind w:left="240" w:hanging="240" w:hangingChars="100"/>
      </w:pPr>
      <w:r>
        <w:t>1. 综合运用软件工程的思想，协同完成一个软件项目的开发，掌软件工程相关的技术和方法；</w:t>
      </w:r>
    </w:p>
    <w:p>
      <w:pPr>
        <w:snapToGrid/>
        <w:spacing w:line="360" w:lineRule="auto"/>
        <w:ind w:left="240" w:hanging="240" w:hangingChars="100"/>
      </w:pPr>
      <w:r>
        <w:t>2. 组成小组进行选题，通过调研完成项目的需求分析，并详细说明小组成员的分工、项目的时间管理等方面。</w:t>
      </w:r>
    </w:p>
    <w:p>
      <w:pPr>
        <w:snapToGrid/>
        <w:spacing w:line="360" w:lineRule="auto"/>
        <w:outlineLvl w:val="0"/>
      </w:pPr>
      <w:bookmarkStart w:id="5" w:name="_Toc24118"/>
      <w:r>
        <w:t>3. 根据需求分析进行总体设计、详细设计、编码与测试等。</w:t>
      </w:r>
      <w:bookmarkEnd w:id="5"/>
    </w:p>
    <w:p>
      <w:pPr>
        <w:snapToGrid/>
        <w:spacing w:line="360" w:lineRule="auto"/>
        <w:outlineLvl w:val="1"/>
        <w:rPr>
          <w:rFonts w:eastAsia="黑体"/>
          <w:b/>
          <w:sz w:val="28"/>
          <w:szCs w:val="28"/>
        </w:rPr>
      </w:pPr>
      <w:bookmarkStart w:id="6" w:name="_Toc11993"/>
      <w:r>
        <w:rPr>
          <w:rFonts w:eastAsia="黑体"/>
          <w:b/>
          <w:sz w:val="28"/>
          <w:szCs w:val="28"/>
        </w:rPr>
        <w:t>二 基本内容</w:t>
      </w:r>
      <w:bookmarkEnd w:id="6"/>
    </w:p>
    <w:p>
      <w:pPr>
        <w:spacing w:line="360" w:lineRule="auto"/>
      </w:pPr>
      <w:r>
        <w:t>根据给出的题目任选一题，自行组队，设计与开发中软件过程必须包括：</w:t>
      </w:r>
    </w:p>
    <w:p>
      <w:pPr>
        <w:snapToGrid/>
        <w:spacing w:line="360" w:lineRule="auto"/>
        <w:ind w:left="241" w:hanging="241" w:hangingChars="100"/>
      </w:pPr>
      <w:r>
        <w:rPr>
          <w:b/>
        </w:rPr>
        <w:t>1. 问题概述、需求分析：</w:t>
      </w:r>
      <w:r>
        <w:t>正确使用相关工具和方法说明所开发软件的问题定义和需求分析，比如NABCD模型，Microsoft Visio，StarUML等工具 (20%)；</w:t>
      </w:r>
    </w:p>
    <w:p>
      <w:pPr>
        <w:snapToGrid/>
        <w:spacing w:line="360" w:lineRule="auto"/>
        <w:ind w:left="241" w:hanging="241" w:hangingChars="100"/>
      </w:pPr>
      <w:r>
        <w:rPr>
          <w:b/>
        </w:rPr>
        <w:t>2. 原型系统设计、概要设计、详细设计</w:t>
      </w:r>
      <w:r>
        <w:t>：主要说明所开发软件的架构、数据结构及主要算法设计，比如墨刀等工具（35%）；</w:t>
      </w:r>
    </w:p>
    <w:p>
      <w:pPr>
        <w:snapToGrid/>
        <w:spacing w:line="360" w:lineRule="auto"/>
        <w:ind w:left="241" w:hanging="241" w:hangingChars="100"/>
      </w:pPr>
      <w:r>
        <w:rPr>
          <w:b/>
        </w:rPr>
        <w:t>3. 编码与测试</w:t>
      </w:r>
      <w:r>
        <w:t>：编码规范，运用码云等平台进行版本管理，设计测试计划和测试用例（30%）；</w:t>
      </w:r>
    </w:p>
    <w:p>
      <w:pPr>
        <w:snapToGrid/>
        <w:spacing w:line="360" w:lineRule="auto"/>
        <w:ind w:left="241" w:hanging="241" w:hangingChars="100"/>
      </w:pPr>
      <w:r>
        <w:rPr>
          <w:b/>
        </w:rPr>
        <w:t>4．功能创新</w:t>
      </w:r>
      <w:r>
        <w:t>：与众不同、特别吸引用户的创新（10%）；</w:t>
      </w:r>
    </w:p>
    <w:p>
      <w:pPr>
        <w:snapToGrid/>
        <w:spacing w:line="360" w:lineRule="auto"/>
        <w:ind w:left="241" w:hanging="241" w:hangingChars="100"/>
      </w:pPr>
      <w:r>
        <w:rPr>
          <w:b/>
        </w:rPr>
        <w:t>5. 用户反馈</w:t>
      </w:r>
      <w:r>
        <w:t>：包括用户的使用记录，照片，视频等（5%）。</w:t>
      </w:r>
    </w:p>
    <w:p>
      <w:pPr>
        <w:spacing w:line="360" w:lineRule="auto"/>
        <w:ind w:left="240" w:hanging="240" w:hangingChars="100"/>
      </w:pPr>
    </w:p>
    <w:p>
      <w:pPr>
        <w:spacing w:line="360" w:lineRule="auto"/>
        <w:ind w:left="240" w:hanging="240" w:hangingChars="100"/>
      </w:pPr>
    </w:p>
    <w:p>
      <w:pPr>
        <w:spacing w:line="360" w:lineRule="auto"/>
        <w:ind w:left="240" w:hanging="240" w:hangingChars="100"/>
      </w:pPr>
    </w:p>
    <w:p>
      <w:pPr>
        <w:spacing w:line="360" w:lineRule="auto"/>
        <w:ind w:left="240" w:hanging="240" w:hangingChars="100"/>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before="156" w:beforeLines="50" w:after="156" w:afterLines="50"/>
        <w:ind w:right="2755" w:rightChars="1148"/>
        <w:jc w:val="center"/>
      </w:pPr>
      <w:bookmarkStart w:id="7" w:name="_Toc169531621"/>
      <w:bookmarkStart w:id="8" w:name="_Toc177972378"/>
      <w:bookmarkStart w:id="9" w:name="_Toc169531124"/>
      <w:bookmarkStart w:id="10" w:name="_Toc169776804"/>
      <w:bookmarkStart w:id="11" w:name="_Toc169709665"/>
      <w:bookmarkStart w:id="12" w:name="_Toc169531231"/>
      <w:bookmarkStart w:id="13" w:name="_Toc169703550"/>
      <w:r>
        <w:rPr>
          <w:rFonts w:hint="eastAsia" w:eastAsia="黑体"/>
          <w:b/>
          <w:sz w:val="36"/>
          <w:szCs w:val="36"/>
          <w:lang w:val="en-US" w:eastAsia="zh-CN"/>
        </w:rPr>
        <w:t xml:space="preserve">              </w:t>
      </w:r>
      <w:r>
        <w:rPr>
          <w:rFonts w:eastAsia="黑体"/>
          <w:b/>
          <w:sz w:val="36"/>
          <w:szCs w:val="36"/>
        </w:rPr>
        <w:t>目   录</w:t>
      </w:r>
      <w:bookmarkEnd w:id="7"/>
      <w:bookmarkEnd w:id="8"/>
      <w:bookmarkEnd w:id="9"/>
      <w:bookmarkEnd w:id="10"/>
      <w:bookmarkEnd w:id="11"/>
      <w:bookmarkEnd w:id="12"/>
      <w:bookmarkEnd w:id="13"/>
    </w:p>
    <w:sdt>
      <w:sdtPr>
        <w:rPr>
          <w:rFonts w:ascii="宋体" w:hAnsi="宋体" w:eastAsia="宋体" w:cs="Times New Roman"/>
          <w:sz w:val="21"/>
          <w:szCs w:val="24"/>
          <w:lang w:val="en-US" w:eastAsia="zh-CN" w:bidi="ar-SA"/>
        </w:rPr>
        <w:id w:val="147466749"/>
        <w15:color w:val="DBDBDB"/>
        <w:docPartObj>
          <w:docPartGallery w:val="Table of Contents"/>
          <w:docPartUnique/>
        </w:docPartObj>
      </w:sdtPr>
      <w:sdtEndPr>
        <w:rPr>
          <w:rFonts w:ascii="Times New Roman" w:hAnsi="Times New Roman" w:eastAsia="宋体" w:cs="Times New Roman"/>
          <w:sz w:val="24"/>
          <w:szCs w:val="24"/>
          <w:lang w:val="en-US" w:eastAsia="zh-CN" w:bidi="ar-SA"/>
        </w:rPr>
      </w:sdtEndPr>
      <w:sdtContent>
        <w:p>
          <w:pPr>
            <w:spacing w:before="0" w:beforeLines="0" w:after="0" w:afterLines="0" w:line="240" w:lineRule="auto"/>
            <w:ind w:left="0" w:leftChars="0" w:right="0" w:rightChars="0" w:firstLine="0" w:firstLineChars="0"/>
            <w:jc w:val="center"/>
          </w:pPr>
          <w:r>
            <w:fldChar w:fldCharType="begin"/>
          </w:r>
          <w:r>
            <w:instrText xml:space="preserve">TOC \o "1-3" \h \u </w:instrText>
          </w:r>
          <w:r>
            <w:fldChar w:fldCharType="separate"/>
          </w:r>
        </w:p>
        <w:p>
          <w:pPr>
            <w:pStyle w:val="43"/>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HYPERLINK \l _Toc23015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rPr>
            <w:t>1 问题定义</w:t>
          </w:r>
          <w:r>
            <w:rPr>
              <w:rFonts w:hint="default" w:ascii="Times New Roman" w:hAnsi="Times New Roman" w:eastAsia="宋体" w:cs="Times New Roman"/>
              <w:b/>
              <w:bCs/>
              <w:sz w:val="24"/>
              <w:szCs w:val="24"/>
            </w:rPr>
            <w:tab/>
          </w: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PAGEREF _Toc23015 \h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rPr>
            <w:t>1</w:t>
          </w:r>
          <w:r>
            <w:rPr>
              <w:rFonts w:hint="default" w:ascii="Times New Roman" w:hAnsi="Times New Roman" w:eastAsia="宋体" w:cs="Times New Roman"/>
              <w:b/>
              <w:bCs/>
              <w:sz w:val="24"/>
              <w:szCs w:val="24"/>
            </w:rPr>
            <w:fldChar w:fldCharType="end"/>
          </w:r>
          <w:r>
            <w:rPr>
              <w:rFonts w:hint="default" w:ascii="Times New Roman" w:hAnsi="Times New Roman" w:eastAsia="宋体" w:cs="Times New Roman"/>
              <w:b/>
              <w:bCs/>
              <w:sz w:val="24"/>
              <w:szCs w:val="24"/>
            </w:rPr>
            <w:fldChar w:fldCharType="end"/>
          </w:r>
        </w:p>
        <w:p>
          <w:pPr>
            <w:pStyle w:val="44"/>
            <w:tabs>
              <w:tab w:val="right" w:leader="dot" w:pos="8306"/>
            </w:tabs>
            <w:ind w:left="0" w:leftChars="0" w:firstLine="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_Toc23689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1.1项目背景与意义</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_Toc23689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45"/>
            <w:tabs>
              <w:tab w:val="right" w:leader="dot" w:pos="8306"/>
            </w:tabs>
            <w:ind w:left="0" w:leftChars="0" w:firstLine="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_Toc25393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1.2 项目基本目标</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_Toc25393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45"/>
            <w:tabs>
              <w:tab w:val="right" w:leader="dot" w:pos="8306"/>
            </w:tabs>
            <w:ind w:left="0" w:leftChars="0" w:firstLine="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_Toc12504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1.3 可行性分析</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_Toc12504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45"/>
            <w:tabs>
              <w:tab w:val="right" w:leader="dot" w:pos="8306"/>
            </w:tabs>
            <w:ind w:left="0" w:leftChars="0" w:firstLine="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_Toc19255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1.4人员管理和项目进度管理</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_Toc19255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43"/>
            <w:tabs>
              <w:tab w:val="right" w:leader="dot" w:pos="8306"/>
            </w:tabs>
            <w:rPr>
              <w:rFonts w:hint="default" w:ascii="Times New Roman" w:hAnsi="Times New Roman" w:eastAsia="宋体" w:cs="Times New Roman"/>
              <w:sz w:val="24"/>
              <w:szCs w:val="24"/>
            </w:rPr>
          </w:pPr>
        </w:p>
        <w:p>
          <w:pPr>
            <w:pStyle w:val="43"/>
            <w:tabs>
              <w:tab w:val="right" w:leader="dot" w:pos="8306"/>
            </w:tabs>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HYPERLINK \l _Toc17844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rPr>
            <w:t>2 需求分析</w:t>
          </w:r>
          <w:r>
            <w:rPr>
              <w:rFonts w:hint="default" w:ascii="Times New Roman" w:hAnsi="Times New Roman" w:eastAsia="宋体" w:cs="Times New Roman"/>
              <w:b/>
              <w:bCs/>
              <w:sz w:val="24"/>
              <w:szCs w:val="24"/>
            </w:rPr>
            <w:tab/>
          </w: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PAGEREF _Toc17844 \h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rPr>
            <w:t>10</w:t>
          </w:r>
          <w:r>
            <w:rPr>
              <w:rFonts w:hint="default" w:ascii="Times New Roman" w:hAnsi="Times New Roman" w:eastAsia="宋体" w:cs="Times New Roman"/>
              <w:b/>
              <w:bCs/>
              <w:sz w:val="24"/>
              <w:szCs w:val="24"/>
            </w:rPr>
            <w:fldChar w:fldCharType="end"/>
          </w:r>
          <w:r>
            <w:rPr>
              <w:rFonts w:hint="default" w:ascii="Times New Roman" w:hAnsi="Times New Roman" w:eastAsia="宋体" w:cs="Times New Roman"/>
              <w:b/>
              <w:bCs/>
              <w:sz w:val="24"/>
              <w:szCs w:val="24"/>
            </w:rPr>
            <w:fldChar w:fldCharType="end"/>
          </w:r>
        </w:p>
        <w:p>
          <w:pPr>
            <w:pStyle w:val="44"/>
            <w:tabs>
              <w:tab w:val="right" w:leader="dot" w:pos="8306"/>
            </w:tabs>
            <w:ind w:left="0" w:leftChars="0" w:firstLine="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_Toc25749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2.1 E-R图、数据流图</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_Toc25749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10</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44"/>
            <w:tabs>
              <w:tab w:val="right" w:leader="dot" w:pos="8306"/>
            </w:tabs>
            <w:ind w:left="0" w:leftChars="0" w:firstLine="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_Toc29269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2.2 用例图等</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_Toc29269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44"/>
            <w:tabs>
              <w:tab w:val="right" w:leader="dot" w:pos="8306"/>
            </w:tabs>
            <w:ind w:left="0" w:leftChars="0" w:firstLine="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_Toc30145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2.3 原型系统设计</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_Toc30145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43"/>
            <w:tabs>
              <w:tab w:val="right" w:leader="dot" w:pos="8306"/>
            </w:tabs>
            <w:rPr>
              <w:rFonts w:hint="default" w:ascii="Times New Roman" w:hAnsi="Times New Roman" w:eastAsia="宋体" w:cs="Times New Roman"/>
              <w:sz w:val="24"/>
              <w:szCs w:val="24"/>
            </w:rPr>
          </w:pPr>
        </w:p>
        <w:p>
          <w:pPr>
            <w:pStyle w:val="43"/>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HYPERLINK \l _Toc29189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rPr>
            <w:t>3 概要设计和详细设计</w:t>
          </w:r>
          <w:r>
            <w:rPr>
              <w:rFonts w:hint="default" w:ascii="Times New Roman" w:hAnsi="Times New Roman" w:eastAsia="宋体" w:cs="Times New Roman"/>
              <w:b/>
              <w:bCs/>
              <w:sz w:val="24"/>
              <w:szCs w:val="24"/>
            </w:rPr>
            <w:tab/>
          </w: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PAGEREF _Toc29189 \h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rPr>
            <w:t>14</w:t>
          </w:r>
          <w:r>
            <w:rPr>
              <w:rFonts w:hint="default" w:ascii="Times New Roman" w:hAnsi="Times New Roman" w:eastAsia="宋体" w:cs="Times New Roman"/>
              <w:b/>
              <w:bCs/>
              <w:sz w:val="24"/>
              <w:szCs w:val="24"/>
            </w:rPr>
            <w:fldChar w:fldCharType="end"/>
          </w:r>
          <w:r>
            <w:rPr>
              <w:rFonts w:hint="default" w:ascii="Times New Roman" w:hAnsi="Times New Roman" w:eastAsia="宋体" w:cs="Times New Roman"/>
              <w:b/>
              <w:bCs/>
              <w:sz w:val="24"/>
              <w:szCs w:val="24"/>
            </w:rPr>
            <w:fldChar w:fldCharType="end"/>
          </w:r>
        </w:p>
        <w:p>
          <w:pPr>
            <w:pStyle w:val="44"/>
            <w:tabs>
              <w:tab w:val="right" w:leader="dot" w:pos="8306"/>
            </w:tabs>
            <w:ind w:left="0" w:leftChars="0" w:firstLine="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_Toc3034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3.1 系统结构</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_Toc3034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44"/>
            <w:tabs>
              <w:tab w:val="right" w:leader="dot" w:pos="8306"/>
            </w:tabs>
            <w:ind w:left="0" w:leftChars="0" w:firstLine="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_Toc24074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3.2 类图</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_Toc24074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44"/>
            <w:tabs>
              <w:tab w:val="right" w:leader="dot" w:pos="8306"/>
            </w:tabs>
            <w:ind w:left="0" w:leftChars="0" w:firstLine="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_Toc4451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3.3关键数据结构定义</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_Toc4451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44"/>
            <w:tabs>
              <w:tab w:val="right" w:leader="dot" w:pos="8306"/>
            </w:tabs>
            <w:ind w:left="0" w:leftChars="0" w:firstLine="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_Toc4207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3.4 关键算法设计</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_Toc4207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44"/>
            <w:tabs>
              <w:tab w:val="right" w:leader="dot" w:pos="8306"/>
            </w:tabs>
            <w:ind w:left="0" w:leftChars="0" w:firstLine="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_Toc17922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3.5 数据管理说明</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_Toc17922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43"/>
            <w:tabs>
              <w:tab w:val="right" w:leader="dot" w:pos="8306"/>
            </w:tabs>
            <w:rPr>
              <w:rFonts w:hint="default" w:ascii="Times New Roman" w:hAnsi="Times New Roman" w:eastAsia="宋体" w:cs="Times New Roman"/>
              <w:sz w:val="24"/>
              <w:szCs w:val="24"/>
            </w:rPr>
          </w:pPr>
        </w:p>
        <w:p>
          <w:pPr>
            <w:pStyle w:val="43"/>
            <w:tabs>
              <w:tab w:val="right" w:leader="dot" w:pos="8306"/>
            </w:tabs>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HYPERLINK \l _Toc31963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rPr>
            <w:t>4 实现与测试</w:t>
          </w:r>
          <w:r>
            <w:rPr>
              <w:rFonts w:hint="default" w:ascii="Times New Roman" w:hAnsi="Times New Roman" w:eastAsia="宋体" w:cs="Times New Roman"/>
              <w:b/>
              <w:bCs/>
              <w:sz w:val="24"/>
              <w:szCs w:val="24"/>
            </w:rPr>
            <w:tab/>
          </w: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PAGEREF _Toc31963 \h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rPr>
            <w:t>35</w:t>
          </w:r>
          <w:r>
            <w:rPr>
              <w:rFonts w:hint="default" w:ascii="Times New Roman" w:hAnsi="Times New Roman" w:eastAsia="宋体" w:cs="Times New Roman"/>
              <w:b/>
              <w:bCs/>
              <w:sz w:val="24"/>
              <w:szCs w:val="24"/>
            </w:rPr>
            <w:fldChar w:fldCharType="end"/>
          </w:r>
          <w:r>
            <w:rPr>
              <w:rFonts w:hint="default" w:ascii="Times New Roman" w:hAnsi="Times New Roman" w:eastAsia="宋体" w:cs="Times New Roman"/>
              <w:b/>
              <w:bCs/>
              <w:sz w:val="24"/>
              <w:szCs w:val="24"/>
            </w:rPr>
            <w:fldChar w:fldCharType="end"/>
          </w:r>
        </w:p>
        <w:p>
          <w:pPr>
            <w:pStyle w:val="44"/>
            <w:tabs>
              <w:tab w:val="right" w:leader="dot" w:pos="8306"/>
            </w:tabs>
            <w:ind w:left="0" w:leftChars="0" w:firstLine="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_Toc26228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4.1实现环境与代码管理</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_Toc26228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45"/>
            <w:tabs>
              <w:tab w:val="right" w:leader="dot" w:pos="8306"/>
            </w:tabs>
            <w:ind w:left="0" w:leftChars="0" w:firstLine="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_Toc22097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4.2 关键函数说明</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_Toc22097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45"/>
            <w:tabs>
              <w:tab w:val="right" w:leader="dot" w:pos="8306"/>
            </w:tabs>
            <w:ind w:left="0" w:leftChars="0" w:firstLine="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_Toc3115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4.3 测试计划和测试用例</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_Toc3115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45"/>
            <w:tabs>
              <w:tab w:val="right" w:leader="dot" w:pos="8306"/>
            </w:tabs>
            <w:ind w:left="0" w:leftChars="0" w:firstLine="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_Toc27707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4.4 结果分析</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_Toc27707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43"/>
            <w:tabs>
              <w:tab w:val="right" w:leader="dot" w:pos="8306"/>
            </w:tabs>
            <w:rPr>
              <w:rFonts w:hint="default" w:ascii="Times New Roman" w:hAnsi="Times New Roman" w:eastAsia="宋体" w:cs="Times New Roman"/>
              <w:sz w:val="24"/>
              <w:szCs w:val="24"/>
            </w:rPr>
          </w:pPr>
        </w:p>
        <w:p>
          <w:pPr>
            <w:pStyle w:val="43"/>
            <w:tabs>
              <w:tab w:val="right" w:leader="dot" w:pos="8306"/>
            </w:tabs>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HYPERLINK \l _Toc26393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rPr>
            <w:t>5 总结</w:t>
          </w:r>
          <w:r>
            <w:rPr>
              <w:rFonts w:hint="default" w:ascii="Times New Roman" w:hAnsi="Times New Roman" w:eastAsia="宋体" w:cs="Times New Roman"/>
              <w:b/>
              <w:bCs/>
              <w:sz w:val="24"/>
              <w:szCs w:val="24"/>
            </w:rPr>
            <w:tab/>
          </w: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PAGEREF _Toc26393 \h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rPr>
            <w:t>47</w:t>
          </w:r>
          <w:r>
            <w:rPr>
              <w:rFonts w:hint="default" w:ascii="Times New Roman" w:hAnsi="Times New Roman" w:eastAsia="宋体" w:cs="Times New Roman"/>
              <w:b/>
              <w:bCs/>
              <w:sz w:val="24"/>
              <w:szCs w:val="24"/>
            </w:rPr>
            <w:fldChar w:fldCharType="end"/>
          </w:r>
          <w:r>
            <w:rPr>
              <w:rFonts w:hint="default" w:ascii="Times New Roman" w:hAnsi="Times New Roman" w:eastAsia="宋体" w:cs="Times New Roman"/>
              <w:b/>
              <w:bCs/>
              <w:sz w:val="24"/>
              <w:szCs w:val="24"/>
            </w:rPr>
            <w:fldChar w:fldCharType="end"/>
          </w:r>
        </w:p>
        <w:p>
          <w:pPr>
            <w:pStyle w:val="44"/>
            <w:tabs>
              <w:tab w:val="right" w:leader="dot" w:pos="8306"/>
            </w:tabs>
            <w:ind w:left="0" w:leftChars="0" w:firstLine="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_Toc2938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5.1 用户反馈</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_Toc2938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44"/>
            <w:tabs>
              <w:tab w:val="right" w:leader="dot" w:pos="8306"/>
            </w:tabs>
            <w:ind w:left="0" w:leftChars="0" w:firstLine="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_Toc19665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5.</w:t>
          </w:r>
          <w:r>
            <w:rPr>
              <w:rFonts w:hint="default" w:ascii="Times New Roman" w:hAnsi="Times New Roman" w:eastAsia="宋体" w:cs="Times New Roman"/>
              <w:sz w:val="24"/>
              <w:szCs w:val="24"/>
              <w:lang w:val="en-US" w:eastAsia="zh-CN"/>
            </w:rPr>
            <w:t>2</w:t>
          </w:r>
          <w:r>
            <w:rPr>
              <w:rFonts w:hint="default" w:ascii="Times New Roman" w:hAnsi="Times New Roman" w:eastAsia="宋体" w:cs="Times New Roman"/>
              <w:sz w:val="24"/>
              <w:szCs w:val="24"/>
            </w:rPr>
            <w:t xml:space="preserve"> 全文总结</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_Toc19665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43"/>
            <w:tabs>
              <w:tab w:val="right" w:leader="dot" w:pos="8306"/>
            </w:tabs>
            <w:rPr>
              <w:rFonts w:hint="default" w:ascii="Times New Roman" w:hAnsi="Times New Roman" w:eastAsia="宋体" w:cs="Times New Roman"/>
              <w:sz w:val="24"/>
              <w:szCs w:val="24"/>
            </w:rPr>
          </w:pPr>
        </w:p>
        <w:p>
          <w:pPr>
            <w:pStyle w:val="43"/>
            <w:tabs>
              <w:tab w:val="right" w:leader="dot" w:pos="8306"/>
            </w:tabs>
            <w:rPr>
              <w:rFonts w:hint="eastAsia"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HYPERLINK \l _Toc5497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lang w:val="en-US" w:eastAsia="zh-CN"/>
            </w:rPr>
            <w:t>6 体会</w:t>
          </w:r>
          <w:r>
            <w:rPr>
              <w:rFonts w:hint="default" w:ascii="Times New Roman" w:hAnsi="Times New Roman" w:eastAsia="宋体" w:cs="Times New Roman"/>
              <w:b/>
              <w:bCs/>
              <w:sz w:val="24"/>
              <w:szCs w:val="24"/>
            </w:rPr>
            <w:tab/>
          </w:r>
          <w:r>
            <w:rPr>
              <w:rFonts w:hint="eastAsia" w:ascii="Times New Roman" w:hAnsi="Times New Roman" w:eastAsia="宋体" w:cs="Times New Roman"/>
              <w:b/>
              <w:bCs/>
              <w:sz w:val="24"/>
              <w:szCs w:val="24"/>
              <w:lang w:val="en-US" w:eastAsia="zh-CN"/>
            </w:rPr>
            <w:t>4</w:t>
          </w:r>
          <w:r>
            <w:rPr>
              <w:rFonts w:hint="default" w:ascii="Times New Roman" w:hAnsi="Times New Roman" w:eastAsia="宋体" w:cs="Times New Roman"/>
              <w:b/>
              <w:bCs/>
              <w:sz w:val="24"/>
              <w:szCs w:val="24"/>
            </w:rPr>
            <w:fldChar w:fldCharType="end"/>
          </w:r>
          <w:r>
            <w:rPr>
              <w:rFonts w:hint="eastAsia" w:ascii="Times New Roman" w:hAnsi="Times New Roman" w:eastAsia="宋体" w:cs="Times New Roman"/>
              <w:b/>
              <w:bCs/>
              <w:sz w:val="24"/>
              <w:szCs w:val="24"/>
              <w:lang w:val="en-US" w:eastAsia="zh-CN"/>
            </w:rPr>
            <w:t>8</w:t>
          </w:r>
        </w:p>
        <w:p>
          <w:pPr>
            <w:pStyle w:val="43"/>
            <w:tabs>
              <w:tab w:val="right" w:leader="dot" w:pos="8306"/>
            </w:tabs>
            <w:rPr>
              <w:rFonts w:hint="default" w:ascii="Times New Roman" w:hAnsi="Times New Roman" w:eastAsia="宋体" w:cs="Times New Roman"/>
              <w:sz w:val="24"/>
              <w:szCs w:val="24"/>
            </w:rPr>
          </w:pPr>
        </w:p>
        <w:p>
          <w:pPr>
            <w:pStyle w:val="43"/>
            <w:tabs>
              <w:tab w:val="right" w:leader="dot" w:pos="8306"/>
            </w:tabs>
            <w:rPr>
              <w:b/>
              <w:bCs/>
            </w:rPr>
          </w:pP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HYPERLINK \l _Toc16076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rPr>
            <w:t>附录</w:t>
          </w:r>
          <w:r>
            <w:rPr>
              <w:rFonts w:hint="default" w:ascii="Times New Roman" w:hAnsi="Times New Roman" w:eastAsia="宋体" w:cs="Times New Roman"/>
              <w:b/>
              <w:bCs/>
              <w:sz w:val="24"/>
              <w:szCs w:val="24"/>
            </w:rPr>
            <w:tab/>
          </w: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PAGEREF _Toc16076 \h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rPr>
            <w:t>53</w:t>
          </w:r>
          <w:r>
            <w:rPr>
              <w:rFonts w:hint="default" w:ascii="Times New Roman" w:hAnsi="Times New Roman" w:eastAsia="宋体" w:cs="Times New Roman"/>
              <w:b/>
              <w:bCs/>
              <w:sz w:val="24"/>
              <w:szCs w:val="24"/>
            </w:rPr>
            <w:fldChar w:fldCharType="end"/>
          </w:r>
          <w:r>
            <w:rPr>
              <w:rFonts w:hint="default" w:ascii="Times New Roman" w:hAnsi="Times New Roman" w:eastAsia="宋体" w:cs="Times New Roman"/>
              <w:b/>
              <w:bCs/>
              <w:sz w:val="24"/>
              <w:szCs w:val="24"/>
            </w:rPr>
            <w:fldChar w:fldCharType="end"/>
          </w:r>
        </w:p>
        <w:p>
          <w:pPr>
            <w:spacing w:before="156" w:beforeLines="50" w:after="156" w:afterLines="50"/>
            <w:jc w:val="both"/>
            <w:sectPr>
              <w:footerReference r:id="rId7" w:type="default"/>
              <w:pgSz w:w="11906" w:h="16838"/>
              <w:pgMar w:top="1440" w:right="1800" w:bottom="1440" w:left="1800" w:header="851" w:footer="992" w:gutter="0"/>
              <w:pgNumType w:fmt="upperRoman" w:start="1"/>
              <w:cols w:space="425" w:num="1"/>
              <w:docGrid w:type="lines" w:linePitch="312" w:charSpace="0"/>
            </w:sectPr>
          </w:pPr>
          <w:r>
            <w:fldChar w:fldCharType="end"/>
          </w:r>
        </w:p>
      </w:sdtContent>
    </w:sdt>
    <w:p>
      <w:pPr>
        <w:spacing w:before="156" w:beforeLines="50" w:after="156" w:afterLines="50"/>
        <w:jc w:val="center"/>
        <w:outlineLvl w:val="0"/>
        <w:rPr>
          <w:rFonts w:eastAsia="楷体_GB2312"/>
        </w:rPr>
      </w:pPr>
      <w:bookmarkStart w:id="14" w:name="_Toc23015"/>
      <w:r>
        <w:rPr>
          <w:rFonts w:eastAsia="黑体"/>
          <w:b/>
          <w:sz w:val="36"/>
          <w:szCs w:val="36"/>
        </w:rPr>
        <w:t>1 问题定义</w:t>
      </w:r>
      <w:bookmarkEnd w:id="14"/>
    </w:p>
    <w:p>
      <w:pPr>
        <w:spacing w:before="156" w:beforeLines="50" w:after="156" w:afterLines="50"/>
        <w:outlineLvl w:val="1"/>
        <w:rPr>
          <w:color w:val="FF0000"/>
        </w:rPr>
      </w:pPr>
      <w:bookmarkStart w:id="15" w:name="_Toc23689"/>
      <w:r>
        <w:rPr>
          <w:b/>
          <w:sz w:val="28"/>
          <w:szCs w:val="28"/>
        </w:rPr>
        <w:t>1.1</w:t>
      </w:r>
      <w:r>
        <w:rPr>
          <w:rFonts w:eastAsia="黑体"/>
          <w:b/>
          <w:sz w:val="28"/>
          <w:szCs w:val="28"/>
        </w:rPr>
        <w:t>项目背景与意义</w:t>
      </w:r>
      <w:bookmarkEnd w:id="15"/>
    </w:p>
    <w:p>
      <w:pPr>
        <w:spacing w:line="480" w:lineRule="auto"/>
        <w:outlineLvl w:val="2"/>
        <w:rPr>
          <w:rFonts w:eastAsia="楷体_GB2312"/>
          <w:color w:val="FF0000"/>
        </w:rPr>
      </w:pPr>
      <w:bookmarkStart w:id="16" w:name="_Toc31025"/>
      <w:r>
        <w:rPr>
          <w:b/>
        </w:rPr>
        <w:t>1.1.1</w:t>
      </w:r>
      <w:r>
        <w:rPr>
          <w:rFonts w:hint="eastAsia"/>
          <w:b/>
        </w:rPr>
        <w:t xml:space="preserve"> </w:t>
      </w:r>
      <w:r>
        <w:rPr>
          <w:rFonts w:eastAsia="黑体"/>
          <w:b/>
        </w:rPr>
        <w:t>N(Need)</w:t>
      </w:r>
      <w:r>
        <w:rPr>
          <w:rFonts w:hint="eastAsia" w:eastAsia="黑体"/>
          <w:b/>
        </w:rPr>
        <w:t xml:space="preserve"> </w:t>
      </w:r>
      <w:r>
        <w:rPr>
          <w:rFonts w:eastAsia="黑体"/>
          <w:b/>
        </w:rPr>
        <w:t>需求</w:t>
      </w:r>
      <w:bookmarkEnd w:id="16"/>
    </w:p>
    <w:p>
      <w:pPr>
        <w:spacing w:line="360" w:lineRule="auto"/>
        <w:ind w:firstLine="480" w:firstLineChars="200"/>
      </w:pPr>
      <w:r>
        <w:t>在疫情时代，面对网课的特殊情况，解决学校体育课对于学生日常锻炼与体育测试上的种种需求，例如对于各种运动项目的合格度检测（一分钟内俯卧撑次数），并防止替考、代考等作弊事项的发生。</w:t>
      </w:r>
    </w:p>
    <w:p>
      <w:pPr>
        <w:spacing w:line="360" w:lineRule="auto"/>
        <w:ind w:firstLine="480" w:firstLineChars="200"/>
      </w:pPr>
      <w:r>
        <w:t>目前中学、大学常见的运动方式包括但不限于：运动前热身、仰卧起坐、跳绳、蹲起等等。</w:t>
      </w:r>
    </w:p>
    <w:p>
      <w:pPr>
        <w:spacing w:line="360" w:lineRule="auto"/>
        <w:ind w:firstLine="480" w:firstLineChars="200"/>
      </w:pPr>
      <w:r>
        <w:t>针对于现在疫情防控的管理，许许多多大学生、中学生都被困在家中。居家隔离的环境下无法进行正常的体育课的锻炼，所以我们针对以上痛点设计出了此app：可以有效地检测与记录学生的居家运动情况，并使用人脸识别以及手机防抖等多种机制对于作弊进行了有效的防治。</w:t>
      </w:r>
    </w:p>
    <w:p>
      <w:pPr>
        <w:spacing w:line="360" w:lineRule="auto"/>
        <w:ind w:firstLine="480" w:firstLineChars="200"/>
      </w:pPr>
    </w:p>
    <w:p>
      <w:pPr>
        <w:spacing w:line="480" w:lineRule="auto"/>
        <w:outlineLvl w:val="2"/>
      </w:pPr>
      <w:bookmarkStart w:id="17" w:name="_Toc26048"/>
      <w:r>
        <w:rPr>
          <w:b/>
        </w:rPr>
        <w:t>1.1.2</w:t>
      </w:r>
      <w:r>
        <w:rPr>
          <w:rFonts w:hint="eastAsia" w:eastAsia="黑体"/>
          <w:b/>
        </w:rPr>
        <w:t xml:space="preserve"> B(Benefit) 好处</w:t>
      </w:r>
      <w:bookmarkEnd w:id="17"/>
    </w:p>
    <w:p>
      <w:pPr>
        <w:spacing w:line="360" w:lineRule="auto"/>
        <w:ind w:firstLine="480" w:firstLineChars="200"/>
      </w:pPr>
      <w:r>
        <w:t>在疫情时代，满足网课情况下的体育课的正常教学，使学生在家中就可完成各项体育锻炼与测试。</w:t>
      </w:r>
      <w:r>
        <w:rPr>
          <w:rFonts w:hint="eastAsia"/>
        </w:rPr>
        <w:t>项目具体优势有如下几点：</w:t>
      </w:r>
    </w:p>
    <w:p>
      <w:pPr>
        <w:numPr>
          <w:ilvl w:val="0"/>
          <w:numId w:val="1"/>
        </w:numPr>
        <w:spacing w:line="360" w:lineRule="auto"/>
        <w:ind w:firstLine="480"/>
        <w:outlineLvl w:val="0"/>
        <w:rPr>
          <w:b/>
          <w:bCs/>
        </w:rPr>
      </w:pPr>
      <w:bookmarkStart w:id="18" w:name="_Toc2035"/>
      <w:r>
        <w:rPr>
          <w:b/>
          <w:bCs/>
        </w:rPr>
        <w:t>算力要求低，可省去服务器算力负载</w:t>
      </w:r>
      <w:bookmarkEnd w:id="18"/>
    </w:p>
    <w:p>
      <w:pPr>
        <w:spacing w:line="360" w:lineRule="auto"/>
        <w:ind w:firstLine="480" w:firstLineChars="200"/>
      </w:pPr>
      <w:r>
        <w:t>应用直接在手机端即可完成全部流程，设备要求低。不同于当前深度模型大多都在云端进行计算，我们此处采用轻量化以及高性能计算相关知识特定优化卷积等计算，并对产生的计算图进行深度调优，使得模型本身能够在手机端完美运行。</w:t>
      </w:r>
    </w:p>
    <w:p>
      <w:pPr>
        <w:spacing w:line="360" w:lineRule="auto"/>
        <w:ind w:firstLine="480" w:firstLineChars="200"/>
      </w:pPr>
      <w:r>
        <w:t>同时速度与精度均满足进行检测要求，目前模型在手机端可以达到30FPS（测试终端处理器为高通骁龙865）的性能，已经达到部分商业公司的优化水平</w:t>
      </w:r>
      <w:r>
        <w:rPr>
          <w:rFonts w:hint="eastAsia"/>
        </w:rPr>
        <w:t>。</w:t>
      </w:r>
    </w:p>
    <w:p>
      <w:pPr>
        <w:spacing w:line="360" w:lineRule="auto"/>
        <w:ind w:firstLine="480" w:firstLineChars="200"/>
      </w:pPr>
    </w:p>
    <w:p>
      <w:pPr>
        <w:numPr>
          <w:ilvl w:val="0"/>
          <w:numId w:val="1"/>
        </w:numPr>
        <w:spacing w:line="360" w:lineRule="auto"/>
        <w:ind w:firstLine="480"/>
        <w:outlineLvl w:val="0"/>
        <w:rPr>
          <w:b/>
          <w:bCs/>
        </w:rPr>
      </w:pPr>
      <w:bookmarkStart w:id="19" w:name="_Toc7016"/>
      <w:r>
        <w:rPr>
          <w:b/>
          <w:bCs/>
        </w:rPr>
        <w:t>模型最终打包大小小，app轻量</w:t>
      </w:r>
      <w:bookmarkEnd w:id="19"/>
    </w:p>
    <w:p>
      <w:pPr>
        <w:spacing w:line="360" w:lineRule="auto"/>
        <w:ind w:firstLine="480" w:firstLineChars="200"/>
      </w:pPr>
      <w:r>
        <w:t>不同于很多模型打包出来就非常大，我们此处最小化所有依赖，剪裁有关动态链接库等，或者手动实现其他的各类依赖，最终将模型部分+可执行程序压缩至20MB以内，完美满足了APP的设计要求。也可开启gpu使用vukan进行加速)，可省去服务器算力负载</w:t>
      </w:r>
    </w:p>
    <w:p>
      <w:pPr>
        <w:spacing w:line="360" w:lineRule="auto"/>
        <w:ind w:firstLine="480" w:firstLineChars="200"/>
      </w:pPr>
      <w:r>
        <w:t>不含任何第三方依赖，人体姿态模型手机端最终打包小于&lt;10MB，app轻量，电脑端人脸检测模型最终打包exe 10.3MB。</w:t>
      </w:r>
    </w:p>
    <w:p>
      <w:pPr>
        <w:spacing w:line="360" w:lineRule="auto"/>
        <w:ind w:firstLine="480" w:firstLineChars="200"/>
      </w:pPr>
    </w:p>
    <w:p>
      <w:pPr>
        <w:numPr>
          <w:ilvl w:val="0"/>
          <w:numId w:val="1"/>
        </w:numPr>
        <w:spacing w:line="360" w:lineRule="auto"/>
        <w:ind w:firstLine="480"/>
        <w:outlineLvl w:val="0"/>
        <w:rPr>
          <w:b/>
          <w:bCs/>
        </w:rPr>
      </w:pPr>
      <w:bookmarkStart w:id="20" w:name="_Toc7630"/>
      <w:r>
        <w:rPr>
          <w:b/>
          <w:bCs/>
        </w:rPr>
        <w:t>防止作弊场景</w:t>
      </w:r>
      <w:bookmarkEnd w:id="20"/>
    </w:p>
    <w:p>
      <w:pPr>
        <w:spacing w:line="360" w:lineRule="auto"/>
        <w:ind w:firstLine="480" w:firstLineChars="200"/>
      </w:pPr>
      <w:r>
        <w:t>通过测试前进行人脸识别在一定程度上排除替考、代测等在体育测试中常见的舞弊现象(此处通过人脸识别来进行简单替考检测)。</w:t>
      </w:r>
    </w:p>
    <w:p>
      <w:pPr>
        <w:spacing w:line="360" w:lineRule="auto"/>
        <w:ind w:firstLine="480" w:firstLineChars="200"/>
      </w:pPr>
      <w:r>
        <w:t>防止作弊场景，</w:t>
      </w:r>
      <w:r>
        <w:rPr>
          <w:rFonts w:hint="eastAsia"/>
        </w:rPr>
        <w:t>安卓端设计了抖动检测算法</w:t>
      </w:r>
      <w:r>
        <w:t>，使用人脸检测识别防止中途替考</w:t>
      </w:r>
      <w:r>
        <w:rPr>
          <w:rFonts w:hint="eastAsia"/>
        </w:rPr>
        <w:t>。</w:t>
      </w:r>
    </w:p>
    <w:p>
      <w:pPr>
        <w:spacing w:line="360" w:lineRule="auto"/>
        <w:ind w:firstLine="480" w:firstLineChars="200"/>
      </w:pPr>
    </w:p>
    <w:p>
      <w:pPr>
        <w:numPr>
          <w:ilvl w:val="0"/>
          <w:numId w:val="1"/>
        </w:numPr>
        <w:spacing w:line="360" w:lineRule="auto"/>
        <w:ind w:firstLine="480"/>
        <w:outlineLvl w:val="0"/>
        <w:rPr>
          <w:b/>
          <w:bCs/>
        </w:rPr>
      </w:pPr>
      <w:bookmarkStart w:id="21" w:name="_Toc8059"/>
      <w:r>
        <w:rPr>
          <w:b/>
          <w:bCs/>
        </w:rPr>
        <w:t>检测效果准确</w:t>
      </w:r>
      <w:bookmarkEnd w:id="21"/>
    </w:p>
    <w:p>
      <w:pPr>
        <w:spacing w:line="360" w:lineRule="auto"/>
        <w:ind w:firstLine="480" w:firstLineChars="200"/>
      </w:pPr>
      <w:r>
        <w:t>运动检测逻辑基于神经网络对人体姿态估计实时结果进行判断，可准确鉴别出动作是否合格。同时检测具有防抖机制，可以防止对应异常情况处理</w:t>
      </w:r>
      <w:r>
        <w:rPr>
          <w:rFonts w:hint="eastAsia"/>
        </w:rPr>
        <w:t>。</w:t>
      </w:r>
    </w:p>
    <w:p>
      <w:pPr>
        <w:spacing w:line="360" w:lineRule="auto"/>
        <w:ind w:firstLine="480" w:firstLineChars="200"/>
      </w:pPr>
    </w:p>
    <w:p>
      <w:pPr>
        <w:numPr>
          <w:ilvl w:val="0"/>
          <w:numId w:val="1"/>
        </w:numPr>
        <w:spacing w:line="360" w:lineRule="auto"/>
        <w:ind w:firstLine="480"/>
        <w:outlineLvl w:val="0"/>
        <w:rPr>
          <w:b/>
          <w:bCs/>
        </w:rPr>
      </w:pPr>
      <w:bookmarkStart w:id="22" w:name="_Toc586"/>
      <w:r>
        <w:rPr>
          <w:b/>
          <w:bCs/>
        </w:rPr>
        <w:t>系统功能完善</w:t>
      </w:r>
      <w:bookmarkEnd w:id="22"/>
    </w:p>
    <w:p>
      <w:pPr>
        <w:spacing w:line="360" w:lineRule="auto"/>
        <w:ind w:firstLine="480" w:firstLineChars="200"/>
      </w:pPr>
      <w:r>
        <w:t>学生端提供简单的本地数据缓存，可以自定义单次运动时长以及模型计算方法等。</w:t>
      </w:r>
    </w:p>
    <w:p>
      <w:pPr>
        <w:spacing w:line="360" w:lineRule="auto"/>
        <w:ind w:firstLine="480" w:firstLineChars="200"/>
      </w:pPr>
      <w:r>
        <w:t>同时为教师配备了教师端，方便教师对学生信息进行统一且安全的实时管理。</w:t>
      </w:r>
    </w:p>
    <w:p>
      <w:pPr>
        <w:spacing w:line="360" w:lineRule="auto"/>
        <w:ind w:firstLine="480" w:firstLineChars="200"/>
      </w:pPr>
    </w:p>
    <w:p>
      <w:pPr>
        <w:spacing w:line="360" w:lineRule="auto"/>
        <w:outlineLvl w:val="1"/>
      </w:pPr>
      <w:bookmarkStart w:id="23" w:name="_Toc23307"/>
      <w:r>
        <w:rPr>
          <w:rFonts w:hint="eastAsia"/>
          <w:b/>
          <w:bCs/>
        </w:rPr>
        <w:t xml:space="preserve">1.1.3 </w:t>
      </w:r>
      <w:r>
        <w:rPr>
          <w:b/>
          <w:bCs/>
        </w:rPr>
        <w:t>C</w:t>
      </w:r>
      <w:r>
        <w:rPr>
          <w:rFonts w:hint="eastAsia"/>
          <w:b/>
          <w:bCs/>
        </w:rPr>
        <w:t>(</w:t>
      </w:r>
      <w:r>
        <w:rPr>
          <w:b/>
          <w:bCs/>
        </w:rPr>
        <w:t>Competitors</w:t>
      </w:r>
      <w:r>
        <w:rPr>
          <w:rFonts w:hint="eastAsia"/>
          <w:b/>
          <w:bCs/>
        </w:rPr>
        <w:t xml:space="preserve">) </w:t>
      </w:r>
      <w:r>
        <w:rPr>
          <w:rFonts w:hint="eastAsia" w:ascii="黑体" w:hAnsi="黑体" w:eastAsia="黑体" w:cs="黑体"/>
          <w:b/>
          <w:bCs/>
        </w:rPr>
        <w:t>竞争</w:t>
      </w:r>
      <w:bookmarkEnd w:id="23"/>
    </w:p>
    <w:p>
      <w:pPr>
        <w:spacing w:line="360" w:lineRule="auto"/>
        <w:ind w:firstLine="480" w:firstLineChars="200"/>
      </w:pPr>
      <w:r>
        <w:t>市场上其他体育锻炼检测产品，通常使用重力感应技术，借助配备了陀螺仪的手环等特殊设备完成对于锻炼动作的检测，我们通过使用目标检测等人工智能视觉识别技术，仅需智能手机即可完成整个检测流程，降低了检测设备的要求。</w:t>
      </w:r>
    </w:p>
    <w:p>
      <w:pPr>
        <w:spacing w:line="360" w:lineRule="auto"/>
        <w:ind w:firstLine="480" w:firstLineChars="200"/>
      </w:pPr>
      <w:r>
        <w:t>例如任天堂所开发的用于检测运动的健身环，他们根据特殊设备（健身环）内的重力感应器等，基于简单的体感信息对运动进行检测，一方面易欺骗，用户可以通过多种模拟运动的手段对体感检测系统进行欺骗；另一方面健身环作为特殊设备，费用代价过高，不具有普适性。</w:t>
      </w:r>
    </w:p>
    <w:p>
      <w:pPr>
        <w:spacing w:line="360" w:lineRule="auto"/>
        <w:ind w:firstLine="480" w:firstLineChars="200"/>
      </w:pPr>
      <w:r>
        <w:t>与腾讯提出的sdk解决方案相比，腾训优图有着一整套关于人体姿态估计的ai套件，准确性方面目前超越我们的方案，但商业费用昂贵，且只是单一的人体姿态估计套件，无法完成对于各项体育运动的检测与判断。</w:t>
      </w:r>
    </w:p>
    <w:p>
      <w:pPr>
        <w:spacing w:line="360" w:lineRule="auto"/>
        <w:ind w:firstLine="480" w:firstLineChars="200"/>
      </w:pPr>
      <w:r>
        <w:t>同时，我们提出了完整的端到端的系统服务，从人体姿态估计模型到运动判断逻辑，再到为学生提供服务的app，以及为教师提供服务的后台数据管理系统，整个系统功能完善，可直接落地于实际运用场景，供学校等机构进行体育运动的检测与后台用户的管理。</w:t>
      </w:r>
    </w:p>
    <w:p>
      <w:pPr>
        <w:rPr>
          <w:rFonts w:eastAsia="楷体_GB2312"/>
        </w:rPr>
      </w:pPr>
    </w:p>
    <w:p>
      <w:pPr>
        <w:spacing w:line="480" w:lineRule="auto"/>
        <w:outlineLvl w:val="2"/>
        <w:rPr>
          <w:rFonts w:eastAsia="黑体"/>
          <w:b/>
          <w:sz w:val="28"/>
          <w:szCs w:val="28"/>
        </w:rPr>
      </w:pPr>
      <w:bookmarkStart w:id="24" w:name="_Toc25393"/>
      <w:r>
        <w:rPr>
          <w:rFonts w:eastAsia="黑体"/>
          <w:b/>
          <w:sz w:val="28"/>
          <w:szCs w:val="28"/>
        </w:rPr>
        <w:t>1.2 项目基本目标</w:t>
      </w:r>
      <w:bookmarkEnd w:id="24"/>
    </w:p>
    <w:p>
      <w:pPr>
        <w:spacing w:line="360" w:lineRule="auto"/>
        <w:ind w:firstLine="480" w:firstLineChars="200"/>
        <w:rPr>
          <w:rFonts w:hint="eastAsia" w:ascii="宋体" w:hAnsi="宋体" w:cs="宋体"/>
          <w:bCs/>
        </w:rPr>
      </w:pPr>
      <w:r>
        <w:rPr>
          <w:rFonts w:hint="eastAsia" w:ascii="宋体" w:hAnsi="宋体" w:cs="宋体"/>
          <w:bCs/>
        </w:rPr>
        <w:t>课程时间内的基本项目目标为完成设计学生和老师两种用户的使用终端的设计和实现工作，同时实现有效的底层逻辑算法，使得项目成果至少支持若干项运动的检测计数功能并且具备一定的防作弊能力。</w:t>
      </w:r>
    </w:p>
    <w:p>
      <w:pPr>
        <w:spacing w:line="360" w:lineRule="auto"/>
        <w:ind w:firstLine="480" w:firstLineChars="200"/>
        <w:rPr>
          <w:rFonts w:hint="eastAsia" w:ascii="宋体" w:hAnsi="宋体" w:cs="宋体"/>
          <w:bCs/>
        </w:rPr>
      </w:pPr>
    </w:p>
    <w:p>
      <w:pPr>
        <w:spacing w:line="360" w:lineRule="auto"/>
        <w:outlineLvl w:val="1"/>
        <w:rPr>
          <w:rFonts w:ascii="宋体" w:hAnsi="宋体" w:cs="宋体"/>
          <w:bCs/>
        </w:rPr>
      </w:pPr>
      <w:bookmarkStart w:id="25" w:name="_Toc4528"/>
      <w:r>
        <w:rPr>
          <w:rFonts w:eastAsia="黑体"/>
          <w:b/>
        </w:rPr>
        <w:t>1.2.1 A(Approach)</w:t>
      </w:r>
      <w:r>
        <w:rPr>
          <w:rFonts w:hint="eastAsia" w:eastAsia="黑体"/>
          <w:b/>
        </w:rPr>
        <w:t xml:space="preserve"> </w:t>
      </w:r>
      <w:r>
        <w:rPr>
          <w:rFonts w:eastAsia="黑体"/>
          <w:b/>
        </w:rPr>
        <w:t>做法</w:t>
      </w:r>
      <w:bookmarkEnd w:id="25"/>
    </w:p>
    <w:p>
      <w:pPr>
        <w:numPr>
          <w:ilvl w:val="0"/>
          <w:numId w:val="2"/>
        </w:numPr>
        <w:spacing w:line="360" w:lineRule="auto"/>
      </w:pPr>
      <w:r>
        <w:t>基于实时目标检测与姿态估计，完成对于运动项目的合格度检测。</w:t>
      </w:r>
    </w:p>
    <w:p>
      <w:pPr>
        <w:numPr>
          <w:ilvl w:val="0"/>
          <w:numId w:val="2"/>
        </w:numPr>
        <w:spacing w:line="360" w:lineRule="auto"/>
        <w:outlineLvl w:val="0"/>
      </w:pPr>
      <w:bookmarkStart w:id="26" w:name="_Toc30411"/>
      <w:r>
        <w:t>基于人脸识别，完成对于学生真人身份的确认。</w:t>
      </w:r>
      <w:bookmarkEnd w:id="26"/>
    </w:p>
    <w:p>
      <w:pPr>
        <w:numPr>
          <w:ilvl w:val="0"/>
          <w:numId w:val="2"/>
        </w:numPr>
        <w:spacing w:line="360" w:lineRule="auto"/>
      </w:pPr>
      <w:r>
        <w:t>所有AI算法均运行在手机端，充分考虑手机芯片算力小、功耗低特点，并可以达到实时效果。</w:t>
      </w:r>
    </w:p>
    <w:p>
      <w:pPr>
        <w:numPr>
          <w:ilvl w:val="0"/>
          <w:numId w:val="2"/>
        </w:numPr>
        <w:spacing w:line="360" w:lineRule="auto"/>
      </w:pPr>
      <w:r>
        <w:t>安卓端UI交互，提供对应反馈、交互，并支持连接远程数据库方便教师管理。</w:t>
      </w:r>
    </w:p>
    <w:p>
      <w:pPr>
        <w:numPr>
          <w:ilvl w:val="0"/>
          <w:numId w:val="2"/>
        </w:numPr>
        <w:spacing w:line="360" w:lineRule="auto"/>
      </w:pPr>
      <w:r>
        <w:t>基于django框架完成教师端web server实现。</w:t>
      </w:r>
    </w:p>
    <w:p>
      <w:pPr>
        <w:numPr>
          <w:ilvl w:val="0"/>
          <w:numId w:val="2"/>
        </w:numPr>
        <w:spacing w:line="360" w:lineRule="auto"/>
        <w:rPr>
          <w:rFonts w:eastAsia="楷体_GB2312"/>
        </w:rPr>
      </w:pPr>
      <w:r>
        <w:t>基于MySql数据库完成后台数据统一安全管理</w:t>
      </w:r>
    </w:p>
    <w:p>
      <w:pPr>
        <w:spacing w:line="360" w:lineRule="auto"/>
      </w:pPr>
    </w:p>
    <w:p>
      <w:pPr>
        <w:spacing w:line="360" w:lineRule="auto"/>
        <w:outlineLvl w:val="1"/>
        <w:rPr>
          <w:rFonts w:ascii="黑体" w:hAnsi="黑体" w:eastAsia="黑体" w:cs="黑体"/>
          <w:b/>
          <w:bCs/>
        </w:rPr>
      </w:pPr>
      <w:bookmarkStart w:id="27" w:name="_Toc25954"/>
      <w:r>
        <w:rPr>
          <w:rFonts w:hint="eastAsia"/>
          <w:b/>
          <w:bCs/>
        </w:rPr>
        <w:t xml:space="preserve">1.2.2 D(Delivery) </w:t>
      </w:r>
      <w:r>
        <w:rPr>
          <w:rFonts w:hint="eastAsia" w:ascii="黑体" w:hAnsi="黑体" w:eastAsia="黑体" w:cs="黑体"/>
          <w:b/>
          <w:bCs/>
        </w:rPr>
        <w:t>推广</w:t>
      </w:r>
      <w:bookmarkEnd w:id="27"/>
    </w:p>
    <w:p>
      <w:pPr>
        <w:numPr>
          <w:ilvl w:val="0"/>
          <w:numId w:val="3"/>
        </w:numPr>
        <w:spacing w:line="360" w:lineRule="auto"/>
      </w:pPr>
      <w:r>
        <w:t>希望借助社区、借助APP商店等各类开放社区与学校专业机构进行推广。</w:t>
      </w:r>
    </w:p>
    <w:p>
      <w:pPr>
        <w:numPr>
          <w:ilvl w:val="0"/>
          <w:numId w:val="3"/>
        </w:numPr>
        <w:spacing w:line="360" w:lineRule="auto"/>
      </w:pPr>
      <w:r>
        <w:t>希望联系到存在疫情的中小学或者大学展开试点，根据对应的反馈进行一定的产品迭代与评估。</w:t>
      </w:r>
    </w:p>
    <w:p>
      <w:pPr>
        <w:numPr>
          <w:ilvl w:val="0"/>
          <w:numId w:val="3"/>
        </w:numPr>
        <w:spacing w:line="360" w:lineRule="auto"/>
      </w:pPr>
      <w:r>
        <w:t>希望学院能够首先给与一定的支持，对于封楼地区的大一、大二学生，可以沟通配合好相应的工作</w:t>
      </w:r>
    </w:p>
    <w:p>
      <w:pPr>
        <w:spacing w:line="360" w:lineRule="auto"/>
      </w:pPr>
    </w:p>
    <w:p>
      <w:pPr>
        <w:spacing w:line="480" w:lineRule="auto"/>
        <w:outlineLvl w:val="2"/>
        <w:rPr>
          <w:rFonts w:eastAsia="楷体_GB2312"/>
        </w:rPr>
      </w:pPr>
      <w:bookmarkStart w:id="28" w:name="_Toc12504"/>
      <w:r>
        <w:rPr>
          <w:rFonts w:eastAsia="黑体"/>
          <w:b/>
          <w:sz w:val="28"/>
          <w:szCs w:val="28"/>
        </w:rPr>
        <w:t>1.3 可行性分析</w:t>
      </w:r>
      <w:bookmarkEnd w:id="28"/>
    </w:p>
    <w:p>
      <w:pPr>
        <w:spacing w:line="480" w:lineRule="auto"/>
        <w:rPr>
          <w:rFonts w:eastAsia="楷体_GB2312"/>
        </w:rPr>
      </w:pPr>
      <w:r>
        <w:rPr>
          <w:rFonts w:hint="eastAsia" w:ascii="宋体" w:hAnsi="宋体" w:eastAsia="宋体" w:cs="宋体"/>
        </w:rPr>
        <w:t>可行性分析，对于我们此次设计的高性能计算与人工智能部分可行性分析如下：</w:t>
      </w:r>
    </w:p>
    <w:p>
      <w:pPr>
        <w:spacing w:line="360" w:lineRule="auto"/>
        <w:outlineLvl w:val="1"/>
        <w:rPr>
          <w:rFonts w:hint="eastAsia"/>
          <w:b/>
          <w:bCs/>
        </w:rPr>
      </w:pPr>
      <w:bookmarkStart w:id="29" w:name="_Toc30201"/>
      <w:r>
        <w:rPr>
          <w:rFonts w:hint="eastAsia"/>
          <w:b/>
          <w:bCs/>
        </w:rPr>
        <w:t>1.3.1</w:t>
      </w:r>
      <w:r>
        <w:rPr>
          <w:b/>
          <w:bCs/>
        </w:rPr>
        <w:t xml:space="preserve"> </w:t>
      </w:r>
      <w:r>
        <w:rPr>
          <w:rFonts w:hint="eastAsia"/>
          <w:b/>
          <w:bCs/>
        </w:rPr>
        <w:t>图像预处理</w:t>
      </w:r>
      <w:bookmarkEnd w:id="29"/>
    </w:p>
    <w:p>
      <w:pPr>
        <w:ind w:firstLine="480" w:firstLineChars="200"/>
        <w:rPr>
          <w:rFonts w:ascii="宋体" w:hAnsi="宋体"/>
        </w:rPr>
      </w:pPr>
      <w:r>
        <w:rPr>
          <w:rFonts w:hint="eastAsia" w:ascii="宋体" w:hAnsi="宋体" w:cs="宋体"/>
        </w:rPr>
        <w:t>在图像识别</w:t>
      </w:r>
      <w:r>
        <w:rPr>
          <w:rFonts w:ascii="宋体" w:hAnsi="宋体" w:cs="宋体"/>
        </w:rPr>
        <w:t>中，图像质量的好坏直接影响识别算法的设计与效果的精度，因此在</w:t>
      </w:r>
      <w:r>
        <w:rPr>
          <w:rFonts w:hint="eastAsia" w:ascii="宋体" w:hAnsi="宋体" w:cs="宋体"/>
        </w:rPr>
        <w:t>对</w:t>
      </w:r>
      <w:r>
        <w:rPr>
          <w:rFonts w:ascii="宋体" w:hAnsi="宋体" w:cs="宋体"/>
        </w:rPr>
        <w:t>图像分析（特征提取、分割</w:t>
      </w:r>
      <w:r>
        <w:rPr>
          <w:rFonts w:hint="eastAsia" w:ascii="宋体" w:hAnsi="宋体" w:cs="宋体"/>
        </w:rPr>
        <w:t>、</w:t>
      </w:r>
      <w:r>
        <w:rPr>
          <w:rFonts w:ascii="宋体" w:hAnsi="宋体" w:cs="宋体"/>
        </w:rPr>
        <w:t>识别等）前，需要进行预处理。图像预处理的主要目的是消除图像中</w:t>
      </w:r>
      <w:r>
        <w:rPr>
          <w:rFonts w:hint="eastAsia" w:ascii="宋体" w:hAnsi="宋体" w:cs="宋体"/>
        </w:rPr>
        <w:t>的</w:t>
      </w:r>
      <w:r>
        <w:rPr>
          <w:rFonts w:ascii="宋体" w:hAnsi="宋体" w:cs="宋体"/>
        </w:rPr>
        <w:t>无关信息，恢复有用的真实信息，增强有关信息的可检测性、最大限度地简化数据，从而改进特征提取、图像分割、匹配和识别的可靠性。</w:t>
      </w:r>
    </w:p>
    <w:p>
      <w:pPr>
        <w:ind w:firstLine="480" w:firstLineChars="200"/>
        <w:rPr>
          <w:rFonts w:ascii="宋体" w:hAnsi="宋体" w:cs="宋体"/>
        </w:rPr>
      </w:pPr>
      <w:r>
        <w:rPr>
          <w:rFonts w:hint="eastAsia" w:ascii="宋体" w:hAnsi="宋体" w:cs="宋体"/>
        </w:rPr>
        <w:t>常见的图像</w:t>
      </w:r>
      <w:r>
        <w:rPr>
          <w:rFonts w:ascii="宋体" w:hAnsi="宋体" w:cs="宋体"/>
        </w:rPr>
        <w:t>预处理过程一般有数字化、</w:t>
      </w:r>
      <w:r>
        <w:fldChar w:fldCharType="begin"/>
      </w:r>
      <w:r>
        <w:instrText xml:space="preserve"> HYPERLINK "https://baike.baidu.com/item/%E5%87%A0%E4%BD%95%E5%8F%98%E6%8D%A2" \t "https://baike.baidu.com/item/%E5%9B%BE%E5%83%8F%E9%A2%84%E5%A4%84%E7%90%86/_blank" </w:instrText>
      </w:r>
      <w:r>
        <w:fldChar w:fldCharType="separate"/>
      </w:r>
      <w:r>
        <w:rPr>
          <w:rStyle w:val="21"/>
          <w:rFonts w:ascii="宋体" w:hAnsi="宋体" w:cs="宋体"/>
        </w:rPr>
        <w:t>几何变换</w:t>
      </w:r>
      <w:r>
        <w:rPr>
          <w:rStyle w:val="21"/>
          <w:rFonts w:ascii="宋体" w:hAnsi="宋体" w:cs="宋体"/>
        </w:rPr>
        <w:fldChar w:fldCharType="end"/>
      </w:r>
      <w:r>
        <w:rPr>
          <w:rFonts w:ascii="宋体" w:hAnsi="宋体" w:cs="宋体"/>
        </w:rPr>
        <w:t>、</w:t>
      </w:r>
      <w:r>
        <w:fldChar w:fldCharType="begin"/>
      </w:r>
      <w:r>
        <w:instrText xml:space="preserve"> HYPERLINK "https://baike.baidu.com/item/%E5%BD%92%E4%B8%80%E5%8C%96" \t "https://baike.baidu.com/item/%E5%9B%BE%E5%83%8F%E9%A2%84%E5%A4%84%E7%90%86/_blank" </w:instrText>
      </w:r>
      <w:r>
        <w:fldChar w:fldCharType="separate"/>
      </w:r>
      <w:r>
        <w:rPr>
          <w:rStyle w:val="21"/>
          <w:rFonts w:ascii="宋体" w:hAnsi="宋体" w:cs="宋体"/>
        </w:rPr>
        <w:t>归一化</w:t>
      </w:r>
      <w:r>
        <w:rPr>
          <w:rStyle w:val="21"/>
          <w:rFonts w:ascii="宋体" w:hAnsi="宋体" w:cs="宋体"/>
        </w:rPr>
        <w:fldChar w:fldCharType="end"/>
      </w:r>
      <w:r>
        <w:rPr>
          <w:rFonts w:ascii="宋体" w:hAnsi="宋体" w:cs="宋体"/>
        </w:rPr>
        <w:t>、平滑、复原和增强等步骤</w:t>
      </w:r>
      <w:r>
        <w:rPr>
          <w:rFonts w:hint="eastAsia" w:ascii="宋体" w:hAnsi="宋体" w:cs="宋体"/>
        </w:rPr>
        <w:t>。在该项目中为了提高光网络设备识别的准确性，需要采用图像预处理技术对原始设备图像数据进行预处理，提高训练模型的泛化能力和鲁棒性。</w:t>
      </w:r>
    </w:p>
    <w:p>
      <w:pPr>
        <w:spacing w:line="360" w:lineRule="auto"/>
        <w:rPr>
          <w:b/>
          <w:bCs/>
        </w:rPr>
      </w:pPr>
    </w:p>
    <w:p>
      <w:pPr>
        <w:spacing w:line="360" w:lineRule="auto"/>
        <w:outlineLvl w:val="1"/>
        <w:rPr>
          <w:rFonts w:hint="eastAsia"/>
          <w:b/>
          <w:bCs/>
        </w:rPr>
      </w:pPr>
      <w:bookmarkStart w:id="30" w:name="_Toc10363"/>
      <w:r>
        <w:rPr>
          <w:rFonts w:hint="eastAsia"/>
          <w:b/>
          <w:bCs/>
        </w:rPr>
        <w:t>1.3.2</w:t>
      </w:r>
      <w:r>
        <w:rPr>
          <w:b/>
          <w:bCs/>
        </w:rPr>
        <w:t xml:space="preserve"> </w:t>
      </w:r>
      <w:r>
        <w:rPr>
          <w:rFonts w:hint="eastAsia"/>
          <w:b/>
          <w:bCs/>
        </w:rPr>
        <w:t>数据标注</w:t>
      </w:r>
      <w:bookmarkEnd w:id="30"/>
    </w:p>
    <w:p>
      <w:pPr>
        <w:ind w:firstLine="480" w:firstLineChars="200"/>
        <w:rPr>
          <w:rFonts w:ascii="宋体" w:hAnsi="宋体" w:cs="宋体"/>
        </w:rPr>
      </w:pPr>
      <w:r>
        <w:rPr>
          <w:rFonts w:hint="eastAsia"/>
        </w:rPr>
        <w:t>数据为人工智能提供动力，是机器学习模型建立的基础。</w:t>
      </w:r>
      <w:r>
        <w:rPr>
          <w:rFonts w:ascii="宋体" w:hAnsi="宋体" w:cs="宋体"/>
        </w:rPr>
        <w:t>每个AI应用程序都需要一个合适的数据集</w:t>
      </w:r>
      <w:r>
        <w:rPr>
          <w:rFonts w:hint="eastAsia" w:ascii="宋体" w:hAnsi="宋体" w:cs="宋体"/>
        </w:rPr>
        <w:t>，它</w:t>
      </w:r>
      <w:r>
        <w:rPr>
          <w:rFonts w:ascii="宋体" w:hAnsi="宋体" w:cs="宋体"/>
        </w:rPr>
        <w:t>是创建高效、准确系统的重要组成部分</w:t>
      </w:r>
      <w:r>
        <w:rPr>
          <w:rFonts w:hint="eastAsia" w:ascii="宋体" w:hAnsi="宋体" w:cs="宋体"/>
        </w:rPr>
        <w:t>，因此</w:t>
      </w:r>
      <w:r>
        <w:rPr>
          <w:rFonts w:ascii="宋体" w:hAnsi="宋体" w:cs="宋体"/>
        </w:rPr>
        <w:t>需要大量的</w:t>
      </w:r>
      <w:r>
        <w:rPr>
          <w:rFonts w:hint="eastAsia" w:ascii="宋体" w:hAnsi="宋体" w:cs="宋体"/>
        </w:rPr>
        <w:t>优质的</w:t>
      </w:r>
      <w:r>
        <w:rPr>
          <w:rFonts w:ascii="宋体" w:hAnsi="宋体" w:cs="宋体"/>
        </w:rPr>
        <w:t>数据才能准确地执行复杂的任务。</w:t>
      </w:r>
    </w:p>
    <w:p>
      <w:pPr>
        <w:ind w:firstLine="480" w:firstLineChars="200"/>
        <w:rPr>
          <w:rFonts w:ascii="宋体" w:hAnsi="宋体"/>
        </w:rPr>
      </w:pPr>
      <w:r>
        <w:rPr>
          <w:rFonts w:hint="eastAsia" w:ascii="宋体" w:hAnsi="宋体" w:cs="宋体"/>
        </w:rPr>
        <w:t>此次我们使用了网上部分公开模型的数据集以及一些预训练模型进行fine</w:t>
      </w:r>
      <w:r>
        <w:rPr>
          <w:rFonts w:ascii="宋体" w:hAnsi="宋体" w:cs="宋体"/>
        </w:rPr>
        <w:t>-tuning</w:t>
      </w:r>
      <w:r>
        <w:rPr>
          <w:rFonts w:hint="eastAsia" w:ascii="宋体" w:hAnsi="宋体" w:cs="宋体"/>
        </w:rPr>
        <w:t>操作，另外基于我们上述图像预处理技术，最终取得了非常好的训练效果。</w:t>
      </w:r>
    </w:p>
    <w:p>
      <w:pPr>
        <w:spacing w:line="360" w:lineRule="auto"/>
        <w:rPr>
          <w:b/>
          <w:bCs/>
        </w:rPr>
      </w:pPr>
    </w:p>
    <w:p>
      <w:pPr>
        <w:spacing w:line="360" w:lineRule="auto"/>
        <w:outlineLvl w:val="1"/>
        <w:rPr>
          <w:rFonts w:hint="eastAsia"/>
          <w:b/>
          <w:bCs/>
        </w:rPr>
      </w:pPr>
      <w:bookmarkStart w:id="31" w:name="_Toc25077"/>
      <w:r>
        <w:rPr>
          <w:rFonts w:hint="eastAsia"/>
          <w:b/>
          <w:bCs/>
        </w:rPr>
        <w:t>1.3.3</w:t>
      </w:r>
      <w:r>
        <w:rPr>
          <w:b/>
          <w:bCs/>
        </w:rPr>
        <w:t xml:space="preserve"> </w:t>
      </w:r>
      <w:r>
        <w:rPr>
          <w:rFonts w:hint="eastAsia"/>
          <w:b/>
          <w:bCs/>
        </w:rPr>
        <w:t>姿态估计技术</w:t>
      </w:r>
      <w:bookmarkEnd w:id="31"/>
    </w:p>
    <w:p>
      <w:pPr>
        <w:ind w:firstLine="480" w:firstLineChars="200"/>
        <w:rPr>
          <w:szCs w:val="32"/>
        </w:rPr>
      </w:pPr>
      <w:r>
        <w:rPr>
          <w:rFonts w:hint="eastAsia"/>
          <w:szCs w:val="32"/>
        </w:rPr>
        <w:t>姿态估计，顾名思义是从图像中推断出物体或人的姿势。姿态估计任务本质上分两部分，首先是关键点的识别，然后是从关键点重构人体或物体姿态。</w:t>
      </w:r>
    </w:p>
    <w:p>
      <w:pPr>
        <w:rPr>
          <w:rFonts w:ascii="宋体" w:hAnsi="宋体" w:cs="宋体"/>
        </w:rPr>
      </w:pPr>
      <w:r>
        <w:rPr>
          <w:rFonts w:hint="eastAsia"/>
          <w:szCs w:val="32"/>
        </w:rPr>
        <w:t>姿态估计根据检测物体的个数可分为单姿态估计和多姿态估计，其中多姿态估计</w:t>
      </w:r>
      <w:r>
        <w:rPr>
          <w:rFonts w:ascii="宋体" w:hAnsi="宋体" w:cs="宋体"/>
        </w:rPr>
        <w:t>分为自顶向下和自底向上两种。自顶向下的方法从高层抽象开始，首先检测人并在边界框中生成人的位置</w:t>
      </w:r>
      <w:r>
        <w:rPr>
          <w:rFonts w:hint="eastAsia" w:ascii="宋体" w:hAnsi="宋体" w:cs="宋体"/>
        </w:rPr>
        <w:t>，</w:t>
      </w:r>
      <w:r>
        <w:rPr>
          <w:rFonts w:ascii="宋体" w:hAnsi="宋体" w:cs="宋体"/>
        </w:rPr>
        <w:t>然后对每个人进行姿态估计。自底向上的方法首先预测输入图像中每个人的所有身体部位，然后通过人体模型拟合或其他算法对它们进行</w:t>
      </w:r>
      <w:r>
        <w:rPr>
          <w:rFonts w:hint="eastAsia" w:ascii="宋体" w:hAnsi="宋体" w:cs="宋体"/>
        </w:rPr>
        <w:t>组合；根据维度可分为2D和3D姿态估计，</w:t>
      </w:r>
      <w:r>
        <w:rPr>
          <w:rFonts w:ascii="宋体" w:hAnsi="宋体" w:cs="宋体"/>
        </w:rPr>
        <w:t>2D姿态估计预测图像或视频帧中</w:t>
      </w:r>
      <w:r>
        <w:rPr>
          <w:rFonts w:hint="eastAsia" w:ascii="宋体" w:hAnsi="宋体" w:cs="宋体"/>
        </w:rPr>
        <w:t>对象</w:t>
      </w:r>
      <w:r>
        <w:rPr>
          <w:rFonts w:ascii="宋体" w:hAnsi="宋体" w:cs="宋体"/>
        </w:rPr>
        <w:t>关键点的2D</w:t>
      </w:r>
      <w:r>
        <w:rPr>
          <w:rFonts w:hint="eastAsia" w:ascii="宋体" w:hAnsi="宋体" w:cs="宋体"/>
        </w:rPr>
        <w:t>平面</w:t>
      </w:r>
      <w:r>
        <w:rPr>
          <w:rFonts w:ascii="宋体" w:hAnsi="宋体" w:cs="宋体"/>
        </w:rPr>
        <w:t>位置</w:t>
      </w:r>
      <w:r>
        <w:rPr>
          <w:rFonts w:hint="eastAsia" w:ascii="宋体" w:hAnsi="宋体" w:cs="宋体"/>
        </w:rPr>
        <w:t>，</w:t>
      </w:r>
      <w:r>
        <w:rPr>
          <w:rFonts w:ascii="宋体" w:hAnsi="宋体" w:cs="宋体"/>
        </w:rPr>
        <w:t>而3D姿态估计器通过在预测中添加深度将图像中的对象转换为3D对象</w:t>
      </w:r>
      <w:r>
        <w:rPr>
          <w:rFonts w:hint="eastAsia" w:ascii="宋体" w:hAnsi="宋体" w:cs="宋体"/>
        </w:rPr>
        <w:t>，从而估计在</w:t>
      </w:r>
      <w:r>
        <w:rPr>
          <w:rFonts w:ascii="宋体" w:hAnsi="宋体" w:cs="宋体"/>
        </w:rPr>
        <w:t>三维空间中</w:t>
      </w:r>
      <w:r>
        <w:rPr>
          <w:rFonts w:hint="eastAsia" w:ascii="宋体" w:hAnsi="宋体" w:cs="宋体"/>
        </w:rPr>
        <w:t>对象</w:t>
      </w:r>
      <w:r>
        <w:rPr>
          <w:rFonts w:ascii="宋体" w:hAnsi="宋体" w:cs="宋体"/>
        </w:rPr>
        <w:t>关键点的位置</w:t>
      </w:r>
      <w:r>
        <w:rPr>
          <w:rFonts w:hint="eastAsia" w:ascii="宋体" w:hAnsi="宋体" w:cs="宋体"/>
        </w:rPr>
        <w:t>。</w:t>
      </w:r>
    </w:p>
    <w:p>
      <w:pPr>
        <w:rPr>
          <w:rFonts w:ascii="宋体" w:hAnsi="宋体" w:cs="宋体"/>
        </w:rPr>
      </w:pPr>
      <w:r>
        <w:rPr>
          <w:rFonts w:ascii="宋体" w:hAnsi="宋体" w:cs="宋体"/>
        </w:rPr>
        <w:tab/>
      </w:r>
      <w:r>
        <w:rPr>
          <w:rFonts w:hint="eastAsia" w:ascii="宋体" w:hAnsi="宋体" w:cs="宋体"/>
        </w:rPr>
        <w:t>我们此处采用的是2D姿态检测技术进行检测，采用了lite</w:t>
      </w:r>
      <w:r>
        <w:rPr>
          <w:rFonts w:ascii="宋体" w:hAnsi="宋体" w:cs="宋体"/>
        </w:rPr>
        <w:t>-hrnet</w:t>
      </w:r>
      <w:r>
        <w:rPr>
          <w:rFonts w:hint="eastAsia" w:ascii="宋体" w:hAnsi="宋体" w:cs="宋体"/>
        </w:rPr>
        <w:t>， lite</w:t>
      </w:r>
      <w:r>
        <w:rPr>
          <w:rFonts w:ascii="宋体" w:hAnsi="宋体" w:cs="宋体"/>
        </w:rPr>
        <w:t>-mspn</w:t>
      </w:r>
      <w:r>
        <w:rPr>
          <w:rFonts w:hint="eastAsia" w:ascii="宋体" w:hAnsi="宋体" w:cs="宋体"/>
        </w:rPr>
        <w:t>等多项展开实验，最终选定lite</w:t>
      </w:r>
      <w:r>
        <w:rPr>
          <w:rFonts w:ascii="宋体" w:hAnsi="宋体" w:cs="宋体"/>
        </w:rPr>
        <w:t>-mspn</w:t>
      </w:r>
      <w:r>
        <w:rPr>
          <w:rFonts w:hint="eastAsia" w:ascii="宋体" w:hAnsi="宋体" w:cs="宋体"/>
        </w:rPr>
        <w:t>网络结构。</w:t>
      </w:r>
    </w:p>
    <w:p>
      <w:pPr>
        <w:spacing w:line="360" w:lineRule="auto"/>
        <w:rPr>
          <w:b/>
          <w:bCs/>
        </w:rPr>
      </w:pPr>
    </w:p>
    <w:p>
      <w:pPr>
        <w:spacing w:line="360" w:lineRule="auto"/>
        <w:outlineLvl w:val="1"/>
        <w:rPr>
          <w:rFonts w:hint="eastAsia"/>
          <w:b/>
          <w:bCs/>
        </w:rPr>
      </w:pPr>
      <w:bookmarkStart w:id="32" w:name="_Toc32379"/>
      <w:r>
        <w:rPr>
          <w:rFonts w:hint="eastAsia"/>
          <w:b/>
          <w:bCs/>
        </w:rPr>
        <w:t>1.3.4</w:t>
      </w:r>
      <w:r>
        <w:rPr>
          <w:b/>
          <w:bCs/>
        </w:rPr>
        <w:t xml:space="preserve"> </w:t>
      </w:r>
      <w:r>
        <w:rPr>
          <w:rFonts w:hint="eastAsia"/>
          <w:b/>
          <w:bCs/>
        </w:rPr>
        <w:t>人脸识别技术</w:t>
      </w:r>
      <w:bookmarkEnd w:id="32"/>
    </w:p>
    <w:p>
      <w:pPr>
        <w:keepNext w:val="0"/>
        <w:keepLines w:val="0"/>
        <w:pageBreakBefore w:val="0"/>
        <w:widowControl/>
        <w:shd w:val="clear" w:color="auto" w:fill="FFFFFF"/>
        <w:kinsoku/>
        <w:wordWrap/>
        <w:overflowPunct/>
        <w:topLinePunct w:val="0"/>
        <w:autoSpaceDE/>
        <w:autoSpaceDN/>
        <w:bidi w:val="0"/>
        <w:adjustRightInd/>
        <w:snapToGrid/>
        <w:spacing w:line="360" w:lineRule="auto"/>
        <w:ind w:firstLine="480" w:firstLineChars="200"/>
        <w:jc w:val="left"/>
        <w:textAlignment w:val="auto"/>
        <w:rPr>
          <w:rFonts w:hint="eastAsia" w:ascii="Helvetica" w:hAnsi="Helvetica"/>
          <w:color w:val="333333"/>
          <w:sz w:val="24"/>
          <w:szCs w:val="24"/>
        </w:rPr>
      </w:pPr>
      <w:r>
        <w:rPr>
          <w:rFonts w:ascii="Helvetica" w:hAnsi="Helvetica"/>
          <w:color w:val="333333"/>
          <w:sz w:val="24"/>
          <w:szCs w:val="24"/>
        </w:rPr>
        <w:t>人脸识别技术是基于人的脸部特征，对输入的人脸图像或者</w:t>
      </w:r>
      <w:r>
        <w:rPr>
          <w:sz w:val="24"/>
          <w:szCs w:val="24"/>
        </w:rPr>
        <w:fldChar w:fldCharType="begin"/>
      </w:r>
      <w:r>
        <w:rPr>
          <w:sz w:val="24"/>
          <w:szCs w:val="24"/>
        </w:rPr>
        <w:instrText xml:space="preserve">HYPERLINK "https://baike.baidu.com/item/%E8%A7%86%E9%A2%91%E6%B5%81?fromModule=lemma_inlink" \t "_blank"</w:instrText>
      </w:r>
      <w:r>
        <w:rPr>
          <w:sz w:val="24"/>
          <w:szCs w:val="24"/>
        </w:rPr>
        <w:fldChar w:fldCharType="separate"/>
      </w:r>
      <w:r>
        <w:rPr>
          <w:rStyle w:val="21"/>
          <w:rFonts w:ascii="Helvetica" w:hAnsi="Helvetica"/>
          <w:color w:val="136EC2"/>
          <w:sz w:val="24"/>
          <w:szCs w:val="24"/>
        </w:rPr>
        <w:t>视频流</w:t>
      </w:r>
      <w:r>
        <w:rPr>
          <w:rStyle w:val="21"/>
          <w:rFonts w:ascii="Helvetica" w:hAnsi="Helvetica"/>
          <w:color w:val="136EC2"/>
          <w:sz w:val="24"/>
          <w:szCs w:val="24"/>
        </w:rPr>
        <w:fldChar w:fldCharType="end"/>
      </w:r>
      <w:r>
        <w:rPr>
          <w:rFonts w:ascii="Helvetica" w:hAnsi="Helvetica"/>
          <w:color w:val="333333"/>
          <w:sz w:val="24"/>
          <w:szCs w:val="24"/>
        </w:rPr>
        <w:t>，首先判断其是否存在人脸，如果存在人脸，则进一步的给出每个脸的位置、大小和各个主要面部器官的位置信息。并依据这些信息，进一步提取每个人脸中所蕴涵的身份特征，并将其与已知的人脸进行对比，从而识别每个人脸的身份。</w:t>
      </w:r>
    </w:p>
    <w:p>
      <w:pPr>
        <w:shd w:val="clear" w:color="auto" w:fill="FFFFFF"/>
        <w:spacing w:line="360" w:lineRule="atLeast"/>
        <w:jc w:val="center"/>
        <w:rPr>
          <w:rFonts w:hint="eastAsia" w:ascii="Helvetica" w:hAnsi="Helvetica"/>
          <w:color w:val="136EC2"/>
          <w:sz w:val="21"/>
          <w:szCs w:val="21"/>
        </w:rPr>
      </w:pPr>
      <w:r>
        <w:rPr>
          <w:rFonts w:hint="eastAsia" w:ascii="Helvetica" w:hAnsi="Helvetica"/>
          <w:color w:val="136EC2"/>
          <w:sz w:val="21"/>
          <w:szCs w:val="21"/>
        </w:rPr>
        <w:drawing>
          <wp:inline distT="0" distB="0" distL="0" distR="0">
            <wp:extent cx="4189730" cy="2115185"/>
            <wp:effectExtent l="0" t="0" r="1270" b="3175"/>
            <wp:docPr id="40" name="图片 40">
              <a:hlinkClick xmlns:a="http://schemas.openxmlformats.org/drawingml/2006/main" r:id="rId1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189730" cy="2115185"/>
                    </a:xfrm>
                    <a:prstGeom prst="rect">
                      <a:avLst/>
                    </a:prstGeom>
                    <a:noFill/>
                    <a:ln>
                      <a:noFill/>
                    </a:ln>
                  </pic:spPr>
                </pic:pic>
              </a:graphicData>
            </a:graphic>
          </wp:inline>
        </w:drawing>
      </w:r>
    </w:p>
    <w:p>
      <w:pPr>
        <w:shd w:val="clear" w:color="auto" w:fill="FFFFFF"/>
        <w:spacing w:line="360" w:lineRule="atLeast"/>
        <w:jc w:val="center"/>
        <w:rPr>
          <w:rFonts w:hint="eastAsia" w:ascii="Helvetica" w:hAnsi="Helvetica"/>
          <w:color w:val="136EC2"/>
          <w:sz w:val="21"/>
          <w:szCs w:val="21"/>
        </w:rPr>
      </w:pPr>
      <w:r>
        <w:rPr>
          <w:rFonts w:hint="default" w:ascii="Times New Roman" w:hAnsi="Times New Roman" w:eastAsia="黑体" w:cs="Times New Roman"/>
          <w:lang w:val="en-US" w:eastAsia="zh-CN"/>
        </w:rPr>
        <w:t>图</w:t>
      </w:r>
      <w:r>
        <w:rPr>
          <w:rFonts w:hint="eastAsia" w:eastAsia="黑体" w:cs="Times New Roman"/>
          <w:lang w:val="en-US" w:eastAsia="zh-CN"/>
        </w:rPr>
        <w:t>1</w:t>
      </w:r>
      <w:r>
        <w:rPr>
          <w:rFonts w:hint="default" w:ascii="Times New Roman" w:hAnsi="Times New Roman" w:eastAsia="黑体" w:cs="Times New Roman"/>
          <w:lang w:val="en-US" w:eastAsia="zh-CN"/>
        </w:rPr>
        <w:t>-1</w:t>
      </w:r>
      <w:r>
        <w:rPr>
          <w:rFonts w:hint="eastAsia" w:eastAsia="黑体" w:cs="Times New Roman"/>
          <w:lang w:val="en-US" w:eastAsia="zh-CN"/>
        </w:rPr>
        <w:t xml:space="preserve"> 人脸识别技术</w:t>
      </w:r>
    </w:p>
    <w:p>
      <w:pPr>
        <w:shd w:val="clear" w:color="auto" w:fill="FFFFFF"/>
        <w:spacing w:line="360" w:lineRule="atLeast"/>
        <w:jc w:val="center"/>
        <w:rPr>
          <w:rFonts w:hint="eastAsia" w:ascii="Helvetica" w:hAnsi="Helvetica"/>
          <w:color w:val="136EC2"/>
          <w:sz w:val="21"/>
          <w:szCs w:val="21"/>
        </w:rPr>
      </w:pPr>
    </w:p>
    <w:p>
      <w:pPr>
        <w:keepNext w:val="0"/>
        <w:keepLines w:val="0"/>
        <w:pageBreakBefore w:val="0"/>
        <w:widowControl w:val="0"/>
        <w:shd w:val="clear" w:color="auto" w:fill="FFFFFF"/>
        <w:kinsoku/>
        <w:wordWrap/>
        <w:overflowPunct/>
        <w:topLinePunct w:val="0"/>
        <w:autoSpaceDE/>
        <w:autoSpaceDN/>
        <w:bidi w:val="0"/>
        <w:adjustRightInd/>
        <w:snapToGrid w:val="0"/>
        <w:spacing w:line="360" w:lineRule="auto"/>
        <w:ind w:firstLine="480" w:firstLineChars="200"/>
        <w:textAlignment w:val="auto"/>
        <w:rPr>
          <w:rFonts w:hint="eastAsia" w:ascii="Helvetica" w:hAnsi="Helvetica"/>
          <w:color w:val="333333"/>
          <w:sz w:val="24"/>
          <w:szCs w:val="24"/>
        </w:rPr>
      </w:pPr>
      <w:r>
        <w:rPr>
          <w:rFonts w:ascii="Helvetica" w:hAnsi="Helvetica"/>
          <w:color w:val="333333"/>
          <w:sz w:val="24"/>
          <w:szCs w:val="24"/>
        </w:rPr>
        <w:t>广义的人脸识别实际包括构建</w:t>
      </w:r>
      <w:r>
        <w:rPr>
          <w:sz w:val="24"/>
          <w:szCs w:val="24"/>
        </w:rPr>
        <w:fldChar w:fldCharType="begin"/>
      </w:r>
      <w:r>
        <w:rPr>
          <w:sz w:val="24"/>
          <w:szCs w:val="24"/>
        </w:rPr>
        <w:instrText xml:space="preserve"> HYPERLINK "https://baike.baidu.com/item/%E4%BA%BA%E8%84%B8%E8%AF%86%E5%88%AB%E7%B3%BB%E7%BB%9F?fromModule=lemma_inlink" \t "_blank" </w:instrText>
      </w:r>
      <w:r>
        <w:rPr>
          <w:sz w:val="24"/>
          <w:szCs w:val="24"/>
        </w:rPr>
        <w:fldChar w:fldCharType="separate"/>
      </w:r>
      <w:r>
        <w:rPr>
          <w:rStyle w:val="21"/>
          <w:rFonts w:ascii="Helvetica" w:hAnsi="Helvetica"/>
          <w:color w:val="136EC2"/>
          <w:sz w:val="24"/>
          <w:szCs w:val="24"/>
        </w:rPr>
        <w:t>人脸识别系统</w:t>
      </w:r>
      <w:r>
        <w:rPr>
          <w:rStyle w:val="21"/>
          <w:rFonts w:ascii="Helvetica" w:hAnsi="Helvetica"/>
          <w:color w:val="136EC2"/>
          <w:sz w:val="24"/>
          <w:szCs w:val="24"/>
        </w:rPr>
        <w:fldChar w:fldCharType="end"/>
      </w:r>
      <w:r>
        <w:rPr>
          <w:rFonts w:ascii="Helvetica" w:hAnsi="Helvetica"/>
          <w:color w:val="333333"/>
          <w:sz w:val="24"/>
          <w:szCs w:val="24"/>
        </w:rPr>
        <w:t>的一系列相关技术，包括人脸图像采集、人脸定位、人脸识别预处理、身份确认以及身份查找等；而狭义的人脸识别特指通过人脸进行身份确认或者身份查找的技术或系统。</w:t>
      </w:r>
    </w:p>
    <w:p>
      <w:pPr>
        <w:keepNext w:val="0"/>
        <w:keepLines w:val="0"/>
        <w:pageBreakBefore w:val="0"/>
        <w:widowControl w:val="0"/>
        <w:shd w:val="clear" w:color="auto" w:fill="FFFFFF"/>
        <w:kinsoku/>
        <w:wordWrap/>
        <w:overflowPunct/>
        <w:topLinePunct w:val="0"/>
        <w:autoSpaceDE/>
        <w:autoSpaceDN/>
        <w:bidi w:val="0"/>
        <w:adjustRightInd/>
        <w:snapToGrid w:val="0"/>
        <w:spacing w:line="360" w:lineRule="auto"/>
        <w:ind w:firstLine="480" w:firstLineChars="200"/>
        <w:textAlignment w:val="auto"/>
        <w:rPr>
          <w:rFonts w:hint="eastAsia" w:ascii="Helvetica" w:hAnsi="Helvetica"/>
          <w:color w:val="333333"/>
          <w:sz w:val="24"/>
          <w:szCs w:val="24"/>
        </w:rPr>
      </w:pPr>
      <w:r>
        <w:rPr>
          <w:rFonts w:hint="eastAsia" w:ascii="Helvetica" w:hAnsi="Helvetica"/>
          <w:color w:val="333333"/>
          <w:sz w:val="24"/>
          <w:szCs w:val="24"/>
        </w:rPr>
        <w:t>此处我们使用谷歌曾提出的Face</w:t>
      </w:r>
      <w:r>
        <w:rPr>
          <w:rFonts w:ascii="Helvetica" w:hAnsi="Helvetica"/>
          <w:color w:val="333333"/>
          <w:sz w:val="24"/>
          <w:szCs w:val="24"/>
        </w:rPr>
        <w:t>Net</w:t>
      </w:r>
      <w:r>
        <w:rPr>
          <w:rFonts w:hint="eastAsia" w:ascii="Helvetica" w:hAnsi="Helvetica"/>
          <w:color w:val="333333"/>
          <w:sz w:val="24"/>
          <w:szCs w:val="24"/>
        </w:rPr>
        <w:t>网络架构作为人脸识别系统的基础。</w:t>
      </w:r>
    </w:p>
    <w:p>
      <w:pPr>
        <w:spacing w:line="360" w:lineRule="auto"/>
        <w:rPr>
          <w:b/>
          <w:bCs/>
        </w:rPr>
      </w:pPr>
    </w:p>
    <w:p>
      <w:pPr>
        <w:spacing w:line="360" w:lineRule="auto"/>
        <w:outlineLvl w:val="1"/>
        <w:rPr>
          <w:rFonts w:hint="eastAsia"/>
          <w:b/>
          <w:bCs/>
        </w:rPr>
      </w:pPr>
      <w:bookmarkStart w:id="33" w:name="_Toc23096"/>
      <w:r>
        <w:rPr>
          <w:rFonts w:hint="eastAsia"/>
          <w:b/>
          <w:bCs/>
        </w:rPr>
        <w:t>1.3.5</w:t>
      </w:r>
      <w:r>
        <w:rPr>
          <w:b/>
          <w:bCs/>
        </w:rPr>
        <w:t xml:space="preserve"> </w:t>
      </w:r>
      <w:r>
        <w:rPr>
          <w:rFonts w:hint="eastAsia"/>
          <w:b/>
          <w:bCs/>
        </w:rPr>
        <w:t>Neon指令集</w:t>
      </w:r>
      <w:bookmarkEnd w:id="33"/>
    </w:p>
    <w:p>
      <w:pPr>
        <w:keepNext w:val="0"/>
        <w:keepLines w:val="0"/>
        <w:pageBreakBefore w:val="0"/>
        <w:widowControl w:val="0"/>
        <w:shd w:val="clear" w:color="auto" w:fill="FFFFFF"/>
        <w:kinsoku/>
        <w:wordWrap/>
        <w:overflowPunct/>
        <w:topLinePunct w:val="0"/>
        <w:autoSpaceDE/>
        <w:autoSpaceDN/>
        <w:bidi w:val="0"/>
        <w:adjustRightInd/>
        <w:snapToGrid w:val="0"/>
        <w:spacing w:line="360" w:lineRule="auto"/>
        <w:ind w:firstLine="480" w:firstLineChars="200"/>
        <w:textAlignment w:val="auto"/>
        <w:rPr>
          <w:rFonts w:hint="default" w:ascii="Times New Roman" w:hAnsi="Times New Roman" w:cs="Times New Roman"/>
          <w:color w:val="333333"/>
          <w:sz w:val="24"/>
          <w:szCs w:val="24"/>
        </w:rPr>
      </w:pPr>
      <w:r>
        <w:rPr>
          <w:rFonts w:hint="default" w:ascii="Times New Roman" w:hAnsi="Times New Roman" w:cs="Times New Roman"/>
          <w:color w:val="333333"/>
          <w:sz w:val="24"/>
          <w:szCs w:val="24"/>
        </w:rPr>
        <w:t>SIMD，即 single instruction multiple data，单指令流多数据流，也就是说一次运算指令可以执行多个数据流，从而提高程序的运算速度，实质是通过 数据并行 来提高执行效率</w:t>
      </w:r>
    </w:p>
    <w:p>
      <w:pPr>
        <w:keepNext w:val="0"/>
        <w:keepLines w:val="0"/>
        <w:pageBreakBefore w:val="0"/>
        <w:widowControl w:val="0"/>
        <w:shd w:val="clear" w:color="auto" w:fill="FFFFFF"/>
        <w:kinsoku/>
        <w:wordWrap/>
        <w:overflowPunct/>
        <w:topLinePunct w:val="0"/>
        <w:autoSpaceDE/>
        <w:autoSpaceDN/>
        <w:bidi w:val="0"/>
        <w:adjustRightInd/>
        <w:snapToGrid w:val="0"/>
        <w:spacing w:line="360" w:lineRule="auto"/>
        <w:ind w:firstLine="480" w:firstLineChars="200"/>
        <w:textAlignment w:val="auto"/>
        <w:rPr>
          <w:rFonts w:hint="default" w:ascii="Times New Roman" w:hAnsi="Times New Roman" w:cs="Times New Roman"/>
          <w:color w:val="333333"/>
          <w:sz w:val="24"/>
          <w:szCs w:val="24"/>
        </w:rPr>
      </w:pPr>
      <w:r>
        <w:rPr>
          <w:rFonts w:hint="default" w:ascii="Times New Roman" w:hAnsi="Times New Roman" w:cs="Times New Roman"/>
          <w:color w:val="333333"/>
          <w:sz w:val="24"/>
          <w:szCs w:val="24"/>
        </w:rPr>
        <w:t>ARM NEON 是 ARM 平台下的 SIMD 指令集，利用好这些指令可以使程序获得很大的速度提升。不过对很多人来说，直接利用汇编指令优化代码难度较大，这时就可以利用 ARM NEON intrinsic 指令，它是底层汇编指令的封装，不需要用户考虑底层寄存器的分配，但同时又可以达到原始汇编指令的性能。</w:t>
      </w:r>
    </w:p>
    <w:p>
      <w:pPr>
        <w:keepNext w:val="0"/>
        <w:keepLines w:val="0"/>
        <w:pageBreakBefore w:val="0"/>
        <w:widowControl w:val="0"/>
        <w:shd w:val="clear" w:color="auto" w:fill="FFFFFF"/>
        <w:kinsoku/>
        <w:wordWrap/>
        <w:overflowPunct/>
        <w:topLinePunct w:val="0"/>
        <w:autoSpaceDE/>
        <w:autoSpaceDN/>
        <w:bidi w:val="0"/>
        <w:adjustRightInd/>
        <w:snapToGrid w:val="0"/>
        <w:spacing w:line="360" w:lineRule="auto"/>
        <w:ind w:firstLine="480" w:firstLineChars="200"/>
        <w:textAlignment w:val="auto"/>
        <w:rPr>
          <w:rFonts w:hint="default" w:ascii="Times New Roman" w:hAnsi="Times New Roman" w:cs="Times New Roman"/>
          <w:color w:val="333333"/>
          <w:sz w:val="24"/>
          <w:szCs w:val="24"/>
        </w:rPr>
      </w:pPr>
      <w:r>
        <w:rPr>
          <w:rFonts w:hint="default" w:ascii="Times New Roman" w:hAnsi="Times New Roman" w:cs="Times New Roman"/>
          <w:color w:val="333333"/>
          <w:sz w:val="24"/>
          <w:szCs w:val="24"/>
        </w:rPr>
        <w:t>NEON 是一种 128 位的 SIMD 扩展指令集，由 ARMv7 引入，在 ARMv8 对其功能进行了扩展（支持向量化运算），支持包括加法、乘法、比较、移位、绝对值 、极大极小极值运算、保存和加载指令等运算</w:t>
      </w:r>
    </w:p>
    <w:p>
      <w:pPr>
        <w:keepNext w:val="0"/>
        <w:keepLines w:val="0"/>
        <w:pageBreakBefore w:val="0"/>
        <w:widowControl w:val="0"/>
        <w:shd w:val="clear" w:color="auto" w:fill="FFFFFF"/>
        <w:kinsoku/>
        <w:wordWrap/>
        <w:overflowPunct/>
        <w:topLinePunct w:val="0"/>
        <w:autoSpaceDE/>
        <w:autoSpaceDN/>
        <w:bidi w:val="0"/>
        <w:adjustRightInd/>
        <w:snapToGrid w:val="0"/>
        <w:spacing w:line="360" w:lineRule="auto"/>
        <w:ind w:firstLine="480" w:firstLineChars="200"/>
        <w:textAlignment w:val="auto"/>
        <w:rPr>
          <w:rFonts w:hint="default" w:ascii="Times New Roman" w:hAnsi="Times New Roman" w:cs="Times New Roman"/>
          <w:color w:val="333333"/>
          <w:sz w:val="24"/>
          <w:szCs w:val="24"/>
        </w:rPr>
      </w:pPr>
      <w:r>
        <w:rPr>
          <w:rFonts w:hint="default" w:ascii="Times New Roman" w:hAnsi="Times New Roman" w:cs="Times New Roman"/>
          <w:color w:val="333333"/>
          <w:sz w:val="24"/>
          <w:szCs w:val="24"/>
        </w:rPr>
        <w:t>ARM 架构下的下一代 SIMD 指令集为 SVE（Scalable Vector Extension，可扩展矢量指令），支持可变矢量长度编程，SVE 指令集的矢量寄存器的长度最小支持 128 位，最大可以支持 2048 位，以 128 位为增量</w:t>
      </w:r>
    </w:p>
    <w:p>
      <w:pPr>
        <w:keepNext w:val="0"/>
        <w:keepLines w:val="0"/>
        <w:pageBreakBefore w:val="0"/>
        <w:widowControl w:val="0"/>
        <w:shd w:val="clear" w:color="auto" w:fill="FFFFFF"/>
        <w:kinsoku/>
        <w:wordWrap/>
        <w:overflowPunct/>
        <w:topLinePunct w:val="0"/>
        <w:autoSpaceDE/>
        <w:autoSpaceDN/>
        <w:bidi w:val="0"/>
        <w:adjustRightInd/>
        <w:snapToGrid w:val="0"/>
        <w:spacing w:line="360" w:lineRule="auto"/>
        <w:ind w:firstLine="480" w:firstLineChars="200"/>
        <w:textAlignment w:val="auto"/>
        <w:rPr>
          <w:rFonts w:hint="default" w:ascii="Times New Roman" w:hAnsi="Times New Roman" w:cs="Times New Roman"/>
          <w:color w:val="333333"/>
          <w:sz w:val="24"/>
          <w:szCs w:val="24"/>
        </w:rPr>
      </w:pPr>
      <w:r>
        <w:rPr>
          <w:rFonts w:hint="default" w:ascii="Times New Roman" w:hAnsi="Times New Roman" w:cs="Times New Roman"/>
          <w:color w:val="333333"/>
          <w:sz w:val="24"/>
          <w:szCs w:val="24"/>
        </w:rPr>
        <w:t>ARM NEON 技术的核心是 NEON 单元，主要由四个模块组成：NEON 寄存器文件、整型执行流水线、单精度浮点执行流水线和数据加载存储和重排流水线</w:t>
      </w:r>
    </w:p>
    <w:p>
      <w:pPr>
        <w:keepNext w:val="0"/>
        <w:keepLines w:val="0"/>
        <w:pageBreakBefore w:val="0"/>
        <w:widowControl w:val="0"/>
        <w:kinsoku/>
        <w:wordWrap/>
        <w:overflowPunct/>
        <w:topLinePunct w:val="0"/>
        <w:autoSpaceDE/>
        <w:autoSpaceDN/>
        <w:bidi w:val="0"/>
        <w:adjustRightInd/>
        <w:snapToGrid w:val="0"/>
        <w:spacing w:line="360" w:lineRule="auto"/>
        <w:ind w:firstLine="482" w:firstLineChars="200"/>
        <w:textAlignment w:val="auto"/>
        <w:rPr>
          <w:rFonts w:hint="default" w:ascii="Times New Roman" w:hAnsi="Times New Roman" w:cs="Times New Roman"/>
          <w:b/>
          <w:bCs/>
          <w:sz w:val="24"/>
          <w:szCs w:val="24"/>
        </w:rPr>
      </w:pP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1"/>
        <w:rPr>
          <w:rFonts w:hint="default" w:ascii="Times New Roman" w:hAnsi="Times New Roman" w:cs="Times New Roman"/>
          <w:b/>
          <w:bCs/>
          <w:sz w:val="24"/>
          <w:szCs w:val="24"/>
        </w:rPr>
      </w:pPr>
      <w:bookmarkStart w:id="34" w:name="_Toc20098"/>
      <w:r>
        <w:rPr>
          <w:rFonts w:hint="default" w:ascii="Times New Roman" w:hAnsi="Times New Roman" w:cs="Times New Roman"/>
          <w:b/>
          <w:bCs/>
          <w:sz w:val="24"/>
          <w:szCs w:val="24"/>
        </w:rPr>
        <w:t>1.3.6 多线程OpenMP技术</w:t>
      </w:r>
      <w:bookmarkEnd w:id="34"/>
    </w:p>
    <w:p>
      <w:pPr>
        <w:keepNext w:val="0"/>
        <w:keepLines w:val="0"/>
        <w:pageBreakBefore w:val="0"/>
        <w:widowControl w:val="0"/>
        <w:shd w:val="clear" w:color="auto" w:fill="FFFFFF"/>
        <w:kinsoku/>
        <w:wordWrap/>
        <w:overflowPunct/>
        <w:topLinePunct w:val="0"/>
        <w:autoSpaceDE/>
        <w:autoSpaceDN/>
        <w:bidi w:val="0"/>
        <w:adjustRightInd/>
        <w:snapToGrid w:val="0"/>
        <w:spacing w:line="360" w:lineRule="auto"/>
        <w:ind w:firstLine="480" w:firstLineChars="200"/>
        <w:textAlignment w:val="auto"/>
        <w:rPr>
          <w:rFonts w:hint="eastAsia" w:ascii="Helvetica" w:hAnsi="Helvetica"/>
          <w:color w:val="333333"/>
          <w:sz w:val="21"/>
          <w:szCs w:val="21"/>
        </w:rPr>
      </w:pPr>
      <w:r>
        <w:rPr>
          <w:rFonts w:hint="default" w:ascii="Times New Roman" w:hAnsi="Times New Roman" w:cs="Times New Roman"/>
          <w:color w:val="333333"/>
          <w:sz w:val="24"/>
          <w:szCs w:val="24"/>
        </w:rPr>
        <w:t>OpenMP是由OpenMP Architecture Review Board牵头提出的，并已被广泛接受，用于</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HYPERLINK "https://baike.baidu.com/item/%E5%85%B1%E4%BA%AB%E5%86%85%E5%AD%98/2182364?fromModule=lemma_inlink" \t "_blank"</w:instrText>
      </w:r>
      <w:r>
        <w:rPr>
          <w:rFonts w:hint="default" w:ascii="Times New Roman" w:hAnsi="Times New Roman" w:cs="Times New Roman"/>
          <w:sz w:val="24"/>
          <w:szCs w:val="24"/>
        </w:rPr>
        <w:fldChar w:fldCharType="separate"/>
      </w:r>
      <w:r>
        <w:rPr>
          <w:rFonts w:hint="default" w:ascii="Times New Roman" w:hAnsi="Times New Roman" w:cs="Times New Roman"/>
          <w:color w:val="333333"/>
          <w:sz w:val="24"/>
          <w:szCs w:val="24"/>
        </w:rPr>
        <w:t>共享内存</w:t>
      </w:r>
      <w:r>
        <w:rPr>
          <w:rFonts w:hint="default" w:ascii="Times New Roman" w:hAnsi="Times New Roman" w:cs="Times New Roman"/>
          <w:color w:val="333333"/>
          <w:sz w:val="24"/>
          <w:szCs w:val="24"/>
        </w:rPr>
        <w:fldChar w:fldCharType="end"/>
      </w:r>
      <w:r>
        <w:rPr>
          <w:rFonts w:hint="default" w:ascii="Times New Roman" w:hAnsi="Times New Roman" w:cs="Times New Roman"/>
          <w:color w:val="333333"/>
          <w:sz w:val="24"/>
          <w:szCs w:val="24"/>
        </w:rPr>
        <w:t>并行系统的多处理器程序设计的一套指导性编译处理方案(Compiler Directive)  。OpenMP支持的编程语言包括C、</w:t>
      </w:r>
      <w:r>
        <w:rPr>
          <w:rFonts w:hint="default" w:ascii="Times New Roman" w:hAnsi="Times New Roman" w:cs="Times New Roman"/>
          <w:color w:val="333333"/>
          <w:sz w:val="24"/>
          <w:szCs w:val="24"/>
        </w:rPr>
        <w:fldChar w:fldCharType="begin"/>
      </w:r>
      <w:r>
        <w:rPr>
          <w:rFonts w:hint="default" w:ascii="Times New Roman" w:hAnsi="Times New Roman" w:cs="Times New Roman"/>
          <w:color w:val="333333"/>
          <w:sz w:val="24"/>
          <w:szCs w:val="24"/>
        </w:rPr>
        <w:instrText xml:space="preserve"> HYPERLINK "https://baike.baidu.com/item/C%2B%2B?fromModule=lemma_inlink" \t "_blank" </w:instrText>
      </w:r>
      <w:r>
        <w:rPr>
          <w:rFonts w:hint="default" w:ascii="Times New Roman" w:hAnsi="Times New Roman" w:cs="Times New Roman"/>
          <w:color w:val="333333"/>
          <w:sz w:val="24"/>
          <w:szCs w:val="24"/>
        </w:rPr>
        <w:fldChar w:fldCharType="separate"/>
      </w:r>
      <w:r>
        <w:rPr>
          <w:rFonts w:hint="default" w:ascii="Times New Roman" w:hAnsi="Times New Roman" w:cs="Times New Roman"/>
          <w:color w:val="333333"/>
          <w:sz w:val="24"/>
          <w:szCs w:val="24"/>
        </w:rPr>
        <w:t>C++</w:t>
      </w:r>
      <w:r>
        <w:rPr>
          <w:rFonts w:hint="default" w:ascii="Times New Roman" w:hAnsi="Times New Roman" w:cs="Times New Roman"/>
          <w:color w:val="333333"/>
          <w:sz w:val="24"/>
          <w:szCs w:val="24"/>
        </w:rPr>
        <w:fldChar w:fldCharType="end"/>
      </w:r>
      <w:r>
        <w:rPr>
          <w:rFonts w:hint="default" w:ascii="Times New Roman" w:hAnsi="Times New Roman" w:cs="Times New Roman"/>
          <w:color w:val="333333"/>
          <w:sz w:val="24"/>
          <w:szCs w:val="24"/>
        </w:rPr>
        <w:t>和</w:t>
      </w:r>
      <w:r>
        <w:rPr>
          <w:rFonts w:hint="default" w:ascii="Times New Roman" w:hAnsi="Times New Roman" w:cs="Times New Roman"/>
          <w:color w:val="333333"/>
          <w:sz w:val="24"/>
          <w:szCs w:val="24"/>
        </w:rPr>
        <w:fldChar w:fldCharType="begin"/>
      </w:r>
      <w:r>
        <w:rPr>
          <w:rFonts w:hint="default" w:ascii="Times New Roman" w:hAnsi="Times New Roman" w:cs="Times New Roman"/>
          <w:color w:val="333333"/>
          <w:sz w:val="24"/>
          <w:szCs w:val="24"/>
        </w:rPr>
        <w:instrText xml:space="preserve"> HYPERLINK "https://baike.baidu.com/item/Fortran/674319?fromModule=lemma_inlink" \t "_blank" </w:instrText>
      </w:r>
      <w:r>
        <w:rPr>
          <w:rFonts w:hint="default" w:ascii="Times New Roman" w:hAnsi="Times New Roman" w:cs="Times New Roman"/>
          <w:color w:val="333333"/>
          <w:sz w:val="24"/>
          <w:szCs w:val="24"/>
        </w:rPr>
        <w:fldChar w:fldCharType="separate"/>
      </w:r>
      <w:r>
        <w:rPr>
          <w:rFonts w:hint="default" w:ascii="Times New Roman" w:hAnsi="Times New Roman" w:cs="Times New Roman"/>
          <w:color w:val="333333"/>
          <w:sz w:val="24"/>
          <w:szCs w:val="24"/>
        </w:rPr>
        <w:t>Fortran</w:t>
      </w:r>
      <w:r>
        <w:rPr>
          <w:rFonts w:hint="default" w:ascii="Times New Roman" w:hAnsi="Times New Roman" w:cs="Times New Roman"/>
          <w:color w:val="333333"/>
          <w:sz w:val="24"/>
          <w:szCs w:val="24"/>
        </w:rPr>
        <w:fldChar w:fldCharType="end"/>
      </w:r>
      <w:r>
        <w:rPr>
          <w:rFonts w:hint="default" w:ascii="Times New Roman" w:hAnsi="Times New Roman" w:cs="Times New Roman"/>
          <w:color w:val="333333"/>
          <w:sz w:val="24"/>
          <w:szCs w:val="24"/>
        </w:rPr>
        <w:t>；而支持OpenMp的</w:t>
      </w:r>
      <w:r>
        <w:rPr>
          <w:rFonts w:hint="default" w:ascii="Times New Roman" w:hAnsi="Times New Roman" w:cs="Times New Roman"/>
          <w:color w:val="333333"/>
          <w:sz w:val="24"/>
          <w:szCs w:val="24"/>
        </w:rPr>
        <w:fldChar w:fldCharType="begin"/>
      </w:r>
      <w:r>
        <w:rPr>
          <w:rFonts w:hint="default" w:ascii="Times New Roman" w:hAnsi="Times New Roman" w:cs="Times New Roman"/>
          <w:color w:val="333333"/>
          <w:sz w:val="24"/>
          <w:szCs w:val="24"/>
        </w:rPr>
        <w:instrText xml:space="preserve"> HYPERLINK "https://baike.baidu.com/item/%E7%BC%96%E8%AF%91%E5%99%A8/8853067?fromModule=lemma_inlink" \t "_blank" </w:instrText>
      </w:r>
      <w:r>
        <w:rPr>
          <w:rFonts w:hint="default" w:ascii="Times New Roman" w:hAnsi="Times New Roman" w:cs="Times New Roman"/>
          <w:color w:val="333333"/>
          <w:sz w:val="24"/>
          <w:szCs w:val="24"/>
        </w:rPr>
        <w:fldChar w:fldCharType="separate"/>
      </w:r>
      <w:r>
        <w:rPr>
          <w:rFonts w:hint="default" w:ascii="Times New Roman" w:hAnsi="Times New Roman" w:cs="Times New Roman"/>
          <w:color w:val="333333"/>
          <w:sz w:val="24"/>
          <w:szCs w:val="24"/>
        </w:rPr>
        <w:t>编译器</w:t>
      </w:r>
      <w:r>
        <w:rPr>
          <w:rFonts w:hint="default" w:ascii="Times New Roman" w:hAnsi="Times New Roman" w:cs="Times New Roman"/>
          <w:color w:val="333333"/>
          <w:sz w:val="24"/>
          <w:szCs w:val="24"/>
        </w:rPr>
        <w:fldChar w:fldCharType="end"/>
      </w:r>
      <w:r>
        <w:rPr>
          <w:rFonts w:hint="default" w:ascii="Times New Roman" w:hAnsi="Times New Roman" w:cs="Times New Roman"/>
          <w:color w:val="333333"/>
          <w:sz w:val="24"/>
          <w:szCs w:val="24"/>
        </w:rPr>
        <w:t>包括Sun Compiler，GNU Compiler和Intel Compiler等。OpenMp提供了对</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HYPERLINK "https://baike.baidu.com/item/%E5%B9%B6%E8%A1%8C%E7%AE%97%E6%B3%95/967188?fromModule=lemma_inlink" \t "_blank"</w:instrText>
      </w:r>
      <w:r>
        <w:rPr>
          <w:rFonts w:hint="default" w:ascii="Times New Roman" w:hAnsi="Times New Roman" w:cs="Times New Roman"/>
          <w:sz w:val="24"/>
          <w:szCs w:val="24"/>
        </w:rPr>
        <w:fldChar w:fldCharType="separate"/>
      </w:r>
      <w:r>
        <w:rPr>
          <w:rFonts w:hint="default" w:ascii="Times New Roman" w:hAnsi="Times New Roman" w:cs="Times New Roman"/>
          <w:color w:val="333333"/>
          <w:sz w:val="24"/>
          <w:szCs w:val="24"/>
        </w:rPr>
        <w:t>并行算法</w:t>
      </w:r>
      <w:r>
        <w:rPr>
          <w:rFonts w:hint="default" w:ascii="Times New Roman" w:hAnsi="Times New Roman" w:cs="Times New Roman"/>
          <w:color w:val="333333"/>
          <w:sz w:val="24"/>
          <w:szCs w:val="24"/>
        </w:rPr>
        <w:fldChar w:fldCharType="end"/>
      </w:r>
      <w:r>
        <w:rPr>
          <w:rFonts w:hint="default" w:ascii="Times New Roman" w:hAnsi="Times New Roman" w:cs="Times New Roman"/>
          <w:color w:val="333333"/>
          <w:sz w:val="24"/>
          <w:szCs w:val="24"/>
        </w:rPr>
        <w:t>的高层的抽象描述，程序员通过在</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"https://baike.baidu.com/item/%E6%BA%90%E4%BB%A3%E7%A0%81?fromModule=lemma_inlink" \t "_blank" </w:instrText>
      </w:r>
      <w:r>
        <w:rPr>
          <w:rFonts w:hint="default" w:ascii="Times New Roman" w:hAnsi="Times New Roman" w:cs="Times New Roman"/>
          <w:sz w:val="24"/>
          <w:szCs w:val="24"/>
        </w:rPr>
        <w:fldChar w:fldCharType="separate"/>
      </w:r>
      <w:r>
        <w:rPr>
          <w:rFonts w:hint="default" w:ascii="Times New Roman" w:hAnsi="Times New Roman" w:cs="Times New Roman"/>
          <w:color w:val="333333"/>
          <w:sz w:val="24"/>
          <w:szCs w:val="24"/>
        </w:rPr>
        <w:t>源代码</w:t>
      </w:r>
      <w:r>
        <w:rPr>
          <w:rFonts w:hint="default" w:ascii="Times New Roman" w:hAnsi="Times New Roman" w:cs="Times New Roman"/>
          <w:color w:val="333333"/>
          <w:sz w:val="24"/>
          <w:szCs w:val="24"/>
        </w:rPr>
        <w:fldChar w:fldCharType="end"/>
      </w:r>
      <w:r>
        <w:rPr>
          <w:rFonts w:hint="default" w:ascii="Times New Roman" w:hAnsi="Times New Roman" w:cs="Times New Roman"/>
          <w:color w:val="333333"/>
          <w:sz w:val="24"/>
          <w:szCs w:val="24"/>
        </w:rPr>
        <w:t>中加入专用的pragma来指明自己的意图，由此编译器可以自动将程序进行</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HYPERLINK "https://baike.baidu.com/item/%E5%B9%B6%E8%A1%8C%E5%8C%96/1585208?fromModule=lemma_inlink" \t "_blank"</w:instrText>
      </w:r>
      <w:r>
        <w:rPr>
          <w:rFonts w:hint="default" w:ascii="Times New Roman" w:hAnsi="Times New Roman" w:cs="Times New Roman"/>
          <w:sz w:val="24"/>
          <w:szCs w:val="24"/>
        </w:rPr>
        <w:fldChar w:fldCharType="separate"/>
      </w:r>
      <w:r>
        <w:rPr>
          <w:rFonts w:hint="default" w:ascii="Times New Roman" w:hAnsi="Times New Roman" w:cs="Times New Roman"/>
          <w:color w:val="333333"/>
          <w:sz w:val="24"/>
          <w:szCs w:val="24"/>
        </w:rPr>
        <w:t>并行化</w:t>
      </w:r>
      <w:r>
        <w:rPr>
          <w:rFonts w:hint="default" w:ascii="Times New Roman" w:hAnsi="Times New Roman" w:cs="Times New Roman"/>
          <w:color w:val="333333"/>
          <w:sz w:val="24"/>
          <w:szCs w:val="24"/>
        </w:rPr>
        <w:fldChar w:fldCharType="end"/>
      </w:r>
      <w:r>
        <w:rPr>
          <w:rFonts w:hint="default" w:ascii="Times New Roman" w:hAnsi="Times New Roman" w:cs="Times New Roman"/>
          <w:color w:val="333333"/>
          <w:sz w:val="24"/>
          <w:szCs w:val="24"/>
        </w:rPr>
        <w:t>，并在必要之处加入同步互斥以及通信。当选择忽略这些pragma，或者编译器不支持OpenMp时，程序又可退化为通常的程序(一般为</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HYPERLINK "https://baike.baidu.com/item/%E4%B8%B2%E8%A1%8C/3555818?fromModule=lemma_inlink" \t "_blank"</w:instrText>
      </w:r>
      <w:r>
        <w:rPr>
          <w:rFonts w:hint="default" w:ascii="Times New Roman" w:hAnsi="Times New Roman" w:cs="Times New Roman"/>
          <w:sz w:val="24"/>
          <w:szCs w:val="24"/>
        </w:rPr>
        <w:fldChar w:fldCharType="separate"/>
      </w:r>
      <w:r>
        <w:rPr>
          <w:rFonts w:hint="default" w:ascii="Times New Roman" w:hAnsi="Times New Roman" w:cs="Times New Roman"/>
          <w:color w:val="333333"/>
          <w:sz w:val="24"/>
          <w:szCs w:val="24"/>
        </w:rPr>
        <w:t>串行</w:t>
      </w:r>
      <w:r>
        <w:rPr>
          <w:rFonts w:hint="default" w:ascii="Times New Roman" w:hAnsi="Times New Roman" w:cs="Times New Roman"/>
          <w:color w:val="333333"/>
          <w:sz w:val="24"/>
          <w:szCs w:val="24"/>
        </w:rPr>
        <w:fldChar w:fldCharType="end"/>
      </w:r>
      <w:r>
        <w:rPr>
          <w:rFonts w:hint="default" w:ascii="Times New Roman" w:hAnsi="Times New Roman" w:cs="Times New Roman"/>
          <w:color w:val="333333"/>
          <w:sz w:val="24"/>
          <w:szCs w:val="24"/>
        </w:rPr>
        <w:t>)，代码仍然可以正常运作，只是不能利用多线程来加速程序执行。</w:t>
      </w:r>
    </w:p>
    <w:p>
      <w:pPr>
        <w:spacing w:line="360" w:lineRule="auto"/>
        <w:rPr>
          <w:b/>
          <w:bCs/>
        </w:rPr>
      </w:pPr>
    </w:p>
    <w:p>
      <w:pPr>
        <w:spacing w:line="360" w:lineRule="auto"/>
        <w:outlineLvl w:val="1"/>
        <w:rPr>
          <w:rFonts w:hint="eastAsia"/>
          <w:b/>
          <w:bCs/>
        </w:rPr>
      </w:pPr>
      <w:bookmarkStart w:id="35" w:name="_Toc18645"/>
      <w:r>
        <w:rPr>
          <w:rFonts w:hint="eastAsia"/>
          <w:b/>
          <w:bCs/>
        </w:rPr>
        <w:t>1.3.7</w:t>
      </w:r>
      <w:r>
        <w:rPr>
          <w:b/>
          <w:bCs/>
        </w:rPr>
        <w:t xml:space="preserve"> </w:t>
      </w:r>
      <w:r>
        <w:rPr>
          <w:rFonts w:hint="eastAsia"/>
          <w:b/>
          <w:bCs/>
        </w:rPr>
        <w:t>内存池技术</w:t>
      </w:r>
      <w:bookmarkEnd w:id="35"/>
    </w:p>
    <w:p>
      <w:pPr>
        <w:keepNext w:val="0"/>
        <w:keepLines w:val="0"/>
        <w:pageBreakBefore w:val="0"/>
        <w:widowControl w:val="0"/>
        <w:shd w:val="clear" w:color="auto" w:fill="FFFFFF"/>
        <w:kinsoku/>
        <w:wordWrap/>
        <w:overflowPunct/>
        <w:topLinePunct w:val="0"/>
        <w:autoSpaceDE/>
        <w:autoSpaceDN/>
        <w:bidi w:val="0"/>
        <w:adjustRightInd/>
        <w:snapToGrid w:val="0"/>
        <w:spacing w:line="360" w:lineRule="auto"/>
        <w:ind w:firstLine="480" w:firstLineChars="200"/>
        <w:textAlignment w:val="auto"/>
        <w:rPr>
          <w:rFonts w:hint="default" w:ascii="Times New Roman" w:hAnsi="Times New Roman" w:cs="Times New Roman"/>
          <w:color w:val="333333"/>
          <w:sz w:val="24"/>
          <w:szCs w:val="24"/>
        </w:rPr>
      </w:pPr>
      <w:r>
        <w:rPr>
          <w:rFonts w:hint="default" w:ascii="Times New Roman" w:hAnsi="Times New Roman" w:cs="Times New Roman"/>
          <w:color w:val="333333"/>
          <w:sz w:val="24"/>
          <w:szCs w:val="24"/>
        </w:rPr>
        <w:t>内存池则是在真正使用内存之前，先申请分配一定数量的、大小相等(一般情况下)的内存块留作备用。当有新的内存需求时，就从内存池中分出一部分内存块，若内存块不够再继续申请新的内存。这样做的一个显著优点是，使得内存分配效率得到提升。</w:t>
      </w:r>
    </w:p>
    <w:p>
      <w:pPr>
        <w:keepNext w:val="0"/>
        <w:keepLines w:val="0"/>
        <w:pageBreakBefore w:val="0"/>
        <w:widowControl w:val="0"/>
        <w:shd w:val="clear" w:color="auto" w:fill="FFFFFF"/>
        <w:kinsoku/>
        <w:wordWrap/>
        <w:overflowPunct/>
        <w:topLinePunct w:val="0"/>
        <w:autoSpaceDE/>
        <w:autoSpaceDN/>
        <w:bidi w:val="0"/>
        <w:adjustRightInd/>
        <w:snapToGrid w:val="0"/>
        <w:spacing w:line="360" w:lineRule="auto"/>
        <w:ind w:firstLine="480" w:firstLineChars="200"/>
        <w:textAlignment w:val="auto"/>
        <w:rPr>
          <w:rFonts w:hint="eastAsia" w:ascii="Helvetica" w:hAnsi="Helvetica"/>
          <w:color w:val="333333"/>
          <w:sz w:val="21"/>
          <w:szCs w:val="21"/>
        </w:rPr>
      </w:pPr>
      <w:r>
        <w:rPr>
          <w:rFonts w:hint="default" w:ascii="Times New Roman" w:hAnsi="Times New Roman" w:cs="Times New Roman"/>
          <w:color w:val="333333"/>
          <w:sz w:val="24"/>
          <w:szCs w:val="24"/>
        </w:rPr>
        <w:t>在</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"https://baike.baidu.com/item/%E5%86%85%E6%A0%B8?fromModule=lemma_inlink" \t "_blank" </w:instrText>
      </w:r>
      <w:r>
        <w:rPr>
          <w:rFonts w:hint="default" w:ascii="Times New Roman" w:hAnsi="Times New Roman" w:cs="Times New Roman"/>
          <w:sz w:val="24"/>
          <w:szCs w:val="24"/>
        </w:rPr>
        <w:fldChar w:fldCharType="separate"/>
      </w:r>
      <w:r>
        <w:rPr>
          <w:rFonts w:hint="default" w:ascii="Times New Roman" w:hAnsi="Times New Roman" w:cs="Times New Roman"/>
          <w:color w:val="333333"/>
          <w:sz w:val="24"/>
          <w:szCs w:val="24"/>
        </w:rPr>
        <w:t>内核</w:t>
      </w:r>
      <w:r>
        <w:rPr>
          <w:rFonts w:hint="default" w:ascii="Times New Roman" w:hAnsi="Times New Roman" w:cs="Times New Roman"/>
          <w:color w:val="333333"/>
          <w:sz w:val="24"/>
          <w:szCs w:val="24"/>
        </w:rPr>
        <w:fldChar w:fldCharType="end"/>
      </w:r>
      <w:r>
        <w:rPr>
          <w:rFonts w:hint="default" w:ascii="Times New Roman" w:hAnsi="Times New Roman" w:cs="Times New Roman"/>
          <w:color w:val="333333"/>
          <w:sz w:val="24"/>
          <w:szCs w:val="24"/>
        </w:rPr>
        <w:t>中有不少地方</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"https://baike.baidu.com/item/%E5%86%85%E5%AD%98%E5%88%86%E9%85%8D?fromModule=lemma_inlink" \t "_blank" </w:instrText>
      </w:r>
      <w:r>
        <w:rPr>
          <w:rFonts w:hint="default" w:ascii="Times New Roman" w:hAnsi="Times New Roman" w:cs="Times New Roman"/>
          <w:sz w:val="24"/>
          <w:szCs w:val="24"/>
        </w:rPr>
        <w:fldChar w:fldCharType="separate"/>
      </w:r>
      <w:r>
        <w:rPr>
          <w:rFonts w:hint="default" w:ascii="Times New Roman" w:hAnsi="Times New Roman" w:cs="Times New Roman"/>
          <w:color w:val="333333"/>
          <w:sz w:val="24"/>
          <w:szCs w:val="24"/>
        </w:rPr>
        <w:t>内存分配</w:t>
      </w:r>
      <w:r>
        <w:rPr>
          <w:rFonts w:hint="default" w:ascii="Times New Roman" w:hAnsi="Times New Roman" w:cs="Times New Roman"/>
          <w:color w:val="333333"/>
          <w:sz w:val="24"/>
          <w:szCs w:val="24"/>
        </w:rPr>
        <w:fldChar w:fldCharType="end"/>
      </w:r>
      <w:r>
        <w:rPr>
          <w:rFonts w:hint="default" w:ascii="Times New Roman" w:hAnsi="Times New Roman" w:cs="Times New Roman"/>
          <w:color w:val="333333"/>
          <w:sz w:val="24"/>
          <w:szCs w:val="24"/>
        </w:rPr>
        <w:t>不允许失败. 作为一个在这些情况下确保分配的方式, 内核开发者创建了一个已知为内存池(或者是 "mempool" )的抽象. 一个内存池真实地只是一类后备缓存, 它尽力一直保持一个空闲内存列表给紧急时使用.</w:t>
      </w:r>
    </w:p>
    <w:p>
      <w:pPr>
        <w:spacing w:line="480" w:lineRule="auto"/>
        <w:rPr>
          <w:rFonts w:eastAsia="楷体_GB2312"/>
        </w:rPr>
      </w:pPr>
    </w:p>
    <w:p>
      <w:pPr>
        <w:spacing w:line="480" w:lineRule="auto"/>
        <w:rPr>
          <w:rFonts w:eastAsia="黑体"/>
          <w:b/>
          <w:sz w:val="28"/>
          <w:szCs w:val="28"/>
        </w:rPr>
      </w:pPr>
    </w:p>
    <w:p>
      <w:pPr>
        <w:spacing w:line="480" w:lineRule="auto"/>
        <w:rPr>
          <w:rFonts w:eastAsia="黑体"/>
          <w:b/>
          <w:sz w:val="28"/>
          <w:szCs w:val="28"/>
        </w:rPr>
      </w:pPr>
    </w:p>
    <w:p>
      <w:pPr>
        <w:spacing w:line="480" w:lineRule="auto"/>
        <w:rPr>
          <w:rFonts w:eastAsia="黑体"/>
          <w:b/>
          <w:sz w:val="28"/>
          <w:szCs w:val="28"/>
        </w:rPr>
      </w:pPr>
    </w:p>
    <w:p>
      <w:pPr>
        <w:spacing w:line="480" w:lineRule="auto"/>
        <w:rPr>
          <w:rFonts w:eastAsia="黑体"/>
          <w:b/>
          <w:sz w:val="28"/>
          <w:szCs w:val="28"/>
        </w:rPr>
      </w:pPr>
    </w:p>
    <w:p>
      <w:pPr>
        <w:spacing w:line="480" w:lineRule="auto"/>
        <w:outlineLvl w:val="2"/>
        <w:rPr>
          <w:rFonts w:eastAsia="楷体_GB2312"/>
          <w:color w:val="FF0000"/>
        </w:rPr>
      </w:pPr>
      <w:bookmarkStart w:id="36" w:name="_Toc19255"/>
      <w:r>
        <w:rPr>
          <w:rFonts w:eastAsia="黑体"/>
          <w:b/>
          <w:sz w:val="28"/>
          <w:szCs w:val="28"/>
        </w:rPr>
        <w:t>1.4人员管理和项目进度管理</w:t>
      </w:r>
      <w:bookmarkEnd w:id="36"/>
    </w:p>
    <w:p>
      <w:pPr>
        <w:spacing w:line="360" w:lineRule="auto"/>
        <w:jc w:val="left"/>
        <w:outlineLvl w:val="1"/>
        <w:rPr>
          <w:rFonts w:ascii="黑体" w:hAnsi="黑体" w:eastAsia="黑体" w:cs="黑体"/>
          <w:b/>
          <w:bCs/>
        </w:rPr>
      </w:pPr>
      <w:bookmarkStart w:id="37" w:name="_Toc19243"/>
      <w:r>
        <w:rPr>
          <w:rFonts w:hint="eastAsia"/>
          <w:b/>
          <w:bCs/>
        </w:rPr>
        <w:t xml:space="preserve">1.4.1 </w:t>
      </w:r>
      <w:r>
        <w:rPr>
          <w:rFonts w:hint="eastAsia" w:ascii="黑体" w:hAnsi="黑体" w:eastAsia="黑体" w:cs="黑体"/>
          <w:b/>
          <w:bCs/>
        </w:rPr>
        <w:t>分工总览</w:t>
      </w:r>
      <w:bookmarkEnd w:id="37"/>
    </w:p>
    <w:p>
      <w:pPr>
        <w:spacing w:line="360" w:lineRule="auto"/>
        <w:jc w:val="center"/>
        <w:rPr>
          <w:rFonts w:ascii="黑体" w:hAnsi="黑体" w:eastAsia="黑体" w:cs="黑体"/>
          <w:b/>
          <w:bCs/>
        </w:rPr>
      </w:pPr>
      <w:r>
        <w:rPr>
          <w:rFonts w:hint="eastAsia" w:ascii="黑体" w:hAnsi="黑体" w:eastAsia="黑体" w:cs="黑体"/>
          <w:b/>
          <w:bCs/>
        </w:rPr>
        <w:drawing>
          <wp:inline distT="0" distB="0" distL="114300" distR="114300">
            <wp:extent cx="3933825" cy="2950845"/>
            <wp:effectExtent l="0" t="0" r="13335" b="5715"/>
            <wp:docPr id="39" name="图片 39" descr="image-20221020164742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age-20221020164742572"/>
                    <pic:cNvPicPr>
                      <a:picLocks noChangeAspect="1"/>
                    </pic:cNvPicPr>
                  </pic:nvPicPr>
                  <pic:blipFill>
                    <a:blip r:embed="rId14"/>
                    <a:stretch>
                      <a:fillRect/>
                    </a:stretch>
                  </pic:blipFill>
                  <pic:spPr>
                    <a:xfrm>
                      <a:off x="0" y="0"/>
                      <a:ext cx="3933825" cy="2950845"/>
                    </a:xfrm>
                    <a:prstGeom prst="rect">
                      <a:avLst/>
                    </a:prstGeom>
                  </pic:spPr>
                </pic:pic>
              </a:graphicData>
            </a:graphic>
          </wp:inline>
        </w:drawing>
      </w:r>
    </w:p>
    <w:p>
      <w:pPr>
        <w:spacing w:line="360" w:lineRule="auto"/>
        <w:jc w:val="center"/>
        <w:rPr>
          <w:rFonts w:ascii="黑体" w:hAnsi="黑体" w:eastAsia="黑体" w:cs="黑体"/>
          <w:b/>
          <w:bCs/>
        </w:rPr>
      </w:pPr>
      <w:r>
        <w:rPr>
          <w:rFonts w:eastAsia="黑体"/>
        </w:rPr>
        <w:t>图1-</w:t>
      </w:r>
      <w:r>
        <w:rPr>
          <w:rFonts w:hint="eastAsia" w:eastAsia="黑体"/>
          <w:lang w:val="en-US" w:eastAsia="zh-CN"/>
        </w:rPr>
        <w:t>2</w:t>
      </w:r>
      <w:r>
        <w:rPr>
          <w:rFonts w:eastAsia="黑体"/>
        </w:rPr>
        <w:t xml:space="preserve"> 项目</w:t>
      </w:r>
      <w:r>
        <w:rPr>
          <w:rFonts w:hint="eastAsia" w:eastAsia="黑体"/>
        </w:rPr>
        <w:t>分工总览</w:t>
      </w:r>
    </w:p>
    <w:p>
      <w:pPr>
        <w:numPr>
          <w:ilvl w:val="0"/>
          <w:numId w:val="4"/>
        </w:numPr>
        <w:spacing w:line="360" w:lineRule="auto"/>
        <w:jc w:val="left"/>
        <w:outlineLvl w:val="0"/>
        <w:rPr>
          <w:b/>
          <w:bCs/>
        </w:rPr>
      </w:pPr>
      <w:bookmarkStart w:id="38" w:name="_Toc25718"/>
      <w:r>
        <w:rPr>
          <w:rFonts w:hint="eastAsia"/>
          <w:b/>
          <w:bCs/>
        </w:rPr>
        <w:t>个人分工</w:t>
      </w:r>
      <w:bookmarkEnd w:id="38"/>
    </w:p>
    <w:p>
      <w:pPr>
        <w:spacing w:line="360" w:lineRule="auto"/>
        <w:ind w:firstLine="480" w:firstLineChars="200"/>
        <w:jc w:val="left"/>
      </w:pPr>
      <w:r>
        <w:t>王怡彬负责数据库及其管理系统（教师端）编写</w:t>
      </w:r>
      <w:r>
        <w:rPr>
          <w:rFonts w:hint="eastAsia"/>
        </w:rPr>
        <w:t>。</w:t>
      </w:r>
    </w:p>
    <w:p>
      <w:pPr>
        <w:spacing w:line="360" w:lineRule="auto"/>
        <w:ind w:firstLine="480" w:firstLineChars="200"/>
        <w:jc w:val="left"/>
      </w:pPr>
      <w:r>
        <w:t>苏庆远负责实现全部Android软件设计，设计软件逻辑、UI交互设计</w:t>
      </w:r>
      <w:r>
        <w:rPr>
          <w:rFonts w:hint="eastAsia"/>
        </w:rPr>
        <w:t>。</w:t>
      </w:r>
    </w:p>
    <w:p>
      <w:pPr>
        <w:spacing w:line="360" w:lineRule="auto"/>
        <w:ind w:firstLine="480" w:firstLineChars="200"/>
        <w:jc w:val="left"/>
      </w:pPr>
      <w:r>
        <w:t>逯润雨负责实现人脸、姿态、检测网络模型转化部署，Arm端cpu，gpu性能优化，运动动作识别逻辑的编写</w:t>
      </w:r>
      <w:r>
        <w:rPr>
          <w:rFonts w:hint="eastAsia"/>
        </w:rPr>
        <w:t>。</w:t>
      </w:r>
    </w:p>
    <w:p>
      <w:pPr>
        <w:spacing w:line="360" w:lineRule="auto"/>
        <w:ind w:firstLine="480" w:firstLineChars="200"/>
        <w:jc w:val="left"/>
      </w:pPr>
    </w:p>
    <w:p>
      <w:pPr>
        <w:numPr>
          <w:ilvl w:val="0"/>
          <w:numId w:val="4"/>
        </w:numPr>
        <w:spacing w:line="360" w:lineRule="auto"/>
        <w:jc w:val="left"/>
        <w:outlineLvl w:val="0"/>
        <w:rPr>
          <w:b/>
          <w:bCs/>
        </w:rPr>
      </w:pPr>
      <w:bookmarkStart w:id="39" w:name="_Toc467"/>
      <w:r>
        <w:rPr>
          <w:rFonts w:hint="eastAsia"/>
          <w:b/>
          <w:bCs/>
        </w:rPr>
        <w:t>合作内容</w:t>
      </w:r>
      <w:bookmarkEnd w:id="39"/>
    </w:p>
    <w:p>
      <w:pPr>
        <w:spacing w:line="360" w:lineRule="auto"/>
        <w:ind w:firstLine="480" w:firstLineChars="200"/>
        <w:jc w:val="left"/>
      </w:pPr>
      <w:r>
        <w:rPr>
          <w:rFonts w:hint="eastAsia"/>
        </w:rPr>
        <w:t>逯润雨与苏庆远合作完成app与AI判别逻辑的交互接口设计与编写，王怡彬与苏庆远合作完成数据库与app的交互接口，王怡彬与逯润雨合作完成人脸识别模型的选定。</w:t>
      </w:r>
    </w:p>
    <w:p>
      <w:pPr>
        <w:spacing w:line="360" w:lineRule="auto"/>
        <w:ind w:firstLine="480" w:firstLineChars="200"/>
        <w:jc w:val="left"/>
      </w:pPr>
    </w:p>
    <w:p>
      <w:pPr>
        <w:spacing w:line="360" w:lineRule="auto"/>
        <w:jc w:val="left"/>
        <w:outlineLvl w:val="1"/>
      </w:pPr>
      <w:bookmarkStart w:id="40" w:name="_Toc4076"/>
      <w:r>
        <w:rPr>
          <w:rFonts w:hint="eastAsia"/>
          <w:b/>
          <w:bCs/>
        </w:rPr>
        <w:t xml:space="preserve">1.4.2 </w:t>
      </w:r>
      <w:r>
        <w:rPr>
          <w:rFonts w:hint="eastAsia" w:ascii="黑体" w:hAnsi="黑体" w:eastAsia="黑体" w:cs="黑体"/>
          <w:b/>
          <w:bCs/>
        </w:rPr>
        <w:t>任务分解</w:t>
      </w:r>
      <w:bookmarkEnd w:id="40"/>
    </w:p>
    <w:p>
      <w:pPr>
        <w:numPr>
          <w:ilvl w:val="0"/>
          <w:numId w:val="5"/>
        </w:numPr>
        <w:spacing w:line="360" w:lineRule="auto"/>
        <w:jc w:val="left"/>
        <w:outlineLvl w:val="0"/>
        <w:rPr>
          <w:b/>
          <w:bCs/>
        </w:rPr>
      </w:pPr>
      <w:bookmarkStart w:id="41" w:name="_Toc3392"/>
      <w:r>
        <w:rPr>
          <w:b/>
          <w:bCs/>
        </w:rPr>
        <w:t>学生端(安卓)界面设计开发：苏庆远</w:t>
      </w:r>
      <w:bookmarkEnd w:id="41"/>
    </w:p>
    <w:p>
      <w:pPr>
        <w:numPr>
          <w:ilvl w:val="0"/>
          <w:numId w:val="6"/>
        </w:numPr>
        <w:spacing w:line="360" w:lineRule="auto"/>
        <w:jc w:val="left"/>
      </w:pPr>
      <w:r>
        <w:t>主页界面设计</w:t>
      </w:r>
    </w:p>
    <w:p>
      <w:pPr>
        <w:numPr>
          <w:ilvl w:val="0"/>
          <w:numId w:val="6"/>
        </w:numPr>
        <w:spacing w:line="360" w:lineRule="auto"/>
        <w:jc w:val="left"/>
      </w:pPr>
      <w:r>
        <w:t>账户界面设计</w:t>
      </w:r>
    </w:p>
    <w:p>
      <w:pPr>
        <w:numPr>
          <w:ilvl w:val="0"/>
          <w:numId w:val="6"/>
        </w:numPr>
        <w:spacing w:line="360" w:lineRule="auto"/>
        <w:jc w:val="left"/>
      </w:pPr>
      <w:r>
        <w:t>设置界面设计</w:t>
      </w:r>
    </w:p>
    <w:p>
      <w:pPr>
        <w:numPr>
          <w:ilvl w:val="0"/>
          <w:numId w:val="6"/>
        </w:numPr>
        <w:spacing w:line="360" w:lineRule="auto"/>
        <w:jc w:val="left"/>
      </w:pPr>
      <w:r>
        <w:t>登陆界面设计</w:t>
      </w:r>
    </w:p>
    <w:p>
      <w:pPr>
        <w:numPr>
          <w:ilvl w:val="0"/>
          <w:numId w:val="6"/>
        </w:numPr>
        <w:spacing w:line="360" w:lineRule="auto"/>
        <w:jc w:val="left"/>
      </w:pPr>
      <w:r>
        <w:t>运动记录界面设计</w:t>
      </w:r>
    </w:p>
    <w:p>
      <w:pPr>
        <w:numPr>
          <w:ilvl w:val="0"/>
          <w:numId w:val="6"/>
        </w:numPr>
        <w:spacing w:line="360" w:lineRule="auto"/>
        <w:jc w:val="left"/>
      </w:pPr>
      <w:r>
        <w:t>运动结算界面设计</w:t>
      </w:r>
    </w:p>
    <w:p>
      <w:pPr>
        <w:spacing w:line="360" w:lineRule="auto"/>
        <w:jc w:val="left"/>
      </w:pPr>
    </w:p>
    <w:p>
      <w:pPr>
        <w:numPr>
          <w:ilvl w:val="0"/>
          <w:numId w:val="5"/>
        </w:numPr>
        <w:spacing w:line="360" w:lineRule="auto"/>
        <w:jc w:val="left"/>
        <w:outlineLvl w:val="0"/>
        <w:rPr>
          <w:b/>
          <w:bCs/>
        </w:rPr>
      </w:pPr>
      <w:bookmarkStart w:id="42" w:name="_Toc20444"/>
      <w:r>
        <w:rPr>
          <w:b/>
          <w:bCs/>
        </w:rPr>
        <w:t>学生端(安卓)后台逻辑设计：苏庆远</w:t>
      </w:r>
      <w:bookmarkEnd w:id="42"/>
    </w:p>
    <w:p>
      <w:pPr>
        <w:numPr>
          <w:ilvl w:val="0"/>
          <w:numId w:val="7"/>
        </w:numPr>
        <w:spacing w:line="360" w:lineRule="auto"/>
        <w:jc w:val="left"/>
      </w:pPr>
      <w:r>
        <w:t>学生记录本地持久性存储(SQLite)</w:t>
      </w:r>
    </w:p>
    <w:p>
      <w:pPr>
        <w:numPr>
          <w:ilvl w:val="0"/>
          <w:numId w:val="7"/>
        </w:numPr>
        <w:spacing w:line="360" w:lineRule="auto"/>
        <w:jc w:val="left"/>
      </w:pPr>
      <w:r>
        <w:t>应用逻辑设计(Java)</w:t>
      </w:r>
    </w:p>
    <w:p>
      <w:pPr>
        <w:numPr>
          <w:ilvl w:val="0"/>
          <w:numId w:val="7"/>
        </w:numPr>
        <w:spacing w:line="360" w:lineRule="auto"/>
        <w:jc w:val="left"/>
      </w:pPr>
      <w:r>
        <w:t>远程连接教师端(</w:t>
      </w:r>
      <w:r>
        <w:rPr>
          <w:rFonts w:hint="eastAsia"/>
        </w:rPr>
        <w:t>J</w:t>
      </w:r>
      <w:r>
        <w:t>ava)</w:t>
      </w:r>
    </w:p>
    <w:p>
      <w:pPr>
        <w:spacing w:line="360" w:lineRule="auto"/>
        <w:jc w:val="left"/>
      </w:pPr>
    </w:p>
    <w:p>
      <w:pPr>
        <w:numPr>
          <w:ilvl w:val="0"/>
          <w:numId w:val="5"/>
        </w:numPr>
        <w:spacing w:line="360" w:lineRule="auto"/>
        <w:jc w:val="left"/>
        <w:outlineLvl w:val="0"/>
        <w:rPr>
          <w:b/>
          <w:bCs/>
        </w:rPr>
      </w:pPr>
      <w:bookmarkStart w:id="43" w:name="_Toc1009"/>
      <w:r>
        <w:rPr>
          <w:b/>
          <w:bCs/>
        </w:rPr>
        <w:t>教师端前端设计与实现：王怡彬</w:t>
      </w:r>
      <w:bookmarkEnd w:id="43"/>
    </w:p>
    <w:p>
      <w:pPr>
        <w:numPr>
          <w:ilvl w:val="0"/>
          <w:numId w:val="8"/>
        </w:numPr>
        <w:spacing w:line="360" w:lineRule="auto"/>
        <w:jc w:val="left"/>
      </w:pPr>
      <w:r>
        <w:t>远程连接学生端接口设计与实现(Python+Django)</w:t>
      </w:r>
    </w:p>
    <w:p>
      <w:pPr>
        <w:numPr>
          <w:ilvl w:val="0"/>
          <w:numId w:val="8"/>
        </w:numPr>
        <w:spacing w:line="360" w:lineRule="auto"/>
        <w:jc w:val="left"/>
      </w:pPr>
      <w:r>
        <w:t>网页UI设计(Html+BootStrap)</w:t>
      </w:r>
    </w:p>
    <w:p>
      <w:pPr>
        <w:numPr>
          <w:ilvl w:val="0"/>
          <w:numId w:val="8"/>
        </w:numPr>
        <w:spacing w:line="360" w:lineRule="auto"/>
        <w:jc w:val="left"/>
      </w:pPr>
      <w:r>
        <w:t>网页UI实现(Html+BootStrap)</w:t>
      </w:r>
    </w:p>
    <w:p>
      <w:pPr>
        <w:numPr>
          <w:ilvl w:val="0"/>
          <w:numId w:val="5"/>
        </w:numPr>
        <w:spacing w:line="360" w:lineRule="auto"/>
        <w:jc w:val="left"/>
        <w:outlineLvl w:val="0"/>
        <w:rPr>
          <w:b/>
          <w:bCs/>
        </w:rPr>
      </w:pPr>
      <w:bookmarkStart w:id="44" w:name="_Toc12516"/>
      <w:r>
        <w:rPr>
          <w:b/>
          <w:bCs/>
        </w:rPr>
        <w:t>教师端后端数据库、人脸检测教师端部署：王怡彬</w:t>
      </w:r>
      <w:bookmarkEnd w:id="44"/>
    </w:p>
    <w:p>
      <w:pPr>
        <w:numPr>
          <w:ilvl w:val="0"/>
          <w:numId w:val="9"/>
        </w:numPr>
        <w:spacing w:line="360" w:lineRule="auto"/>
        <w:jc w:val="left"/>
      </w:pPr>
      <w:r>
        <w:t>学生信息存储数据库设计与实现（MySQL)</w:t>
      </w:r>
    </w:p>
    <w:p>
      <w:pPr>
        <w:numPr>
          <w:ilvl w:val="0"/>
          <w:numId w:val="9"/>
        </w:numPr>
        <w:spacing w:line="360" w:lineRule="auto"/>
        <w:jc w:val="left"/>
      </w:pPr>
      <w:r>
        <w:t>后端web server框架设计</w:t>
      </w:r>
    </w:p>
    <w:p>
      <w:pPr>
        <w:numPr>
          <w:ilvl w:val="0"/>
          <w:numId w:val="9"/>
        </w:numPr>
        <w:spacing w:line="360" w:lineRule="auto"/>
        <w:jc w:val="left"/>
      </w:pPr>
      <w:r>
        <w:t>web server实现(Python+Django)</w:t>
      </w:r>
    </w:p>
    <w:p>
      <w:pPr>
        <w:numPr>
          <w:ilvl w:val="0"/>
          <w:numId w:val="9"/>
        </w:numPr>
        <w:spacing w:line="360" w:lineRule="auto"/>
        <w:jc w:val="left"/>
      </w:pPr>
      <w:r>
        <w:t>数据库与web server接口实现(Python+Django)</w:t>
      </w:r>
    </w:p>
    <w:p>
      <w:pPr>
        <w:numPr>
          <w:ilvl w:val="0"/>
          <w:numId w:val="9"/>
        </w:numPr>
        <w:spacing w:line="360" w:lineRule="auto"/>
        <w:jc w:val="left"/>
      </w:pPr>
      <w:r>
        <w:t>人脸检测模型实现(Python+Pytorch)</w:t>
      </w:r>
    </w:p>
    <w:p>
      <w:pPr>
        <w:numPr>
          <w:ilvl w:val="0"/>
          <w:numId w:val="9"/>
        </w:numPr>
        <w:spacing w:line="360" w:lineRule="auto"/>
        <w:jc w:val="left"/>
      </w:pPr>
      <w:r>
        <w:t>后端逻辑设计与实现(Python)</w:t>
      </w:r>
    </w:p>
    <w:p>
      <w:pPr>
        <w:numPr>
          <w:ilvl w:val="0"/>
          <w:numId w:val="9"/>
        </w:numPr>
        <w:spacing w:line="360" w:lineRule="auto"/>
        <w:jc w:val="left"/>
      </w:pPr>
      <w:r>
        <w:t>数据库与APP接口实现(Python+Django)</w:t>
      </w:r>
    </w:p>
    <w:p>
      <w:pPr>
        <w:spacing w:line="360" w:lineRule="auto"/>
        <w:jc w:val="left"/>
      </w:pPr>
    </w:p>
    <w:p>
      <w:pPr>
        <w:numPr>
          <w:ilvl w:val="0"/>
          <w:numId w:val="5"/>
        </w:numPr>
        <w:spacing w:line="360" w:lineRule="auto"/>
        <w:jc w:val="left"/>
        <w:outlineLvl w:val="0"/>
        <w:rPr>
          <w:b/>
          <w:bCs/>
        </w:rPr>
      </w:pPr>
      <w:bookmarkStart w:id="45" w:name="_Toc22442"/>
      <w:r>
        <w:rPr>
          <w:b/>
          <w:bCs/>
        </w:rPr>
        <w:t>人脸检测、姿态检测算法设计：逯润雨</w:t>
      </w:r>
      <w:bookmarkEnd w:id="45"/>
    </w:p>
    <w:p>
      <w:pPr>
        <w:numPr>
          <w:ilvl w:val="0"/>
          <w:numId w:val="10"/>
        </w:numPr>
        <w:spacing w:line="360" w:lineRule="auto"/>
        <w:jc w:val="left"/>
      </w:pPr>
      <w:r>
        <w:t>人脸检测模型C++重写</w:t>
      </w:r>
    </w:p>
    <w:p>
      <w:pPr>
        <w:numPr>
          <w:ilvl w:val="0"/>
          <w:numId w:val="10"/>
        </w:numPr>
        <w:spacing w:line="360" w:lineRule="auto"/>
        <w:jc w:val="left"/>
      </w:pPr>
      <w:r>
        <w:t>姿态检测算法C++重写</w:t>
      </w:r>
    </w:p>
    <w:p>
      <w:pPr>
        <w:numPr>
          <w:ilvl w:val="0"/>
          <w:numId w:val="10"/>
        </w:numPr>
        <w:spacing w:line="360" w:lineRule="auto"/>
        <w:jc w:val="left"/>
      </w:pPr>
      <w:r>
        <w:t>姿态运动(仰卧起坐、跳绳、升起蹲)逻辑编写</w:t>
      </w:r>
    </w:p>
    <w:p>
      <w:pPr>
        <w:spacing w:line="360" w:lineRule="auto"/>
        <w:jc w:val="left"/>
      </w:pPr>
    </w:p>
    <w:p>
      <w:pPr>
        <w:numPr>
          <w:ilvl w:val="0"/>
          <w:numId w:val="5"/>
        </w:numPr>
        <w:spacing w:line="360" w:lineRule="auto"/>
        <w:jc w:val="left"/>
        <w:outlineLvl w:val="0"/>
        <w:rPr>
          <w:b/>
          <w:bCs/>
        </w:rPr>
      </w:pPr>
      <w:bookmarkStart w:id="46" w:name="_Toc32492"/>
      <w:r>
        <w:rPr>
          <w:b/>
          <w:bCs/>
        </w:rPr>
        <w:t>安卓端模型部署、优化：逯润雨</w:t>
      </w:r>
      <w:bookmarkEnd w:id="46"/>
    </w:p>
    <w:p>
      <w:pPr>
        <w:numPr>
          <w:ilvl w:val="0"/>
          <w:numId w:val="11"/>
        </w:numPr>
        <w:spacing w:line="360" w:lineRule="auto"/>
        <w:jc w:val="left"/>
      </w:pPr>
      <w:r>
        <w:t>人脸模型C++重写、安卓端部署</w:t>
      </w:r>
    </w:p>
    <w:p>
      <w:pPr>
        <w:numPr>
          <w:ilvl w:val="0"/>
          <w:numId w:val="11"/>
        </w:numPr>
        <w:spacing w:line="360" w:lineRule="auto"/>
        <w:jc w:val="left"/>
      </w:pPr>
      <w:r>
        <w:t>JNI接口提供支持与编写</w:t>
      </w:r>
    </w:p>
    <w:p>
      <w:pPr>
        <w:numPr>
          <w:ilvl w:val="0"/>
          <w:numId w:val="11"/>
        </w:numPr>
        <w:spacing w:line="360" w:lineRule="auto"/>
        <w:jc w:val="left"/>
      </w:pPr>
      <w:r>
        <w:t>安卓端人脸性能优化</w:t>
      </w:r>
    </w:p>
    <w:p>
      <w:pPr>
        <w:spacing w:line="360" w:lineRule="auto"/>
        <w:jc w:val="left"/>
      </w:pPr>
    </w:p>
    <w:p>
      <w:pPr>
        <w:numPr>
          <w:ilvl w:val="0"/>
          <w:numId w:val="5"/>
        </w:numPr>
        <w:spacing w:line="360" w:lineRule="auto"/>
        <w:jc w:val="left"/>
        <w:outlineLvl w:val="0"/>
        <w:rPr>
          <w:b/>
          <w:bCs/>
        </w:rPr>
      </w:pPr>
      <w:bookmarkStart w:id="47" w:name="_Toc2326"/>
      <w:r>
        <w:rPr>
          <w:b/>
          <w:bCs/>
        </w:rPr>
        <w:t>集成测试：逯润雨，王怡彬，苏庆远</w:t>
      </w:r>
      <w:bookmarkEnd w:id="47"/>
    </w:p>
    <w:p>
      <w:pPr>
        <w:numPr>
          <w:ilvl w:val="0"/>
          <w:numId w:val="12"/>
        </w:numPr>
        <w:spacing w:line="360" w:lineRule="auto"/>
        <w:jc w:val="left"/>
      </w:pPr>
      <w:r>
        <w:t>运动逻辑与APP交互接口设计与实现</w:t>
      </w:r>
    </w:p>
    <w:p>
      <w:pPr>
        <w:numPr>
          <w:ilvl w:val="0"/>
          <w:numId w:val="12"/>
        </w:numPr>
        <w:spacing w:line="360" w:lineRule="auto"/>
        <w:jc w:val="left"/>
      </w:pPr>
      <w:r>
        <w:t>教师端与APP交互接口设计与实现</w:t>
      </w:r>
    </w:p>
    <w:p>
      <w:pPr>
        <w:numPr>
          <w:ilvl w:val="0"/>
          <w:numId w:val="12"/>
        </w:numPr>
        <w:spacing w:line="360" w:lineRule="auto"/>
        <w:jc w:val="left"/>
      </w:pPr>
      <w:r>
        <w:t>整体系统服务流程调试</w:t>
      </w:r>
    </w:p>
    <w:p>
      <w:pPr>
        <w:spacing w:before="156" w:beforeLines="50" w:after="156" w:afterLines="50"/>
      </w:pPr>
    </w:p>
    <w:p>
      <w:pPr>
        <w:spacing w:before="156" w:beforeLines="50" w:after="156" w:afterLines="50"/>
        <w:outlineLvl w:val="1"/>
        <w:rPr>
          <w:rFonts w:ascii="黑体" w:hAnsi="黑体" w:eastAsia="黑体" w:cs="黑体"/>
          <w:b/>
          <w:bCs/>
        </w:rPr>
      </w:pPr>
      <w:bookmarkStart w:id="48" w:name="_Toc12981"/>
      <w:r>
        <w:rPr>
          <w:rFonts w:hint="eastAsia"/>
          <w:b/>
          <w:bCs/>
        </w:rPr>
        <w:t xml:space="preserve">1.4.3 </w:t>
      </w:r>
      <w:r>
        <w:rPr>
          <w:rFonts w:hint="eastAsia" w:ascii="黑体" w:hAnsi="黑体" w:eastAsia="黑体" w:cs="黑体"/>
          <w:b/>
          <w:bCs/>
        </w:rPr>
        <w:t>进度安排</w:t>
      </w:r>
      <w:bookmarkEnd w:id="48"/>
    </w:p>
    <w:p>
      <w:pPr>
        <w:spacing w:before="156" w:beforeLines="50" w:after="156" w:afterLines="50"/>
        <w:rPr>
          <w:rFonts w:ascii="黑体" w:hAnsi="黑体" w:eastAsia="黑体" w:cs="黑体"/>
          <w:b/>
          <w:bCs/>
        </w:rPr>
      </w:pPr>
      <w:r>
        <w:rPr>
          <w:rFonts w:eastAsia="Times New Roman"/>
          <w:color w:val="1F0909"/>
          <w:shd w:val="clear" w:color="auto" w:fill="F3F2EE"/>
        </w:rPr>
        <w:t>甘特图链接：</w:t>
      </w:r>
      <w:r>
        <w:fldChar w:fldCharType="begin"/>
      </w:r>
      <w:r>
        <w:instrText xml:space="preserve"> HYPERLINK "https://gantt.mindsup.cn/share/YtXDaUWQ7" </w:instrText>
      </w:r>
      <w:r>
        <w:fldChar w:fldCharType="separate"/>
      </w:r>
      <w:r>
        <w:rPr>
          <w:rStyle w:val="21"/>
          <w:rFonts w:eastAsia="Times New Roman"/>
          <w:color w:val="065588"/>
          <w:u w:val="none"/>
          <w:shd w:val="clear" w:color="auto" w:fill="F3F2EE"/>
        </w:rPr>
        <w:t>https://gantt.mindsup.cn/share/YtXDaUWQ7</w:t>
      </w:r>
      <w:r>
        <w:rPr>
          <w:rStyle w:val="21"/>
          <w:rFonts w:eastAsia="Times New Roman"/>
          <w:color w:val="065588"/>
          <w:u w:val="none"/>
          <w:shd w:val="clear" w:color="auto" w:fill="F3F2EE"/>
        </w:rPr>
        <w:fldChar w:fldCharType="end"/>
      </w:r>
    </w:p>
    <w:p>
      <w:pPr>
        <w:spacing w:before="156" w:beforeLines="50" w:after="156" w:afterLines="50"/>
        <w:jc w:val="center"/>
      </w:pPr>
      <w:r>
        <w:drawing>
          <wp:inline distT="0" distB="0" distL="114300" distR="114300">
            <wp:extent cx="5023485" cy="2430780"/>
            <wp:effectExtent l="0" t="0" r="5715" b="7620"/>
            <wp:docPr id="31" name="图片 31" descr="image-20221116160346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age-20221116160346975"/>
                    <pic:cNvPicPr>
                      <a:picLocks noChangeAspect="1"/>
                    </pic:cNvPicPr>
                  </pic:nvPicPr>
                  <pic:blipFill>
                    <a:blip r:embed="rId15"/>
                    <a:stretch>
                      <a:fillRect/>
                    </a:stretch>
                  </pic:blipFill>
                  <pic:spPr>
                    <a:xfrm>
                      <a:off x="0" y="0"/>
                      <a:ext cx="5023485" cy="2430780"/>
                    </a:xfrm>
                    <a:prstGeom prst="rect">
                      <a:avLst/>
                    </a:prstGeom>
                  </pic:spPr>
                </pic:pic>
              </a:graphicData>
            </a:graphic>
          </wp:inline>
        </w:drawing>
      </w:r>
    </w:p>
    <w:p>
      <w:pPr>
        <w:spacing w:before="156" w:beforeLines="50" w:after="156" w:afterLines="50"/>
        <w:jc w:val="center"/>
      </w:pPr>
      <w:r>
        <w:rPr>
          <w:rFonts w:eastAsia="黑体"/>
        </w:rPr>
        <w:t>图1-</w:t>
      </w:r>
      <w:r>
        <w:rPr>
          <w:rFonts w:hint="eastAsia" w:eastAsia="黑体"/>
          <w:lang w:val="en-US" w:eastAsia="zh-CN"/>
        </w:rPr>
        <w:t>3</w:t>
      </w:r>
      <w:r>
        <w:rPr>
          <w:rFonts w:eastAsia="黑体"/>
        </w:rPr>
        <w:t xml:space="preserve"> 项目进度安排甘特图(部分)</w:t>
      </w:r>
    </w:p>
    <w:p/>
    <w:p/>
    <w:p>
      <w:pPr>
        <w:sectPr>
          <w:headerReference r:id="rId8" w:type="default"/>
          <w:footerReference r:id="rId9" w:type="default"/>
          <w:pgSz w:w="11906" w:h="16838"/>
          <w:pgMar w:top="1440" w:right="1800" w:bottom="1440" w:left="1800" w:header="851" w:footer="992" w:gutter="0"/>
          <w:pgNumType w:fmt="decimal" w:start="1"/>
          <w:cols w:space="425" w:num="1"/>
          <w:docGrid w:type="lines" w:linePitch="312" w:charSpace="0"/>
        </w:sectPr>
      </w:pPr>
    </w:p>
    <w:p/>
    <w:p>
      <w:pPr>
        <w:spacing w:before="156" w:beforeLines="50" w:after="156" w:afterLines="50"/>
        <w:jc w:val="center"/>
        <w:outlineLvl w:val="0"/>
        <w:rPr>
          <w:rFonts w:eastAsia="楷体_GB2312"/>
        </w:rPr>
      </w:pPr>
      <w:bookmarkStart w:id="49" w:name="_Toc17844"/>
      <w:r>
        <w:rPr>
          <w:rFonts w:eastAsia="黑体"/>
          <w:b/>
          <w:sz w:val="36"/>
          <w:szCs w:val="36"/>
        </w:rPr>
        <w:t>2 需求分析</w:t>
      </w:r>
      <w:bookmarkEnd w:id="49"/>
    </w:p>
    <w:p>
      <w:pPr>
        <w:spacing w:before="156" w:beforeLines="50" w:after="156" w:afterLines="50"/>
        <w:outlineLvl w:val="1"/>
      </w:pPr>
      <w:bookmarkStart w:id="50" w:name="_Toc25749"/>
      <w:r>
        <w:rPr>
          <w:b/>
          <w:sz w:val="28"/>
          <w:szCs w:val="28"/>
        </w:rPr>
        <w:t>2.1</w:t>
      </w:r>
      <w:r>
        <w:rPr>
          <w:rFonts w:eastAsia="黑体"/>
          <w:b/>
          <w:sz w:val="28"/>
          <w:szCs w:val="28"/>
        </w:rPr>
        <w:t xml:space="preserve"> E-R图、数据流图</w:t>
      </w:r>
      <w:bookmarkEnd w:id="50"/>
    </w:p>
    <w:p>
      <w:pPr>
        <w:spacing w:line="360" w:lineRule="auto"/>
        <w:outlineLvl w:val="2"/>
        <w:rPr>
          <w:rFonts w:ascii="黑体" w:hAnsi="黑体" w:eastAsia="黑体" w:cs="黑体"/>
          <w:b/>
          <w:bCs/>
        </w:rPr>
      </w:pPr>
      <w:bookmarkStart w:id="51" w:name="_Toc10758"/>
      <w:r>
        <w:rPr>
          <w:rFonts w:hint="eastAsia"/>
          <w:b/>
          <w:bCs/>
        </w:rPr>
        <w:t>2.1.1 E-R</w:t>
      </w:r>
      <w:r>
        <w:rPr>
          <w:rFonts w:hint="eastAsia" w:ascii="黑体" w:hAnsi="黑体" w:eastAsia="黑体" w:cs="黑体"/>
          <w:b/>
          <w:bCs/>
        </w:rPr>
        <w:t>图</w:t>
      </w:r>
      <w:bookmarkEnd w:id="51"/>
    </w:p>
    <w:p>
      <w:pPr>
        <w:spacing w:line="360" w:lineRule="auto"/>
        <w:jc w:val="center"/>
        <w:rPr>
          <w:rFonts w:ascii="宋体" w:hAnsi="宋体" w:cs="宋体"/>
        </w:rPr>
      </w:pPr>
      <w:r>
        <w:rPr>
          <w:rFonts w:ascii="宋体" w:hAnsi="宋体" w:cs="宋体"/>
        </w:rPr>
        <w:drawing>
          <wp:inline distT="0" distB="0" distL="114300" distR="114300">
            <wp:extent cx="3409315" cy="3438525"/>
            <wp:effectExtent l="9525" t="9525" r="10160" b="11430"/>
            <wp:docPr id="3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IMG_256"/>
                    <pic:cNvPicPr>
                      <a:picLocks noChangeAspect="1"/>
                    </pic:cNvPicPr>
                  </pic:nvPicPr>
                  <pic:blipFill>
                    <a:blip r:embed="rId16"/>
                    <a:stretch>
                      <a:fillRect/>
                    </a:stretch>
                  </pic:blipFill>
                  <pic:spPr>
                    <a:xfrm>
                      <a:off x="0" y="0"/>
                      <a:ext cx="3409315" cy="3438525"/>
                    </a:xfrm>
                    <a:prstGeom prst="rect">
                      <a:avLst/>
                    </a:prstGeom>
                    <a:noFill/>
                    <a:ln w="9525">
                      <a:solidFill>
                        <a:schemeClr val="tx1"/>
                      </a:solidFill>
                    </a:ln>
                  </pic:spPr>
                </pic:pic>
              </a:graphicData>
            </a:graphic>
          </wp:inline>
        </w:drawing>
      </w:r>
    </w:p>
    <w:p>
      <w:pPr>
        <w:spacing w:line="360" w:lineRule="auto"/>
        <w:jc w:val="center"/>
        <w:rPr>
          <w:rFonts w:ascii="宋体" w:hAnsi="宋体" w:cs="宋体"/>
        </w:rPr>
      </w:pPr>
      <w:r>
        <w:rPr>
          <w:rFonts w:eastAsia="黑体"/>
        </w:rPr>
        <w:t>图</w:t>
      </w:r>
      <w:r>
        <w:rPr>
          <w:rFonts w:hint="eastAsia" w:eastAsia="黑体"/>
        </w:rPr>
        <w:t>2</w:t>
      </w:r>
      <w:r>
        <w:rPr>
          <w:rFonts w:eastAsia="黑体"/>
        </w:rPr>
        <w:t xml:space="preserve">-1 </w:t>
      </w:r>
      <w:r>
        <w:rPr>
          <w:rFonts w:hint="eastAsia" w:eastAsia="黑体"/>
        </w:rPr>
        <w:t>E-R图(教师和学生之间的关系)</w:t>
      </w:r>
    </w:p>
    <w:p>
      <w:pPr>
        <w:spacing w:line="360" w:lineRule="auto"/>
        <w:outlineLvl w:val="2"/>
      </w:pPr>
      <w:bookmarkStart w:id="52" w:name="_Toc13928"/>
      <w:r>
        <w:rPr>
          <w:rFonts w:hint="eastAsia"/>
          <w:b/>
          <w:bCs/>
        </w:rPr>
        <w:t>2.1.2</w:t>
      </w:r>
      <w:r>
        <w:rPr>
          <w:rFonts w:hint="eastAsia" w:ascii="黑体" w:hAnsi="黑体" w:eastAsia="黑体" w:cs="黑体"/>
          <w:b/>
          <w:bCs/>
        </w:rPr>
        <w:t>数据流图</w:t>
      </w:r>
      <w:bookmarkEnd w:id="52"/>
    </w:p>
    <w:p>
      <w:pPr>
        <w:spacing w:line="360" w:lineRule="auto"/>
        <w:jc w:val="center"/>
      </w:pPr>
      <w:r>
        <w:rPr>
          <w:rFonts w:hint="eastAsia"/>
        </w:rPr>
        <w:drawing>
          <wp:inline distT="0" distB="0" distL="114300" distR="114300">
            <wp:extent cx="4548505" cy="2827020"/>
            <wp:effectExtent l="0" t="0" r="0" b="0"/>
            <wp:docPr id="34" name="图片 34"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未命名文件"/>
                    <pic:cNvPicPr>
                      <a:picLocks noChangeAspect="1"/>
                    </pic:cNvPicPr>
                  </pic:nvPicPr>
                  <pic:blipFill>
                    <a:blip r:embed="rId17"/>
                    <a:stretch>
                      <a:fillRect/>
                    </a:stretch>
                  </pic:blipFill>
                  <pic:spPr>
                    <a:xfrm>
                      <a:off x="0" y="0"/>
                      <a:ext cx="4548505" cy="2827020"/>
                    </a:xfrm>
                    <a:prstGeom prst="rect">
                      <a:avLst/>
                    </a:prstGeom>
                  </pic:spPr>
                </pic:pic>
              </a:graphicData>
            </a:graphic>
          </wp:inline>
        </w:drawing>
      </w:r>
    </w:p>
    <w:p>
      <w:pPr>
        <w:spacing w:line="360" w:lineRule="auto"/>
        <w:jc w:val="center"/>
      </w:pPr>
      <w:r>
        <w:rPr>
          <w:rFonts w:eastAsia="黑体"/>
        </w:rPr>
        <w:t>图</w:t>
      </w:r>
      <w:r>
        <w:rPr>
          <w:rFonts w:hint="eastAsia" w:eastAsia="黑体"/>
        </w:rPr>
        <w:t>2</w:t>
      </w:r>
      <w:r>
        <w:rPr>
          <w:rFonts w:eastAsia="黑体"/>
        </w:rPr>
        <w:t>-</w:t>
      </w:r>
      <w:r>
        <w:rPr>
          <w:rFonts w:hint="eastAsia" w:eastAsia="黑体"/>
        </w:rPr>
        <w:t>2</w:t>
      </w:r>
      <w:r>
        <w:rPr>
          <w:rFonts w:eastAsia="黑体"/>
        </w:rPr>
        <w:t xml:space="preserve"> </w:t>
      </w:r>
      <w:r>
        <w:rPr>
          <w:rFonts w:hint="eastAsia" w:eastAsia="黑体"/>
        </w:rPr>
        <w:t>项目数据流图</w:t>
      </w:r>
    </w:p>
    <w:p>
      <w:pPr>
        <w:spacing w:before="156" w:beforeLines="50" w:after="156" w:afterLines="50"/>
        <w:outlineLvl w:val="1"/>
      </w:pPr>
      <w:bookmarkStart w:id="53" w:name="_Toc29269"/>
      <w:r>
        <w:rPr>
          <w:b/>
          <w:sz w:val="28"/>
          <w:szCs w:val="28"/>
        </w:rPr>
        <w:t>2.2</w:t>
      </w:r>
      <w:r>
        <w:rPr>
          <w:rFonts w:eastAsia="黑体"/>
          <w:b/>
          <w:sz w:val="28"/>
          <w:szCs w:val="28"/>
        </w:rPr>
        <w:t xml:space="preserve"> 用例图等</w:t>
      </w:r>
      <w:bookmarkEnd w:id="53"/>
    </w:p>
    <w:p>
      <w:pPr>
        <w:spacing w:line="360" w:lineRule="auto"/>
        <w:ind w:firstLine="480" w:firstLineChars="200"/>
        <w:jc w:val="left"/>
      </w:pPr>
      <w:r>
        <w:rPr>
          <w:rFonts w:hint="eastAsia"/>
        </w:rPr>
        <w:t>图2-3中展示了学生和教师两种不同类型的用户群体与应用之间的关系，用例图中也描述了底层算法逻辑与学生运动信息之间的关系。</w:t>
      </w:r>
    </w:p>
    <w:p>
      <w:pPr>
        <w:spacing w:line="360" w:lineRule="auto"/>
        <w:jc w:val="center"/>
      </w:pPr>
      <w:r>
        <w:rPr>
          <w:rFonts w:hint="eastAsia"/>
        </w:rPr>
        <w:drawing>
          <wp:inline distT="0" distB="0" distL="114300" distR="114300">
            <wp:extent cx="5258435" cy="3592195"/>
            <wp:effectExtent l="0" t="0" r="14605" b="4445"/>
            <wp:docPr id="35" name="图片 35" descr="项目UML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项目UML图"/>
                    <pic:cNvPicPr>
                      <a:picLocks noChangeAspect="1"/>
                    </pic:cNvPicPr>
                  </pic:nvPicPr>
                  <pic:blipFill>
                    <a:blip r:embed="rId18"/>
                    <a:stretch>
                      <a:fillRect/>
                    </a:stretch>
                  </pic:blipFill>
                  <pic:spPr>
                    <a:xfrm>
                      <a:off x="0" y="0"/>
                      <a:ext cx="5258435" cy="3592195"/>
                    </a:xfrm>
                    <a:prstGeom prst="rect">
                      <a:avLst/>
                    </a:prstGeom>
                  </pic:spPr>
                </pic:pic>
              </a:graphicData>
            </a:graphic>
          </wp:inline>
        </w:drawing>
      </w:r>
    </w:p>
    <w:p>
      <w:pPr>
        <w:spacing w:line="360" w:lineRule="auto"/>
        <w:jc w:val="center"/>
      </w:pPr>
      <w:r>
        <w:rPr>
          <w:rFonts w:eastAsia="黑体"/>
        </w:rPr>
        <w:t>图</w:t>
      </w:r>
      <w:r>
        <w:rPr>
          <w:rFonts w:hint="eastAsia" w:eastAsia="黑体"/>
        </w:rPr>
        <w:t>2</w:t>
      </w:r>
      <w:r>
        <w:rPr>
          <w:rFonts w:eastAsia="黑体"/>
        </w:rPr>
        <w:t>-</w:t>
      </w:r>
      <w:r>
        <w:rPr>
          <w:rFonts w:hint="eastAsia" w:eastAsia="黑体"/>
        </w:rPr>
        <w:t>3</w:t>
      </w:r>
      <w:r>
        <w:rPr>
          <w:rFonts w:eastAsia="黑体"/>
        </w:rPr>
        <w:t xml:space="preserve"> </w:t>
      </w:r>
      <w:r>
        <w:rPr>
          <w:rFonts w:hint="eastAsia" w:eastAsia="黑体"/>
        </w:rPr>
        <w:t>用户用例图(包括教师和学生)</w:t>
      </w:r>
    </w:p>
    <w:p>
      <w:pPr>
        <w:spacing w:before="156" w:beforeLines="50" w:after="156" w:afterLines="50"/>
        <w:outlineLvl w:val="1"/>
      </w:pPr>
      <w:bookmarkStart w:id="54" w:name="_Toc30145"/>
      <w:r>
        <w:rPr>
          <w:b/>
          <w:sz w:val="28"/>
          <w:szCs w:val="28"/>
        </w:rPr>
        <w:t>2.3</w:t>
      </w:r>
      <w:r>
        <w:rPr>
          <w:rFonts w:eastAsia="黑体"/>
          <w:b/>
          <w:sz w:val="28"/>
          <w:szCs w:val="28"/>
        </w:rPr>
        <w:t xml:space="preserve"> 原型系统设计</w:t>
      </w:r>
      <w:bookmarkEnd w:id="54"/>
    </w:p>
    <w:p>
      <w:pPr>
        <w:spacing w:line="360" w:lineRule="auto"/>
        <w:ind w:firstLine="480" w:firstLineChars="200"/>
      </w:pPr>
      <w:r>
        <w:rPr>
          <w:rFonts w:hint="eastAsia"/>
        </w:rPr>
        <w:t>原型系统设计图使用墨刀进行设计。项目初期对于应用界面规划尚有部分不合理的地方，所以项目成果的应用界面和结构可能与原型系统中的设计有较大出入，原型系统设计图仅供参考。</w:t>
      </w:r>
    </w:p>
    <w:p>
      <w:pPr>
        <w:spacing w:line="360" w:lineRule="auto"/>
        <w:ind w:firstLine="480" w:firstLineChars="200"/>
      </w:pPr>
    </w:p>
    <w:p>
      <w:pPr>
        <w:spacing w:line="360" w:lineRule="auto"/>
        <w:outlineLvl w:val="2"/>
        <w:rPr>
          <w:rFonts w:ascii="黑体" w:hAnsi="黑体" w:eastAsia="黑体" w:cs="黑体"/>
          <w:b/>
          <w:bCs/>
        </w:rPr>
      </w:pPr>
      <w:bookmarkStart w:id="55" w:name="_Toc30352"/>
      <w:r>
        <w:rPr>
          <w:rFonts w:hint="eastAsia"/>
          <w:b/>
          <w:bCs/>
        </w:rPr>
        <w:t xml:space="preserve">2.3.1 </w:t>
      </w:r>
      <w:r>
        <w:rPr>
          <w:rFonts w:hint="eastAsia" w:ascii="黑体" w:hAnsi="黑体" w:eastAsia="黑体" w:cs="黑体"/>
          <w:b/>
          <w:bCs/>
        </w:rPr>
        <w:t>学生端</w:t>
      </w:r>
      <w:bookmarkEnd w:id="55"/>
    </w:p>
    <w:p>
      <w:pPr>
        <w:spacing w:line="360" w:lineRule="auto"/>
        <w:ind w:firstLine="480" w:firstLineChars="200"/>
      </w:pPr>
      <w:r>
        <w:rPr>
          <w:rFonts w:hint="eastAsia"/>
        </w:rPr>
        <w:t>学生端的原型系统界面共设计了三个界面，包括运动选择界面、账户界面和设置界面，分别负责选择要进行的运动、对账户进行登录/退出等操作以及设置运动的限制时间等设置内容。</w:t>
      </w:r>
    </w:p>
    <w:p>
      <w:pPr>
        <w:spacing w:line="360" w:lineRule="auto"/>
        <w:jc w:val="center"/>
        <w:rPr>
          <w14:textOutline w14:w="9525" w14:cap="flat" w14:cmpd="sng" w14:algn="ctr">
            <w14:solidFill>
              <w14:schemeClr w14:val="tx1"/>
            </w14:solidFill>
            <w14:prstDash w14:val="solid"/>
            <w14:round/>
          </w14:textOutline>
        </w:rPr>
      </w:pPr>
      <w:r>
        <w:rPr>
          <w14:textOutline w14:w="9525" w14:cap="flat" w14:cmpd="sng" w14:algn="ctr">
            <w14:solidFill>
              <w14:schemeClr w14:val="tx1"/>
            </w14:solidFill>
            <w14:prstDash w14:val="solid"/>
            <w14:round/>
          </w14:textOutline>
        </w:rPr>
        <w:drawing>
          <wp:inline distT="0" distB="0" distL="114300" distR="114300">
            <wp:extent cx="1632585" cy="3540760"/>
            <wp:effectExtent l="9525" t="9525" r="19050" b="15875"/>
            <wp:docPr id="38" name="图片 38" descr="1_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_主页"/>
                    <pic:cNvPicPr>
                      <a:picLocks noChangeAspect="1"/>
                    </pic:cNvPicPr>
                  </pic:nvPicPr>
                  <pic:blipFill>
                    <a:blip r:embed="rId19"/>
                    <a:stretch>
                      <a:fillRect/>
                    </a:stretch>
                  </pic:blipFill>
                  <pic:spPr>
                    <a:xfrm>
                      <a:off x="0" y="0"/>
                      <a:ext cx="1632585" cy="3540760"/>
                    </a:xfrm>
                    <a:prstGeom prst="rect">
                      <a:avLst/>
                    </a:prstGeom>
                    <a:ln>
                      <a:solidFill>
                        <a:schemeClr val="tx1"/>
                      </a:solidFill>
                    </a:ln>
                  </pic:spPr>
                </pic:pic>
              </a:graphicData>
            </a:graphic>
          </wp:inline>
        </w:drawing>
      </w:r>
      <w:r>
        <w:rPr>
          <w14:textOutline w14:w="9525" w14:cap="flat" w14:cmpd="sng" w14:algn="ctr">
            <w14:solidFill>
              <w14:schemeClr w14:val="tx1"/>
            </w14:solidFill>
            <w14:prstDash w14:val="solid"/>
            <w14:round/>
          </w14:textOutline>
        </w:rPr>
        <w:drawing>
          <wp:inline distT="0" distB="0" distL="114300" distR="114300">
            <wp:extent cx="1630680" cy="3536315"/>
            <wp:effectExtent l="9525" t="9525" r="20955" b="20320"/>
            <wp:docPr id="36" name="图片 36" descr="3_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3_设置"/>
                    <pic:cNvPicPr>
                      <a:picLocks noChangeAspect="1"/>
                    </pic:cNvPicPr>
                  </pic:nvPicPr>
                  <pic:blipFill>
                    <a:blip r:embed="rId20"/>
                    <a:stretch>
                      <a:fillRect/>
                    </a:stretch>
                  </pic:blipFill>
                  <pic:spPr>
                    <a:xfrm>
                      <a:off x="0" y="0"/>
                      <a:ext cx="1630680" cy="3536315"/>
                    </a:xfrm>
                    <a:prstGeom prst="rect">
                      <a:avLst/>
                    </a:prstGeom>
                    <a:ln>
                      <a:solidFill>
                        <a:schemeClr val="tx1"/>
                      </a:solidFill>
                    </a:ln>
                  </pic:spPr>
                </pic:pic>
              </a:graphicData>
            </a:graphic>
          </wp:inline>
        </w:drawing>
      </w:r>
      <w:r>
        <w:rPr>
          <w14:textOutline w14:w="9525" w14:cap="flat" w14:cmpd="sng" w14:algn="ctr">
            <w14:solidFill>
              <w14:schemeClr w14:val="tx1"/>
            </w14:solidFill>
            <w14:prstDash w14:val="solid"/>
            <w14:round/>
          </w14:textOutline>
        </w:rPr>
        <w:drawing>
          <wp:inline distT="0" distB="0" distL="114300" distR="114300">
            <wp:extent cx="1632585" cy="3540125"/>
            <wp:effectExtent l="9525" t="9525" r="19050" b="16510"/>
            <wp:docPr id="37" name="图片 37" descr="2_个人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2_个人界面"/>
                    <pic:cNvPicPr>
                      <a:picLocks noChangeAspect="1"/>
                    </pic:cNvPicPr>
                  </pic:nvPicPr>
                  <pic:blipFill>
                    <a:blip r:embed="rId21"/>
                    <a:stretch>
                      <a:fillRect/>
                    </a:stretch>
                  </pic:blipFill>
                  <pic:spPr>
                    <a:xfrm>
                      <a:off x="0" y="0"/>
                      <a:ext cx="1632585" cy="3540125"/>
                    </a:xfrm>
                    <a:prstGeom prst="rect">
                      <a:avLst/>
                    </a:prstGeom>
                    <a:ln>
                      <a:solidFill>
                        <a:schemeClr val="tx1"/>
                      </a:solidFill>
                    </a:ln>
                  </pic:spPr>
                </pic:pic>
              </a:graphicData>
            </a:graphic>
          </wp:inline>
        </w:drawing>
      </w:r>
    </w:p>
    <w:p>
      <w:pPr>
        <w:spacing w:line="360" w:lineRule="auto"/>
        <w:jc w:val="center"/>
        <w:rPr>
          <w:rFonts w:eastAsia="黑体"/>
        </w:rPr>
      </w:pPr>
      <w:r>
        <w:rPr>
          <w:rFonts w:eastAsia="黑体"/>
        </w:rPr>
        <w:t>图</w:t>
      </w:r>
      <w:r>
        <w:rPr>
          <w:rFonts w:hint="eastAsia" w:eastAsia="黑体"/>
        </w:rPr>
        <w:t>2</w:t>
      </w:r>
      <w:r>
        <w:rPr>
          <w:rFonts w:eastAsia="黑体"/>
        </w:rPr>
        <w:t>-</w:t>
      </w:r>
      <w:r>
        <w:rPr>
          <w:rFonts w:hint="eastAsia" w:eastAsia="黑体"/>
        </w:rPr>
        <w:t>4</w:t>
      </w:r>
      <w:r>
        <w:rPr>
          <w:rFonts w:eastAsia="黑体"/>
        </w:rPr>
        <w:t xml:space="preserve"> </w:t>
      </w:r>
      <w:r>
        <w:rPr>
          <w:rFonts w:hint="eastAsia" w:eastAsia="黑体"/>
        </w:rPr>
        <w:t>学生端原型系统(从左到右依次为运动选择、账户和设置界面)</w:t>
      </w:r>
    </w:p>
    <w:p>
      <w:pPr>
        <w:spacing w:line="360" w:lineRule="auto"/>
        <w:jc w:val="center"/>
        <w:rPr>
          <w:rFonts w:eastAsia="黑体"/>
        </w:rPr>
      </w:pPr>
    </w:p>
    <w:p>
      <w:pPr>
        <w:spacing w:line="360" w:lineRule="auto"/>
        <w:outlineLvl w:val="2"/>
      </w:pPr>
      <w:bookmarkStart w:id="56" w:name="_Toc218"/>
      <w:r>
        <w:rPr>
          <w:rFonts w:hint="eastAsia"/>
          <w:b/>
          <w:bCs/>
        </w:rPr>
        <w:t xml:space="preserve">2.3.2 </w:t>
      </w:r>
      <w:r>
        <w:rPr>
          <w:rFonts w:hint="eastAsia" w:ascii="黑体" w:hAnsi="黑体" w:eastAsia="黑体" w:cs="黑体"/>
          <w:b/>
          <w:bCs/>
        </w:rPr>
        <w:t>教师端</w:t>
      </w:r>
      <w:bookmarkEnd w:id="56"/>
    </w:p>
    <w:p>
      <w:pPr>
        <w:widowControl/>
        <w:snapToGrid/>
        <w:spacing w:line="360" w:lineRule="auto"/>
        <w:ind w:firstLine="480" w:firstLineChars="200"/>
        <w:jc w:val="left"/>
      </w:pPr>
      <w:r>
        <w:rPr>
          <w:rFonts w:hint="eastAsia"/>
        </w:rPr>
        <w:t>教师端的原型系统设计界面包括用户登录界面、学生信息展示界面、学生信息录入界面以及学生信息编辑界面。</w:t>
      </w:r>
    </w:p>
    <w:p>
      <w:pPr>
        <w:widowControl/>
        <w:snapToGrid/>
        <w:spacing w:line="360" w:lineRule="auto"/>
        <w:ind w:firstLine="480" w:firstLineChars="200"/>
        <w:jc w:val="left"/>
      </w:pPr>
    </w:p>
    <w:p>
      <w:pPr>
        <w:widowControl/>
        <w:snapToGrid/>
        <w:spacing w:line="360" w:lineRule="auto"/>
        <w:jc w:val="center"/>
      </w:pPr>
      <w:r>
        <w:drawing>
          <wp:inline distT="0" distB="0" distL="114300" distR="114300">
            <wp:extent cx="2839085" cy="2139950"/>
            <wp:effectExtent l="9525" t="9525" r="16510" b="14605"/>
            <wp:docPr id="3" name="图片 3" descr="image-20221014162909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age-20221014162909085"/>
                    <pic:cNvPicPr>
                      <a:picLocks noChangeAspect="1"/>
                    </pic:cNvPicPr>
                  </pic:nvPicPr>
                  <pic:blipFill>
                    <a:blip r:embed="rId22"/>
                    <a:stretch>
                      <a:fillRect/>
                    </a:stretch>
                  </pic:blipFill>
                  <pic:spPr>
                    <a:xfrm>
                      <a:off x="0" y="0"/>
                      <a:ext cx="2839085" cy="2139950"/>
                    </a:xfrm>
                    <a:prstGeom prst="rect">
                      <a:avLst/>
                    </a:prstGeom>
                    <a:ln>
                      <a:solidFill>
                        <a:schemeClr val="tx1"/>
                      </a:solidFill>
                    </a:ln>
                  </pic:spPr>
                </pic:pic>
              </a:graphicData>
            </a:graphic>
          </wp:inline>
        </w:drawing>
      </w:r>
    </w:p>
    <w:p>
      <w:pPr>
        <w:widowControl/>
        <w:snapToGrid/>
        <w:spacing w:line="360" w:lineRule="auto"/>
        <w:jc w:val="center"/>
      </w:pPr>
      <w:r>
        <w:rPr>
          <w:rFonts w:eastAsia="黑体"/>
        </w:rPr>
        <w:t>图</w:t>
      </w:r>
      <w:r>
        <w:rPr>
          <w:rFonts w:hint="eastAsia" w:eastAsia="黑体"/>
        </w:rPr>
        <w:t>2</w:t>
      </w:r>
      <w:r>
        <w:rPr>
          <w:rFonts w:eastAsia="黑体"/>
        </w:rPr>
        <w:t>-</w:t>
      </w:r>
      <w:r>
        <w:rPr>
          <w:rFonts w:hint="eastAsia" w:eastAsia="黑体"/>
        </w:rPr>
        <w:t>5</w:t>
      </w:r>
      <w:r>
        <w:rPr>
          <w:rFonts w:eastAsia="黑体"/>
        </w:rPr>
        <w:t xml:space="preserve"> </w:t>
      </w:r>
      <w:r>
        <w:rPr>
          <w:rFonts w:hint="eastAsia" w:eastAsia="黑体"/>
        </w:rPr>
        <w:t>用户登录界面</w:t>
      </w:r>
    </w:p>
    <w:p>
      <w:pPr>
        <w:widowControl/>
        <w:snapToGrid/>
        <w:spacing w:line="360" w:lineRule="auto"/>
        <w:jc w:val="center"/>
      </w:pPr>
      <w:r>
        <w:drawing>
          <wp:inline distT="0" distB="0" distL="114300" distR="114300">
            <wp:extent cx="4686300" cy="1540510"/>
            <wp:effectExtent l="9525" t="9525" r="13335" b="19685"/>
            <wp:docPr id="5" name="图片 5" descr="image-2022111511533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age-20221115115333526"/>
                    <pic:cNvPicPr>
                      <a:picLocks noChangeAspect="1"/>
                    </pic:cNvPicPr>
                  </pic:nvPicPr>
                  <pic:blipFill>
                    <a:blip r:embed="rId23"/>
                    <a:stretch>
                      <a:fillRect/>
                    </a:stretch>
                  </pic:blipFill>
                  <pic:spPr>
                    <a:xfrm>
                      <a:off x="0" y="0"/>
                      <a:ext cx="4686300" cy="1540510"/>
                    </a:xfrm>
                    <a:prstGeom prst="rect">
                      <a:avLst/>
                    </a:prstGeom>
                    <a:ln>
                      <a:solidFill>
                        <a:schemeClr val="tx1"/>
                      </a:solidFill>
                    </a:ln>
                  </pic:spPr>
                </pic:pic>
              </a:graphicData>
            </a:graphic>
          </wp:inline>
        </w:drawing>
      </w:r>
    </w:p>
    <w:p>
      <w:pPr>
        <w:widowControl/>
        <w:snapToGrid/>
        <w:spacing w:line="360" w:lineRule="auto"/>
        <w:jc w:val="center"/>
      </w:pPr>
      <w:r>
        <w:rPr>
          <w:rFonts w:eastAsia="黑体"/>
        </w:rPr>
        <w:t>图</w:t>
      </w:r>
      <w:r>
        <w:rPr>
          <w:rFonts w:hint="eastAsia" w:eastAsia="黑体"/>
        </w:rPr>
        <w:t>2</w:t>
      </w:r>
      <w:r>
        <w:rPr>
          <w:rFonts w:eastAsia="黑体"/>
        </w:rPr>
        <w:t>-</w:t>
      </w:r>
      <w:r>
        <w:rPr>
          <w:rFonts w:hint="eastAsia" w:eastAsia="黑体"/>
        </w:rPr>
        <w:t>6</w:t>
      </w:r>
      <w:r>
        <w:rPr>
          <w:rFonts w:eastAsia="黑体"/>
        </w:rPr>
        <w:t xml:space="preserve"> </w:t>
      </w:r>
      <w:r>
        <w:rPr>
          <w:rFonts w:hint="eastAsia" w:eastAsia="黑体"/>
        </w:rPr>
        <w:t>学生信息展示界面</w:t>
      </w:r>
    </w:p>
    <w:p>
      <w:pPr>
        <w:widowControl/>
        <w:snapToGrid/>
        <w:spacing w:line="360" w:lineRule="auto"/>
        <w:jc w:val="center"/>
      </w:pPr>
      <w:r>
        <w:drawing>
          <wp:inline distT="0" distB="0" distL="114300" distR="114300">
            <wp:extent cx="2788285" cy="3094990"/>
            <wp:effectExtent l="9525" t="9525" r="21590" b="19685"/>
            <wp:docPr id="7" name="图片 7" descr="image-20221115115553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20221115115553778"/>
                    <pic:cNvPicPr>
                      <a:picLocks noChangeAspect="1"/>
                    </pic:cNvPicPr>
                  </pic:nvPicPr>
                  <pic:blipFill>
                    <a:blip r:embed="rId24"/>
                    <a:stretch>
                      <a:fillRect/>
                    </a:stretch>
                  </pic:blipFill>
                  <pic:spPr>
                    <a:xfrm>
                      <a:off x="0" y="0"/>
                      <a:ext cx="2788285" cy="3094990"/>
                    </a:xfrm>
                    <a:prstGeom prst="rect">
                      <a:avLst/>
                    </a:prstGeom>
                    <a:ln>
                      <a:solidFill>
                        <a:schemeClr val="tx1"/>
                      </a:solidFill>
                    </a:ln>
                  </pic:spPr>
                </pic:pic>
              </a:graphicData>
            </a:graphic>
          </wp:inline>
        </w:drawing>
      </w:r>
    </w:p>
    <w:p>
      <w:pPr>
        <w:widowControl/>
        <w:snapToGrid/>
        <w:spacing w:line="360" w:lineRule="auto"/>
        <w:jc w:val="center"/>
      </w:pPr>
      <w:r>
        <w:rPr>
          <w:rFonts w:eastAsia="黑体"/>
        </w:rPr>
        <w:t>图</w:t>
      </w:r>
      <w:r>
        <w:rPr>
          <w:rFonts w:hint="eastAsia" w:eastAsia="黑体"/>
        </w:rPr>
        <w:t>2</w:t>
      </w:r>
      <w:r>
        <w:rPr>
          <w:rFonts w:eastAsia="黑体"/>
        </w:rPr>
        <w:t>-</w:t>
      </w:r>
      <w:r>
        <w:rPr>
          <w:rFonts w:hint="eastAsia" w:eastAsia="黑体"/>
        </w:rPr>
        <w:t>7</w:t>
      </w:r>
      <w:r>
        <w:rPr>
          <w:rFonts w:eastAsia="黑体"/>
        </w:rPr>
        <w:t xml:space="preserve"> </w:t>
      </w:r>
      <w:r>
        <w:rPr>
          <w:rFonts w:hint="eastAsia" w:eastAsia="黑体"/>
        </w:rPr>
        <w:t>学生信息录入界面</w:t>
      </w:r>
    </w:p>
    <w:p>
      <w:pPr>
        <w:widowControl/>
        <w:snapToGrid/>
        <w:spacing w:line="360" w:lineRule="auto"/>
        <w:jc w:val="center"/>
      </w:pPr>
      <w:r>
        <w:drawing>
          <wp:inline distT="0" distB="0" distL="114300" distR="114300">
            <wp:extent cx="2811145" cy="2748280"/>
            <wp:effectExtent l="9525" t="9525" r="13970" b="15875"/>
            <wp:docPr id="33" name="图片 33" descr="image-20221115115609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age-20221115115609318"/>
                    <pic:cNvPicPr>
                      <a:picLocks noChangeAspect="1"/>
                    </pic:cNvPicPr>
                  </pic:nvPicPr>
                  <pic:blipFill>
                    <a:blip r:embed="rId25"/>
                    <a:stretch>
                      <a:fillRect/>
                    </a:stretch>
                  </pic:blipFill>
                  <pic:spPr>
                    <a:xfrm>
                      <a:off x="0" y="0"/>
                      <a:ext cx="2811145" cy="2748280"/>
                    </a:xfrm>
                    <a:prstGeom prst="rect">
                      <a:avLst/>
                    </a:prstGeom>
                    <a:ln>
                      <a:solidFill>
                        <a:schemeClr val="tx1"/>
                      </a:solidFill>
                    </a:ln>
                  </pic:spPr>
                </pic:pic>
              </a:graphicData>
            </a:graphic>
          </wp:inline>
        </w:drawing>
      </w:r>
    </w:p>
    <w:p>
      <w:pPr>
        <w:widowControl/>
        <w:snapToGrid/>
        <w:spacing w:line="360" w:lineRule="auto"/>
        <w:jc w:val="center"/>
      </w:pPr>
      <w:r>
        <w:rPr>
          <w:rFonts w:eastAsia="黑体"/>
        </w:rPr>
        <w:t>图</w:t>
      </w:r>
      <w:r>
        <w:rPr>
          <w:rFonts w:hint="eastAsia" w:eastAsia="黑体"/>
        </w:rPr>
        <w:t>2</w:t>
      </w:r>
      <w:r>
        <w:rPr>
          <w:rFonts w:eastAsia="黑体"/>
        </w:rPr>
        <w:t>-</w:t>
      </w:r>
      <w:r>
        <w:rPr>
          <w:rFonts w:hint="eastAsia" w:eastAsia="黑体"/>
        </w:rPr>
        <w:t>8</w:t>
      </w:r>
      <w:r>
        <w:rPr>
          <w:rFonts w:eastAsia="黑体"/>
        </w:rPr>
        <w:t xml:space="preserve"> </w:t>
      </w:r>
      <w:r>
        <w:rPr>
          <w:rFonts w:hint="eastAsia" w:eastAsia="黑体"/>
        </w:rPr>
        <w:t>学生信息编辑界面</w:t>
      </w:r>
    </w:p>
    <w:p>
      <w:pPr>
        <w:widowControl/>
        <w:snapToGrid/>
        <w:spacing w:line="360" w:lineRule="auto"/>
      </w:pPr>
      <w:r>
        <w:br w:type="page"/>
      </w:r>
    </w:p>
    <w:p>
      <w:pPr>
        <w:spacing w:before="156" w:beforeLines="50" w:after="156" w:afterLines="50"/>
        <w:jc w:val="center"/>
        <w:outlineLvl w:val="0"/>
        <w:rPr>
          <w:rFonts w:eastAsia="黑体"/>
          <w:b/>
          <w:sz w:val="36"/>
          <w:szCs w:val="36"/>
        </w:rPr>
      </w:pPr>
      <w:bookmarkStart w:id="57" w:name="_Toc29189"/>
      <w:r>
        <w:rPr>
          <w:rFonts w:eastAsia="黑体"/>
          <w:b/>
          <w:sz w:val="36"/>
          <w:szCs w:val="36"/>
        </w:rPr>
        <w:t>3 概要设计和详细设计</w:t>
      </w:r>
      <w:bookmarkEnd w:id="57"/>
    </w:p>
    <w:p>
      <w:pPr>
        <w:spacing w:before="156" w:beforeLines="50" w:after="156" w:afterLines="50"/>
        <w:outlineLvl w:val="1"/>
        <w:rPr>
          <w:rFonts w:eastAsia="楷体_GB2312"/>
          <w:color w:val="FF0000"/>
        </w:rPr>
      </w:pPr>
      <w:bookmarkStart w:id="58" w:name="_Toc3034"/>
      <w:r>
        <w:rPr>
          <w:b/>
          <w:sz w:val="28"/>
          <w:szCs w:val="28"/>
        </w:rPr>
        <w:t>3.1</w:t>
      </w:r>
      <w:r>
        <w:rPr>
          <w:rFonts w:eastAsia="黑体"/>
          <w:b/>
          <w:sz w:val="28"/>
          <w:szCs w:val="28"/>
        </w:rPr>
        <w:t xml:space="preserve"> 系统结构</w:t>
      </w:r>
      <w:bookmarkEnd w:id="58"/>
    </w:p>
    <w:p>
      <w:pPr>
        <w:autoSpaceDE w:val="0"/>
        <w:autoSpaceDN w:val="0"/>
        <w:adjustRightInd w:val="0"/>
        <w:spacing w:line="450" w:lineRule="exact"/>
        <w:ind w:firstLine="480" w:firstLineChars="200"/>
      </w:pPr>
      <w:r>
        <w:rPr>
          <w:rFonts w:hint="eastAsia"/>
        </w:rPr>
        <w:t>项目系统主要分为三大模块，分别为：学生端模块、教师端模块以及底层算法模块。</w:t>
      </w:r>
    </w:p>
    <w:p>
      <w:pPr>
        <w:numPr>
          <w:ilvl w:val="0"/>
          <w:numId w:val="13"/>
        </w:numPr>
        <w:autoSpaceDE w:val="0"/>
        <w:autoSpaceDN w:val="0"/>
        <w:adjustRightInd w:val="0"/>
        <w:spacing w:line="450" w:lineRule="exact"/>
      </w:pPr>
      <w:r>
        <w:rPr>
          <w:rFonts w:hint="eastAsia"/>
        </w:rPr>
        <w:t>学生端模块是学生能接触到的主要功能模块，负责提供运动选项、提供运动检测(通过调用底层算法模块的检测程序)和人脸检测功能记录运动数据并及时上传到远程教师端数据库，同时提供基本的防作弊手段；</w:t>
      </w:r>
    </w:p>
    <w:p>
      <w:pPr>
        <w:numPr>
          <w:ilvl w:val="0"/>
          <w:numId w:val="13"/>
        </w:numPr>
        <w:autoSpaceDE w:val="0"/>
        <w:autoSpaceDN w:val="0"/>
        <w:adjustRightInd w:val="0"/>
        <w:spacing w:line="450" w:lineRule="exact"/>
      </w:pPr>
      <w:r>
        <w:rPr>
          <w:rFonts w:hint="eastAsia"/>
        </w:rPr>
        <w:t>教师端模块为教师提供管理学生信息的工具，可以从学生端模块获取学生的最新运动记录信息，同时提供基本的学生信息管理系统(数据库)；</w:t>
      </w:r>
    </w:p>
    <w:p>
      <w:pPr>
        <w:numPr>
          <w:ilvl w:val="0"/>
          <w:numId w:val="13"/>
        </w:numPr>
        <w:autoSpaceDE w:val="0"/>
        <w:autoSpaceDN w:val="0"/>
        <w:adjustRightInd w:val="0"/>
        <w:spacing w:line="450" w:lineRule="exact"/>
      </w:pPr>
      <w:r>
        <w:rPr>
          <w:rFonts w:hint="eastAsia"/>
        </w:rPr>
        <w:t>底层算法模块为学生端应用提供有力的检测算法支撑，同时为教师端提供了人脸识别算法的接口，是本项目的核心模块。</w:t>
      </w:r>
    </w:p>
    <w:p>
      <w:pPr>
        <w:autoSpaceDE w:val="0"/>
        <w:autoSpaceDN w:val="0"/>
        <w:adjustRightInd w:val="0"/>
        <w:spacing w:line="450" w:lineRule="exact"/>
      </w:pPr>
    </w:p>
    <w:p>
      <w:pPr>
        <w:spacing w:before="156" w:beforeLines="50" w:after="156" w:afterLines="50"/>
        <w:outlineLvl w:val="1"/>
        <w:rPr>
          <w:rFonts w:eastAsia="黑体"/>
          <w:b/>
          <w:sz w:val="28"/>
          <w:szCs w:val="28"/>
        </w:rPr>
      </w:pPr>
      <w:bookmarkStart w:id="59" w:name="_Toc24074"/>
      <w:r>
        <w:rPr>
          <w:b/>
          <w:sz w:val="28"/>
          <w:szCs w:val="28"/>
        </w:rPr>
        <w:t>3.2</w:t>
      </w:r>
      <w:r>
        <w:rPr>
          <w:rFonts w:eastAsia="黑体"/>
          <w:b/>
          <w:sz w:val="28"/>
          <w:szCs w:val="28"/>
        </w:rPr>
        <w:t xml:space="preserve"> 类图</w:t>
      </w:r>
      <w:bookmarkEnd w:id="59"/>
    </w:p>
    <w:p>
      <w:pPr>
        <w:spacing w:line="360" w:lineRule="auto"/>
        <w:ind w:firstLine="480" w:firstLineChars="200"/>
        <w:rPr>
          <w:rFonts w:ascii="宋体" w:hAnsi="宋体" w:cs="宋体"/>
          <w:bCs/>
        </w:rPr>
      </w:pPr>
      <w:r>
        <w:rPr>
          <w:rFonts w:hint="eastAsia" w:ascii="宋体" w:hAnsi="宋体" w:cs="宋体"/>
          <w:bCs/>
        </w:rPr>
        <w:t>图略，详情请见3.3关键数据结构定义一节的介绍(包括系统中关键数据结构的类图)</w:t>
      </w:r>
    </w:p>
    <w:p>
      <w:pPr>
        <w:spacing w:before="156" w:beforeLines="50" w:after="156" w:afterLines="50"/>
        <w:outlineLvl w:val="1"/>
        <w:rPr>
          <w:rFonts w:eastAsia="楷体_GB2312"/>
          <w:color w:val="FF0000"/>
        </w:rPr>
      </w:pPr>
      <w:bookmarkStart w:id="60" w:name="_Toc4451"/>
      <w:r>
        <w:rPr>
          <w:b/>
          <w:sz w:val="28"/>
          <w:szCs w:val="28"/>
        </w:rPr>
        <w:t>3.3</w:t>
      </w:r>
      <w:r>
        <w:rPr>
          <w:rFonts w:eastAsia="黑体"/>
          <w:b/>
          <w:sz w:val="28"/>
          <w:szCs w:val="28"/>
        </w:rPr>
        <w:t>关键数据结构定义</w:t>
      </w:r>
      <w:bookmarkEnd w:id="60"/>
    </w:p>
    <w:p>
      <w:pPr>
        <w:spacing w:before="156" w:beforeLines="50" w:after="156" w:afterLines="50"/>
        <w:outlineLvl w:val="2"/>
        <w:rPr>
          <w:b/>
          <w:bCs/>
        </w:rPr>
      </w:pPr>
      <w:bookmarkStart w:id="61" w:name="_Toc7888"/>
      <w:r>
        <w:rPr>
          <w:rFonts w:eastAsia="楷体_GB2312"/>
          <w:b/>
          <w:bCs/>
        </w:rPr>
        <w:t>3.1.1</w:t>
      </w:r>
      <w:r>
        <w:rPr>
          <w:rFonts w:eastAsia="楷体_GB2312"/>
          <w:b/>
          <w:bCs/>
          <w:color w:val="FF0000"/>
        </w:rPr>
        <w:t xml:space="preserve"> </w:t>
      </w:r>
      <w:r>
        <w:rPr>
          <w:rFonts w:hint="eastAsia" w:ascii="黑体" w:hAnsi="黑体" w:eastAsia="黑体" w:cs="黑体"/>
          <w:b/>
          <w:bCs/>
        </w:rPr>
        <w:t>神经网络</w:t>
      </w:r>
      <w:r>
        <w:rPr>
          <w:rFonts w:eastAsia="黑体"/>
          <w:b/>
          <w:bCs/>
        </w:rPr>
        <w:t>C++</w:t>
      </w:r>
      <w:r>
        <w:rPr>
          <w:rFonts w:hint="eastAsia" w:ascii="黑体" w:hAnsi="黑体" w:eastAsia="黑体" w:cs="黑体"/>
          <w:b/>
          <w:bCs/>
        </w:rPr>
        <w:t>算法框架</w:t>
      </w:r>
      <w:bookmarkEnd w:id="61"/>
    </w:p>
    <w:p>
      <w:pPr>
        <w:autoSpaceDE w:val="0"/>
        <w:autoSpaceDN w:val="0"/>
        <w:adjustRightInd w:val="0"/>
        <w:spacing w:line="360" w:lineRule="auto"/>
        <w:ind w:firstLine="480" w:firstLineChars="200"/>
      </w:pPr>
      <w:r>
        <w:t>首先介绍C++端算法框架，数据结构类基本结构如下：</w:t>
      </w:r>
    </w:p>
    <w:p>
      <w:pPr>
        <w:autoSpaceDE w:val="0"/>
        <w:autoSpaceDN w:val="0"/>
        <w:adjustRightInd w:val="0"/>
        <w:spacing w:line="360" w:lineRule="auto"/>
        <w:jc w:val="center"/>
      </w:pPr>
      <w:r>
        <w:drawing>
          <wp:inline distT="0" distB="0" distL="114300" distR="114300">
            <wp:extent cx="5274310" cy="1085215"/>
            <wp:effectExtent l="0" t="0" r="13970" b="120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a:stretch>
                      <a:fillRect/>
                    </a:stretch>
                  </pic:blipFill>
                  <pic:spPr>
                    <a:xfrm>
                      <a:off x="0" y="0"/>
                      <a:ext cx="5274310" cy="1085215"/>
                    </a:xfrm>
                    <a:prstGeom prst="rect">
                      <a:avLst/>
                    </a:prstGeom>
                  </pic:spPr>
                </pic:pic>
              </a:graphicData>
            </a:graphic>
          </wp:inline>
        </w:drawing>
      </w:r>
    </w:p>
    <w:p>
      <w:pPr>
        <w:autoSpaceDE w:val="0"/>
        <w:autoSpaceDN w:val="0"/>
        <w:adjustRightInd w:val="0"/>
        <w:spacing w:line="360" w:lineRule="auto"/>
        <w:jc w:val="center"/>
      </w:pPr>
      <w:r>
        <w:rPr>
          <w:rFonts w:eastAsia="黑体"/>
        </w:rPr>
        <w:t>图3-1 C++端算法框架</w:t>
      </w:r>
    </w:p>
    <w:p>
      <w:pPr>
        <w:autoSpaceDE w:val="0"/>
        <w:autoSpaceDN w:val="0"/>
        <w:adjustRightInd w:val="0"/>
        <w:spacing w:line="360" w:lineRule="auto"/>
        <w:ind w:firstLine="480" w:firstLineChars="200"/>
      </w:pPr>
      <w:r>
        <w:t>此为定义的各个前向传播类。Datareader负责读取模型和load_model负责读取模型、加载权重，allocator负责读取内存，mat负责作为权重存储的基类，creater_layer、Net/Layer/Blob为模型类、模型每一层的抽象类、每层推理的blob。</w:t>
      </w:r>
    </w:p>
    <w:p>
      <w:pPr>
        <w:autoSpaceDE w:val="0"/>
        <w:autoSpaceDN w:val="0"/>
        <w:adjustRightInd w:val="0"/>
        <w:spacing w:line="360" w:lineRule="auto"/>
        <w:ind w:firstLine="480" w:firstLineChars="200"/>
      </w:pPr>
      <w:r>
        <w:t>首先我们介绍Mat类，算是最基础最核心的实现类：</w:t>
      </w:r>
    </w:p>
    <w:p>
      <w:pPr>
        <w:autoSpaceDE w:val="0"/>
        <w:autoSpaceDN w:val="0"/>
        <w:adjustRightInd w:val="0"/>
        <w:spacing w:line="360" w:lineRule="auto"/>
        <w:jc w:val="center"/>
      </w:pPr>
      <w:r>
        <w:drawing>
          <wp:inline distT="0" distB="0" distL="114300" distR="114300">
            <wp:extent cx="4203065" cy="2345055"/>
            <wp:effectExtent l="0" t="0" r="3175"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4202961" cy="2344874"/>
                    </a:xfrm>
                    <a:prstGeom prst="rect">
                      <a:avLst/>
                    </a:prstGeom>
                  </pic:spPr>
                </pic:pic>
              </a:graphicData>
            </a:graphic>
          </wp:inline>
        </w:drawing>
      </w:r>
    </w:p>
    <w:p>
      <w:pPr>
        <w:autoSpaceDE w:val="0"/>
        <w:autoSpaceDN w:val="0"/>
        <w:adjustRightInd w:val="0"/>
        <w:spacing w:line="360" w:lineRule="auto"/>
        <w:jc w:val="center"/>
        <w:rPr>
          <w:rFonts w:eastAsia="黑体"/>
        </w:rPr>
      </w:pPr>
      <w:r>
        <w:rPr>
          <w:rFonts w:eastAsia="黑体"/>
        </w:rPr>
        <w:t>图3-</w:t>
      </w:r>
      <w:r>
        <w:rPr>
          <w:rFonts w:hint="eastAsia" w:eastAsia="黑体"/>
        </w:rPr>
        <w:t>2</w:t>
      </w:r>
      <w:r>
        <w:rPr>
          <w:rFonts w:eastAsia="黑体"/>
        </w:rPr>
        <w:t xml:space="preserve"> </w:t>
      </w:r>
      <w:r>
        <w:rPr>
          <w:rFonts w:hint="eastAsia" w:eastAsia="黑体"/>
        </w:rPr>
        <w:t>Mat类数据结构示意图</w:t>
      </w:r>
    </w:p>
    <w:p>
      <w:pPr>
        <w:autoSpaceDE w:val="0"/>
        <w:autoSpaceDN w:val="0"/>
        <w:adjustRightInd w:val="0"/>
        <w:spacing w:line="360" w:lineRule="auto"/>
        <w:ind w:firstLine="480" w:firstLineChars="200"/>
      </w:pPr>
      <w:r>
        <w:t>这个类的构造风格和opencv很像，算是opencv的精简版。这个类主要功能为存放神经网络需要处理的数据，这些数据一般包含一下几种(不限于)：</w:t>
      </w:r>
    </w:p>
    <w:p>
      <w:pPr>
        <w:widowControl/>
        <w:numPr>
          <w:ilvl w:val="0"/>
          <w:numId w:val="14"/>
        </w:numPr>
        <w:snapToGrid/>
        <w:spacing w:line="360" w:lineRule="auto"/>
        <w:ind w:firstLine="480"/>
        <w:jc w:val="left"/>
      </w:pPr>
      <w:r>
        <w:t>输入图片</w:t>
      </w:r>
    </w:p>
    <w:p>
      <w:pPr>
        <w:widowControl/>
        <w:numPr>
          <w:ilvl w:val="0"/>
          <w:numId w:val="14"/>
        </w:numPr>
        <w:snapToGrid/>
        <w:spacing w:line="360" w:lineRule="auto"/>
        <w:ind w:firstLine="480"/>
        <w:jc w:val="left"/>
      </w:pPr>
      <w:r>
        <w:t>模型的weight和bias</w:t>
      </w:r>
    </w:p>
    <w:p>
      <w:pPr>
        <w:widowControl/>
        <w:numPr>
          <w:ilvl w:val="0"/>
          <w:numId w:val="14"/>
        </w:numPr>
        <w:snapToGrid/>
        <w:spacing w:line="360" w:lineRule="auto"/>
        <w:ind w:firstLine="480"/>
        <w:jc w:val="left"/>
      </w:pPr>
      <w:r>
        <w:t xml:space="preserve">模型处理的top_blob和bottom_blob </w:t>
      </w:r>
    </w:p>
    <w:p>
      <w:pPr>
        <w:widowControl/>
        <w:snapToGrid/>
        <w:spacing w:line="360" w:lineRule="auto"/>
        <w:ind w:firstLine="480" w:firstLineChars="200"/>
        <w:jc w:val="left"/>
      </w:pPr>
      <w:r>
        <w:t>Mat好处在于如下(不限于)：</w:t>
      </w:r>
    </w:p>
    <w:p>
      <w:pPr>
        <w:widowControl/>
        <w:numPr>
          <w:ilvl w:val="0"/>
          <w:numId w:val="15"/>
        </w:numPr>
        <w:snapToGrid/>
        <w:spacing w:line="360" w:lineRule="auto"/>
        <w:ind w:firstLine="480"/>
        <w:jc w:val="left"/>
      </w:pPr>
      <w:r>
        <w:t>方便的构建数据，如根据长宽高构建不同维度的数据．</w:t>
      </w:r>
    </w:p>
    <w:p>
      <w:pPr>
        <w:widowControl/>
        <w:numPr>
          <w:ilvl w:val="0"/>
          <w:numId w:val="15"/>
        </w:numPr>
        <w:snapToGrid/>
        <w:spacing w:line="360" w:lineRule="auto"/>
        <w:ind w:firstLine="480"/>
        <w:jc w:val="left"/>
      </w:pPr>
      <w:r>
        <w:t>方便的索引数据，如按照channel索引数据．</w:t>
      </w:r>
    </w:p>
    <w:p>
      <w:pPr>
        <w:widowControl/>
        <w:numPr>
          <w:ilvl w:val="0"/>
          <w:numId w:val="15"/>
        </w:numPr>
        <w:snapToGrid/>
        <w:spacing w:line="360" w:lineRule="auto"/>
        <w:ind w:firstLine="480"/>
        <w:jc w:val="left"/>
      </w:pPr>
      <w:r>
        <w:t>可以很方便的获取数据信息，如维度，长，宽等等．</w:t>
      </w:r>
    </w:p>
    <w:p>
      <w:pPr>
        <w:widowControl/>
        <w:numPr>
          <w:ilvl w:val="0"/>
          <w:numId w:val="15"/>
        </w:numPr>
        <w:snapToGrid/>
        <w:spacing w:line="360" w:lineRule="auto"/>
        <w:ind w:firstLine="480"/>
        <w:jc w:val="left"/>
      </w:pPr>
      <w:r>
        <w:t>可以很方便的拷贝数据，如clone方法</w:t>
      </w:r>
    </w:p>
    <w:p>
      <w:pPr>
        <w:widowControl/>
        <w:snapToGrid/>
        <w:spacing w:line="360" w:lineRule="auto"/>
        <w:ind w:firstLine="480" w:firstLineChars="200"/>
        <w:jc w:val="left"/>
      </w:pPr>
      <w:r>
        <w:t>图</w:t>
      </w:r>
      <w:r>
        <w:rPr>
          <w:rFonts w:hint="eastAsia"/>
        </w:rPr>
        <w:t>3-2</w:t>
      </w:r>
      <w:r>
        <w:t>右半部分是Mat类所包含的必要的成员变量，左半部分是Mat所包含的必要的成员函数．成员函数很简单，名字和类型都在上图中有写到，这里就不再做过多的说明．下面我们着重说一下Mat类的成员函数．由于不允许贴源代码，我们简单看下函数定义：</w:t>
      </w:r>
    </w:p>
    <w:p>
      <w:pPr>
        <w:widowControl/>
        <w:snapToGrid/>
        <w:spacing w:line="360" w:lineRule="auto"/>
        <w:ind w:firstLine="480" w:firstLineChars="200"/>
        <w:jc w:val="left"/>
      </w:pPr>
      <w:r>
        <w:t>inline void Mat::create(int _w, int _h, int _c, size_t _elemsize, int _elempack, Allocator* _allocator)</w:t>
      </w:r>
    </w:p>
    <w:p>
      <w:pPr>
        <w:pStyle w:val="15"/>
        <w:spacing w:before="0" w:beforeAutospacing="0" w:after="0" w:afterAutospacing="0" w:line="360" w:lineRule="auto"/>
        <w:ind w:firstLine="420"/>
        <w:rPr>
          <w:rFonts w:ascii="Times New Roman" w:hAnsi="Times New Roman" w:cs="Times New Roman"/>
        </w:rPr>
      </w:pPr>
      <w:r>
        <w:rPr>
          <w:rFonts w:ascii="Times New Roman" w:hAnsi="Times New Roman" w:cs="Times New Roman"/>
        </w:rPr>
        <w:t>上述函数针对一个三维的数组开辟空间，三个维度分别为长h，宽w和通道数c(channel)．其中cstep使用了AlignSize()函数，它的含义是计算出一个大于步长数字且该数可以刚好被对齐数(16)整除，这个数字其实就是每一个channel所包含的字节空间数．计算这个数字的目的是为了进行另外一个维度的对齐，也就是空间尺寸上的对齐．我们在上一节中讲到，alllocator中的alignPtr函数做到了首地址上的对齐．由于每一个元素的字节数是elemsize，所以一共需要申请的空间为totalsize = alignSize(c* cstep * elemsize, 4);</w:t>
      </w:r>
    </w:p>
    <w:p>
      <w:pPr>
        <w:widowControl/>
        <w:snapToGrid/>
        <w:spacing w:line="360" w:lineRule="auto"/>
        <w:ind w:firstLine="480" w:firstLineChars="200"/>
        <w:jc w:val="left"/>
      </w:pPr>
      <w:r>
        <w:t>最后还要特别介绍一下，为了编程方便，Mat类中定义了一个重载类型转化符，当Mat类被某个指针强制转化的时候，其实是返回了它的成员函数data的指针被强制转化的结果：</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left="2100" w:firstLine="420" w:firstLineChars="200"/>
        <w:jc w:val="left"/>
        <w:rPr>
          <w:sz w:val="21"/>
          <w:szCs w:val="21"/>
        </w:rPr>
      </w:pPr>
      <w:r>
        <w:rPr>
          <w:sz w:val="21"/>
          <w:szCs w:val="21"/>
        </w:rPr>
        <w:t xml:space="preserve">template &lt;typename T&gt;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left="2100" w:firstLine="420" w:firstLineChars="200"/>
        <w:jc w:val="left"/>
        <w:rPr>
          <w:sz w:val="21"/>
          <w:szCs w:val="21"/>
        </w:rPr>
      </w:pPr>
      <w:r>
        <w:rPr>
          <w:sz w:val="21"/>
          <w:szCs w:val="21"/>
        </w:rPr>
        <w:t xml:space="preserve">inline Mat::operator T*() {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left="2100" w:firstLine="420" w:firstLineChars="200"/>
        <w:jc w:val="left"/>
        <w:rPr>
          <w:sz w:val="21"/>
          <w:szCs w:val="21"/>
        </w:rPr>
      </w:pPr>
      <w:r>
        <w:rPr>
          <w:sz w:val="21"/>
          <w:szCs w:val="21"/>
        </w:rPr>
        <w:t xml:space="preserve">    return (T*)data;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left="2100" w:firstLine="420" w:firstLineChars="200"/>
        <w:jc w:val="left"/>
        <w:rPr>
          <w:sz w:val="21"/>
          <w:szCs w:val="21"/>
        </w:rPr>
      </w:pPr>
      <w:r>
        <w:rPr>
          <w:sz w:val="21"/>
          <w:szCs w:val="21"/>
        </w:rPr>
        <w:t>}</w:t>
      </w:r>
    </w:p>
    <w:p>
      <w:pPr>
        <w:autoSpaceDE w:val="0"/>
        <w:autoSpaceDN w:val="0"/>
        <w:adjustRightInd w:val="0"/>
        <w:spacing w:line="360" w:lineRule="auto"/>
        <w:ind w:firstLine="480" w:firstLineChars="200"/>
      </w:pPr>
      <w:r>
        <w:t>其次我们介绍关于数据读取类，其基本的读取文件结构如下：</w:t>
      </w:r>
    </w:p>
    <w:p>
      <w:pPr>
        <w:autoSpaceDE w:val="0"/>
        <w:autoSpaceDN w:val="0"/>
        <w:adjustRightInd w:val="0"/>
        <w:spacing w:line="360" w:lineRule="auto"/>
        <w:jc w:val="center"/>
      </w:pPr>
      <w:r>
        <w:drawing>
          <wp:inline distT="0" distB="0" distL="114300" distR="114300">
            <wp:extent cx="4353560" cy="12598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53560" cy="1259840"/>
                    </a:xfrm>
                    <a:prstGeom prst="rect">
                      <a:avLst/>
                    </a:prstGeom>
                  </pic:spPr>
                </pic:pic>
              </a:graphicData>
            </a:graphic>
          </wp:inline>
        </w:drawing>
      </w:r>
    </w:p>
    <w:p>
      <w:pPr>
        <w:autoSpaceDE w:val="0"/>
        <w:autoSpaceDN w:val="0"/>
        <w:adjustRightInd w:val="0"/>
        <w:spacing w:line="360" w:lineRule="auto"/>
        <w:jc w:val="center"/>
        <w:rPr>
          <w:rFonts w:eastAsia="黑体"/>
        </w:rPr>
      </w:pPr>
      <w:r>
        <w:rPr>
          <w:rFonts w:eastAsia="黑体"/>
        </w:rPr>
        <w:t>图3-</w:t>
      </w:r>
      <w:r>
        <w:rPr>
          <w:rFonts w:hint="eastAsia" w:eastAsia="黑体"/>
        </w:rPr>
        <w:t>3</w:t>
      </w:r>
      <w:r>
        <w:rPr>
          <w:rFonts w:eastAsia="黑体"/>
        </w:rPr>
        <w:t xml:space="preserve"> </w:t>
      </w:r>
      <w:r>
        <w:rPr>
          <w:rFonts w:hint="eastAsia" w:eastAsia="黑体"/>
        </w:rPr>
        <w:t>数据读取类</w:t>
      </w:r>
    </w:p>
    <w:p>
      <w:pPr>
        <w:widowControl/>
        <w:snapToGrid/>
        <w:spacing w:line="360" w:lineRule="auto"/>
        <w:ind w:firstLine="480" w:firstLineChars="200"/>
        <w:jc w:val="left"/>
      </w:pPr>
      <w:r>
        <w:t>DataReaderFromStdio是DataReader（抽象类）的子类，我们主要用它来实现DataReader类的主要功能．</w:t>
      </w:r>
    </w:p>
    <w:p>
      <w:pPr>
        <w:widowControl/>
        <w:snapToGrid/>
        <w:spacing w:line="360" w:lineRule="auto"/>
        <w:ind w:firstLine="480" w:firstLineChars="200"/>
        <w:jc w:val="left"/>
      </w:pPr>
      <w:r>
        <w:t>它包含一个成员变量： fp，一个FILE的指针，也就是保存了当前读取的数据流的状态，另外包含两个成员函数： scan和read</w:t>
      </w:r>
    </w:p>
    <w:p>
      <w:pPr>
        <w:widowControl/>
        <w:snapToGrid/>
        <w:spacing w:line="360" w:lineRule="auto"/>
        <w:ind w:firstLine="480" w:firstLineChars="200"/>
        <w:jc w:val="left"/>
      </w:pPr>
      <w:r>
        <w:t>这两个成员函数分别是对fscan和fread的一个包装．函数scan是按照format格式读取信息的，所以它非常适合读取模型的proto信息．函数read是安装buffer长度读取信息的，所以它非常适合读取读取模型的权重信息．</w:t>
      </w:r>
    </w:p>
    <w:p>
      <w:pPr>
        <w:autoSpaceDE w:val="0"/>
        <w:autoSpaceDN w:val="0"/>
        <w:adjustRightInd w:val="0"/>
        <w:spacing w:line="360" w:lineRule="auto"/>
        <w:ind w:firstLine="480" w:firstLineChars="200"/>
        <w:jc w:val="left"/>
      </w:pPr>
      <w:r>
        <w:t>然后是关于Net/Layer/Blob类的介绍</w:t>
      </w:r>
      <w:r>
        <w:rPr>
          <w:rFonts w:hint="eastAsia"/>
        </w:rPr>
        <w:t>。</w:t>
      </w:r>
      <w:r>
        <w:t>Net/Layer/Blob这三个类是组成网络的基础， 首先我们先介绍Net类：</w:t>
      </w:r>
    </w:p>
    <w:p>
      <w:pPr>
        <w:autoSpaceDE w:val="0"/>
        <w:autoSpaceDN w:val="0"/>
        <w:adjustRightInd w:val="0"/>
        <w:spacing w:line="360" w:lineRule="auto"/>
        <w:jc w:val="center"/>
      </w:pPr>
      <w:r>
        <w:drawing>
          <wp:inline distT="0" distB="0" distL="114300" distR="114300">
            <wp:extent cx="4728845" cy="1054735"/>
            <wp:effectExtent l="0" t="0" r="10795"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stretch>
                      <a:fillRect/>
                    </a:stretch>
                  </pic:blipFill>
                  <pic:spPr>
                    <a:xfrm>
                      <a:off x="0" y="0"/>
                      <a:ext cx="4728845" cy="1054735"/>
                    </a:xfrm>
                    <a:prstGeom prst="rect">
                      <a:avLst/>
                    </a:prstGeom>
                  </pic:spPr>
                </pic:pic>
              </a:graphicData>
            </a:graphic>
          </wp:inline>
        </w:drawing>
      </w:r>
    </w:p>
    <w:p>
      <w:pPr>
        <w:widowControl/>
        <w:snapToGrid/>
        <w:spacing w:line="360" w:lineRule="auto"/>
        <w:jc w:val="center"/>
        <w:rPr>
          <w:rFonts w:eastAsia="黑体"/>
        </w:rPr>
      </w:pPr>
      <w:r>
        <w:rPr>
          <w:rFonts w:eastAsia="黑体"/>
        </w:rPr>
        <w:t>图3-</w:t>
      </w:r>
      <w:r>
        <w:rPr>
          <w:rFonts w:hint="eastAsia" w:eastAsia="黑体"/>
        </w:rPr>
        <w:t>4</w:t>
      </w:r>
      <w:r>
        <w:rPr>
          <w:rFonts w:eastAsia="黑体"/>
        </w:rPr>
        <w:t xml:space="preserve"> </w:t>
      </w:r>
      <w:r>
        <w:rPr>
          <w:rFonts w:hint="eastAsia" w:eastAsia="黑体"/>
        </w:rPr>
        <w:t>Net类</w:t>
      </w:r>
    </w:p>
    <w:p>
      <w:pPr>
        <w:widowControl/>
        <w:snapToGrid/>
        <w:spacing w:line="360" w:lineRule="auto"/>
        <w:ind w:firstLine="480" w:firstLineChars="200"/>
        <w:jc w:val="left"/>
      </w:pPr>
      <w:r>
        <w:t>它包含的两个成员变量，layers，blobs。</w:t>
      </w:r>
    </w:p>
    <w:p>
      <w:pPr>
        <w:widowControl/>
        <w:snapToGrid/>
        <w:spacing w:line="360" w:lineRule="auto"/>
        <w:ind w:firstLine="480" w:firstLineChars="200"/>
        <w:jc w:val="left"/>
      </w:pPr>
      <w:r>
        <w:t>layers是一个包含了所有layer*的vector数组，它存放了所有layer的信．blobs是一个包含了所有blob的数组，它存放了所有blob的信息。</w:t>
      </w:r>
    </w:p>
    <w:p>
      <w:pPr>
        <w:widowControl/>
        <w:snapToGrid/>
        <w:spacing w:line="360" w:lineRule="auto"/>
        <w:jc w:val="center"/>
      </w:pPr>
      <w:r>
        <w:drawing>
          <wp:inline distT="0" distB="0" distL="114300" distR="114300">
            <wp:extent cx="4497070" cy="1459865"/>
            <wp:effectExtent l="0" t="0" r="1397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0"/>
                    <a:stretch>
                      <a:fillRect/>
                    </a:stretch>
                  </pic:blipFill>
                  <pic:spPr>
                    <a:xfrm>
                      <a:off x="0" y="0"/>
                      <a:ext cx="4497070" cy="1459865"/>
                    </a:xfrm>
                    <a:prstGeom prst="rect">
                      <a:avLst/>
                    </a:prstGeom>
                  </pic:spPr>
                </pic:pic>
              </a:graphicData>
            </a:graphic>
          </wp:inline>
        </w:drawing>
      </w:r>
    </w:p>
    <w:p>
      <w:pPr>
        <w:widowControl/>
        <w:snapToGrid/>
        <w:spacing w:line="360" w:lineRule="auto"/>
        <w:jc w:val="center"/>
        <w:rPr>
          <w:rFonts w:eastAsia="黑体"/>
        </w:rPr>
      </w:pPr>
      <w:r>
        <w:rPr>
          <w:rFonts w:eastAsia="黑体"/>
        </w:rPr>
        <w:t>图3-</w:t>
      </w:r>
      <w:r>
        <w:rPr>
          <w:rFonts w:hint="eastAsia" w:eastAsia="黑体"/>
        </w:rPr>
        <w:t>5</w:t>
      </w:r>
      <w:r>
        <w:rPr>
          <w:rFonts w:eastAsia="黑体"/>
        </w:rPr>
        <w:t xml:space="preserve"> </w:t>
      </w:r>
      <w:r>
        <w:rPr>
          <w:rFonts w:hint="eastAsia" w:eastAsia="黑体"/>
        </w:rPr>
        <w:t>Layer类</w:t>
      </w:r>
    </w:p>
    <w:p>
      <w:pPr>
        <w:widowControl/>
        <w:snapToGrid/>
        <w:spacing w:line="360" w:lineRule="auto"/>
        <w:ind w:firstLine="480" w:firstLineChars="200"/>
        <w:jc w:val="left"/>
      </w:pPr>
      <w:r>
        <w:t>这里先不提其实现的成员方法，首先还是先介绍他的layer类主要信息：</w:t>
      </w:r>
    </w:p>
    <w:p>
      <w:pPr>
        <w:widowControl/>
        <w:snapToGrid/>
        <w:spacing w:line="360" w:lineRule="auto"/>
        <w:ind w:firstLine="480" w:firstLineChars="200"/>
        <w:jc w:val="left"/>
      </w:pPr>
      <w:r>
        <w:t>它包含了4个重要的变量分别是layer的类型(type)，名字(name)，输入blob的id(bottoms)， 输出blob的id(tops)．</w:t>
      </w:r>
    </w:p>
    <w:p>
      <w:pPr>
        <w:widowControl/>
        <w:snapToGrid/>
        <w:spacing w:line="360" w:lineRule="auto"/>
        <w:ind w:firstLine="480" w:firstLineChars="200"/>
        <w:jc w:val="left"/>
      </w:pPr>
      <w:r>
        <w:t>之所以要在Layer后面加上Father， 是因为它是具体子Layer实现类的父类，而这些具体的Layer实现类便是我们每层卷积神经网络要运行的层数。</w:t>
      </w:r>
    </w:p>
    <w:p>
      <w:pPr>
        <w:widowControl/>
        <w:snapToGrid/>
        <w:spacing w:line="360" w:lineRule="auto"/>
        <w:ind w:firstLine="480" w:firstLineChars="200"/>
        <w:jc w:val="left"/>
      </w:pPr>
      <w:r>
        <w:t>而后为我们的Blob类的实现：</w:t>
      </w:r>
    </w:p>
    <w:p>
      <w:pPr>
        <w:widowControl/>
        <w:snapToGrid/>
        <w:spacing w:line="360" w:lineRule="auto"/>
        <w:jc w:val="center"/>
      </w:pPr>
      <w:r>
        <w:drawing>
          <wp:inline distT="0" distB="0" distL="114300" distR="114300">
            <wp:extent cx="4489450" cy="1400810"/>
            <wp:effectExtent l="0" t="0" r="635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1"/>
                    <a:stretch>
                      <a:fillRect/>
                    </a:stretch>
                  </pic:blipFill>
                  <pic:spPr>
                    <a:xfrm>
                      <a:off x="0" y="0"/>
                      <a:ext cx="4489450" cy="1400810"/>
                    </a:xfrm>
                    <a:prstGeom prst="rect">
                      <a:avLst/>
                    </a:prstGeom>
                  </pic:spPr>
                </pic:pic>
              </a:graphicData>
            </a:graphic>
          </wp:inline>
        </w:drawing>
      </w:r>
    </w:p>
    <w:p>
      <w:pPr>
        <w:autoSpaceDE w:val="0"/>
        <w:autoSpaceDN w:val="0"/>
        <w:adjustRightInd w:val="0"/>
        <w:spacing w:line="360" w:lineRule="auto"/>
        <w:jc w:val="center"/>
      </w:pPr>
      <w:r>
        <w:rPr>
          <w:rFonts w:eastAsia="黑体"/>
        </w:rPr>
        <w:t>图3-</w:t>
      </w:r>
      <w:r>
        <w:rPr>
          <w:rFonts w:hint="eastAsia" w:eastAsia="黑体"/>
        </w:rPr>
        <w:t>6</w:t>
      </w:r>
      <w:r>
        <w:rPr>
          <w:rFonts w:eastAsia="黑体"/>
        </w:rPr>
        <w:t xml:space="preserve"> </w:t>
      </w:r>
      <w:r>
        <w:rPr>
          <w:rFonts w:hint="eastAsia" w:eastAsia="黑体"/>
        </w:rPr>
        <w:t>Blob类</w:t>
      </w:r>
    </w:p>
    <w:p>
      <w:pPr>
        <w:widowControl/>
        <w:snapToGrid/>
        <w:spacing w:line="360" w:lineRule="auto"/>
        <w:ind w:firstLine="480" w:firstLineChars="200"/>
        <w:jc w:val="left"/>
      </w:pPr>
      <w:r>
        <w:t>它包含了3个成员变量，name为该blob的名字，producer是一个int类型的变量，它存放着产生该blob的layer_id．consumers 是一个vector容器，里面存放着需要该blob作为输入的层的id，也就是字面意思的需要“消费”该blob的layer_id，因为可能不止一个层需要用到该blob作为输入，所以这个layer_id可能有多个，它需要一个容器来保存。（当然此处命名借鉴了操作系统的概念，“生产者”，“消费者”）</w:t>
      </w:r>
    </w:p>
    <w:p>
      <w:pPr>
        <w:autoSpaceDE w:val="0"/>
        <w:autoSpaceDN w:val="0"/>
        <w:adjustRightInd w:val="0"/>
        <w:spacing w:line="360" w:lineRule="auto"/>
        <w:ind w:firstLine="480" w:firstLineChars="200"/>
        <w:jc w:val="left"/>
      </w:pPr>
      <w:r>
        <w:t>前向推理Extractor类：</w:t>
      </w:r>
    </w:p>
    <w:p>
      <w:pPr>
        <w:autoSpaceDE w:val="0"/>
        <w:autoSpaceDN w:val="0"/>
        <w:adjustRightInd w:val="0"/>
        <w:spacing w:line="360" w:lineRule="auto"/>
        <w:jc w:val="center"/>
      </w:pPr>
      <w:r>
        <w:drawing>
          <wp:inline distT="0" distB="0" distL="114300" distR="114300">
            <wp:extent cx="5898515" cy="966470"/>
            <wp:effectExtent l="0" t="0" r="14605"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2"/>
                    <a:stretch>
                      <a:fillRect/>
                    </a:stretch>
                  </pic:blipFill>
                  <pic:spPr>
                    <a:xfrm>
                      <a:off x="0" y="0"/>
                      <a:ext cx="5898515" cy="966470"/>
                    </a:xfrm>
                    <a:prstGeom prst="rect">
                      <a:avLst/>
                    </a:prstGeom>
                  </pic:spPr>
                </pic:pic>
              </a:graphicData>
            </a:graphic>
          </wp:inline>
        </w:drawing>
      </w:r>
    </w:p>
    <w:p>
      <w:pPr>
        <w:autoSpaceDE w:val="0"/>
        <w:autoSpaceDN w:val="0"/>
        <w:adjustRightInd w:val="0"/>
        <w:spacing w:line="360" w:lineRule="auto"/>
        <w:jc w:val="center"/>
      </w:pPr>
      <w:r>
        <w:rPr>
          <w:rFonts w:eastAsia="黑体"/>
        </w:rPr>
        <w:t>图3-</w:t>
      </w:r>
      <w:r>
        <w:rPr>
          <w:rFonts w:hint="eastAsia" w:eastAsia="黑体"/>
        </w:rPr>
        <w:t>7</w:t>
      </w:r>
      <w:r>
        <w:rPr>
          <w:rFonts w:eastAsia="黑体"/>
        </w:rPr>
        <w:t xml:space="preserve"> </w:t>
      </w:r>
      <w:r>
        <w:rPr>
          <w:rFonts w:hint="eastAsia" w:eastAsia="黑体"/>
        </w:rPr>
        <w:t>Extractor类</w:t>
      </w:r>
    </w:p>
    <w:p>
      <w:pPr>
        <w:pStyle w:val="15"/>
        <w:spacing w:before="0" w:beforeAutospacing="0" w:after="0" w:afterAutospacing="0" w:line="360" w:lineRule="auto"/>
        <w:ind w:firstLine="480" w:firstLineChars="200"/>
        <w:rPr>
          <w:rFonts w:ascii="Times New Roman" w:hAnsi="Times New Roman" w:cs="Times New Roman"/>
        </w:rPr>
      </w:pPr>
      <w:r>
        <w:rPr>
          <w:rFonts w:ascii="Times New Roman" w:hAnsi="Times New Roman" w:cs="Times New Roman"/>
        </w:rPr>
        <w:t>这个类的主要作用是提供输入数据的接口和输出数据的接口，同时它还保存着每一个网络层计算的结果，首先把输入图片（已经转化为Mat类实例）通过input函数，给放到对应的blob里面，其实是先通过输入blob_name去找对应的blob_index，然后把blob_index作为blob_mats的id给blob_mats赋值。然后调用extractor函数来获取我们对应的输出：通过blob_name去得到我们想要的输出的blob的id（blob_index）．</w:t>
      </w:r>
    </w:p>
    <w:p>
      <w:pPr>
        <w:pStyle w:val="15"/>
        <w:spacing w:before="0" w:beforeAutospacing="0" w:after="0" w:afterAutospacing="0" w:line="360" w:lineRule="auto"/>
        <w:ind w:firstLine="480" w:firstLineChars="200"/>
        <w:rPr>
          <w:rFonts w:ascii="Times New Roman" w:hAnsi="Times New Roman" w:cs="Times New Roman"/>
        </w:rPr>
      </w:pPr>
      <w:r>
        <w:rPr>
          <w:rFonts w:ascii="Times New Roman" w:hAnsi="Times New Roman" w:cs="Times New Roman"/>
        </w:rPr>
        <w:t>然后检查这个blob_index对应的blob_mat[blob_index]是否是有值的，如果有值则直接返回对应的值．如果这个blob_mats[blob_index]没有值，则再基于这个blob_index去通过net-&gt;blobs这个变量去找它对应的输入层的id（layer_index）．然后再调用net的forward函数去计算该层的输出top_blob．forward函数是Net类的成员函数，它的作用是检查某一个层id所对应的bottom_blobs是否有值（之前已经被运算出来）．如果这个bottom_blob有值（已经被运算出来），那么它就用该层的bottom_blobs去</w:t>
      </w:r>
      <w:r>
        <w:rPr>
          <w:rFonts w:ascii="Times New Roman" w:hAnsi="Times New Roman" w:cs="Times New Roman"/>
          <w:b/>
          <w:bCs/>
        </w:rPr>
        <w:t>调用对应Layer子类的forward函数</w:t>
      </w:r>
      <w:r>
        <w:rPr>
          <w:rFonts w:ascii="Times New Roman" w:hAnsi="Times New Roman" w:cs="Times New Roman"/>
        </w:rPr>
        <w:t>来运算得到这个top_blobs．如果这个bottom_blob没有值，则递归上述过程，直到某一层的bottom_blobs是有值的（不可能无限递归，至少input_blobs肯定有值）。</w:t>
      </w:r>
    </w:p>
    <w:p>
      <w:pPr>
        <w:pStyle w:val="15"/>
        <w:spacing w:before="0" w:beforeAutospacing="0" w:after="0" w:afterAutospacing="0" w:line="360" w:lineRule="auto"/>
        <w:ind w:firstLine="480" w:firstLineChars="200"/>
        <w:rPr>
          <w:rFonts w:ascii="Times New Roman" w:hAnsi="Times New Roman" w:cs="Times New Roman"/>
        </w:rPr>
      </w:pPr>
      <w:r>
        <w:rPr>
          <w:rFonts w:ascii="Times New Roman" w:hAnsi="Times New Roman" w:cs="Times New Roman"/>
        </w:rPr>
        <w:t>这样一来，我们神经网络整体的C++数据结构类便介绍完毕。</w:t>
      </w:r>
    </w:p>
    <w:p>
      <w:pPr>
        <w:pStyle w:val="15"/>
        <w:outlineLvl w:val="2"/>
        <w:rPr>
          <w:rFonts w:ascii="Times New Roman" w:hAnsi="Times New Roman" w:cs="Times New Roman"/>
        </w:rPr>
      </w:pPr>
      <w:bookmarkStart w:id="62" w:name="_Toc20621"/>
      <w:r>
        <w:rPr>
          <w:rFonts w:ascii="Times New Roman" w:hAnsi="Times New Roman" w:eastAsia="楷体_GB2312" w:cs="Times New Roman"/>
          <w:b/>
          <w:bCs/>
        </w:rPr>
        <w:t>3.1.</w:t>
      </w:r>
      <w:r>
        <w:rPr>
          <w:rFonts w:hint="eastAsia" w:ascii="Times New Roman" w:hAnsi="Times New Roman" w:eastAsia="楷体_GB2312" w:cs="Times New Roman"/>
          <w:b/>
          <w:bCs/>
        </w:rPr>
        <w:t>2</w:t>
      </w:r>
      <w:r>
        <w:rPr>
          <w:rFonts w:ascii="Times New Roman" w:hAnsi="Times New Roman" w:eastAsia="楷体_GB2312" w:cs="Times New Roman"/>
          <w:b/>
          <w:bCs/>
          <w:color w:val="FF0000"/>
        </w:rPr>
        <w:t xml:space="preserve"> </w:t>
      </w:r>
      <w:r>
        <w:rPr>
          <w:rFonts w:ascii="Times New Roman" w:hAnsi="Times New Roman" w:eastAsia="黑体" w:cs="Times New Roman"/>
          <w:b/>
          <w:bCs/>
        </w:rPr>
        <w:t>学生端数据结构</w:t>
      </w:r>
      <w:bookmarkEnd w:id="62"/>
    </w:p>
    <w:p>
      <w:pPr>
        <w:widowControl/>
        <w:snapToGrid/>
        <w:spacing w:before="100" w:beforeAutospacing="1" w:after="100" w:afterAutospacing="1" w:line="240" w:lineRule="auto"/>
        <w:jc w:val="left"/>
      </w:pPr>
      <w:r>
        <w:rPr>
          <w:rFonts w:hint="eastAsia"/>
          <w:b/>
          <w:bCs/>
        </w:rPr>
        <w:t>3.1.2.1</w:t>
      </w:r>
      <w:r>
        <w:rPr>
          <w:rFonts w:hint="eastAsia" w:ascii="黑体" w:hAnsi="黑体" w:eastAsia="黑体" w:cs="黑体"/>
          <w:b/>
          <w:bCs/>
        </w:rPr>
        <w:t>学生账号</w:t>
      </w:r>
    </w:p>
    <w:p>
      <w:pPr>
        <w:widowControl/>
        <w:snapToGrid/>
        <w:spacing w:before="100" w:beforeAutospacing="1" w:after="100" w:afterAutospacing="1" w:line="240" w:lineRule="auto"/>
        <w:jc w:val="left"/>
      </w:pPr>
      <w:r>
        <w:rPr>
          <w:b/>
          <w:bCs/>
        </w:rPr>
        <w:t>Account类</w:t>
      </w:r>
    </w:p>
    <w:p>
      <w:pPr>
        <w:pStyle w:val="14"/>
        <w:shd w:val="clear" w:color="auto" w:fill="DADADA"/>
        <w:spacing w:after="156" w:afterLines="50"/>
        <w:ind w:left="420"/>
        <w:rPr>
          <w:rFonts w:ascii="Consolas" w:hAnsi="Consolas" w:eastAsia="var(--monospace) #36284e #fff" w:cs="Consolas"/>
          <w:color w:val="1F0909"/>
          <w:sz w:val="21"/>
          <w:szCs w:val="21"/>
        </w:rPr>
      </w:pPr>
      <w:r>
        <w:rPr>
          <w:rFonts w:ascii="Consolas" w:hAnsi="Consolas" w:eastAsia="var(--monospace) #36284e #fff" w:cs="Consolas"/>
          <w:color w:val="770088"/>
          <w:sz w:val="21"/>
          <w:szCs w:val="21"/>
          <w:shd w:val="clear" w:color="auto" w:fill="DADADA"/>
        </w:rPr>
        <w:t>public</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class</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FF"/>
          <w:sz w:val="21"/>
          <w:szCs w:val="21"/>
          <w:shd w:val="clear" w:color="auto" w:fill="DADADA"/>
        </w:rPr>
        <w:t>Account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AA5500"/>
          <w:sz w:val="21"/>
          <w:szCs w:val="21"/>
          <w:shd w:val="clear" w:color="auto" w:fill="DADADA"/>
        </w:rPr>
        <w:t>// 学生姓名</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private</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8855"/>
          <w:sz w:val="21"/>
          <w:szCs w:val="21"/>
          <w:shd w:val="clear" w:color="auto" w:fill="DADADA"/>
        </w:rPr>
        <w:t>String</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studentName</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AA5500"/>
          <w:sz w:val="21"/>
          <w:szCs w:val="21"/>
          <w:shd w:val="clear" w:color="auto" w:fill="DADADA"/>
        </w:rPr>
        <w:t>// 学生学号</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private</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8855"/>
          <w:sz w:val="21"/>
          <w:szCs w:val="21"/>
          <w:shd w:val="clear" w:color="auto" w:fill="DADADA"/>
        </w:rPr>
        <w:t>String</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studentId</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AA5500"/>
          <w:sz w:val="21"/>
          <w:szCs w:val="21"/>
          <w:shd w:val="clear" w:color="auto" w:fill="DADADA"/>
        </w:rPr>
        <w:t>// 学生账户密码</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private</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8855"/>
          <w:sz w:val="21"/>
          <w:szCs w:val="21"/>
          <w:shd w:val="clear" w:color="auto" w:fill="DADADA"/>
        </w:rPr>
        <w:t>String</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password</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AA5500"/>
          <w:sz w:val="21"/>
          <w:szCs w:val="21"/>
          <w:shd w:val="clear" w:color="auto" w:fill="DADADA"/>
        </w:rPr>
        <w:t>// 学生各门运动的最好成绩(暂时只记了最好的)</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private</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Map</w:t>
      </w:r>
      <w:r>
        <w:rPr>
          <w:rFonts w:ascii="Consolas" w:hAnsi="Consolas" w:eastAsia="var(--monospace) #36284e #fff" w:cs="Consolas"/>
          <w:color w:val="981A1A"/>
          <w:sz w:val="21"/>
          <w:szCs w:val="21"/>
          <w:shd w:val="clear" w:color="auto" w:fill="DADADA"/>
        </w:rPr>
        <w:t>&lt;</w:t>
      </w:r>
      <w:r>
        <w:rPr>
          <w:rFonts w:ascii="Consolas" w:hAnsi="Consolas" w:eastAsia="var(--monospace) #36284e #fff" w:cs="Consolas"/>
          <w:color w:val="000000"/>
          <w:sz w:val="21"/>
          <w:szCs w:val="21"/>
          <w:shd w:val="clear" w:color="auto" w:fill="DADADA"/>
        </w:rPr>
        <w:t>SportsType</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8855"/>
          <w:sz w:val="21"/>
          <w:szCs w:val="21"/>
          <w:shd w:val="clear" w:color="auto" w:fill="DADADA"/>
        </w:rPr>
        <w:t>Integer</w:t>
      </w:r>
      <w:r>
        <w:rPr>
          <w:rFonts w:ascii="Consolas" w:hAnsi="Consolas" w:eastAsia="var(--monospace) #36284e #fff" w:cs="Consolas"/>
          <w:color w:val="981A1A"/>
          <w:sz w:val="21"/>
          <w:szCs w:val="21"/>
          <w:shd w:val="clear" w:color="auto" w:fill="DADADA"/>
        </w:rPr>
        <w:t>&gt;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sportsRecords</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AA5500"/>
          <w:sz w:val="21"/>
          <w:szCs w:val="21"/>
          <w:shd w:val="clear" w:color="auto" w:fill="DADADA"/>
        </w:rPr>
        <w:t>// 记录一下设置</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private</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Map</w:t>
      </w:r>
      <w:r>
        <w:rPr>
          <w:rFonts w:ascii="Consolas" w:hAnsi="Consolas" w:eastAsia="var(--monospace) #36284e #fff" w:cs="Consolas"/>
          <w:color w:val="981A1A"/>
          <w:sz w:val="21"/>
          <w:szCs w:val="21"/>
          <w:shd w:val="clear" w:color="auto" w:fill="DADADA"/>
        </w:rPr>
        <w:t>&lt;</w:t>
      </w:r>
      <w:r>
        <w:rPr>
          <w:rFonts w:ascii="Consolas" w:hAnsi="Consolas" w:eastAsia="var(--monospace) #36284e #fff" w:cs="Consolas"/>
          <w:color w:val="000000"/>
          <w:sz w:val="21"/>
          <w:szCs w:val="21"/>
          <w:shd w:val="clear" w:color="auto" w:fill="DADADA"/>
        </w:rPr>
        <w:t>SportsType</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8855"/>
          <w:sz w:val="21"/>
          <w:szCs w:val="21"/>
          <w:shd w:val="clear" w:color="auto" w:fill="DADADA"/>
        </w:rPr>
        <w:t>Integer</w:t>
      </w:r>
      <w:r>
        <w:rPr>
          <w:rFonts w:ascii="Consolas" w:hAnsi="Consolas" w:eastAsia="var(--monospace) #36284e #fff" w:cs="Consolas"/>
          <w:color w:val="981A1A"/>
          <w:sz w:val="21"/>
          <w:szCs w:val="21"/>
          <w:shd w:val="clear" w:color="auto" w:fill="DADADA"/>
        </w:rPr>
        <w:t>&gt;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limitBackup</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pPr>
      <w:r>
        <w:t>Account类表示保存在本地的用户数据，由于应用主要面向学生，这里就以学生信息为准。除了普通的学生能够姓名、学号和账户密码之外，还定义了两个映射负责记录该学生有关的运动的成绩 sportsRecords 以及该学生登录后应加载的每个运动的时间限制 limit。</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pPr>
      <w:r>
        <w:t>该类有两个构造方法，默认的无参构造方法代表生成一个游客模式下的账户，带参的则为登陆后才会创建的用户登录帐户。</w:t>
      </w:r>
    </w:p>
    <w:p>
      <w:pPr>
        <w:pStyle w:val="14"/>
        <w:shd w:val="clear" w:color="auto" w:fill="DADADA"/>
        <w:spacing w:after="156" w:afterLines="50" w:line="360" w:lineRule="atLeast"/>
        <w:ind w:left="420"/>
        <w:rPr>
          <w:rFonts w:ascii="Consolas" w:hAnsi="Consolas" w:eastAsia="var(--monospace) #36284e #fff" w:cs="Consolas"/>
          <w:color w:val="1F0909"/>
          <w:sz w:val="21"/>
          <w:szCs w:val="21"/>
        </w:rPr>
      </w:pPr>
      <w:r>
        <w:rPr>
          <w:rFonts w:ascii="Consolas" w:hAnsi="Consolas" w:eastAsia="var(--monospace) #36284e #fff" w:cs="Consolas"/>
          <w:color w:val="770088"/>
          <w:sz w:val="21"/>
          <w:szCs w:val="21"/>
          <w:shd w:val="clear" w:color="auto" w:fill="DADADA"/>
        </w:rPr>
        <w:t>public</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Account</w:t>
      </w:r>
      <w:r>
        <w:rPr>
          <w:rFonts w:ascii="Consolas" w:hAnsi="Consolas" w:eastAsia="var(--monospace) #36284e #fff" w:cs="Consolas"/>
          <w:color w:val="1F0909"/>
          <w:sz w:val="21"/>
          <w:szCs w:val="21"/>
          <w:shd w:val="clear" w:color="auto" w:fill="DADADA"/>
        </w:rPr>
        <w:t>() {</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studentName</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981A1A"/>
          <w:sz w:val="21"/>
          <w:szCs w:val="21"/>
          <w:shd w:val="clear" w:color="auto" w:fill="DADADA"/>
        </w:rPr>
        <w: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AA1111"/>
          <w:sz w:val="21"/>
          <w:szCs w:val="21"/>
          <w:shd w:val="clear" w:color="auto" w:fill="DADADA"/>
        </w:rPr>
        <w:t>"请登录"</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studentId</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981A1A"/>
          <w:sz w:val="21"/>
          <w:szCs w:val="21"/>
          <w:shd w:val="clear" w:color="auto" w:fill="DADADA"/>
        </w:rPr>
        <w: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AA1111"/>
          <w:sz w:val="21"/>
          <w:szCs w:val="21"/>
          <w:shd w:val="clear" w:color="auto" w:fill="DADADA"/>
        </w:rPr>
        <w:t>"U1919810"</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password</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981A1A"/>
          <w:sz w:val="21"/>
          <w:szCs w:val="21"/>
          <w:shd w:val="clear" w:color="auto" w:fill="DADADA"/>
        </w:rPr>
        <w: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AA1111"/>
          <w:sz w:val="21"/>
          <w:szCs w:val="21"/>
          <w:shd w:val="clear" w:color="auto" w:fill="DADADA"/>
        </w:rPr>
        <w:t>"114514"</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sportsRecords</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981A1A"/>
          <w:sz w:val="21"/>
          <w:szCs w:val="21"/>
          <w:shd w:val="clear" w:color="auto" w:fill="DADADA"/>
        </w:rPr>
        <w: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new</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HashMap</w:t>
      </w:r>
      <w:r>
        <w:rPr>
          <w:rFonts w:ascii="Consolas" w:hAnsi="Consolas" w:eastAsia="var(--monospace) #36284e #fff" w:cs="Consolas"/>
          <w:color w:val="981A1A"/>
          <w:sz w:val="21"/>
          <w:szCs w:val="21"/>
          <w:shd w:val="clear" w:color="auto" w:fill="DADADA"/>
        </w:rPr>
        <w:t>&lt;&gt;</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limitBackup</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981A1A"/>
          <w:sz w:val="21"/>
          <w:szCs w:val="21"/>
          <w:shd w:val="clear" w:color="auto" w:fill="DADADA"/>
        </w:rPr>
        <w: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new</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HashMap</w:t>
      </w:r>
      <w:r>
        <w:rPr>
          <w:rFonts w:ascii="Consolas" w:hAnsi="Consolas" w:eastAsia="var(--monospace) #36284e #fff" w:cs="Consolas"/>
          <w:color w:val="981A1A"/>
          <w:sz w:val="21"/>
          <w:szCs w:val="21"/>
          <w:shd w:val="clear" w:color="auto" w:fill="DADADA"/>
        </w:rPr>
        <w:t>&lt;&gt;</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for</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SportsType</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item</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SportsType</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values</w:t>
      </w:r>
      <w:r>
        <w:rPr>
          <w:rFonts w:ascii="Consolas" w:hAnsi="Consolas" w:eastAsia="var(--monospace) #36284e #fff" w:cs="Consolas"/>
          <w:color w:val="1F0909"/>
          <w:sz w:val="21"/>
          <w:szCs w:val="21"/>
          <w:shd w:val="clear" w:color="auto" w:fill="DADADA"/>
        </w:rPr>
        <w:t>()) {</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sportsRecords</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put</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item</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116644"/>
          <w:sz w:val="21"/>
          <w:szCs w:val="21"/>
          <w:shd w:val="clear" w:color="auto" w:fill="DADADA"/>
        </w:rPr>
        <w:t>0</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limitBackup</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put</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item</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116644"/>
          <w:sz w:val="21"/>
          <w:szCs w:val="21"/>
          <w:shd w:val="clear" w:color="auto" w:fill="DADADA"/>
        </w:rPr>
        <w:t>2</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AA5500"/>
          <w:sz w:val="21"/>
          <w:szCs w:val="21"/>
          <w:shd w:val="clear" w:color="auto" w:fill="DADADA"/>
        </w:rPr>
        <w:t>// 默认锻炼时间为 2 分钟</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770088"/>
          <w:sz w:val="21"/>
          <w:szCs w:val="21"/>
          <w:shd w:val="clear" w:color="auto" w:fill="DADADA"/>
        </w:rPr>
        <w:t>public</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Account</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8855"/>
          <w:sz w:val="21"/>
          <w:szCs w:val="21"/>
          <w:shd w:val="clear" w:color="auto" w:fill="DADADA"/>
        </w:rPr>
        <w:t>String</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studentName</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8855"/>
          <w:sz w:val="21"/>
          <w:szCs w:val="21"/>
          <w:shd w:val="clear" w:color="auto" w:fill="DADADA"/>
        </w:rPr>
        <w:t>String</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studentId</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8855"/>
          <w:sz w:val="21"/>
          <w:szCs w:val="21"/>
          <w:shd w:val="clear" w:color="auto" w:fill="DADADA"/>
        </w:rPr>
        <w:t>String</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password</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8855"/>
          <w:sz w:val="21"/>
          <w:szCs w:val="21"/>
          <w:shd w:val="clear" w:color="auto" w:fill="DADADA"/>
        </w:rPr>
        <w:t>int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scores</w:t>
      </w:r>
      <w:r>
        <w:rPr>
          <w:rFonts w:ascii="Consolas" w:hAnsi="Consolas" w:eastAsia="var(--monospace) #36284e #fff" w:cs="Consolas"/>
          <w:color w:val="1F0909"/>
          <w:sz w:val="21"/>
          <w:szCs w:val="21"/>
          <w:shd w:val="clear" w:color="auto" w:fill="DADADA"/>
        </w:rPr>
        <w:t>) {</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this</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studentName</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981A1A"/>
          <w:sz w:val="21"/>
          <w:szCs w:val="21"/>
          <w:shd w:val="clear" w:color="auto" w:fill="DADADA"/>
        </w:rPr>
        <w: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studentName</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this</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studentId</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981A1A"/>
          <w:sz w:val="21"/>
          <w:szCs w:val="21"/>
          <w:shd w:val="clear" w:color="auto" w:fill="DADADA"/>
        </w:rPr>
        <w: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studentId</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this</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password</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981A1A"/>
          <w:sz w:val="21"/>
          <w:szCs w:val="21"/>
          <w:shd w:val="clear" w:color="auto" w:fill="DADADA"/>
        </w:rPr>
        <w: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password</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sportsRecords</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981A1A"/>
          <w:sz w:val="21"/>
          <w:szCs w:val="21"/>
          <w:shd w:val="clear" w:color="auto" w:fill="DADADA"/>
        </w:rPr>
        <w: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new</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HashMap</w:t>
      </w:r>
      <w:r>
        <w:rPr>
          <w:rFonts w:ascii="Consolas" w:hAnsi="Consolas" w:eastAsia="var(--monospace) #36284e #fff" w:cs="Consolas"/>
          <w:color w:val="981A1A"/>
          <w:sz w:val="21"/>
          <w:szCs w:val="21"/>
          <w:shd w:val="clear" w:color="auto" w:fill="DADADA"/>
        </w:rPr>
        <w:t>&lt;&gt;</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limitBackup</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981A1A"/>
          <w:sz w:val="21"/>
          <w:szCs w:val="21"/>
          <w:shd w:val="clear" w:color="auto" w:fill="DADADA"/>
        </w:rPr>
        <w: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new</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HashMap</w:t>
      </w:r>
      <w:r>
        <w:rPr>
          <w:rFonts w:ascii="Consolas" w:hAnsi="Consolas" w:eastAsia="var(--monospace) #36284e #fff" w:cs="Consolas"/>
          <w:color w:val="981A1A"/>
          <w:sz w:val="21"/>
          <w:szCs w:val="21"/>
          <w:shd w:val="clear" w:color="auto" w:fill="DADADA"/>
        </w:rPr>
        <w:t>&lt;&gt;</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8855"/>
          <w:sz w:val="21"/>
          <w:szCs w:val="21"/>
          <w:shd w:val="clear" w:color="auto" w:fill="DADADA"/>
        </w:rPr>
        <w:t>int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i</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981A1A"/>
          <w:sz w:val="21"/>
          <w:szCs w:val="21"/>
          <w:shd w:val="clear" w:color="auto" w:fill="DADADA"/>
        </w:rPr>
        <w: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116644"/>
          <w:sz w:val="21"/>
          <w:szCs w:val="21"/>
          <w:shd w:val="clear" w:color="auto" w:fill="DADADA"/>
        </w:rPr>
        <w:t>0</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for</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SportsType</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item</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SportsType</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values</w:t>
      </w:r>
      <w:r>
        <w:rPr>
          <w:rFonts w:ascii="Consolas" w:hAnsi="Consolas" w:eastAsia="var(--monospace) #36284e #fff" w:cs="Consolas"/>
          <w:color w:val="1F0909"/>
          <w:sz w:val="21"/>
          <w:szCs w:val="21"/>
          <w:shd w:val="clear" w:color="auto" w:fill="DADADA"/>
        </w:rPr>
        <w:t>()) {</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sportsRecords</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put</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item</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scores</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i</w:t>
      </w:r>
      <w:r>
        <w:rPr>
          <w:rFonts w:ascii="Consolas" w:hAnsi="Consolas" w:eastAsia="var(--monospace) #36284e #fff" w:cs="Consolas"/>
          <w:color w:val="981A1A"/>
          <w:sz w:val="21"/>
          <w:szCs w:val="21"/>
          <w:shd w:val="clear" w:color="auto" w:fill="DADADA"/>
        </w:rPr>
        <w:t>++</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limitBackup</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put</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item</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116644"/>
          <w:sz w:val="21"/>
          <w:szCs w:val="21"/>
          <w:shd w:val="clear" w:color="auto" w:fill="DADADA"/>
        </w:rPr>
        <w:t>2</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AA5500"/>
          <w:sz w:val="21"/>
          <w:szCs w:val="21"/>
          <w:shd w:val="clear" w:color="auto" w:fill="DADADA"/>
        </w:rPr>
        <w:t>// 默认锻炼时间为 2 分钟</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w:t>
      </w:r>
    </w:p>
    <w:p>
      <w:pPr>
        <w:keepNext w:val="0"/>
        <w:keepLines w:val="0"/>
        <w:pageBreakBefore w:val="0"/>
        <w:widowControl/>
        <w:kinsoku/>
        <w:wordWrap/>
        <w:overflowPunct/>
        <w:topLinePunct w:val="0"/>
        <w:autoSpaceDE/>
        <w:autoSpaceDN/>
        <w:bidi w:val="0"/>
        <w:adjustRightInd/>
        <w:snapToGrid/>
        <w:spacing w:beforeAutospacing="0" w:line="360" w:lineRule="auto"/>
        <w:ind w:firstLine="480" w:firstLineChars="200"/>
        <w:jc w:val="left"/>
        <w:textAlignment w:val="auto"/>
      </w:pPr>
      <w:r>
        <w:t>类的方法除了基础的 Getter/Setter 方法之外，还有对两个映射的批量处理方法以及重置账户的 rewind() 方法， rewind() 方法的作用就是将重置账户的信息。</w:t>
      </w:r>
    </w:p>
    <w:p>
      <w:pPr>
        <w:pStyle w:val="14"/>
        <w:shd w:val="clear" w:color="auto" w:fill="DADADA"/>
        <w:spacing w:after="156" w:afterLines="50"/>
        <w:ind w:left="420"/>
        <w:rPr>
          <w:rFonts w:ascii="Consolas" w:hAnsi="Consolas" w:cs="Consolas"/>
          <w:sz w:val="21"/>
          <w:szCs w:val="21"/>
        </w:rPr>
      </w:pPr>
      <w:r>
        <w:rPr>
          <w:rFonts w:ascii="Consolas" w:hAnsi="Consolas" w:eastAsia="var(--monospace) #36284e #fff" w:cs="Consolas"/>
          <w:color w:val="770088"/>
          <w:sz w:val="21"/>
          <w:szCs w:val="21"/>
          <w:shd w:val="clear" w:color="auto" w:fill="DADADA"/>
        </w:rPr>
        <w:t>public</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8855"/>
          <w:sz w:val="21"/>
          <w:szCs w:val="21"/>
          <w:shd w:val="clear" w:color="auto" w:fill="DADADA"/>
        </w:rPr>
        <w:t>void</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FF"/>
          <w:sz w:val="21"/>
          <w:szCs w:val="21"/>
          <w:shd w:val="clear" w:color="auto" w:fill="DADADA"/>
        </w:rPr>
        <w:t>rewind</w:t>
      </w:r>
      <w:r>
        <w:rPr>
          <w:rFonts w:ascii="Consolas" w:hAnsi="Consolas" w:eastAsia="var(--monospace) #36284e #fff" w:cs="Consolas"/>
          <w:color w:val="1F0909"/>
          <w:sz w:val="21"/>
          <w:szCs w:val="21"/>
          <w:shd w:val="clear" w:color="auto" w:fill="DADADA"/>
        </w:rPr>
        <w:t>() {</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studentName</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981A1A"/>
          <w:sz w:val="21"/>
          <w:szCs w:val="21"/>
          <w:shd w:val="clear" w:color="auto" w:fill="DADADA"/>
        </w:rPr>
        <w: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AA1111"/>
          <w:sz w:val="21"/>
          <w:szCs w:val="21"/>
          <w:shd w:val="clear" w:color="auto" w:fill="DADADA"/>
        </w:rPr>
        <w:t>"请登录"</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studentId</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981A1A"/>
          <w:sz w:val="21"/>
          <w:szCs w:val="21"/>
          <w:shd w:val="clear" w:color="auto" w:fill="DADADA"/>
        </w:rPr>
        <w: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AA1111"/>
          <w:sz w:val="21"/>
          <w:szCs w:val="21"/>
          <w:shd w:val="clear" w:color="auto" w:fill="DADADA"/>
        </w:rPr>
        <w:t>"1919810"</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password</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981A1A"/>
          <w:sz w:val="21"/>
          <w:szCs w:val="21"/>
          <w:shd w:val="clear" w:color="auto" w:fill="DADADA"/>
        </w:rPr>
        <w: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AA1111"/>
          <w:sz w:val="21"/>
          <w:szCs w:val="21"/>
          <w:shd w:val="clear" w:color="auto" w:fill="DADADA"/>
        </w:rPr>
        <w:t>"114514"</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for</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SportsType</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item</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SportsType</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values</w:t>
      </w:r>
      <w:r>
        <w:rPr>
          <w:rFonts w:ascii="Consolas" w:hAnsi="Consolas" w:eastAsia="var(--monospace) #36284e #fff" w:cs="Consolas"/>
          <w:color w:val="1F0909"/>
          <w:sz w:val="21"/>
          <w:szCs w:val="21"/>
          <w:shd w:val="clear" w:color="auto" w:fill="DADADA"/>
        </w:rPr>
        <w:t>()) {</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sportsRecords</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put</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item</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116644"/>
          <w:sz w:val="21"/>
          <w:szCs w:val="21"/>
          <w:shd w:val="clear" w:color="auto" w:fill="DADADA"/>
        </w:rPr>
        <w:t>0</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p>
    <w:p>
      <w:pPr>
        <w:widowControl/>
        <w:snapToGrid/>
        <w:spacing w:before="100" w:beforeAutospacing="1" w:after="100" w:afterAutospacing="1" w:line="240" w:lineRule="auto"/>
        <w:jc w:val="left"/>
      </w:pPr>
      <w:r>
        <w:rPr>
          <w:b/>
          <w:bCs/>
        </w:rPr>
        <w:t>AccountHolder类</w:t>
      </w:r>
    </w:p>
    <w:p>
      <w:pPr>
        <w:keepNext w:val="0"/>
        <w:keepLines w:val="0"/>
        <w:pageBreakBefore w:val="0"/>
        <w:widowControl/>
        <w:kinsoku/>
        <w:wordWrap/>
        <w:overflowPunct/>
        <w:topLinePunct w:val="0"/>
        <w:autoSpaceDE/>
        <w:autoSpaceDN/>
        <w:bidi w:val="0"/>
        <w:adjustRightInd/>
        <w:snapToGrid/>
        <w:spacing w:beforeAutospacing="0" w:line="360" w:lineRule="auto"/>
        <w:ind w:firstLine="480" w:firstLineChars="200"/>
        <w:jc w:val="left"/>
        <w:textAlignment w:val="auto"/>
      </w:pPr>
      <w:r>
        <w:t>该类负责存放一个全局的静态Account对象，表示应用中的账户，在应用的所有活动中，都将通过该类的公有方法获取和修改账户中的信息，包括登录状态更新、更新用户数据、获取用户数据。</w:t>
      </w:r>
    </w:p>
    <w:p>
      <w:pPr>
        <w:pStyle w:val="14"/>
        <w:shd w:val="clear" w:color="auto" w:fill="DADADA"/>
        <w:spacing w:after="156" w:afterLines="50"/>
        <w:ind w:left="420"/>
        <w:rPr>
          <w:rFonts w:ascii="Consolas" w:hAnsi="Consolas" w:eastAsia="var(--monospace) #36284e #fff" w:cs="Consolas"/>
          <w:color w:val="1F0909"/>
          <w:sz w:val="21"/>
          <w:szCs w:val="21"/>
        </w:rPr>
      </w:pPr>
      <w:r>
        <w:rPr>
          <w:rFonts w:ascii="Consolas" w:hAnsi="Consolas" w:eastAsia="var(--monospace) #36284e #fff" w:cs="Consolas"/>
          <w:color w:val="770088"/>
          <w:sz w:val="21"/>
          <w:szCs w:val="21"/>
          <w:shd w:val="clear" w:color="auto" w:fill="DADADA"/>
        </w:rPr>
        <w:t>public</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class</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FF"/>
          <w:sz w:val="21"/>
          <w:szCs w:val="21"/>
          <w:shd w:val="clear" w:color="auto" w:fill="DADADA"/>
        </w:rPr>
        <w:t>AccountHolder</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private</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static</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Account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studentAccount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981A1A"/>
          <w:sz w:val="21"/>
          <w:szCs w:val="21"/>
          <w:shd w:val="clear" w:color="auto" w:fill="DADADA"/>
        </w:rPr>
        <w: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new</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Account</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private</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static</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8855"/>
          <w:sz w:val="21"/>
          <w:szCs w:val="21"/>
          <w:shd w:val="clear" w:color="auto" w:fill="DADADA"/>
        </w:rPr>
        <w:t>boolean</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registered</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981A1A"/>
          <w:sz w:val="21"/>
          <w:szCs w:val="21"/>
          <w:shd w:val="clear" w:color="auto" w:fill="DADADA"/>
        </w:rPr>
        <w: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221199"/>
          <w:sz w:val="21"/>
          <w:szCs w:val="21"/>
          <w:shd w:val="clear" w:color="auto" w:fill="DADADA"/>
        </w:rPr>
        <w:t>false</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w:t>
      </w:r>
    </w:p>
    <w:p>
      <w:pPr>
        <w:widowControl/>
        <w:snapToGrid/>
        <w:spacing w:before="100" w:beforeAutospacing="1" w:after="156" w:afterLines="50" w:line="240" w:lineRule="auto"/>
        <w:ind w:firstLine="480" w:firstLineChars="200"/>
        <w:jc w:val="left"/>
      </w:pPr>
      <w:r>
        <w:t>字段 registered 标识当前账号是否处于已登录状态。</w:t>
      </w:r>
    </w:p>
    <w:p>
      <w:pPr>
        <w:widowControl/>
        <w:snapToGrid/>
        <w:spacing w:before="100" w:beforeAutospacing="1" w:after="100" w:afterAutospacing="1" w:line="240" w:lineRule="auto"/>
        <w:jc w:val="left"/>
      </w:pPr>
      <w:r>
        <w:rPr>
          <w:rFonts w:hint="eastAsia"/>
          <w:b/>
          <w:bCs/>
        </w:rPr>
        <w:t>3.1</w:t>
      </w:r>
      <w:r>
        <w:rPr>
          <w:b/>
          <w:bCs/>
        </w:rPr>
        <w:t>.2</w:t>
      </w:r>
      <w:r>
        <w:rPr>
          <w:rFonts w:hint="eastAsia"/>
          <w:b/>
          <w:bCs/>
        </w:rPr>
        <w:t>.2</w:t>
      </w:r>
      <w:r>
        <w:rPr>
          <w:b/>
          <w:bCs/>
        </w:rPr>
        <w:t xml:space="preserve"> </w:t>
      </w:r>
      <w:r>
        <w:rPr>
          <w:rFonts w:hint="eastAsia" w:ascii="黑体" w:hAnsi="黑体" w:eastAsia="黑体" w:cs="黑体"/>
          <w:b/>
          <w:bCs/>
        </w:rPr>
        <w:t>设置</w:t>
      </w:r>
    </w:p>
    <w:p>
      <w:pPr>
        <w:widowControl/>
        <w:snapToGrid/>
        <w:spacing w:before="100" w:beforeAutospacing="1" w:after="100" w:afterAutospacing="1" w:line="240" w:lineRule="auto"/>
        <w:jc w:val="left"/>
      </w:pPr>
      <w:r>
        <w:rPr>
          <w:b/>
          <w:bCs/>
        </w:rPr>
        <w:t>Setting类</w:t>
      </w:r>
    </w:p>
    <w:p>
      <w:pPr>
        <w:keepNext w:val="0"/>
        <w:keepLines w:val="0"/>
        <w:pageBreakBefore w:val="0"/>
        <w:widowControl/>
        <w:kinsoku/>
        <w:wordWrap/>
        <w:overflowPunct/>
        <w:topLinePunct w:val="0"/>
        <w:autoSpaceDE/>
        <w:autoSpaceDN/>
        <w:bidi w:val="0"/>
        <w:adjustRightInd/>
        <w:snapToGrid/>
        <w:spacing w:beforeAutospacing="0" w:line="360" w:lineRule="auto"/>
        <w:ind w:firstLine="480" w:firstLineChars="200"/>
        <w:jc w:val="left"/>
        <w:textAlignment w:val="auto"/>
      </w:pPr>
      <w:r>
        <w:t>Setting类是应用中所有可见的设置类选项的功能抽象，负责定义这个按钮的类型、功能和附加信息。Setting类对象具体可以分为三种，DEFAULT 类型只负责打开一个新活动(安卓系统中一般可以把一个界面或者一组碎片界面称为一个活动)，SEEKBAR 类型有一个可调节的滑动条(seekbar)，SWITCH 类型有一个切换开关。为了适应更多的设置类型，后期将考虑将具体类型改为继承关系而不是写在一起。</w:t>
      </w:r>
    </w:p>
    <w:p>
      <w:pPr>
        <w:keepNext w:val="0"/>
        <w:keepLines w:val="0"/>
        <w:pageBreakBefore w:val="0"/>
        <w:widowControl/>
        <w:kinsoku/>
        <w:wordWrap/>
        <w:overflowPunct/>
        <w:topLinePunct w:val="0"/>
        <w:autoSpaceDE/>
        <w:autoSpaceDN/>
        <w:bidi w:val="0"/>
        <w:adjustRightInd/>
        <w:snapToGrid/>
        <w:spacing w:beforeAutospacing="0" w:line="360" w:lineRule="auto"/>
        <w:ind w:firstLine="480" w:firstLineChars="200"/>
        <w:jc w:val="left"/>
        <w:textAlignment w:val="auto"/>
      </w:pPr>
      <w:r>
        <w:t>text 字段是显示在该设置区域上的提示文字，tag 字段在 DEFAULT 类型选项中负责隐式传递打开的新活动的类型，在 SWITCH 类型中将会关联到某个系统设置项，在 SWITCH 类型中则没有作用。</w:t>
      </w:r>
    </w:p>
    <w:p>
      <w:pPr>
        <w:pStyle w:val="14"/>
        <w:shd w:val="clear" w:color="auto" w:fill="DADADA"/>
        <w:spacing w:after="156" w:afterLines="50"/>
        <w:ind w:left="420"/>
        <w:rPr>
          <w:rFonts w:ascii="Consolas" w:hAnsi="Consolas" w:eastAsia="var(--monospace) #36284e #fff" w:cs="Consolas"/>
          <w:color w:val="1F0909"/>
          <w:sz w:val="21"/>
          <w:szCs w:val="21"/>
        </w:rPr>
      </w:pPr>
      <w:r>
        <w:rPr>
          <w:rFonts w:ascii="Consolas" w:hAnsi="Consolas" w:eastAsia="var(--monospace) #36284e #fff" w:cs="Consolas"/>
          <w:color w:val="770088"/>
          <w:sz w:val="21"/>
          <w:szCs w:val="21"/>
          <w:shd w:val="clear" w:color="auto" w:fill="DADADA"/>
        </w:rPr>
        <w:t>public</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class</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FF"/>
          <w:sz w:val="21"/>
          <w:szCs w:val="21"/>
          <w:shd w:val="clear" w:color="auto" w:fill="DADADA"/>
        </w:rPr>
        <w:t>Setting</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private</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8855"/>
          <w:sz w:val="21"/>
          <w:szCs w:val="21"/>
          <w:shd w:val="clear" w:color="auto" w:fill="DADADA"/>
        </w:rPr>
        <w:t>String</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text</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private</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8855"/>
          <w:sz w:val="21"/>
          <w:szCs w:val="21"/>
          <w:shd w:val="clear" w:color="auto" w:fill="DADADA"/>
        </w:rPr>
        <w:t>String</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tag</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AA5500"/>
          <w:sz w:val="21"/>
          <w:szCs w:val="21"/>
          <w:shd w:val="clear" w:color="auto" w:fill="DADADA"/>
        </w:rPr>
        <w:t>// 使能：指该选项是否可以打开一个对应的新活动</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private</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8855"/>
          <w:sz w:val="21"/>
          <w:szCs w:val="21"/>
          <w:shd w:val="clear" w:color="auto" w:fill="DADADA"/>
        </w:rPr>
        <w:t>boolean</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enable</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AA5500"/>
          <w:sz w:val="21"/>
          <w:szCs w:val="21"/>
          <w:shd w:val="clear" w:color="auto" w:fill="DADADA"/>
        </w:rPr>
        <w:t>// 状态，指该选项最后是放置于哪个特定列表，根据列表不同显示状态不同和功能不同（想复用一下这个组件）</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private</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8855"/>
          <w:sz w:val="21"/>
          <w:szCs w:val="21"/>
          <w:shd w:val="clear" w:color="auto" w:fill="DADADA"/>
        </w:rPr>
        <w:t>int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status</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AA5500"/>
          <w:sz w:val="21"/>
          <w:szCs w:val="21"/>
          <w:shd w:val="clear" w:color="auto" w:fill="DADADA"/>
        </w:rPr>
        <w:t>// 如果设置项属于 switch 类型的话可以设置 switch 对应的两个文本 (分别对应 textOn 和 textOff)。</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private</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8855"/>
          <w:sz w:val="21"/>
          <w:szCs w:val="21"/>
          <w:shd w:val="clear" w:color="auto" w:fill="DADADA"/>
        </w:rPr>
        <w:t>String</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switchText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981A1A"/>
          <w:sz w:val="21"/>
          <w:szCs w:val="21"/>
          <w:shd w:val="clear" w:color="auto" w:fill="DADADA"/>
        </w:rPr>
        <w: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AA5500"/>
          <w:sz w:val="21"/>
          <w:szCs w:val="21"/>
          <w:shd w:val="clear" w:color="auto" w:fill="DADADA"/>
        </w:rPr>
        <w:t>// default：点击可以打开一个活动（被 enable 控制使能）</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public</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static</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final</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8855"/>
          <w:sz w:val="21"/>
          <w:szCs w:val="21"/>
          <w:shd w:val="clear" w:color="auto" w:fill="DADADA"/>
        </w:rPr>
        <w:t>int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DEFAULT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981A1A"/>
          <w:sz w:val="21"/>
          <w:szCs w:val="21"/>
          <w:shd w:val="clear" w:color="auto" w:fill="DADADA"/>
        </w:rPr>
        <w: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116644"/>
          <w:sz w:val="21"/>
          <w:szCs w:val="21"/>
          <w:shd w:val="clear" w:color="auto" w:fill="DADADA"/>
        </w:rPr>
        <w:t>1</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AA5500"/>
          <w:sz w:val="21"/>
          <w:szCs w:val="21"/>
          <w:shd w:val="clear" w:color="auto" w:fill="DADADA"/>
        </w:rPr>
        <w:t>// seekbar：有一个滑动控制条，不能打开新活动</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public</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static</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final</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8855"/>
          <w:sz w:val="21"/>
          <w:szCs w:val="21"/>
          <w:shd w:val="clear" w:color="auto" w:fill="DADADA"/>
        </w:rPr>
        <w:t>int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SEEKBAR</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981A1A"/>
          <w:sz w:val="21"/>
          <w:szCs w:val="21"/>
          <w:shd w:val="clear" w:color="auto" w:fill="DADADA"/>
        </w:rPr>
        <w: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116644"/>
          <w:sz w:val="21"/>
          <w:szCs w:val="21"/>
          <w:shd w:val="clear" w:color="auto" w:fill="DADADA"/>
        </w:rPr>
        <w:t>2</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AA5500"/>
          <w:sz w:val="21"/>
          <w:szCs w:val="21"/>
          <w:shd w:val="clear" w:color="auto" w:fill="DADADA"/>
        </w:rPr>
        <w:t>// switch：一个开关，不能打开新活动</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public</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static</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final</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8855"/>
          <w:sz w:val="21"/>
          <w:szCs w:val="21"/>
          <w:shd w:val="clear" w:color="auto" w:fill="DADADA"/>
        </w:rPr>
        <w:t>int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SWITCH</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981A1A"/>
          <w:sz w:val="21"/>
          <w:szCs w:val="21"/>
          <w:shd w:val="clear" w:color="auto" w:fill="DADADA"/>
        </w:rPr>
        <w: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116644"/>
          <w:sz w:val="21"/>
          <w:szCs w:val="21"/>
          <w:shd w:val="clear" w:color="auto" w:fill="DADADA"/>
        </w:rPr>
        <w:t>3</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w:t>
      </w:r>
    </w:p>
    <w:p>
      <w:pPr>
        <w:pStyle w:val="6"/>
        <w:keepNext w:val="0"/>
        <w:keepLines w:val="0"/>
        <w:pageBreakBefore w:val="0"/>
        <w:widowControl/>
        <w:kinsoku/>
        <w:wordWrap/>
        <w:overflowPunct/>
        <w:topLinePunct w:val="0"/>
        <w:autoSpaceDE/>
        <w:autoSpaceDN/>
        <w:bidi w:val="0"/>
        <w:adjustRightInd/>
        <w:spacing w:beforeAutospacing="0" w:afterAutospacing="0" w:line="360" w:lineRule="auto"/>
        <w:textAlignment w:val="auto"/>
        <w:rPr>
          <w:rFonts w:hint="default" w:ascii="Times New Roman" w:hAnsi="Times New Roman"/>
        </w:rPr>
      </w:pPr>
      <w:r>
        <w:rPr>
          <w:rFonts w:hint="default" w:ascii="Times New Roman" w:hAnsi="Times New Roman"/>
          <w:sz w:val="24"/>
          <w:szCs w:val="24"/>
        </w:rPr>
        <w:t>settingAdapter类</w:t>
      </w:r>
    </w:p>
    <w:p>
      <w:pPr>
        <w:keepNext w:val="0"/>
        <w:keepLines w:val="0"/>
        <w:pageBreakBefore w:val="0"/>
        <w:widowControl/>
        <w:kinsoku/>
        <w:wordWrap/>
        <w:overflowPunct/>
        <w:topLinePunct w:val="0"/>
        <w:autoSpaceDE/>
        <w:autoSpaceDN/>
        <w:bidi w:val="0"/>
        <w:adjustRightInd/>
        <w:snapToGrid/>
        <w:spacing w:beforeAutospacing="0" w:afterAutospacing="0" w:line="360" w:lineRule="auto"/>
        <w:ind w:firstLine="480" w:firstLineChars="200"/>
        <w:jc w:val="left"/>
        <w:textAlignment w:val="auto"/>
      </w:pPr>
      <w:r>
        <w:t>该类是负责将 Setting 中不同类型对象绑定到应用界面中用户可见的选项上的适配器</w:t>
      </w:r>
      <w:r>
        <w:rPr>
          <w:rFonts w:hint="eastAsia"/>
        </w:rPr>
        <w:t>。</w:t>
      </w:r>
    </w:p>
    <w:p>
      <w:pPr>
        <w:keepNext w:val="0"/>
        <w:keepLines w:val="0"/>
        <w:pageBreakBefore w:val="0"/>
        <w:widowControl/>
        <w:kinsoku/>
        <w:wordWrap/>
        <w:overflowPunct/>
        <w:topLinePunct w:val="0"/>
        <w:autoSpaceDE/>
        <w:autoSpaceDN/>
        <w:bidi w:val="0"/>
        <w:adjustRightInd/>
        <w:snapToGrid/>
        <w:spacing w:beforeAutospacing="0" w:afterAutospacing="0" w:line="360" w:lineRule="auto"/>
        <w:jc w:val="left"/>
        <w:textAlignment w:val="auto"/>
      </w:pPr>
      <w:r>
        <w:rPr>
          <w:b/>
          <w:bCs/>
        </w:rPr>
        <w:t>SettingHolder类</w:t>
      </w:r>
    </w:p>
    <w:p>
      <w:pPr>
        <w:keepNext w:val="0"/>
        <w:keepLines w:val="0"/>
        <w:pageBreakBefore w:val="0"/>
        <w:widowControl/>
        <w:kinsoku/>
        <w:wordWrap/>
        <w:overflowPunct/>
        <w:topLinePunct w:val="0"/>
        <w:autoSpaceDE/>
        <w:autoSpaceDN/>
        <w:bidi w:val="0"/>
        <w:adjustRightInd/>
        <w:snapToGrid/>
        <w:spacing w:beforeAutospacing="0" w:afterAutospacing="0" w:line="360" w:lineRule="auto"/>
        <w:ind w:firstLine="480" w:firstLineChars="200"/>
        <w:jc w:val="left"/>
        <w:textAlignment w:val="auto"/>
      </w:pPr>
      <w:r>
        <w:t>该类负责管理应用中的本地设置，目前支持的设置有使用 CPU/GPU 计算、是否开启限时、是否在运动前进行人脸验证。设置的值将保存在一个 HashMap 中，对应的键值为 Setting 类中 SWITCH类型 的 tag 字段(所以可以看到这里的设置都是只有两个选项的，刚好对应一个开关控件的开和关状态)，getPropertyValue() 和 setPropertyValue()方法分别负责获取和修改某项本地设置的值。</w:t>
      </w:r>
    </w:p>
    <w:p>
      <w:pPr>
        <w:pStyle w:val="14"/>
        <w:shd w:val="clear" w:color="auto" w:fill="DADADA"/>
        <w:spacing w:after="156" w:afterLines="50"/>
        <w:ind w:left="420"/>
        <w:rPr>
          <w:rFonts w:ascii="Consolas" w:hAnsi="Consolas" w:eastAsia="var(--monospace) #36284e #fff" w:cs="Consolas"/>
          <w:color w:val="1F0909"/>
          <w:sz w:val="21"/>
          <w:szCs w:val="21"/>
        </w:rPr>
      </w:pPr>
      <w:r>
        <w:rPr>
          <w:rFonts w:ascii="Consolas" w:hAnsi="Consolas" w:eastAsia="var(--monospace) #36284e #fff" w:cs="Consolas"/>
          <w:color w:val="770088"/>
          <w:sz w:val="21"/>
          <w:szCs w:val="21"/>
          <w:shd w:val="clear" w:color="auto" w:fill="DADADA"/>
        </w:rPr>
        <w:t>public</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class</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FF"/>
          <w:sz w:val="21"/>
          <w:szCs w:val="21"/>
          <w:shd w:val="clear" w:color="auto" w:fill="DADADA"/>
        </w:rPr>
        <w:t>settingHolder</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public</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static</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Map</w:t>
      </w:r>
      <w:r>
        <w:rPr>
          <w:rFonts w:ascii="Consolas" w:hAnsi="Consolas" w:eastAsia="var(--monospace) #36284e #fff" w:cs="Consolas"/>
          <w:color w:val="981A1A"/>
          <w:sz w:val="21"/>
          <w:szCs w:val="21"/>
          <w:shd w:val="clear" w:color="auto" w:fill="DADADA"/>
        </w:rPr>
        <w:t>&lt;</w:t>
      </w:r>
      <w:r>
        <w:rPr>
          <w:rFonts w:ascii="Consolas" w:hAnsi="Consolas" w:eastAsia="var(--monospace) #36284e #fff" w:cs="Consolas"/>
          <w:color w:val="008855"/>
          <w:sz w:val="21"/>
          <w:szCs w:val="21"/>
          <w:shd w:val="clear" w:color="auto" w:fill="DADADA"/>
        </w:rPr>
        <w:t>String</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8855"/>
          <w:sz w:val="21"/>
          <w:szCs w:val="21"/>
          <w:shd w:val="clear" w:color="auto" w:fill="DADADA"/>
        </w:rPr>
        <w:t>Integer</w:t>
      </w:r>
      <w:r>
        <w:rPr>
          <w:rFonts w:ascii="Consolas" w:hAnsi="Consolas" w:eastAsia="var(--monospace) #36284e #fff" w:cs="Consolas"/>
          <w:color w:val="981A1A"/>
          <w:sz w:val="21"/>
          <w:szCs w:val="21"/>
          <w:shd w:val="clear" w:color="auto" w:fill="DADADA"/>
        </w:rPr>
        <w:t>&gt;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localProperty</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981A1A"/>
          <w:sz w:val="21"/>
          <w:szCs w:val="21"/>
          <w:shd w:val="clear" w:color="auto" w:fill="DADADA"/>
        </w:rPr>
        <w: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new</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HashMap</w:t>
      </w:r>
      <w:r>
        <w:rPr>
          <w:rFonts w:ascii="Consolas" w:hAnsi="Consolas" w:eastAsia="var(--monospace) #36284e #fff" w:cs="Consolas"/>
          <w:color w:val="981A1A"/>
          <w:sz w:val="21"/>
          <w:szCs w:val="21"/>
          <w:shd w:val="clear" w:color="auto" w:fill="DADADA"/>
        </w:rPr>
        <w:t>&lt;&gt;</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public</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static</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final</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8855"/>
          <w:sz w:val="21"/>
          <w:szCs w:val="21"/>
          <w:shd w:val="clear" w:color="auto" w:fill="DADADA"/>
        </w:rPr>
        <w:t>int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CPU</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981A1A"/>
          <w:sz w:val="21"/>
          <w:szCs w:val="21"/>
          <w:shd w:val="clear" w:color="auto" w:fill="DADADA"/>
        </w:rPr>
        <w: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116644"/>
          <w:sz w:val="21"/>
          <w:szCs w:val="21"/>
          <w:shd w:val="clear" w:color="auto" w:fill="DADADA"/>
        </w:rPr>
        <w:t>0</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public</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static</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final</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8855"/>
          <w:sz w:val="21"/>
          <w:szCs w:val="21"/>
          <w:shd w:val="clear" w:color="auto" w:fill="DADADA"/>
        </w:rPr>
        <w:t>int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GPU</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981A1A"/>
          <w:sz w:val="21"/>
          <w:szCs w:val="21"/>
          <w:shd w:val="clear" w:color="auto" w:fill="DADADA"/>
        </w:rPr>
        <w: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116644"/>
          <w:sz w:val="21"/>
          <w:szCs w:val="21"/>
          <w:shd w:val="clear" w:color="auto" w:fill="DADADA"/>
        </w:rPr>
        <w:t>1</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public</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static</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final</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8855"/>
          <w:sz w:val="21"/>
          <w:szCs w:val="21"/>
          <w:shd w:val="clear" w:color="auto" w:fill="DADADA"/>
        </w:rPr>
        <w:t>int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OFF</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981A1A"/>
          <w:sz w:val="21"/>
          <w:szCs w:val="21"/>
          <w:shd w:val="clear" w:color="auto" w:fill="DADADA"/>
        </w:rPr>
        <w: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116644"/>
          <w:sz w:val="21"/>
          <w:szCs w:val="21"/>
          <w:shd w:val="clear" w:color="auto" w:fill="DADADA"/>
        </w:rPr>
        <w:t>0</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public</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static</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final</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8855"/>
          <w:sz w:val="21"/>
          <w:szCs w:val="21"/>
          <w:shd w:val="clear" w:color="auto" w:fill="DADADA"/>
        </w:rPr>
        <w:t>int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ON</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981A1A"/>
          <w:sz w:val="21"/>
          <w:szCs w:val="21"/>
          <w:shd w:val="clear" w:color="auto" w:fill="DADADA"/>
        </w:rPr>
        <w: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116644"/>
          <w:sz w:val="21"/>
          <w:szCs w:val="21"/>
          <w:shd w:val="clear" w:color="auto" w:fill="DADADA"/>
        </w:rPr>
        <w:t>1</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static</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localProperty</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put</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AA1111"/>
          <w:sz w:val="21"/>
          <w:szCs w:val="21"/>
          <w:shd w:val="clear" w:color="auto" w:fill="DADADA"/>
        </w:rPr>
        <w:t>"CPUGPU"</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CPU</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AA5500"/>
          <w:sz w:val="21"/>
          <w:szCs w:val="21"/>
          <w:shd w:val="clear" w:color="auto" w:fill="DADADA"/>
        </w:rPr>
        <w:t>// 0表示使用CPU，1表示使用GPU，默认是CPU</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localProperty</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put</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AA1111"/>
          <w:sz w:val="21"/>
          <w:szCs w:val="21"/>
          <w:shd w:val="clear" w:color="auto" w:fill="DADADA"/>
        </w:rPr>
        <w:t>"LIMITMODE"</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ON</w:t>
      </w:r>
      <w:r>
        <w:rPr>
          <w:rFonts w:ascii="Consolas" w:hAnsi="Consolas" w:eastAsia="var(--monospace) #36284e #fff" w:cs="Consolas"/>
          <w:color w:val="1F0909"/>
          <w:sz w:val="21"/>
          <w:szCs w:val="21"/>
          <w:shd w:val="clear" w:color="auto" w:fill="DADADA"/>
        </w:rPr>
        <w:t>);  </w:t>
      </w:r>
      <w:r>
        <w:rPr>
          <w:rFonts w:ascii="Consolas" w:hAnsi="Consolas" w:eastAsia="var(--monospace) #36284e #fff" w:cs="Consolas"/>
          <w:color w:val="AA5500"/>
          <w:sz w:val="21"/>
          <w:szCs w:val="21"/>
          <w:shd w:val="clear" w:color="auto" w:fill="DADADA"/>
        </w:rPr>
        <w:t>// 0表示不限时，1表示打开限时，默认限时</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localProperty</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put</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AA1111"/>
          <w:sz w:val="21"/>
          <w:szCs w:val="21"/>
          <w:shd w:val="clear" w:color="auto" w:fill="DADADA"/>
        </w:rPr>
        <w:t>"FACE_IDENTIFICATION"</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ON</w:t>
      </w:r>
      <w:r>
        <w:rPr>
          <w:rFonts w:ascii="Consolas" w:hAnsi="Consolas" w:eastAsia="var(--monospace) #36284e #fff" w:cs="Consolas"/>
          <w:color w:val="1F0909"/>
          <w:sz w:val="21"/>
          <w:szCs w:val="21"/>
          <w:shd w:val="clear" w:color="auto" w:fill="DADADA"/>
        </w:rPr>
        <w:t>);  </w:t>
      </w:r>
      <w:r>
        <w:rPr>
          <w:rFonts w:ascii="Consolas" w:hAnsi="Consolas" w:eastAsia="var(--monospace) #36284e #fff" w:cs="Consolas"/>
          <w:color w:val="AA5500"/>
          <w:sz w:val="21"/>
          <w:szCs w:val="21"/>
          <w:shd w:val="clear" w:color="auto" w:fill="DADADA"/>
        </w:rPr>
        <w:t>// 1表示打开人脸检测，0表示关闭，默认打开</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public</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static</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8855"/>
          <w:sz w:val="21"/>
          <w:szCs w:val="21"/>
          <w:shd w:val="clear" w:color="auto" w:fill="DADADA"/>
        </w:rPr>
        <w:t>int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getPropertyValue</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8855"/>
          <w:sz w:val="21"/>
          <w:szCs w:val="21"/>
          <w:shd w:val="clear" w:color="auto" w:fill="DADADA"/>
        </w:rPr>
        <w:t>String</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propertyName</w:t>
      </w:r>
      <w:r>
        <w:rPr>
          <w:rFonts w:ascii="Consolas" w:hAnsi="Consolas" w:eastAsia="var(--monospace) #36284e #fff" w:cs="Consolas"/>
          <w:color w:val="1F0909"/>
          <w:sz w:val="21"/>
          <w:szCs w:val="21"/>
          <w:shd w:val="clear" w:color="auto" w:fill="DADADA"/>
        </w:rPr>
        <w:t>) {</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return</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localProperty</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getOrDefault</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propertyName</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981A1A"/>
          <w:sz w:val="21"/>
          <w:szCs w:val="21"/>
          <w:shd w:val="clear" w:color="auto" w:fill="DADADA"/>
        </w:rPr>
        <w:t>-</w:t>
      </w:r>
      <w:r>
        <w:rPr>
          <w:rFonts w:ascii="Consolas" w:hAnsi="Consolas" w:eastAsia="var(--monospace) #36284e #fff" w:cs="Consolas"/>
          <w:color w:val="116644"/>
          <w:sz w:val="21"/>
          <w:szCs w:val="21"/>
          <w:shd w:val="clear" w:color="auto" w:fill="DADADA"/>
        </w:rPr>
        <w:t>1</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public</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static</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8855"/>
          <w:sz w:val="21"/>
          <w:szCs w:val="21"/>
          <w:shd w:val="clear" w:color="auto" w:fill="DADADA"/>
        </w:rPr>
        <w:t>void</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setPropertyValue</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8855"/>
          <w:sz w:val="21"/>
          <w:szCs w:val="21"/>
          <w:shd w:val="clear" w:color="auto" w:fill="DADADA"/>
        </w:rPr>
        <w:t>String</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propertyName</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8855"/>
          <w:sz w:val="21"/>
          <w:szCs w:val="21"/>
          <w:shd w:val="clear" w:color="auto" w:fill="DADADA"/>
        </w:rPr>
        <w:t>int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value</w:t>
      </w:r>
      <w:r>
        <w:rPr>
          <w:rFonts w:ascii="Consolas" w:hAnsi="Consolas" w:eastAsia="var(--monospace) #36284e #fff" w:cs="Consolas"/>
          <w:color w:val="1F0909"/>
          <w:sz w:val="21"/>
          <w:szCs w:val="21"/>
          <w:shd w:val="clear" w:color="auto" w:fill="DADADA"/>
        </w:rPr>
        <w:t>) {</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if</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localProperty</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containsKey</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propertyName</w:t>
      </w:r>
      <w:r>
        <w:rPr>
          <w:rFonts w:ascii="Consolas" w:hAnsi="Consolas" w:eastAsia="var(--monospace) #36284e #fff" w:cs="Consolas"/>
          <w:color w:val="1F0909"/>
          <w:sz w:val="21"/>
          <w:szCs w:val="21"/>
          <w:shd w:val="clear" w:color="auto" w:fill="DADADA"/>
        </w:rPr>
        <w:t>)) {</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localProperty</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put</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propertyName</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value</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w:t>
      </w:r>
    </w:p>
    <w:p>
      <w:pPr>
        <w:widowControl/>
        <w:snapToGrid/>
        <w:spacing w:before="100" w:beforeAutospacing="1" w:after="156" w:afterLines="50" w:line="240" w:lineRule="auto"/>
        <w:jc w:val="left"/>
      </w:pPr>
      <w:r>
        <w:rPr>
          <w:rFonts w:hint="eastAsia"/>
          <w:b/>
          <w:bCs/>
        </w:rPr>
        <w:t>3.1.2</w:t>
      </w:r>
      <w:r>
        <w:rPr>
          <w:b/>
          <w:bCs/>
        </w:rPr>
        <w:t xml:space="preserve">.3 </w:t>
      </w:r>
      <w:r>
        <w:rPr>
          <w:rFonts w:hint="eastAsia" w:ascii="黑体" w:hAnsi="黑体" w:eastAsia="黑体" w:cs="黑体"/>
          <w:b/>
          <w:bCs/>
        </w:rPr>
        <w:t>运动类型</w:t>
      </w:r>
    </w:p>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auto"/>
        <w:rPr>
          <w:b/>
          <w:bCs/>
        </w:rPr>
      </w:pPr>
      <w:r>
        <w:rPr>
          <w:b/>
          <w:bCs/>
        </w:rPr>
        <w:t>Sports类</w:t>
      </w:r>
    </w:p>
    <w:p>
      <w:pPr>
        <w:keepNext w:val="0"/>
        <w:keepLines w:val="0"/>
        <w:pageBreakBefore w:val="0"/>
        <w:widowControl/>
        <w:kinsoku/>
        <w:wordWrap/>
        <w:overflowPunct/>
        <w:topLinePunct w:val="0"/>
        <w:autoSpaceDE/>
        <w:autoSpaceDN/>
        <w:bidi w:val="0"/>
        <w:adjustRightInd/>
        <w:snapToGrid/>
        <w:spacing w:beforeAutospacing="0" w:line="360" w:lineRule="auto"/>
        <w:ind w:firstLine="480" w:firstLineChars="200"/>
        <w:jc w:val="left"/>
        <w:textAlignment w:val="auto"/>
      </w:pPr>
      <w:r>
        <w:t>该类表示某项运动，具体支持的运动类型在枚举类 SportsType 中可以定义对应的枚举量。</w:t>
      </w:r>
    </w:p>
    <w:p>
      <w:pPr>
        <w:pStyle w:val="14"/>
        <w:shd w:val="clear" w:color="auto" w:fill="DADADA"/>
        <w:spacing w:after="156" w:afterLines="50"/>
        <w:ind w:left="420"/>
        <w:rPr>
          <w:rFonts w:ascii="Consolas" w:hAnsi="Consolas" w:eastAsia="var(--monospace) #36284e #fff" w:cs="Consolas"/>
          <w:color w:val="1F0909"/>
          <w:sz w:val="21"/>
          <w:szCs w:val="21"/>
        </w:rPr>
      </w:pPr>
      <w:r>
        <w:rPr>
          <w:rFonts w:ascii="Consolas" w:hAnsi="Consolas" w:eastAsia="var(--monospace) #36284e #fff" w:cs="Consolas"/>
          <w:color w:val="770088"/>
          <w:sz w:val="21"/>
          <w:szCs w:val="21"/>
          <w:shd w:val="clear" w:color="auto" w:fill="DADADA"/>
        </w:rPr>
        <w:t>public</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enum</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FF"/>
          <w:sz w:val="21"/>
          <w:szCs w:val="21"/>
          <w:shd w:val="clear" w:color="auto" w:fill="DADADA"/>
        </w:rPr>
        <w:t>SportsType</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SQUAT</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AA1111"/>
          <w:sz w:val="21"/>
          <w:szCs w:val="21"/>
          <w:shd w:val="clear" w:color="auto" w:fill="DADADA"/>
        </w:rPr>
        <w:t>"蹲起"</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116644"/>
          <w:sz w:val="21"/>
          <w:szCs w:val="21"/>
          <w:shd w:val="clear" w:color="auto" w:fill="DADADA"/>
        </w:rPr>
        <w:t>2</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R</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drawable</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sports_bg1</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SKIPPING_ROPE</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AA1111"/>
          <w:sz w:val="21"/>
          <w:szCs w:val="21"/>
          <w:shd w:val="clear" w:color="auto" w:fill="DADADA"/>
        </w:rPr>
        <w:t>"跳绳"</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116644"/>
          <w:sz w:val="21"/>
          <w:szCs w:val="21"/>
          <w:shd w:val="clear" w:color="auto" w:fill="DADADA"/>
        </w:rPr>
        <w:t>3</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R</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drawable</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sports_bg2</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SIT_UP</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AA1111"/>
          <w:sz w:val="21"/>
          <w:szCs w:val="21"/>
          <w:shd w:val="clear" w:color="auto" w:fill="DADADA"/>
        </w:rPr>
        <w:t>"仰卧起坐"</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116644"/>
          <w:sz w:val="21"/>
          <w:szCs w:val="21"/>
          <w:shd w:val="clear" w:color="auto" w:fill="DADADA"/>
        </w:rPr>
        <w:t>1</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R</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drawable</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sports_bg3</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HOTBODY</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AA1111"/>
          <w:sz w:val="21"/>
          <w:szCs w:val="21"/>
          <w:shd w:val="clear" w:color="auto" w:fill="DADADA"/>
        </w:rPr>
        <w:t>"热身"</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116644"/>
          <w:sz w:val="21"/>
          <w:szCs w:val="21"/>
          <w:shd w:val="clear" w:color="auto" w:fill="DADADA"/>
        </w:rPr>
        <w:t>0</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R</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drawable</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sports_bg4</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private</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8855"/>
          <w:sz w:val="21"/>
          <w:szCs w:val="21"/>
          <w:shd w:val="clear" w:color="auto" w:fill="DADADA"/>
        </w:rPr>
        <w:t>String</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sportsName</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private</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8855"/>
          <w:sz w:val="21"/>
          <w:szCs w:val="21"/>
          <w:shd w:val="clear" w:color="auto" w:fill="DADADA"/>
        </w:rPr>
        <w:t>int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index</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private</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8855"/>
          <w:sz w:val="21"/>
          <w:szCs w:val="21"/>
          <w:shd w:val="clear" w:color="auto" w:fill="DADADA"/>
        </w:rPr>
        <w:t>int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imageID</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w:t>
      </w:r>
    </w:p>
    <w:p>
      <w:pPr>
        <w:keepNext w:val="0"/>
        <w:keepLines w:val="0"/>
        <w:pageBreakBefore w:val="0"/>
        <w:widowControl/>
        <w:kinsoku/>
        <w:wordWrap/>
        <w:overflowPunct/>
        <w:topLinePunct w:val="0"/>
        <w:autoSpaceDE/>
        <w:autoSpaceDN/>
        <w:bidi w:val="0"/>
        <w:adjustRightInd/>
        <w:snapToGrid/>
        <w:spacing w:beforeAutospacing="0" w:line="360" w:lineRule="auto"/>
        <w:ind w:firstLine="480" w:firstLineChars="200"/>
        <w:jc w:val="left"/>
        <w:textAlignment w:val="auto"/>
      </w:pPr>
      <w:r>
        <w:t>sportsType 字段代表 SportsType 类中的某个枚举量，exerciseTimes 记录了该账户(可以是学生也可以是游客)下该运动的运动次数(不过时间有限最后并没有实现这个功能，作为保留字段可能会后续会添加该功能)，bestRecord 和 timeLimit 其实已经在 Account 类中见过了，描述了该项运动项目的最佳成绩和时间限制。</w:t>
      </w:r>
    </w:p>
    <w:p>
      <w:pPr>
        <w:pStyle w:val="14"/>
        <w:shd w:val="clear" w:color="auto" w:fill="DADADA"/>
        <w:spacing w:after="156" w:afterLines="50"/>
        <w:ind w:left="420"/>
        <w:rPr>
          <w:rFonts w:ascii="Consolas" w:hAnsi="Consolas" w:eastAsia="var(--monospace) #36284e #fff" w:cs="Consolas"/>
          <w:color w:val="1F0909"/>
          <w:sz w:val="21"/>
          <w:szCs w:val="21"/>
        </w:rPr>
      </w:pPr>
      <w:r>
        <w:rPr>
          <w:rFonts w:ascii="Consolas" w:hAnsi="Consolas" w:eastAsia="var(--monospace) #36284e #fff" w:cs="Consolas"/>
          <w:color w:val="770088"/>
          <w:sz w:val="21"/>
          <w:szCs w:val="21"/>
          <w:shd w:val="clear" w:color="auto" w:fill="DADADA"/>
        </w:rPr>
        <w:t>public</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class</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FF"/>
          <w:sz w:val="21"/>
          <w:szCs w:val="21"/>
          <w:shd w:val="clear" w:color="auto" w:fill="DADADA"/>
        </w:rPr>
        <w:t>Sports</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private</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SportsType</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sportsType</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981A1A"/>
          <w:sz w:val="21"/>
          <w:szCs w:val="21"/>
          <w:shd w:val="clear" w:color="auto" w:fill="DADADA"/>
        </w:rPr>
        <w: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221199"/>
          <w:sz w:val="21"/>
          <w:szCs w:val="21"/>
          <w:shd w:val="clear" w:color="auto" w:fill="DADADA"/>
        </w:rPr>
        <w:t>null</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private</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8855"/>
          <w:sz w:val="21"/>
          <w:szCs w:val="21"/>
          <w:shd w:val="clear" w:color="auto" w:fill="DADADA"/>
        </w:rPr>
        <w:t>long</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exerciseTimes</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981A1A"/>
          <w:sz w:val="21"/>
          <w:szCs w:val="21"/>
          <w:shd w:val="clear" w:color="auto" w:fill="DADADA"/>
        </w:rPr>
        <w: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116644"/>
          <w:sz w:val="21"/>
          <w:szCs w:val="21"/>
          <w:shd w:val="clear" w:color="auto" w:fill="DADADA"/>
        </w:rPr>
        <w:t>0</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AA5500"/>
          <w:sz w:val="21"/>
          <w:szCs w:val="21"/>
          <w:shd w:val="clear" w:color="auto" w:fill="DADADA"/>
        </w:rPr>
        <w:t>// 默认采用 xx次 / 分钟 表示</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private</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8855"/>
          <w:sz w:val="21"/>
          <w:szCs w:val="21"/>
          <w:shd w:val="clear" w:color="auto" w:fill="DADADA"/>
        </w:rPr>
        <w:t>int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bestRecord</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981A1A"/>
          <w:sz w:val="21"/>
          <w:szCs w:val="21"/>
          <w:shd w:val="clear" w:color="auto" w:fill="DADADA"/>
        </w:rPr>
        <w: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116644"/>
          <w:sz w:val="21"/>
          <w:szCs w:val="21"/>
          <w:shd w:val="clear" w:color="auto" w:fill="DADADA"/>
        </w:rPr>
        <w:t>0</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AA5500"/>
          <w:sz w:val="21"/>
          <w:szCs w:val="21"/>
          <w:shd w:val="clear" w:color="auto" w:fill="DADADA"/>
        </w:rPr>
        <w:t>// 运动的时间，默认为 1 分钟</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private</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8855"/>
          <w:sz w:val="21"/>
          <w:szCs w:val="21"/>
          <w:shd w:val="clear" w:color="auto" w:fill="DADADA"/>
        </w:rPr>
        <w:t>int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timeLimit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981A1A"/>
          <w:sz w:val="21"/>
          <w:szCs w:val="21"/>
          <w:shd w:val="clear" w:color="auto" w:fill="DADADA"/>
        </w:rPr>
        <w: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116644"/>
          <w:sz w:val="21"/>
          <w:szCs w:val="21"/>
          <w:shd w:val="clear" w:color="auto" w:fill="DADADA"/>
        </w:rPr>
        <w:t>1</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w:t>
      </w:r>
    </w:p>
    <w:p>
      <w:pPr>
        <w:keepNext w:val="0"/>
        <w:keepLines w:val="0"/>
        <w:pageBreakBefore w:val="0"/>
        <w:widowControl/>
        <w:kinsoku/>
        <w:wordWrap/>
        <w:overflowPunct/>
        <w:topLinePunct w:val="0"/>
        <w:autoSpaceDE/>
        <w:autoSpaceDN/>
        <w:bidi w:val="0"/>
        <w:adjustRightInd/>
        <w:snapToGrid/>
        <w:spacing w:beforeAutospacing="0" w:afterAutospacing="0" w:line="360" w:lineRule="auto"/>
        <w:jc w:val="left"/>
        <w:textAlignment w:val="auto"/>
      </w:pPr>
      <w:r>
        <w:rPr>
          <w:b/>
          <w:bCs/>
        </w:rPr>
        <w:t>SportsAdapter类</w:t>
      </w:r>
    </w:p>
    <w:p>
      <w:pPr>
        <w:keepNext w:val="0"/>
        <w:keepLines w:val="0"/>
        <w:pageBreakBefore w:val="0"/>
        <w:widowControl/>
        <w:kinsoku/>
        <w:wordWrap/>
        <w:overflowPunct/>
        <w:topLinePunct w:val="0"/>
        <w:autoSpaceDE/>
        <w:autoSpaceDN/>
        <w:bidi w:val="0"/>
        <w:adjustRightInd/>
        <w:snapToGrid/>
        <w:spacing w:beforeAutospacing="0" w:afterAutospacing="0" w:line="360" w:lineRule="auto"/>
        <w:ind w:firstLine="480" w:firstLineChars="200"/>
        <w:jc w:val="left"/>
        <w:textAlignment w:val="auto"/>
        <w:rPr>
          <w:rFonts w:ascii="Times New Roman" w:hAnsi="Times New Roman" w:cs="Times New Roman"/>
        </w:rPr>
      </w:pPr>
      <w:r>
        <w:t>和 Setting 类一样，Sports 类也有自己的适配器类，负责将所有的运动项目相关信息绑定到应用的界面上。</w:t>
      </w:r>
    </w:p>
    <w:p>
      <w:pPr>
        <w:pStyle w:val="15"/>
        <w:outlineLvl w:val="2"/>
        <w:rPr>
          <w:rFonts w:ascii="Times New Roman" w:hAnsi="Times New Roman" w:eastAsia="黑体" w:cs="Times New Roman"/>
          <w:b/>
          <w:bCs/>
        </w:rPr>
      </w:pPr>
      <w:bookmarkStart w:id="63" w:name="_Toc31738"/>
      <w:r>
        <w:rPr>
          <w:rFonts w:ascii="Times New Roman" w:hAnsi="Times New Roman" w:eastAsia="黑体" w:cs="Times New Roman"/>
          <w:b/>
          <w:bCs/>
        </w:rPr>
        <w:t>3.1.3 教师端数据结构</w:t>
      </w:r>
      <w:bookmarkEnd w:id="63"/>
    </w:p>
    <w:p>
      <w:pPr>
        <w:pStyle w:val="15"/>
        <w:numPr>
          <w:ilvl w:val="0"/>
          <w:numId w:val="16"/>
        </w:numPr>
        <w:spacing w:before="0" w:beforeAutospacing="0" w:after="0" w:afterAutospacing="0" w:line="360" w:lineRule="auto"/>
        <w:ind w:left="482"/>
        <w:outlineLvl w:val="0"/>
        <w:rPr>
          <w:rFonts w:ascii="Times New Roman" w:hAnsi="Times New Roman" w:cs="Times New Roman"/>
          <w:b/>
          <w:bCs/>
        </w:rPr>
      </w:pPr>
      <w:bookmarkStart w:id="64" w:name="_Toc2998"/>
      <w:r>
        <w:rPr>
          <w:rFonts w:ascii="Times New Roman" w:hAnsi="Times New Roman" w:cs="Times New Roman"/>
          <w:b/>
          <w:bCs/>
        </w:rPr>
        <w:t>前端数据结构</w:t>
      </w:r>
      <w:bookmarkEnd w:id="64"/>
    </w:p>
    <w:p>
      <w:pPr>
        <w:pStyle w:val="15"/>
        <w:numPr>
          <w:ilvl w:val="0"/>
          <w:numId w:val="17"/>
        </w:numPr>
        <w:spacing w:before="0" w:beforeAutospacing="0" w:after="0" w:afterAutospacing="0" w:line="360" w:lineRule="auto"/>
        <w:outlineLvl w:val="1"/>
        <w:rPr>
          <w:rFonts w:ascii="Times New Roman" w:hAnsi="Times New Roman" w:cs="Times New Roman"/>
        </w:rPr>
      </w:pPr>
      <w:bookmarkStart w:id="65" w:name="_Toc27305"/>
      <w:r>
        <w:rPr>
          <w:rFonts w:ascii="Times New Roman" w:hAnsi="Times New Roman" w:cs="Times New Roman"/>
        </w:rPr>
        <w:t>登入页面主要数据</w:t>
      </w:r>
      <w:bookmarkEnd w:id="65"/>
    </w:p>
    <w:p>
      <w:pPr>
        <w:pStyle w:val="15"/>
        <w:spacing w:before="0" w:beforeAutospacing="0" w:after="0" w:afterAutospacing="0" w:line="360" w:lineRule="auto"/>
        <w:ind w:firstLine="480" w:firstLineChars="200"/>
        <w:rPr>
          <w:rFonts w:ascii="Times New Roman" w:hAnsi="Times New Roman" w:cs="Times New Roman"/>
        </w:rPr>
      </w:pPr>
      <w:r>
        <w:rPr>
          <w:rFonts w:ascii="Times New Roman" w:hAnsi="Times New Roman" w:cs="Times New Roman"/>
        </w:rPr>
        <w:t>username、password分别绑定前端页面的用户名输入框和密码输入框中的内容</w:t>
      </w:r>
      <w:r>
        <w:rPr>
          <w:rFonts w:hint="eastAsia" w:ascii="Times New Roman" w:hAnsi="Times New Roman" w:cs="Times New Roman"/>
        </w:rPr>
        <w:t>.</w:t>
      </w:r>
    </w:p>
    <w:p>
      <w:pPr>
        <w:pStyle w:val="15"/>
        <w:numPr>
          <w:ilvl w:val="0"/>
          <w:numId w:val="17"/>
        </w:numPr>
        <w:spacing w:before="0" w:beforeAutospacing="0" w:after="0" w:afterAutospacing="0" w:line="360" w:lineRule="auto"/>
        <w:outlineLvl w:val="1"/>
        <w:rPr>
          <w:rFonts w:ascii="Times New Roman" w:hAnsi="Times New Roman" w:cs="Times New Roman"/>
        </w:rPr>
      </w:pPr>
      <w:bookmarkStart w:id="66" w:name="_Toc5838"/>
      <w:r>
        <w:rPr>
          <w:rFonts w:ascii="Times New Roman" w:hAnsi="Times New Roman" w:cs="Times New Roman"/>
        </w:rPr>
        <w:t>学生信息展示页面主要数据</w:t>
      </w:r>
      <w:bookmarkEnd w:id="66"/>
    </w:p>
    <w:p>
      <w:pPr>
        <w:pStyle w:val="15"/>
        <w:spacing w:before="0" w:beforeAutospacing="0" w:after="0" w:afterAutospacing="0" w:line="360" w:lineRule="auto"/>
        <w:ind w:firstLine="480" w:firstLineChars="200"/>
        <w:rPr>
          <w:rFonts w:ascii="Times New Roman" w:hAnsi="Times New Roman" w:cs="Times New Roman"/>
        </w:rPr>
      </w:pPr>
      <w:r>
        <w:rPr>
          <w:rFonts w:ascii="Times New Roman" w:hAnsi="Times New Roman" w:cs="Times New Roman"/>
        </w:rPr>
        <w:t>后端提供学生对象列表：studentlist，前端页面遍历该列表，将各个对象的对应信息进行显示</w:t>
      </w:r>
      <w:r>
        <w:rPr>
          <w:rFonts w:hint="eastAsia" w:ascii="Times New Roman" w:hAnsi="Times New Roman" w:cs="Times New Roman"/>
        </w:rPr>
        <w:t>.</w:t>
      </w:r>
    </w:p>
    <w:p>
      <w:pPr>
        <w:pStyle w:val="15"/>
        <w:numPr>
          <w:ilvl w:val="0"/>
          <w:numId w:val="17"/>
        </w:numPr>
        <w:spacing w:before="0" w:beforeAutospacing="0" w:after="0" w:afterAutospacing="0" w:line="360" w:lineRule="auto"/>
        <w:outlineLvl w:val="1"/>
        <w:rPr>
          <w:rFonts w:ascii="Times New Roman" w:hAnsi="Times New Roman" w:cs="Times New Roman"/>
        </w:rPr>
      </w:pPr>
      <w:bookmarkStart w:id="67" w:name="_Toc7446"/>
      <w:r>
        <w:rPr>
          <w:rFonts w:ascii="Times New Roman" w:hAnsi="Times New Roman" w:cs="Times New Roman"/>
        </w:rPr>
        <w:t>学生信息上传页面、学生信息修改页面主要数据</w:t>
      </w:r>
      <w:bookmarkEnd w:id="67"/>
    </w:p>
    <w:p>
      <w:pPr>
        <w:pStyle w:val="15"/>
        <w:spacing w:before="0" w:beforeAutospacing="0" w:after="0" w:afterAutospacing="0" w:line="360" w:lineRule="auto"/>
        <w:ind w:firstLine="480" w:firstLineChars="200"/>
        <w:rPr>
          <w:rFonts w:ascii="Times New Roman" w:hAnsi="Times New Roman" w:cs="Times New Roman"/>
        </w:rPr>
      </w:pPr>
      <w:r>
        <w:rPr>
          <w:rFonts w:ascii="Times New Roman" w:hAnsi="Times New Roman" w:cs="Times New Roman"/>
        </w:rPr>
        <w:t>两页面数据结构设计大体相同，student_name、student_no、student_password、student_img分别绑定前端页面的学生姓名输入框、学生学号输入框、学生密码输入框和学生照片文件上传框中的内容</w:t>
      </w:r>
    </w:p>
    <w:p>
      <w:pPr>
        <w:pStyle w:val="15"/>
        <w:numPr>
          <w:ilvl w:val="0"/>
          <w:numId w:val="16"/>
        </w:numPr>
        <w:spacing w:before="0" w:beforeAutospacing="0" w:after="0" w:afterAutospacing="0" w:line="360" w:lineRule="auto"/>
        <w:outlineLvl w:val="0"/>
        <w:rPr>
          <w:rFonts w:ascii="Times New Roman" w:hAnsi="Times New Roman" w:cs="Times New Roman"/>
          <w:b/>
          <w:bCs/>
        </w:rPr>
      </w:pPr>
      <w:bookmarkStart w:id="68" w:name="_Toc30984"/>
      <w:r>
        <w:rPr>
          <w:rFonts w:ascii="Times New Roman" w:hAnsi="Times New Roman" w:cs="Times New Roman"/>
          <w:b/>
          <w:bCs/>
        </w:rPr>
        <w:t>后端数据库教师数据结构</w:t>
      </w:r>
      <w:bookmarkEnd w:id="68"/>
    </w:p>
    <w:p>
      <w:pPr>
        <w:pStyle w:val="15"/>
        <w:spacing w:before="0" w:beforeAutospacing="0" w:after="0" w:afterAutospacing="0" w:line="360" w:lineRule="auto"/>
        <w:ind w:firstLine="480" w:firstLineChars="200"/>
        <w:rPr>
          <w:rFonts w:ascii="Times New Roman" w:hAnsi="Times New Roman" w:cs="Times New Roman"/>
        </w:rPr>
      </w:pPr>
      <w:r>
        <w:rPr>
          <w:rFonts w:ascii="Times New Roman" w:hAnsi="Times New Roman" w:cs="Times New Roman"/>
        </w:rPr>
        <w:t>教师数据项的表项代码设计如下：</w:t>
      </w:r>
    </w:p>
    <w:p>
      <w:pPr>
        <w:pStyle w:val="14"/>
        <w:shd w:val="clear" w:color="auto" w:fill="DADADA"/>
        <w:ind w:left="420"/>
        <w:rPr>
          <w:rFonts w:ascii="Consolas" w:hAnsi="Consolas" w:eastAsia="var(--monospace) #36284e #fff" w:cs="Consolas"/>
          <w:color w:val="1F0909"/>
          <w:sz w:val="21"/>
          <w:szCs w:val="21"/>
          <w:shd w:val="clear" w:color="auto" w:fill="DADADA"/>
        </w:rPr>
      </w:pPr>
      <w:r>
        <w:rPr>
          <w:rFonts w:ascii="Consolas" w:hAnsi="Consolas" w:eastAsia="var(--monospace) #36284e #fff" w:cs="Consolas"/>
          <w:color w:val="770088"/>
          <w:sz w:val="21"/>
          <w:szCs w:val="21"/>
          <w:shd w:val="clear" w:color="auto" w:fill="DADADA"/>
        </w:rPr>
        <w:t>class</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FF"/>
          <w:sz w:val="21"/>
          <w:szCs w:val="21"/>
          <w:shd w:val="clear" w:color="auto" w:fill="DADADA"/>
        </w:rPr>
        <w:t>User</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models</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Model</w:t>
      </w:r>
      <w:r>
        <w:rPr>
          <w:rFonts w:ascii="Consolas" w:hAnsi="Consolas" w:eastAsia="var(--monospace) #36284e #fff" w:cs="Consolas"/>
          <w:color w:val="1F0909"/>
          <w:sz w:val="21"/>
          <w:szCs w:val="21"/>
          <w:shd w:val="clear" w:color="auto" w:fill="DADADA"/>
        </w:rPr>
        <w:t>):</w:t>
      </w:r>
    </w:p>
    <w:p>
      <w:pPr>
        <w:pStyle w:val="14"/>
        <w:shd w:val="clear" w:color="auto" w:fill="DADADA"/>
        <w:ind w:left="420"/>
        <w:rPr>
          <w:rFonts w:ascii="Consolas" w:hAnsi="Consolas" w:eastAsia="var(--monospace) #36284e #fff" w:cs="Consolas"/>
          <w:color w:val="1F0909"/>
          <w:sz w:val="21"/>
          <w:szCs w:val="21"/>
          <w:shd w:val="clear" w:color="auto" w:fill="DADADA"/>
        </w:rPr>
      </w:pP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3300AA"/>
          <w:sz w:val="21"/>
          <w:szCs w:val="21"/>
          <w:shd w:val="clear" w:color="auto" w:fill="DADADA"/>
        </w:rPr>
        <w:t>id</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models</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AutoField</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primary_key</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770088"/>
          <w:sz w:val="21"/>
          <w:szCs w:val="21"/>
          <w:shd w:val="clear" w:color="auto" w:fill="DADADA"/>
        </w:rPr>
        <w:t>True</w:t>
      </w:r>
      <w:r>
        <w:rPr>
          <w:rFonts w:ascii="Consolas" w:hAnsi="Consolas" w:eastAsia="var(--monospace) #36284e #fff" w:cs="Consolas"/>
          <w:color w:val="1F0909"/>
          <w:sz w:val="21"/>
          <w:szCs w:val="21"/>
          <w:shd w:val="clear" w:color="auto" w:fill="DADADA"/>
        </w:rPr>
        <w:t>)</w:t>
      </w:r>
    </w:p>
    <w:p>
      <w:pPr>
        <w:pStyle w:val="14"/>
        <w:shd w:val="clear" w:color="auto" w:fill="DADADA"/>
        <w:ind w:left="420"/>
        <w:rPr>
          <w:rFonts w:ascii="Consolas" w:hAnsi="Consolas" w:eastAsia="var(--monospace) #36284e #fff" w:cs="Consolas"/>
          <w:color w:val="AA5500"/>
          <w:sz w:val="21"/>
          <w:szCs w:val="21"/>
          <w:shd w:val="clear" w:color="auto" w:fill="DADADA"/>
        </w:rPr>
      </w:pP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name</w:t>
      </w:r>
      <w:r>
        <w:rPr>
          <w:rFonts w:ascii="Consolas" w:hAnsi="Consolas" w:eastAsia="var(--monospace) #36284e #fff" w:cs="Consolas"/>
          <w:color w:val="1F0909"/>
          <w:sz w:val="21"/>
          <w:szCs w:val="21"/>
          <w:shd w:val="clear" w:color="auto" w:fill="DADADA"/>
        </w:rPr>
        <w:t xml:space="preserve"> = </w:t>
      </w:r>
      <w:r>
        <w:rPr>
          <w:rFonts w:ascii="Consolas" w:hAnsi="Consolas" w:eastAsia="var(--monospace) #36284e #fff" w:cs="Consolas"/>
          <w:color w:val="000000"/>
          <w:sz w:val="21"/>
          <w:szCs w:val="21"/>
          <w:shd w:val="clear" w:color="auto" w:fill="DADADA"/>
        </w:rPr>
        <w:t>models</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CharField</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max_length</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16644"/>
          <w:sz w:val="21"/>
          <w:szCs w:val="21"/>
          <w:shd w:val="clear" w:color="auto" w:fill="DADADA"/>
        </w:rPr>
        <w:t>128</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unique</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770088"/>
          <w:sz w:val="21"/>
          <w:szCs w:val="21"/>
          <w:shd w:val="clear" w:color="auto" w:fill="DADADA"/>
        </w:rPr>
        <w:t>True</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AA5500"/>
          <w:sz w:val="21"/>
          <w:szCs w:val="21"/>
          <w:shd w:val="clear" w:color="auto" w:fill="DADADA"/>
        </w:rPr>
        <w:t>#教师工号</w:t>
      </w:r>
    </w:p>
    <w:p>
      <w:pPr>
        <w:pStyle w:val="14"/>
        <w:shd w:val="clear" w:color="auto" w:fill="DADADA"/>
        <w:ind w:left="420"/>
        <w:rPr>
          <w:rFonts w:ascii="Consolas" w:hAnsi="Consolas" w:eastAsia="var(--monospace) #36284e #fff" w:cs="Consolas"/>
          <w:color w:val="AA5500"/>
          <w:sz w:val="21"/>
          <w:szCs w:val="21"/>
          <w:shd w:val="clear" w:color="auto" w:fill="DADADA"/>
        </w:rPr>
      </w:pP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password</w:t>
      </w:r>
      <w:r>
        <w:rPr>
          <w:rFonts w:ascii="Consolas" w:hAnsi="Consolas" w:eastAsia="var(--monospace) #36284e #fff" w:cs="Consolas"/>
          <w:color w:val="1F0909"/>
          <w:sz w:val="21"/>
          <w:szCs w:val="21"/>
          <w:shd w:val="clear" w:color="auto" w:fill="DADADA"/>
        </w:rPr>
        <w:t xml:space="preserve"> = </w:t>
      </w:r>
      <w:r>
        <w:rPr>
          <w:rFonts w:ascii="Consolas" w:hAnsi="Consolas" w:eastAsia="var(--monospace) #36284e #fff" w:cs="Consolas"/>
          <w:color w:val="000000"/>
          <w:sz w:val="21"/>
          <w:szCs w:val="21"/>
          <w:shd w:val="clear" w:color="auto" w:fill="DADADA"/>
        </w:rPr>
        <w:t>models</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CharField</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max_length</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16644"/>
          <w:sz w:val="21"/>
          <w:szCs w:val="21"/>
          <w:shd w:val="clear" w:color="auto" w:fill="DADADA"/>
        </w:rPr>
        <w:t>256</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AA5500"/>
          <w:sz w:val="21"/>
          <w:szCs w:val="21"/>
          <w:shd w:val="clear" w:color="auto" w:fill="DADADA"/>
        </w:rPr>
        <w:t>#密码</w:t>
      </w:r>
    </w:p>
    <w:p>
      <w:pPr>
        <w:pStyle w:val="14"/>
        <w:shd w:val="clear" w:color="auto" w:fill="DADADA"/>
        <w:ind w:left="420"/>
        <w:rPr>
          <w:rFonts w:ascii="Consolas" w:hAnsi="Consolas" w:eastAsia="var(--monospace) #36284e #fff" w:cs="Consolas"/>
          <w:color w:val="AA5500"/>
          <w:sz w:val="21"/>
          <w:szCs w:val="21"/>
          <w:shd w:val="clear" w:color="auto" w:fill="DADADA"/>
        </w:rPr>
      </w:pP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c_time</w:t>
      </w:r>
      <w:r>
        <w:rPr>
          <w:rFonts w:ascii="Consolas" w:hAnsi="Consolas" w:eastAsia="var(--monospace) #36284e #fff" w:cs="Consolas"/>
          <w:color w:val="1F0909"/>
          <w:sz w:val="21"/>
          <w:szCs w:val="21"/>
          <w:shd w:val="clear" w:color="auto" w:fill="DADADA"/>
        </w:rPr>
        <w:t xml:space="preserve"> = </w:t>
      </w:r>
      <w:r>
        <w:rPr>
          <w:rFonts w:ascii="Consolas" w:hAnsi="Consolas" w:eastAsia="var(--monospace) #36284e #fff" w:cs="Consolas"/>
          <w:color w:val="000000"/>
          <w:sz w:val="21"/>
          <w:szCs w:val="21"/>
          <w:shd w:val="clear" w:color="auto" w:fill="DADADA"/>
        </w:rPr>
        <w:t>models</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DateTimeField</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auto_now_add</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770088"/>
          <w:sz w:val="21"/>
          <w:szCs w:val="21"/>
          <w:shd w:val="clear" w:color="auto" w:fill="DADADA"/>
        </w:rPr>
        <w:t>True</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AA5500"/>
          <w:sz w:val="21"/>
          <w:szCs w:val="21"/>
          <w:shd w:val="clear" w:color="auto" w:fill="DADADA"/>
        </w:rPr>
        <w:t>#表项添加时间</w:t>
      </w:r>
    </w:p>
    <w:p>
      <w:pPr>
        <w:pStyle w:val="14"/>
        <w:shd w:val="clear" w:color="auto" w:fill="DADADA"/>
        <w:ind w:left="420"/>
        <w:rPr>
          <w:rFonts w:ascii="Consolas" w:hAnsi="Consolas" w:eastAsia="var(--monospace) #36284e #fff" w:cs="Consolas"/>
          <w:color w:val="AA5500"/>
          <w:sz w:val="21"/>
          <w:szCs w:val="21"/>
          <w:shd w:val="clear" w:color="auto" w:fill="DADADA"/>
        </w:rPr>
      </w:pPr>
    </w:p>
    <w:p>
      <w:pPr>
        <w:pStyle w:val="15"/>
        <w:spacing w:before="0" w:beforeAutospacing="0" w:after="0" w:afterAutospacing="0" w:line="360" w:lineRule="auto"/>
        <w:ind w:firstLine="480" w:firstLineChars="200"/>
        <w:rPr>
          <w:rFonts w:ascii="Times New Roman" w:hAnsi="Times New Roman" w:cs="Times New Roman"/>
        </w:rPr>
      </w:pPr>
      <w:r>
        <w:rPr>
          <w:rFonts w:ascii="Times New Roman" w:hAnsi="Times New Roman" w:cs="Times New Roman"/>
        </w:rPr>
        <w:t>上表为教师用户数据项表，成员具体说明如下：</w:t>
      </w:r>
    </w:p>
    <w:p>
      <w:pPr>
        <w:pStyle w:val="15"/>
        <w:spacing w:before="0" w:beforeAutospacing="0" w:after="0" w:afterAutospacing="0" w:line="360" w:lineRule="auto"/>
        <w:ind w:firstLine="482" w:firstLineChars="200"/>
        <w:rPr>
          <w:rFonts w:ascii="Times New Roman" w:hAnsi="Times New Roman" w:cs="Times New Roman"/>
        </w:rPr>
      </w:pPr>
      <w:r>
        <w:rPr>
          <w:rFonts w:ascii="Times New Roman" w:hAnsi="Times New Roman" w:cs="Times New Roman"/>
          <w:b/>
          <w:bCs/>
        </w:rPr>
        <w:t>id</w:t>
      </w:r>
      <w:r>
        <w:rPr>
          <w:rFonts w:ascii="Times New Roman" w:hAnsi="Times New Roman" w:cs="Times New Roman"/>
        </w:rPr>
        <w:t>：为数据库存取时的唯一索引，具有自增属性，数值为数据库自动为其分配。</w:t>
      </w:r>
    </w:p>
    <w:p>
      <w:pPr>
        <w:pStyle w:val="15"/>
        <w:spacing w:before="0" w:beforeAutospacing="0" w:after="0" w:afterAutospacing="0" w:line="360" w:lineRule="auto"/>
        <w:ind w:firstLine="482" w:firstLineChars="200"/>
        <w:rPr>
          <w:rFonts w:ascii="Times New Roman" w:hAnsi="Times New Roman" w:cs="Times New Roman"/>
        </w:rPr>
      </w:pPr>
      <w:r>
        <w:rPr>
          <w:rFonts w:ascii="Times New Roman" w:hAnsi="Times New Roman" w:cs="Times New Roman"/>
          <w:b/>
          <w:bCs/>
        </w:rPr>
        <w:t>name</w:t>
      </w:r>
      <w:r>
        <w:rPr>
          <w:rFonts w:ascii="Times New Roman" w:hAnsi="Times New Roman" w:cs="Times New Roman"/>
        </w:rPr>
        <w:t>：教师的工号，以字符串形式存储，具有唯一性，由系统管理员为教师分配账号时在后台注册。</w:t>
      </w:r>
    </w:p>
    <w:p>
      <w:pPr>
        <w:pStyle w:val="15"/>
        <w:spacing w:before="0" w:beforeAutospacing="0" w:after="0" w:afterAutospacing="0" w:line="360" w:lineRule="auto"/>
        <w:ind w:firstLine="482" w:firstLineChars="200"/>
        <w:rPr>
          <w:rFonts w:ascii="Times New Roman" w:hAnsi="Times New Roman" w:cs="Times New Roman"/>
        </w:rPr>
      </w:pPr>
      <w:r>
        <w:rPr>
          <w:rFonts w:ascii="Times New Roman" w:hAnsi="Times New Roman" w:cs="Times New Roman"/>
          <w:b/>
          <w:bCs/>
        </w:rPr>
        <w:t>password</w:t>
      </w:r>
      <w:r>
        <w:rPr>
          <w:rFonts w:ascii="Times New Roman" w:hAnsi="Times New Roman" w:cs="Times New Roman"/>
        </w:rPr>
        <w:t>：教师的密码，与教师的工号一同绑定在一个教师账号下，以字符串形式存储，由系统管理员为教师分配账号时在后台注册。</w:t>
      </w:r>
    </w:p>
    <w:p>
      <w:pPr>
        <w:pStyle w:val="15"/>
        <w:spacing w:before="0" w:beforeAutospacing="0" w:after="0" w:afterAutospacing="0" w:line="360" w:lineRule="auto"/>
        <w:ind w:firstLine="482" w:firstLineChars="200"/>
        <w:rPr>
          <w:rFonts w:ascii="Times New Roman" w:hAnsi="Times New Roman" w:cs="Times New Roman"/>
        </w:rPr>
      </w:pPr>
      <w:r>
        <w:rPr>
          <w:rFonts w:ascii="Times New Roman" w:hAnsi="Times New Roman" w:cs="Times New Roman"/>
          <w:b/>
          <w:bCs/>
        </w:rPr>
        <w:t>c_time</w:t>
      </w:r>
      <w:r>
        <w:rPr>
          <w:rFonts w:ascii="Times New Roman" w:hAnsi="Times New Roman" w:cs="Times New Roman"/>
        </w:rPr>
        <w:t>：教师账号注册的时间，用作特殊记录用。</w:t>
      </w:r>
    </w:p>
    <w:p>
      <w:pPr>
        <w:pStyle w:val="15"/>
        <w:numPr>
          <w:ilvl w:val="0"/>
          <w:numId w:val="16"/>
        </w:numPr>
        <w:spacing w:before="0" w:beforeAutospacing="0" w:after="0" w:afterAutospacing="0" w:line="360" w:lineRule="auto"/>
        <w:outlineLvl w:val="0"/>
        <w:rPr>
          <w:rFonts w:ascii="Times New Roman" w:hAnsi="Times New Roman" w:cs="Times New Roman"/>
          <w:b/>
          <w:bCs/>
        </w:rPr>
      </w:pPr>
      <w:bookmarkStart w:id="69" w:name="_Toc11264"/>
      <w:r>
        <w:rPr>
          <w:rFonts w:ascii="Times New Roman" w:hAnsi="Times New Roman" w:cs="Times New Roman"/>
          <w:b/>
          <w:bCs/>
        </w:rPr>
        <w:t>后端数据库学生数据结构</w:t>
      </w:r>
      <w:bookmarkEnd w:id="69"/>
    </w:p>
    <w:p>
      <w:pPr>
        <w:pStyle w:val="15"/>
        <w:spacing w:before="0" w:beforeAutospacing="0" w:after="0" w:afterAutospacing="0" w:line="360" w:lineRule="auto"/>
        <w:ind w:firstLine="480" w:firstLineChars="200"/>
        <w:rPr>
          <w:rFonts w:ascii="Times New Roman" w:hAnsi="Times New Roman" w:cs="Times New Roman"/>
        </w:rPr>
      </w:pPr>
      <w:r>
        <w:rPr>
          <w:rFonts w:ascii="Times New Roman" w:hAnsi="Times New Roman" w:cs="Times New Roman"/>
        </w:rPr>
        <w:t>学生数据项的表项代码设计如下</w:t>
      </w:r>
    </w:p>
    <w:p>
      <w:pPr>
        <w:pStyle w:val="14"/>
        <w:shd w:val="clear" w:color="auto" w:fill="DADADA"/>
        <w:ind w:left="420"/>
        <w:rPr>
          <w:rFonts w:ascii="Consolas" w:hAnsi="Consolas" w:eastAsia="var(--monospace) #36284e #fff" w:cs="Consolas"/>
          <w:color w:val="1F0909"/>
          <w:sz w:val="21"/>
          <w:szCs w:val="21"/>
          <w:shd w:val="clear" w:color="auto" w:fill="DADADA"/>
        </w:rPr>
      </w:pPr>
      <w:r>
        <w:rPr>
          <w:rFonts w:ascii="Consolas" w:hAnsi="Consolas" w:eastAsia="var(--monospace) #36284e #fff" w:cs="Consolas"/>
          <w:color w:val="770088"/>
          <w:sz w:val="21"/>
          <w:szCs w:val="21"/>
          <w:shd w:val="clear" w:color="auto" w:fill="DADADA"/>
        </w:rPr>
        <w:t>class</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FF"/>
          <w:sz w:val="21"/>
          <w:szCs w:val="21"/>
          <w:shd w:val="clear" w:color="auto" w:fill="DADADA"/>
        </w:rPr>
        <w:t>Student</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models</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Model</w:t>
      </w:r>
      <w:r>
        <w:rPr>
          <w:rFonts w:ascii="Consolas" w:hAnsi="Consolas" w:eastAsia="var(--monospace) #36284e #fff" w:cs="Consolas"/>
          <w:color w:val="1F0909"/>
          <w:sz w:val="21"/>
          <w:szCs w:val="21"/>
          <w:shd w:val="clear" w:color="auto" w:fill="DADADA"/>
        </w:rPr>
        <w:t>):</w:t>
      </w:r>
    </w:p>
    <w:p>
      <w:pPr>
        <w:pStyle w:val="14"/>
        <w:shd w:val="clear" w:color="auto" w:fill="DADADA"/>
        <w:ind w:left="420"/>
        <w:rPr>
          <w:rFonts w:ascii="Consolas" w:hAnsi="Consolas" w:eastAsia="var(--monospace) #36284e #fff" w:cs="Consolas"/>
          <w:color w:val="1F0909"/>
          <w:sz w:val="21"/>
          <w:szCs w:val="21"/>
          <w:shd w:val="clear" w:color="auto" w:fill="DADADA"/>
        </w:rPr>
      </w:pP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3300AA"/>
          <w:sz w:val="21"/>
          <w:szCs w:val="21"/>
          <w:shd w:val="clear" w:color="auto" w:fill="DADADA"/>
        </w:rPr>
        <w:t>id</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models</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AutoField</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primary_key</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770088"/>
          <w:sz w:val="21"/>
          <w:szCs w:val="21"/>
          <w:shd w:val="clear" w:color="auto" w:fill="DADADA"/>
        </w:rPr>
        <w:t>True</w:t>
      </w:r>
      <w:r>
        <w:rPr>
          <w:rFonts w:ascii="Consolas" w:hAnsi="Consolas" w:eastAsia="var(--monospace) #36284e #fff" w:cs="Consolas"/>
          <w:color w:val="1F0909"/>
          <w:sz w:val="21"/>
          <w:szCs w:val="21"/>
          <w:shd w:val="clear" w:color="auto" w:fill="DADADA"/>
        </w:rPr>
        <w:t>)</w:t>
      </w:r>
    </w:p>
    <w:p>
      <w:pPr>
        <w:pStyle w:val="14"/>
        <w:shd w:val="clear" w:color="auto" w:fill="DADADA"/>
        <w:ind w:left="420"/>
        <w:rPr>
          <w:rFonts w:ascii="Consolas" w:hAnsi="Consolas" w:eastAsia="var(--monospace) #36284e #fff" w:cs="Consolas"/>
          <w:color w:val="AA5500"/>
          <w:sz w:val="21"/>
          <w:szCs w:val="21"/>
          <w:shd w:val="clear" w:color="auto" w:fill="DADADA"/>
        </w:rPr>
      </w:pP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student_no</w:t>
      </w:r>
      <w:r>
        <w:rPr>
          <w:rFonts w:ascii="Consolas" w:hAnsi="Consolas" w:eastAsia="var(--monospace) #36284e #fff" w:cs="Consolas"/>
          <w:color w:val="1F0909"/>
          <w:sz w:val="21"/>
          <w:szCs w:val="21"/>
          <w:shd w:val="clear" w:color="auto" w:fill="DADADA"/>
        </w:rPr>
        <w:t xml:space="preserve"> = </w:t>
      </w:r>
      <w:r>
        <w:rPr>
          <w:rFonts w:ascii="Consolas" w:hAnsi="Consolas" w:eastAsia="var(--monospace) #36284e #fff" w:cs="Consolas"/>
          <w:color w:val="000000"/>
          <w:sz w:val="21"/>
          <w:szCs w:val="21"/>
          <w:shd w:val="clear" w:color="auto" w:fill="DADADA"/>
        </w:rPr>
        <w:t>models</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CharField</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max_length</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16644"/>
          <w:sz w:val="21"/>
          <w:szCs w:val="21"/>
          <w:shd w:val="clear" w:color="auto" w:fill="DADADA"/>
        </w:rPr>
        <w:t>32</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unique</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770088"/>
          <w:sz w:val="21"/>
          <w:szCs w:val="21"/>
          <w:shd w:val="clear" w:color="auto" w:fill="DADADA"/>
        </w:rPr>
        <w:t>True</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AA5500"/>
          <w:sz w:val="21"/>
          <w:szCs w:val="21"/>
          <w:shd w:val="clear" w:color="auto" w:fill="DADADA"/>
        </w:rPr>
        <w:t>#学生学号</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student_name</w:t>
      </w:r>
      <w:r>
        <w:rPr>
          <w:rFonts w:ascii="Consolas" w:hAnsi="Consolas" w:eastAsia="var(--monospace) #36284e #fff" w:cs="Consolas"/>
          <w:color w:val="1F0909"/>
          <w:sz w:val="21"/>
          <w:szCs w:val="21"/>
          <w:shd w:val="clear" w:color="auto" w:fill="DADADA"/>
        </w:rPr>
        <w:t xml:space="preserve"> = </w:t>
      </w:r>
      <w:r>
        <w:rPr>
          <w:rFonts w:ascii="Consolas" w:hAnsi="Consolas" w:eastAsia="var(--monospace) #36284e #fff" w:cs="Consolas"/>
          <w:color w:val="000000"/>
          <w:sz w:val="21"/>
          <w:szCs w:val="21"/>
          <w:shd w:val="clear" w:color="auto" w:fill="DADADA"/>
        </w:rPr>
        <w:t>models</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CharField</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max_length</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16644"/>
          <w:sz w:val="21"/>
          <w:szCs w:val="21"/>
          <w:shd w:val="clear" w:color="auto" w:fill="DADADA"/>
        </w:rPr>
        <w:t>32</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AA5500"/>
          <w:sz w:val="21"/>
          <w:szCs w:val="21"/>
          <w:shd w:val="clear" w:color="auto" w:fill="DADADA"/>
        </w:rPr>
        <w:t>#学生姓名</w:t>
      </w:r>
    </w:p>
    <w:p>
      <w:pPr>
        <w:pStyle w:val="14"/>
        <w:shd w:val="clear" w:color="auto" w:fill="DADADA"/>
        <w:ind w:left="420"/>
        <w:rPr>
          <w:rFonts w:ascii="Consolas" w:hAnsi="Consolas" w:eastAsia="var(--monospace) #36284e #fff" w:cs="Consolas"/>
          <w:color w:val="AA5500"/>
          <w:sz w:val="21"/>
          <w:szCs w:val="21"/>
          <w:shd w:val="clear" w:color="auto" w:fill="DADADA"/>
        </w:rPr>
      </w:pP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student_img</w:t>
      </w:r>
      <w:r>
        <w:rPr>
          <w:rFonts w:ascii="Consolas" w:hAnsi="Consolas" w:eastAsia="var(--monospace) #36284e #fff" w:cs="Consolas"/>
          <w:color w:val="1F0909"/>
          <w:sz w:val="21"/>
          <w:szCs w:val="21"/>
          <w:shd w:val="clear" w:color="auto" w:fill="DADADA"/>
        </w:rPr>
        <w:t xml:space="preserve"> = </w:t>
      </w:r>
      <w:r>
        <w:rPr>
          <w:rFonts w:ascii="Consolas" w:hAnsi="Consolas" w:eastAsia="var(--monospace) #36284e #fff" w:cs="Consolas"/>
          <w:color w:val="000000"/>
          <w:sz w:val="21"/>
          <w:szCs w:val="21"/>
          <w:shd w:val="clear" w:color="auto" w:fill="DADADA"/>
        </w:rPr>
        <w:t>models</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ImageField</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upload_to</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AA1111"/>
          <w:sz w:val="21"/>
          <w:szCs w:val="21"/>
          <w:shd w:val="clear" w:color="auto" w:fill="DADADA"/>
        </w:rPr>
        <w:t>'./static/pics/'</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default</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AA1111"/>
          <w:sz w:val="21"/>
          <w:szCs w:val="21"/>
          <w:shd w:val="clear" w:color="auto" w:fill="DADADA"/>
        </w:rPr>
        <w: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AA5500"/>
          <w:sz w:val="21"/>
          <w:szCs w:val="21"/>
          <w:shd w:val="clear" w:color="auto" w:fill="DADADA"/>
        </w:rPr>
        <w:t>#学生照片</w:t>
      </w:r>
    </w:p>
    <w:p>
      <w:pPr>
        <w:pStyle w:val="14"/>
        <w:shd w:val="clear" w:color="auto" w:fill="DADADA"/>
        <w:ind w:left="420"/>
        <w:rPr>
          <w:rFonts w:ascii="Consolas" w:hAnsi="Consolas" w:eastAsia="var(--monospace) #36284e #fff" w:cs="Consolas"/>
          <w:color w:val="AA5500"/>
          <w:sz w:val="21"/>
          <w:szCs w:val="21"/>
          <w:shd w:val="clear" w:color="auto" w:fill="DADADA"/>
        </w:rPr>
      </w:pP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addtime</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models</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DateTimeField</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default</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datetime</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now</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AA5500"/>
          <w:sz w:val="21"/>
          <w:szCs w:val="21"/>
          <w:shd w:val="clear" w:color="auto" w:fill="DADADA"/>
        </w:rPr>
        <w:t>#学生账号注册时间</w:t>
      </w:r>
    </w:p>
    <w:p>
      <w:pPr>
        <w:pStyle w:val="14"/>
        <w:shd w:val="clear" w:color="auto" w:fill="DADADA"/>
        <w:ind w:left="420"/>
        <w:rPr>
          <w:rFonts w:ascii="Consolas" w:hAnsi="Consolas" w:eastAsia="var(--monospace) #36284e #fff" w:cs="Consolas"/>
          <w:color w:val="AA5500"/>
          <w:sz w:val="21"/>
          <w:szCs w:val="21"/>
          <w:shd w:val="clear" w:color="auto" w:fill="DADADA"/>
        </w:rPr>
      </w:pP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jump_score</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models</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IntegerField</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default</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16644"/>
          <w:sz w:val="21"/>
          <w:szCs w:val="21"/>
          <w:shd w:val="clear" w:color="auto" w:fill="DADADA"/>
        </w:rPr>
        <w:t>0</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AA5500"/>
          <w:sz w:val="21"/>
          <w:szCs w:val="21"/>
          <w:shd w:val="clear" w:color="auto" w:fill="DADADA"/>
        </w:rPr>
        <w:t>#学生跳绳成绩</w:t>
      </w:r>
    </w:p>
    <w:p>
      <w:pPr>
        <w:pStyle w:val="14"/>
        <w:shd w:val="clear" w:color="auto" w:fill="DADADA"/>
        <w:ind w:left="420"/>
        <w:rPr>
          <w:rFonts w:ascii="Consolas" w:hAnsi="Consolas" w:eastAsia="var(--monospace) #36284e #fff" w:cs="Consolas"/>
          <w:color w:val="1F0909"/>
          <w:sz w:val="21"/>
          <w:szCs w:val="21"/>
          <w:shd w:val="clear" w:color="auto" w:fill="DADADA"/>
        </w:rPr>
      </w:pP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sqd_score</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models</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IntegerField</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default</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16644"/>
          <w:sz w:val="21"/>
          <w:szCs w:val="21"/>
          <w:shd w:val="clear" w:color="auto" w:fill="DADADA"/>
        </w:rPr>
        <w:t>0</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AA5500"/>
          <w:sz w:val="21"/>
          <w:szCs w:val="21"/>
          <w:shd w:val="clear" w:color="auto" w:fill="DADADA"/>
        </w:rPr>
        <w:t>#学生升起蹲成绩</w:t>
      </w:r>
      <w:r>
        <w:rPr>
          <w:rFonts w:ascii="Consolas" w:hAnsi="Consolas" w:eastAsia="var(--monospace) #36284e #fff" w:cs="Consolas"/>
          <w:color w:val="1F0909"/>
          <w:sz w:val="21"/>
          <w:szCs w:val="21"/>
          <w:shd w:val="clear" w:color="auto" w:fill="DADADA"/>
        </w:rPr>
        <w:br w:type="textWrapping"/>
      </w:r>
    </w:p>
    <w:p>
      <w:pPr>
        <w:pStyle w:val="14"/>
        <w:shd w:val="clear" w:color="auto" w:fill="DADADA"/>
        <w:ind w:left="420"/>
        <w:rPr>
          <w:rFonts w:ascii="Consolas" w:hAnsi="Consolas" w:eastAsia="var(--monospace) #36284e #fff" w:cs="Consolas"/>
          <w:color w:val="AA5500"/>
          <w:sz w:val="21"/>
          <w:szCs w:val="21"/>
          <w:shd w:val="clear" w:color="auto" w:fill="DADADA"/>
        </w:rPr>
      </w:pP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situp_score</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models</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IntegerField</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default</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16644"/>
          <w:sz w:val="21"/>
          <w:szCs w:val="21"/>
          <w:shd w:val="clear" w:color="auto" w:fill="DADADA"/>
        </w:rPr>
        <w:t>0</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AA5500"/>
          <w:sz w:val="21"/>
          <w:szCs w:val="21"/>
          <w:shd w:val="clear" w:color="auto" w:fill="DADADA"/>
        </w:rPr>
        <w:t>#学生仰卧起坐成</w:t>
      </w:r>
    </w:p>
    <w:p>
      <w:pPr>
        <w:pStyle w:val="14"/>
        <w:shd w:val="clear" w:color="auto" w:fill="DADADA"/>
        <w:ind w:left="420"/>
        <w:rPr>
          <w:rFonts w:ascii="Consolas" w:hAnsi="Consolas" w:eastAsia="var(--monospace) #36284e #fff" w:cs="Consolas"/>
          <w:color w:val="AA5500"/>
          <w:sz w:val="21"/>
          <w:szCs w:val="21"/>
          <w:shd w:val="clear" w:color="auto" w:fill="DADADA"/>
        </w:rPr>
      </w:pPr>
      <w:r>
        <w:rPr>
          <w:rFonts w:ascii="Consolas" w:hAnsi="Consolas" w:eastAsia="var(--monospace) #36284e #fff" w:cs="Consolas"/>
          <w:color w:val="AA5500"/>
          <w:sz w:val="21"/>
          <w:szCs w:val="21"/>
          <w:shd w:val="clear" w:color="auto" w:fill="DADADA"/>
        </w:rPr>
        <w:t>绩</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face_vector</w:t>
      </w:r>
      <w:r>
        <w:rPr>
          <w:rFonts w:ascii="Consolas" w:hAnsi="Consolas" w:eastAsia="var(--monospace) #36284e #fff" w:cs="Consolas"/>
          <w:color w:val="1F0909"/>
          <w:sz w:val="21"/>
          <w:szCs w:val="21"/>
          <w:shd w:val="clear" w:color="auto" w:fill="DADADA"/>
        </w:rPr>
        <w:t xml:space="preserve"> = </w:t>
      </w:r>
      <w:r>
        <w:rPr>
          <w:rFonts w:ascii="Consolas" w:hAnsi="Consolas" w:eastAsia="var(--monospace) #36284e #fff" w:cs="Consolas"/>
          <w:color w:val="000000"/>
          <w:sz w:val="21"/>
          <w:szCs w:val="21"/>
          <w:shd w:val="clear" w:color="auto" w:fill="DADADA"/>
        </w:rPr>
        <w:t>models</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CharField</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max_length</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16644"/>
          <w:sz w:val="21"/>
          <w:szCs w:val="21"/>
          <w:shd w:val="clear" w:color="auto" w:fill="DADADA"/>
        </w:rPr>
        <w:t>9999</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AA5500"/>
          <w:sz w:val="21"/>
          <w:szCs w:val="21"/>
          <w:shd w:val="clear" w:color="auto" w:fill="DADADA"/>
        </w:rPr>
        <w:t>#学生人脸向量（人脸识别用）</w:t>
      </w:r>
    </w:p>
    <w:p>
      <w:pPr>
        <w:pStyle w:val="14"/>
        <w:shd w:val="clear" w:color="auto" w:fill="DADADA"/>
        <w:ind w:left="420"/>
        <w:rPr>
          <w:rFonts w:ascii="Consolas" w:hAnsi="Consolas" w:eastAsia="var(--monospace) #36284e #fff" w:cs="Consolas"/>
          <w:color w:val="AA5500"/>
          <w:sz w:val="21"/>
          <w:szCs w:val="21"/>
          <w:shd w:val="clear" w:color="auto" w:fill="DADADA"/>
        </w:rPr>
      </w:pP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student_password</w:t>
      </w:r>
      <w:r>
        <w:rPr>
          <w:rFonts w:ascii="Consolas" w:hAnsi="Consolas" w:eastAsia="var(--monospace) #36284e #fff" w:cs="Consolas"/>
          <w:color w:val="1F0909"/>
          <w:sz w:val="21"/>
          <w:szCs w:val="21"/>
          <w:shd w:val="clear" w:color="auto" w:fill="DADADA"/>
        </w:rPr>
        <w:t xml:space="preserve"> = </w:t>
      </w:r>
      <w:r>
        <w:rPr>
          <w:rFonts w:ascii="Consolas" w:hAnsi="Consolas" w:eastAsia="var(--monospace) #36284e #fff" w:cs="Consolas"/>
          <w:color w:val="000000"/>
          <w:sz w:val="21"/>
          <w:szCs w:val="21"/>
          <w:shd w:val="clear" w:color="auto" w:fill="DADADA"/>
        </w:rPr>
        <w:t>models</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CharField</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max_length</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16644"/>
          <w:sz w:val="21"/>
          <w:szCs w:val="21"/>
          <w:shd w:val="clear" w:color="auto" w:fill="DADADA"/>
        </w:rPr>
        <w:t>32</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default</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AA1111"/>
          <w:sz w:val="21"/>
          <w:szCs w:val="21"/>
          <w:shd w:val="clear" w:color="auto" w:fill="DADADA"/>
        </w:rPr>
        <w:t>"123456"</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AA5500"/>
          <w:sz w:val="21"/>
          <w:szCs w:val="21"/>
          <w:shd w:val="clear" w:color="auto" w:fill="DADADA"/>
        </w:rPr>
        <w:t>#学生账号密码</w:t>
      </w:r>
    </w:p>
    <w:p>
      <w:pPr>
        <w:pStyle w:val="14"/>
        <w:shd w:val="clear" w:color="auto" w:fill="DADADA"/>
        <w:ind w:left="420"/>
        <w:rPr>
          <w:rFonts w:ascii="Consolas" w:hAnsi="Consolas" w:eastAsia="var(--monospace) #36284e #fff" w:cs="Consolas"/>
          <w:color w:val="1F0909"/>
          <w:sz w:val="21"/>
          <w:szCs w:val="21"/>
          <w:shd w:val="clear" w:color="auto" w:fill="DADADA"/>
        </w:rPr>
      </w:pP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000000"/>
          <w:sz w:val="21"/>
          <w:szCs w:val="21"/>
          <w:shd w:val="clear" w:color="auto" w:fill="DADADA"/>
        </w:rPr>
        <w:t>temp</w:t>
      </w:r>
      <w:r>
        <w:rPr>
          <w:rFonts w:ascii="Consolas" w:hAnsi="Consolas" w:eastAsia="var(--monospace) #36284e #fff" w:cs="Consolas"/>
          <w:color w:val="1F0909"/>
          <w:sz w:val="21"/>
          <w:szCs w:val="21"/>
          <w:shd w:val="clear" w:color="auto" w:fill="DADADA"/>
        </w:rPr>
        <w:t xml:space="preserve"> = </w:t>
      </w:r>
      <w:r>
        <w:rPr>
          <w:rFonts w:ascii="Consolas" w:hAnsi="Consolas" w:eastAsia="var(--monospace) #36284e #fff" w:cs="Consolas"/>
          <w:color w:val="000000"/>
          <w:sz w:val="21"/>
          <w:szCs w:val="21"/>
          <w:shd w:val="clear" w:color="auto" w:fill="DADADA"/>
        </w:rPr>
        <w:t>models</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IntegerField</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000000"/>
          <w:sz w:val="21"/>
          <w:szCs w:val="21"/>
          <w:shd w:val="clear" w:color="auto" w:fill="DADADA"/>
        </w:rPr>
        <w:t>default</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16644"/>
          <w:sz w:val="21"/>
          <w:szCs w:val="21"/>
          <w:shd w:val="clear" w:color="auto" w:fill="DADADA"/>
        </w:rPr>
        <w:t>2</w:t>
      </w:r>
      <w:r>
        <w:rPr>
          <w:rFonts w:ascii="Consolas" w:hAnsi="Consolas" w:eastAsia="var(--monospace) #36284e #fff" w:cs="Consolas"/>
          <w:color w:val="1F0909"/>
          <w:sz w:val="21"/>
          <w:szCs w:val="21"/>
          <w:shd w:val="clear" w:color="auto" w:fill="DADADA"/>
        </w:rPr>
        <w:t xml:space="preserve">) </w:t>
      </w:r>
    </w:p>
    <w:p>
      <w:pPr>
        <w:pStyle w:val="14"/>
        <w:shd w:val="clear" w:color="auto" w:fill="DADADA"/>
        <w:ind w:left="420"/>
        <w:rPr>
          <w:rFonts w:ascii="Consolas" w:hAnsi="Consolas" w:eastAsia="var(--monospace) #36284e #fff" w:cs="Consolas"/>
          <w:color w:val="1F0909"/>
          <w:sz w:val="21"/>
          <w:szCs w:val="21"/>
          <w:shd w:val="clear" w:color="auto" w:fill="DADADA"/>
        </w:rPr>
      </w:pPr>
    </w:p>
    <w:p>
      <w:pPr>
        <w:pStyle w:val="15"/>
        <w:spacing w:before="0" w:beforeAutospacing="0" w:after="0" w:afterAutospacing="0" w:line="360" w:lineRule="auto"/>
        <w:ind w:firstLine="480" w:firstLineChars="200"/>
        <w:rPr>
          <w:rFonts w:ascii="Times New Roman" w:hAnsi="Times New Roman" w:cs="Times New Roman"/>
        </w:rPr>
      </w:pPr>
      <w:r>
        <w:rPr>
          <w:rFonts w:ascii="Times New Roman" w:hAnsi="Times New Roman" w:cs="Times New Roman"/>
        </w:rPr>
        <w:t>上表为学生用户数据项表，成员具体说明如下：</w:t>
      </w:r>
    </w:p>
    <w:p>
      <w:pPr>
        <w:pStyle w:val="15"/>
        <w:spacing w:before="0" w:beforeAutospacing="0" w:after="0" w:afterAutospacing="0" w:line="360" w:lineRule="auto"/>
        <w:ind w:firstLine="482" w:firstLineChars="200"/>
        <w:rPr>
          <w:rFonts w:ascii="Times New Roman" w:hAnsi="Times New Roman" w:cs="Times New Roman"/>
        </w:rPr>
      </w:pPr>
      <w:r>
        <w:rPr>
          <w:rFonts w:ascii="Times New Roman" w:hAnsi="Times New Roman" w:cs="Times New Roman"/>
          <w:b/>
          <w:bCs/>
        </w:rPr>
        <w:t>id</w:t>
      </w:r>
      <w:r>
        <w:rPr>
          <w:rFonts w:ascii="Times New Roman" w:hAnsi="Times New Roman" w:cs="Times New Roman"/>
        </w:rPr>
        <w:t>：为数据库存取时的唯一索引，具有自增属性，数值为数据库自动为其分配。</w:t>
      </w:r>
    </w:p>
    <w:p>
      <w:pPr>
        <w:pStyle w:val="15"/>
        <w:spacing w:before="0" w:beforeAutospacing="0" w:after="0" w:afterAutospacing="0" w:line="360" w:lineRule="auto"/>
        <w:ind w:firstLine="482" w:firstLineChars="200"/>
        <w:rPr>
          <w:rFonts w:ascii="Times New Roman" w:hAnsi="Times New Roman" w:cs="Times New Roman"/>
        </w:rPr>
      </w:pPr>
      <w:r>
        <w:rPr>
          <w:rFonts w:ascii="Times New Roman" w:hAnsi="Times New Roman" w:cs="Times New Roman"/>
          <w:b/>
          <w:bCs/>
        </w:rPr>
        <w:t>student_no</w:t>
      </w:r>
      <w:r>
        <w:rPr>
          <w:rFonts w:ascii="Times New Roman" w:hAnsi="Times New Roman" w:cs="Times New Roman"/>
        </w:rPr>
        <w:t>：学生的学号，以字符串形式存储，具有唯一性。</w:t>
      </w:r>
    </w:p>
    <w:p>
      <w:pPr>
        <w:pStyle w:val="15"/>
        <w:spacing w:before="0" w:beforeAutospacing="0" w:after="0" w:afterAutospacing="0" w:line="360" w:lineRule="auto"/>
        <w:ind w:firstLine="482" w:firstLineChars="200"/>
        <w:rPr>
          <w:rFonts w:ascii="Times New Roman" w:hAnsi="Times New Roman" w:cs="Times New Roman"/>
        </w:rPr>
      </w:pPr>
      <w:r>
        <w:rPr>
          <w:rFonts w:ascii="Times New Roman" w:hAnsi="Times New Roman" w:cs="Times New Roman"/>
          <w:b/>
          <w:bCs/>
        </w:rPr>
        <w:t>student_password</w:t>
      </w:r>
      <w:r>
        <w:rPr>
          <w:rFonts w:ascii="Times New Roman" w:hAnsi="Times New Roman" w:cs="Times New Roman"/>
        </w:rPr>
        <w:t>：学生的密码，以字符串形式存储，为确保系统安全性，在外层调用接口时，只能调用接口的验证函数，无法获取密码的表项。</w:t>
      </w:r>
    </w:p>
    <w:p>
      <w:pPr>
        <w:pStyle w:val="15"/>
        <w:spacing w:before="0" w:beforeAutospacing="0" w:after="0" w:afterAutospacing="0" w:line="360" w:lineRule="auto"/>
        <w:ind w:firstLine="482" w:firstLineChars="200"/>
        <w:rPr>
          <w:rFonts w:ascii="Times New Roman" w:hAnsi="Times New Roman" w:cs="Times New Roman"/>
        </w:rPr>
      </w:pPr>
      <w:r>
        <w:rPr>
          <w:rFonts w:ascii="Times New Roman" w:hAnsi="Times New Roman" w:cs="Times New Roman"/>
          <w:b/>
          <w:bCs/>
        </w:rPr>
        <w:t>addtime</w:t>
      </w:r>
      <w:r>
        <w:rPr>
          <w:rFonts w:ascii="Times New Roman" w:hAnsi="Times New Roman" w:cs="Times New Roman"/>
        </w:rPr>
        <w:t>：学生账号注册的时间，用作特殊记录用。</w:t>
      </w:r>
    </w:p>
    <w:p>
      <w:pPr>
        <w:pStyle w:val="15"/>
        <w:spacing w:before="0" w:beforeAutospacing="0" w:after="0" w:afterAutospacing="0" w:line="360" w:lineRule="auto"/>
        <w:ind w:firstLine="482" w:firstLineChars="200"/>
        <w:rPr>
          <w:rFonts w:ascii="Times New Roman" w:hAnsi="Times New Roman" w:cs="Times New Roman"/>
        </w:rPr>
      </w:pPr>
      <w:r>
        <w:rPr>
          <w:rFonts w:ascii="Times New Roman" w:hAnsi="Times New Roman" w:cs="Times New Roman"/>
          <w:b/>
          <w:bCs/>
        </w:rPr>
        <w:t>student_img</w:t>
      </w:r>
      <w:r>
        <w:rPr>
          <w:rFonts w:ascii="Times New Roman" w:hAnsi="Times New Roman" w:cs="Times New Roman"/>
        </w:rPr>
        <w:t>：学生的照片，实际上以字符串形式存储为对应照片文件的路径。</w:t>
      </w:r>
    </w:p>
    <w:p>
      <w:pPr>
        <w:pStyle w:val="15"/>
        <w:spacing w:before="0" w:beforeAutospacing="0" w:after="0" w:afterAutospacing="0" w:line="360" w:lineRule="auto"/>
        <w:ind w:firstLine="482" w:firstLineChars="200"/>
        <w:rPr>
          <w:rFonts w:ascii="Times New Roman" w:hAnsi="Times New Roman" w:cs="Times New Roman"/>
        </w:rPr>
      </w:pPr>
      <w:r>
        <w:rPr>
          <w:rFonts w:ascii="Times New Roman" w:hAnsi="Times New Roman" w:cs="Times New Roman"/>
          <w:b/>
          <w:bCs/>
        </w:rPr>
        <w:t>jump_score</w:t>
      </w:r>
      <w:r>
        <w:rPr>
          <w:rFonts w:ascii="Times New Roman" w:hAnsi="Times New Roman" w:cs="Times New Roman"/>
        </w:rPr>
        <w:t>：学生的跳绳成绩（单位：1分钟）。</w:t>
      </w:r>
    </w:p>
    <w:p>
      <w:pPr>
        <w:pStyle w:val="15"/>
        <w:spacing w:before="0" w:beforeAutospacing="0" w:after="0" w:afterAutospacing="0" w:line="360" w:lineRule="auto"/>
        <w:ind w:firstLine="482" w:firstLineChars="200"/>
        <w:rPr>
          <w:rFonts w:ascii="Times New Roman" w:hAnsi="Times New Roman" w:cs="Times New Roman"/>
        </w:rPr>
      </w:pPr>
      <w:r>
        <w:rPr>
          <w:rFonts w:ascii="Times New Roman" w:hAnsi="Times New Roman" w:cs="Times New Roman"/>
          <w:b/>
          <w:bCs/>
        </w:rPr>
        <w:t>sqd_score</w:t>
      </w:r>
      <w:r>
        <w:rPr>
          <w:rFonts w:ascii="Times New Roman" w:hAnsi="Times New Roman" w:cs="Times New Roman"/>
        </w:rPr>
        <w:t>：学生的升起蹲成绩（单位：1分钟）。</w:t>
      </w:r>
    </w:p>
    <w:p>
      <w:pPr>
        <w:pStyle w:val="15"/>
        <w:spacing w:before="0" w:beforeAutospacing="0" w:after="0" w:afterAutospacing="0" w:line="360" w:lineRule="auto"/>
        <w:ind w:firstLine="482" w:firstLineChars="200"/>
        <w:rPr>
          <w:rFonts w:ascii="Times New Roman" w:hAnsi="Times New Roman" w:cs="Times New Roman"/>
        </w:rPr>
      </w:pPr>
      <w:r>
        <w:rPr>
          <w:rFonts w:ascii="Times New Roman" w:hAnsi="Times New Roman" w:cs="Times New Roman"/>
          <w:b/>
          <w:bCs/>
        </w:rPr>
        <w:t>situp_score</w:t>
      </w:r>
      <w:r>
        <w:rPr>
          <w:rFonts w:ascii="Times New Roman" w:hAnsi="Times New Roman" w:cs="Times New Roman"/>
        </w:rPr>
        <w:t>：学生仰卧起坐成绩（单位：1分钟）。</w:t>
      </w:r>
    </w:p>
    <w:p>
      <w:pPr>
        <w:pStyle w:val="15"/>
        <w:numPr>
          <w:ilvl w:val="0"/>
          <w:numId w:val="16"/>
        </w:numPr>
        <w:spacing w:before="0" w:beforeAutospacing="0" w:after="0" w:afterAutospacing="0" w:line="360" w:lineRule="auto"/>
        <w:outlineLvl w:val="0"/>
        <w:rPr>
          <w:rFonts w:ascii="Times New Roman" w:hAnsi="Times New Roman" w:cs="Times New Roman"/>
          <w:b/>
          <w:bCs/>
        </w:rPr>
      </w:pPr>
      <w:bookmarkStart w:id="70" w:name="_Toc17692"/>
      <w:r>
        <w:rPr>
          <w:rFonts w:ascii="Times New Roman" w:hAnsi="Times New Roman" w:cs="Times New Roman"/>
          <w:b/>
          <w:bCs/>
        </w:rPr>
        <w:t>数据关联结构设计</w:t>
      </w:r>
      <w:bookmarkEnd w:id="70"/>
    </w:p>
    <w:p>
      <w:pPr>
        <w:pStyle w:val="15"/>
        <w:spacing w:before="0" w:beforeAutospacing="0" w:after="0" w:afterAutospacing="0" w:line="360" w:lineRule="auto"/>
        <w:ind w:firstLine="480" w:firstLineChars="200"/>
        <w:rPr>
          <w:rFonts w:ascii="Times New Roman" w:hAnsi="Times New Roman" w:cs="Times New Roman"/>
        </w:rPr>
      </w:pPr>
      <w:r>
        <w:rPr>
          <w:rFonts w:ascii="Times New Roman" w:hAnsi="Times New Roman" w:cs="Times New Roman"/>
        </w:rPr>
        <w:t>前后端数据关联，分页面介绍如下</w:t>
      </w:r>
      <w:r>
        <w:rPr>
          <w:rFonts w:hint="eastAsia" w:ascii="Times New Roman" w:hAnsi="Times New Roman" w:cs="Times New Roman"/>
        </w:rPr>
        <w:t>。</w:t>
      </w:r>
    </w:p>
    <w:p>
      <w:pPr>
        <w:pStyle w:val="15"/>
        <w:spacing w:before="0" w:beforeAutospacing="0" w:after="0" w:afterAutospacing="0" w:line="360" w:lineRule="auto"/>
        <w:ind w:firstLine="480" w:firstLineChars="200"/>
        <w:rPr>
          <w:rFonts w:ascii="Times New Roman" w:hAnsi="Times New Roman" w:cs="Times New Roman"/>
        </w:rPr>
      </w:pPr>
      <w:r>
        <w:rPr>
          <w:rFonts w:ascii="Times New Roman" w:hAnsi="Times New Roman" w:cs="Times New Roman"/>
        </w:rPr>
        <w:t>教师账号页面登入的前后端数据关联：前端传入的username和password和数据库的教师对应数据：name和password进行匹配验证。</w:t>
      </w:r>
    </w:p>
    <w:p>
      <w:pPr>
        <w:pStyle w:val="15"/>
        <w:spacing w:before="0" w:beforeAutospacing="0" w:after="0" w:afterAutospacing="0" w:line="360" w:lineRule="auto"/>
        <w:ind w:firstLine="480" w:firstLineChars="200"/>
        <w:rPr>
          <w:rFonts w:ascii="Times New Roman" w:hAnsi="Times New Roman" w:cs="Times New Roman"/>
        </w:rPr>
      </w:pPr>
      <w:r>
        <w:rPr>
          <w:rFonts w:ascii="Times New Roman" w:hAnsi="Times New Roman" w:cs="Times New Roman"/>
        </w:rPr>
        <w:t>学生信息浏览页面的前后端数据关联：后端提供一个全体学生对象的列表：studentlist，前端页面遍历该列表，将每个对象的学号、姓名、密码、注册时间、照片和成绩进行逐一显示。</w:t>
      </w:r>
    </w:p>
    <w:p>
      <w:pPr>
        <w:pStyle w:val="15"/>
        <w:spacing w:before="0" w:beforeAutospacing="0" w:after="0" w:afterAutospacing="0" w:line="360" w:lineRule="auto"/>
        <w:ind w:firstLine="480" w:firstLineChars="200"/>
        <w:rPr>
          <w:rFonts w:ascii="Times New Roman" w:hAnsi="Times New Roman" w:cs="Times New Roman"/>
        </w:rPr>
      </w:pPr>
      <w:r>
        <w:rPr>
          <w:rFonts w:ascii="Times New Roman" w:hAnsi="Times New Roman" w:cs="Times New Roman"/>
        </w:rPr>
        <w:t>学生信息上传、修改页面的前后端数据关联：后端获取到前端从studentlist中选择的学生对象，打开数据库中的对应数据项，根据前端传入的其他信息（姓名、密码、照片）对对应的学生数据项进行修改并保存，前端中的各个数据变量命名均与数据项的对应成员名相同，以便于代码的编写、调试与阅读。</w:t>
      </w:r>
    </w:p>
    <w:p>
      <w:pPr>
        <w:spacing w:before="156" w:beforeLines="50" w:after="156" w:afterLines="50"/>
        <w:outlineLvl w:val="1"/>
      </w:pPr>
      <w:bookmarkStart w:id="71" w:name="_Toc4207"/>
      <w:r>
        <w:rPr>
          <w:b/>
          <w:sz w:val="28"/>
          <w:szCs w:val="28"/>
        </w:rPr>
        <w:t>3.4</w:t>
      </w:r>
      <w:r>
        <w:rPr>
          <w:rFonts w:eastAsia="黑体"/>
          <w:b/>
          <w:sz w:val="28"/>
          <w:szCs w:val="28"/>
        </w:rPr>
        <w:t xml:space="preserve"> 关键算法设计</w:t>
      </w:r>
      <w:bookmarkEnd w:id="71"/>
    </w:p>
    <w:p>
      <w:pPr>
        <w:autoSpaceDE w:val="0"/>
        <w:autoSpaceDN w:val="0"/>
        <w:adjustRightInd w:val="0"/>
        <w:spacing w:after="156" w:afterLines="50" w:line="450" w:lineRule="exact"/>
        <w:outlineLvl w:val="2"/>
      </w:pPr>
      <w:bookmarkStart w:id="72" w:name="_Toc9333"/>
      <w:r>
        <w:rPr>
          <w:rFonts w:hint="eastAsia"/>
          <w:b/>
          <w:bCs/>
        </w:rPr>
        <w:t xml:space="preserve">3.4.1 </w:t>
      </w:r>
      <w:r>
        <w:rPr>
          <w:rFonts w:hint="eastAsia" w:ascii="黑体" w:hAnsi="黑体" w:eastAsia="黑体" w:cs="黑体"/>
          <w:b/>
          <w:bCs/>
        </w:rPr>
        <w:t>调用摄像头算法设计</w:t>
      </w:r>
      <w:bookmarkEnd w:id="72"/>
    </w:p>
    <w:p>
      <w:pPr>
        <w:autoSpaceDE w:val="0"/>
        <w:autoSpaceDN w:val="0"/>
        <w:adjustRightInd w:val="0"/>
        <w:spacing w:line="360" w:lineRule="auto"/>
        <w:ind w:firstLine="480" w:firstLineChars="200"/>
      </w:pPr>
      <w:r>
        <w:t>传统的</w:t>
      </w:r>
      <w:r>
        <w:rPr>
          <w:rFonts w:hint="eastAsia"/>
        </w:rPr>
        <w:t>调用摄像头算法的</w:t>
      </w:r>
      <w:r>
        <w:t>方式：</w:t>
      </w:r>
    </w:p>
    <w:p>
      <w:pPr>
        <w:widowControl/>
        <w:numPr>
          <w:ilvl w:val="0"/>
          <w:numId w:val="18"/>
        </w:numPr>
        <w:shd w:val="clear" w:color="auto" w:fill="FFFFFF"/>
        <w:snapToGrid/>
        <w:spacing w:line="360" w:lineRule="auto"/>
        <w:jc w:val="left"/>
      </w:pPr>
      <w:r>
        <w:t>java 初始化和设置相机，创建 ImageReader 做预览回调</w:t>
      </w:r>
    </w:p>
    <w:p>
      <w:pPr>
        <w:widowControl/>
        <w:numPr>
          <w:ilvl w:val="0"/>
          <w:numId w:val="18"/>
        </w:numPr>
        <w:shd w:val="clear" w:color="auto" w:fill="FFFFFF"/>
        <w:snapToGrid/>
        <w:spacing w:line="360" w:lineRule="auto"/>
        <w:jc w:val="left"/>
      </w:pPr>
      <w:r>
        <w:t>java OnImageAvailable 转换为 rgba / Bitmap</w:t>
      </w:r>
    </w:p>
    <w:p>
      <w:pPr>
        <w:widowControl/>
        <w:numPr>
          <w:ilvl w:val="0"/>
          <w:numId w:val="18"/>
        </w:numPr>
        <w:shd w:val="clear" w:color="auto" w:fill="FFFFFF"/>
        <w:snapToGrid/>
        <w:spacing w:line="360" w:lineRule="auto"/>
        <w:jc w:val="left"/>
      </w:pPr>
      <w:r>
        <w:t>java 通过 JNI 调用 C++ 实现的 nanodet 检测函数</w:t>
      </w:r>
    </w:p>
    <w:p>
      <w:pPr>
        <w:widowControl/>
        <w:numPr>
          <w:ilvl w:val="0"/>
          <w:numId w:val="18"/>
        </w:numPr>
        <w:shd w:val="clear" w:color="auto" w:fill="FFFFFF"/>
        <w:snapToGrid/>
        <w:spacing w:line="360" w:lineRule="auto"/>
        <w:jc w:val="left"/>
      </w:pPr>
      <w:r>
        <w:t>c++ nanodet 推理</w:t>
      </w:r>
    </w:p>
    <w:p>
      <w:pPr>
        <w:widowControl/>
        <w:numPr>
          <w:ilvl w:val="0"/>
          <w:numId w:val="18"/>
        </w:numPr>
        <w:shd w:val="clear" w:color="auto" w:fill="FFFFFF"/>
        <w:snapToGrid/>
        <w:spacing w:line="360" w:lineRule="auto"/>
        <w:jc w:val="left"/>
      </w:pPr>
      <w:r>
        <w:t>java 通过 JNI 返回检测框信息，用 Canvas 在 Bitmap 画框画字，更新</w:t>
      </w:r>
    </w:p>
    <w:p>
      <w:pPr>
        <w:widowControl/>
        <w:numPr>
          <w:ilvl w:val="0"/>
          <w:numId w:val="18"/>
        </w:numPr>
        <w:shd w:val="clear" w:color="auto" w:fill="FFFFFF"/>
        <w:snapToGrid/>
        <w:spacing w:line="360" w:lineRule="auto"/>
        <w:jc w:val="left"/>
        <w:outlineLvl w:val="0"/>
      </w:pPr>
      <w:bookmarkStart w:id="73" w:name="_Toc6295"/>
      <w:r>
        <w:t>重复 3-5</w:t>
      </w:r>
      <w:bookmarkEnd w:id="73"/>
    </w:p>
    <w:p>
      <w:pPr>
        <w:autoSpaceDE w:val="0"/>
        <w:autoSpaceDN w:val="0"/>
        <w:adjustRightInd w:val="0"/>
        <w:spacing w:line="360" w:lineRule="auto"/>
        <w:ind w:firstLine="480" w:firstLineChars="200"/>
      </w:pPr>
      <w:r>
        <w:t>我们的设计方式</w:t>
      </w:r>
      <w:r>
        <w:rPr>
          <w:rFonts w:hint="eastAsia"/>
        </w:rPr>
        <w:t>：</w:t>
      </w:r>
    </w:p>
    <w:p>
      <w:pPr>
        <w:widowControl/>
        <w:numPr>
          <w:ilvl w:val="0"/>
          <w:numId w:val="19"/>
        </w:numPr>
        <w:shd w:val="clear" w:color="auto" w:fill="FFFFFF"/>
        <w:snapToGrid/>
        <w:spacing w:line="360" w:lineRule="auto"/>
        <w:jc w:val="left"/>
      </w:pPr>
      <w:r>
        <w:t>c++ 初始化和设置相机，创建 AImageReader 做预览回调</w:t>
      </w:r>
    </w:p>
    <w:p>
      <w:pPr>
        <w:widowControl/>
        <w:numPr>
          <w:ilvl w:val="0"/>
          <w:numId w:val="19"/>
        </w:numPr>
        <w:shd w:val="clear" w:color="auto" w:fill="FFFFFF"/>
        <w:snapToGrid/>
        <w:spacing w:line="360" w:lineRule="auto"/>
        <w:jc w:val="left"/>
      </w:pPr>
      <w:r>
        <w:t>java 通过 JNI 设置显示的 SurfaceView ANativeWindow</w:t>
      </w:r>
    </w:p>
    <w:p>
      <w:pPr>
        <w:widowControl/>
        <w:numPr>
          <w:ilvl w:val="0"/>
          <w:numId w:val="19"/>
        </w:numPr>
        <w:shd w:val="clear" w:color="auto" w:fill="FFFFFF"/>
        <w:snapToGrid/>
        <w:spacing w:line="360" w:lineRule="auto"/>
        <w:jc w:val="left"/>
      </w:pPr>
      <w:r>
        <w:t>c++ onImageAvailable 获得 yuv420sp，旋转，转 RGB</w:t>
      </w:r>
    </w:p>
    <w:p>
      <w:pPr>
        <w:widowControl/>
        <w:numPr>
          <w:ilvl w:val="0"/>
          <w:numId w:val="19"/>
        </w:numPr>
        <w:shd w:val="clear" w:color="auto" w:fill="FFFFFF"/>
        <w:snapToGrid/>
        <w:spacing w:line="360" w:lineRule="auto"/>
        <w:jc w:val="left"/>
      </w:pPr>
      <w:r>
        <w:t>c++ nanodet 推理</w:t>
      </w:r>
    </w:p>
    <w:p>
      <w:pPr>
        <w:widowControl/>
        <w:numPr>
          <w:ilvl w:val="0"/>
          <w:numId w:val="19"/>
        </w:numPr>
        <w:shd w:val="clear" w:color="auto" w:fill="FFFFFF"/>
        <w:snapToGrid/>
        <w:spacing w:line="360" w:lineRule="auto"/>
        <w:jc w:val="left"/>
      </w:pPr>
      <w:r>
        <w:t>c++ opencv-mobile 画框画字，更新 ANativeWindow buffer</w:t>
      </w:r>
    </w:p>
    <w:p>
      <w:pPr>
        <w:widowControl/>
        <w:numPr>
          <w:ilvl w:val="0"/>
          <w:numId w:val="19"/>
        </w:numPr>
        <w:shd w:val="clear" w:color="auto" w:fill="FFFFFF"/>
        <w:snapToGrid/>
        <w:spacing w:line="360" w:lineRule="auto"/>
        <w:jc w:val="left"/>
        <w:outlineLvl w:val="0"/>
      </w:pPr>
      <w:bookmarkStart w:id="74" w:name="_Toc13574"/>
      <w:r>
        <w:t>重复 3-5</w:t>
      </w:r>
      <w:bookmarkEnd w:id="74"/>
    </w:p>
    <w:p>
      <w:pPr>
        <w:autoSpaceDE w:val="0"/>
        <w:autoSpaceDN w:val="0"/>
        <w:adjustRightInd w:val="0"/>
        <w:spacing w:line="360" w:lineRule="auto"/>
        <w:ind w:firstLine="480" w:firstLineChars="200"/>
      </w:pPr>
      <w:r>
        <w:t>相比之下我们算法优势如下：</w:t>
      </w:r>
    </w:p>
    <w:p>
      <w:pPr>
        <w:widowControl/>
        <w:numPr>
          <w:ilvl w:val="0"/>
          <w:numId w:val="20"/>
        </w:numPr>
        <w:shd w:val="clear" w:color="auto" w:fill="FFFFFF"/>
        <w:snapToGrid/>
        <w:spacing w:line="360" w:lineRule="auto"/>
        <w:jc w:val="left"/>
      </w:pPr>
      <w:r>
        <w:t>每帧的处理循环完全用 c++ 实现，避免 JNI 与 java api 的数据传输</w:t>
      </w:r>
    </w:p>
    <w:p>
      <w:pPr>
        <w:widowControl/>
        <w:numPr>
          <w:ilvl w:val="0"/>
          <w:numId w:val="20"/>
        </w:numPr>
        <w:shd w:val="clear" w:color="auto" w:fill="FFFFFF"/>
        <w:snapToGrid/>
        <w:spacing w:line="360" w:lineRule="auto"/>
        <w:jc w:val="left"/>
      </w:pPr>
      <w:r>
        <w:t>使用优化的 yuv420sp 旋转，转 RGB 函数实现，更高效</w:t>
      </w:r>
    </w:p>
    <w:p>
      <w:pPr>
        <w:widowControl/>
        <w:numPr>
          <w:ilvl w:val="0"/>
          <w:numId w:val="20"/>
        </w:numPr>
        <w:shd w:val="clear" w:color="auto" w:fill="FFFFFF"/>
        <w:snapToGrid/>
        <w:spacing w:line="360" w:lineRule="auto"/>
        <w:jc w:val="left"/>
      </w:pPr>
      <w:r>
        <w:t>使用 opencv画框画字，更高效</w:t>
      </w:r>
    </w:p>
    <w:p>
      <w:pPr>
        <w:widowControl/>
        <w:numPr>
          <w:ilvl w:val="0"/>
          <w:numId w:val="20"/>
        </w:numPr>
        <w:shd w:val="clear" w:color="auto" w:fill="FFFFFF"/>
        <w:snapToGrid/>
        <w:spacing w:line="360" w:lineRule="auto"/>
        <w:jc w:val="left"/>
      </w:pPr>
      <w:r>
        <w:t>ANativeWindow buffer 到屏幕的缩放由硬件完成</w:t>
      </w:r>
    </w:p>
    <w:p>
      <w:pPr>
        <w:autoSpaceDE w:val="0"/>
        <w:autoSpaceDN w:val="0"/>
        <w:adjustRightInd w:val="0"/>
        <w:spacing w:line="360" w:lineRule="auto"/>
        <w:ind w:firstLine="480" w:firstLineChars="200"/>
      </w:pPr>
      <w:r>
        <w:t>其次是人体运动逻辑算法：</w:t>
      </w:r>
    </w:p>
    <w:p>
      <w:pPr>
        <w:autoSpaceDE w:val="0"/>
        <w:autoSpaceDN w:val="0"/>
        <w:adjustRightInd w:val="0"/>
        <w:spacing w:line="360" w:lineRule="auto"/>
        <w:ind w:firstLine="480" w:firstLineChars="200"/>
      </w:pPr>
      <w:r>
        <w:t>我们选取人体关键点坐标进行测定分析。</w:t>
      </w:r>
    </w:p>
    <w:p>
      <w:pPr>
        <w:autoSpaceDE w:val="0"/>
        <w:autoSpaceDN w:val="0"/>
        <w:adjustRightInd w:val="0"/>
        <w:spacing w:line="360" w:lineRule="auto"/>
        <w:ind w:firstLine="480" w:firstLineChars="200"/>
      </w:pPr>
      <w:r>
        <w:t>对于跳绳，仰卧起坐，蹲起，热身动作均复用一个同一套检测逻辑进行统计示，只不过不同逻辑的检测方式不同。此处设定两个状态，分别为A,B态，同时存在一个“锁”来保证只有发生状态改变的时候才会+1计数。</w:t>
      </w:r>
    </w:p>
    <w:p>
      <w:pPr>
        <w:autoSpaceDE w:val="0"/>
        <w:autoSpaceDN w:val="0"/>
        <w:adjustRightInd w:val="0"/>
        <w:spacing w:line="360" w:lineRule="auto"/>
        <w:jc w:val="center"/>
      </w:pPr>
      <w:r>
        <w:drawing>
          <wp:inline distT="0" distB="0" distL="114300" distR="114300">
            <wp:extent cx="2527300" cy="2560955"/>
            <wp:effectExtent l="0" t="0" r="2540" b="14605"/>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33"/>
                    <a:stretch>
                      <a:fillRect/>
                    </a:stretch>
                  </pic:blipFill>
                  <pic:spPr>
                    <a:xfrm>
                      <a:off x="0" y="0"/>
                      <a:ext cx="2527300" cy="2560955"/>
                    </a:xfrm>
                    <a:prstGeom prst="rect">
                      <a:avLst/>
                    </a:prstGeom>
                  </pic:spPr>
                </pic:pic>
              </a:graphicData>
            </a:graphic>
          </wp:inline>
        </w:drawing>
      </w:r>
    </w:p>
    <w:p>
      <w:pPr>
        <w:autoSpaceDE w:val="0"/>
        <w:autoSpaceDN w:val="0"/>
        <w:adjustRightInd w:val="0"/>
        <w:spacing w:line="360" w:lineRule="auto"/>
        <w:jc w:val="center"/>
      </w:pPr>
      <w:r>
        <w:rPr>
          <w:rFonts w:eastAsia="黑体"/>
        </w:rPr>
        <w:t>图3-8 仰卧起坐的计数</w:t>
      </w:r>
    </w:p>
    <w:p>
      <w:pPr>
        <w:autoSpaceDE w:val="0"/>
        <w:autoSpaceDN w:val="0"/>
        <w:adjustRightInd w:val="0"/>
        <w:spacing w:line="360" w:lineRule="auto"/>
        <w:ind w:firstLine="480" w:firstLineChars="200"/>
      </w:pPr>
      <w:r>
        <w:t>状态改变判断的标准只有一个，那就是角度，依赖于选择的强大的AI模型，我们对于点的估计是较为准确的，以蹲起为例，只有当膝盖对应大小腿的夹角大于（或小于）一定角度的时候我们才会进行状态改变的判定。</w:t>
      </w:r>
    </w:p>
    <w:p>
      <w:pPr>
        <w:autoSpaceDE w:val="0"/>
        <w:autoSpaceDN w:val="0"/>
        <w:adjustRightInd w:val="0"/>
        <w:spacing w:line="360" w:lineRule="auto"/>
        <w:jc w:val="center"/>
      </w:pPr>
      <w:r>
        <w:drawing>
          <wp:inline distT="0" distB="0" distL="114300" distR="114300">
            <wp:extent cx="1841500" cy="2799080"/>
            <wp:effectExtent l="0" t="0" r="2540" b="508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34"/>
                    <a:stretch>
                      <a:fillRect/>
                    </a:stretch>
                  </pic:blipFill>
                  <pic:spPr>
                    <a:xfrm>
                      <a:off x="0" y="0"/>
                      <a:ext cx="1841500" cy="2799080"/>
                    </a:xfrm>
                    <a:prstGeom prst="rect">
                      <a:avLst/>
                    </a:prstGeom>
                  </pic:spPr>
                </pic:pic>
              </a:graphicData>
            </a:graphic>
          </wp:inline>
        </w:drawing>
      </w:r>
    </w:p>
    <w:p>
      <w:pPr>
        <w:autoSpaceDE w:val="0"/>
        <w:autoSpaceDN w:val="0"/>
        <w:adjustRightInd w:val="0"/>
        <w:spacing w:line="360" w:lineRule="auto"/>
        <w:jc w:val="center"/>
      </w:pPr>
      <w:r>
        <w:rPr>
          <w:rFonts w:eastAsia="黑体"/>
        </w:rPr>
        <w:t>图3-</w:t>
      </w:r>
      <w:r>
        <w:rPr>
          <w:rFonts w:hint="eastAsia" w:eastAsia="黑体"/>
        </w:rPr>
        <w:t>9</w:t>
      </w:r>
      <w:r>
        <w:rPr>
          <w:rFonts w:eastAsia="黑体"/>
        </w:rPr>
        <w:t xml:space="preserve"> </w:t>
      </w:r>
      <w:r>
        <w:rPr>
          <w:rFonts w:hint="eastAsia" w:eastAsia="黑体"/>
        </w:rPr>
        <w:t>蹲起</w:t>
      </w:r>
      <w:r>
        <w:rPr>
          <w:rFonts w:eastAsia="黑体"/>
        </w:rPr>
        <w:t>的计数</w:t>
      </w:r>
    </w:p>
    <w:p>
      <w:pPr>
        <w:autoSpaceDE w:val="0"/>
        <w:autoSpaceDN w:val="0"/>
        <w:adjustRightInd w:val="0"/>
        <w:spacing w:line="360" w:lineRule="auto"/>
        <w:ind w:firstLine="480" w:firstLineChars="200"/>
      </w:pPr>
      <w:r>
        <w:t>对于程序健壮性：仍然以蹲起为例，如果我们仅仅摆动弯曲大小腿来追求角度改变是不会计数的。</w:t>
      </w:r>
    </w:p>
    <w:p>
      <w:pPr>
        <w:autoSpaceDE w:val="0"/>
        <w:autoSpaceDN w:val="0"/>
        <w:adjustRightInd w:val="0"/>
        <w:spacing w:line="360" w:lineRule="auto"/>
        <w:outlineLvl w:val="1"/>
      </w:pPr>
      <w:bookmarkStart w:id="75" w:name="_Toc6377"/>
      <w:r>
        <w:rPr>
          <w:rFonts w:eastAsia="黑体"/>
          <w:b/>
          <w:bCs/>
        </w:rPr>
        <w:t>3.4.2 Arm端优化算法</w:t>
      </w:r>
      <w:bookmarkEnd w:id="75"/>
    </w:p>
    <w:p>
      <w:pPr>
        <w:autoSpaceDE w:val="0"/>
        <w:autoSpaceDN w:val="0"/>
        <w:adjustRightInd w:val="0"/>
        <w:spacing w:line="360" w:lineRule="auto"/>
        <w:ind w:firstLine="480" w:firstLineChars="200"/>
      </w:pPr>
      <w:r>
        <w:t>由于卷积神经网络90%以上的算子以及运算开销都是卷积算子。</w:t>
      </w:r>
    </w:p>
    <w:p>
      <w:pPr>
        <w:autoSpaceDE w:val="0"/>
        <w:autoSpaceDN w:val="0"/>
        <w:adjustRightInd w:val="0"/>
        <w:spacing w:line="360" w:lineRule="auto"/>
        <w:ind w:firstLine="480" w:firstLineChars="200"/>
      </w:pPr>
      <w:r>
        <w:t>所以优化卷积的收益是非常大的 ，此处针对不同大小的卷积核使用了不同的优化策略，即著名的</w:t>
      </w:r>
      <w:r>
        <w:rPr>
          <w:b/>
          <w:bCs/>
        </w:rPr>
        <w:t>Winograd算法以及Im2col+gemm算法，</w:t>
      </w:r>
      <w:r>
        <w:t>选取方法为大块卷积核前者反之后者。</w:t>
      </w:r>
    </w:p>
    <w:p>
      <w:pPr>
        <w:autoSpaceDE w:val="0"/>
        <w:autoSpaceDN w:val="0"/>
        <w:adjustRightInd w:val="0"/>
        <w:spacing w:line="360" w:lineRule="auto"/>
        <w:jc w:val="center"/>
      </w:pPr>
      <w:r>
        <w:drawing>
          <wp:inline distT="0" distB="0" distL="114935" distR="114935">
            <wp:extent cx="5274310" cy="23075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5"/>
                    <a:stretch>
                      <a:fillRect/>
                    </a:stretch>
                  </pic:blipFill>
                  <pic:spPr>
                    <a:xfrm>
                      <a:off x="0" y="0"/>
                      <a:ext cx="5274310" cy="2307590"/>
                    </a:xfrm>
                    <a:prstGeom prst="rect">
                      <a:avLst/>
                    </a:prstGeom>
                  </pic:spPr>
                </pic:pic>
              </a:graphicData>
            </a:graphic>
          </wp:inline>
        </w:drawing>
      </w:r>
    </w:p>
    <w:p>
      <w:pPr>
        <w:autoSpaceDE w:val="0"/>
        <w:autoSpaceDN w:val="0"/>
        <w:adjustRightInd w:val="0"/>
        <w:spacing w:line="360" w:lineRule="auto"/>
        <w:jc w:val="center"/>
      </w:pPr>
      <w:r>
        <w:rPr>
          <w:rFonts w:eastAsia="黑体"/>
        </w:rPr>
        <w:t>图3-</w:t>
      </w:r>
      <w:r>
        <w:rPr>
          <w:rFonts w:hint="eastAsia" w:eastAsia="黑体"/>
        </w:rPr>
        <w:t>10</w:t>
      </w:r>
      <w:r>
        <w:rPr>
          <w:rFonts w:eastAsia="黑体"/>
        </w:rPr>
        <w:t xml:space="preserve"> Winograd算法以及Im2col+gemm算法</w:t>
      </w:r>
    </w:p>
    <w:p>
      <w:pPr>
        <w:autoSpaceDE w:val="0"/>
        <w:autoSpaceDN w:val="0"/>
        <w:adjustRightInd w:val="0"/>
        <w:spacing w:line="360" w:lineRule="auto"/>
        <w:ind w:firstLine="480" w:firstLineChars="200"/>
      </w:pPr>
      <w:r>
        <w:t>卷积神经网络Arm端采用的Cache、指令集优化：</w:t>
      </w:r>
    </w:p>
    <w:p>
      <w:pPr>
        <w:numPr>
          <w:ilvl w:val="0"/>
          <w:numId w:val="21"/>
        </w:numPr>
        <w:autoSpaceDE w:val="0"/>
        <w:autoSpaceDN w:val="0"/>
        <w:adjustRightInd w:val="0"/>
        <w:spacing w:line="360" w:lineRule="auto"/>
        <w:outlineLvl w:val="0"/>
      </w:pPr>
      <w:bookmarkStart w:id="76" w:name="_Toc5791"/>
      <w:r>
        <w:t>优化一：进行Pack操作</w:t>
      </w:r>
      <w:bookmarkEnd w:id="76"/>
    </w:p>
    <w:p>
      <w:pPr>
        <w:pStyle w:val="15"/>
        <w:spacing w:before="0" w:beforeAutospacing="0" w:after="0" w:afterAutospacing="0" w:line="360" w:lineRule="auto"/>
        <w:ind w:firstLine="480" w:firstLineChars="200"/>
        <w:rPr>
          <w:rFonts w:ascii="Times New Roman" w:hAnsi="Times New Roman" w:cs="Times New Roman"/>
        </w:rPr>
      </w:pPr>
      <w:r>
        <w:rPr>
          <w:rFonts w:ascii="Times New Roman" w:hAnsi="Times New Roman" w:cs="Times New Roman"/>
        </w:rPr>
        <w:t>如果直接使用矩阵乘法计算，在卷积核尺寸比较大并且输出特征图通道数也比较大的时候，我们会发现这个时候Im2Col获得矩阵是一个行非常多列非常少的矩阵，在做矩阵乘法的时候访存会变得比较差，从而计算效率变低。这是因为当代CPU架构的某些原因，导致程序在行方向上的处理始终比列方向慢一个档次，所以我们如果能想个办法使得行方向的元素变少，列方向的元素变多这样就可以有效改善缓存达到加速的目的，另外列方向上元素增多更容易让我们发挥simd指令集的作用。所以，这就是本文将要提到的第一个优化技巧，数据打包(Pack)。</w:t>
      </w:r>
    </w:p>
    <w:p>
      <w:pPr>
        <w:pStyle w:val="15"/>
        <w:spacing w:before="0" w:beforeAutospacing="0" w:after="0" w:afterAutospacing="0" w:line="360" w:lineRule="auto"/>
        <w:ind w:firstLine="480" w:firstLineChars="200"/>
        <w:rPr>
          <w:rFonts w:ascii="Times New Roman" w:hAnsi="Times New Roman" w:cs="Times New Roman"/>
        </w:rPr>
      </w:pPr>
      <w:r>
        <w:rPr>
          <w:rFonts w:ascii="Times New Roman" w:hAnsi="Times New Roman" w:cs="Times New Roman"/>
        </w:rPr>
        <w:t>具体来说，对于卷积核我们进行4x4的Pack（所谓4的Pack就是在Im2Col获得的二维矩阵的高维度进行压缩，在宽维度进行膨胀，不知道我这种说法是否合适，参考一下下面的图应该很好理解），如下图所示</w:t>
      </w:r>
      <w:r>
        <w:rPr>
          <w:rFonts w:hint="eastAsia" w:ascii="Times New Roman" w:hAnsi="Times New Roman" w:cs="Times New Roman"/>
        </w:rPr>
        <w:t>，</w:t>
      </w:r>
      <w:r>
        <w:rPr>
          <w:rFonts w:ascii="Times New Roman" w:hAnsi="Times New Roman" w:cs="Times New Roman"/>
        </w:rPr>
        <w:t>一个3x3x4的卷积核进行Im2Col之后再Pack变成了一行</w:t>
      </w:r>
      <w:r>
        <w:rPr>
          <w:rFonts w:hint="eastAsia" w:ascii="Times New Roman" w:hAnsi="Times New Roman" w:cs="Times New Roman"/>
        </w:rPr>
        <w:t>。</w:t>
      </w:r>
    </w:p>
    <w:p>
      <w:pPr>
        <w:pStyle w:val="15"/>
        <w:spacing w:before="0" w:beforeAutospacing="0" w:after="0" w:afterAutospacing="0" w:line="360" w:lineRule="auto"/>
        <w:rPr>
          <w:rFonts w:ascii="Times New Roman" w:hAnsi="Times New Roman" w:cs="Times New Roman"/>
        </w:rPr>
      </w:pPr>
      <w:r>
        <w:rPr>
          <w:rFonts w:ascii="Times New Roman" w:hAnsi="Times New Roman" w:cs="Times New Roman"/>
        </w:rPr>
        <w:drawing>
          <wp:inline distT="0" distB="0" distL="0" distR="0">
            <wp:extent cx="5274310" cy="288226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2882265"/>
                    </a:xfrm>
                    <a:prstGeom prst="rect">
                      <a:avLst/>
                    </a:prstGeom>
                    <a:noFill/>
                    <a:ln>
                      <a:noFill/>
                    </a:ln>
                  </pic:spPr>
                </pic:pic>
              </a:graphicData>
            </a:graphic>
          </wp:inline>
        </w:drawing>
      </w:r>
    </w:p>
    <w:p>
      <w:pPr>
        <w:pStyle w:val="15"/>
        <w:spacing w:before="0" w:beforeAutospacing="0" w:after="0" w:afterAutospacing="0" w:line="360" w:lineRule="auto"/>
        <w:jc w:val="center"/>
        <w:rPr>
          <w:rFonts w:ascii="Times New Roman" w:hAnsi="Times New Roman" w:cs="Times New Roman"/>
        </w:rPr>
      </w:pPr>
      <w:r>
        <w:rPr>
          <w:rFonts w:ascii="Times New Roman" w:hAnsi="Times New Roman" w:eastAsia="黑体" w:cs="Times New Roman"/>
        </w:rPr>
        <w:t>图3-11</w:t>
      </w:r>
      <w:r>
        <w:rPr>
          <w:rFonts w:hint="eastAsia" w:eastAsia="黑体" w:cs="Times New Roman"/>
        </w:rPr>
        <w:t xml:space="preserve"> </w:t>
      </w:r>
      <w:r>
        <w:rPr>
          <w:rFonts w:hint="eastAsia" w:ascii="Times New Roman" w:hAnsi="Times New Roman" w:eastAsia="黑体" w:cs="Times New Roman"/>
        </w:rPr>
        <w:t>Pack操作</w:t>
      </w:r>
    </w:p>
    <w:p>
      <w:pPr>
        <w:pStyle w:val="15"/>
        <w:spacing w:before="0" w:beforeAutospacing="0" w:after="0" w:afterAutospacing="0" w:line="360" w:lineRule="auto"/>
        <w:ind w:firstLine="480" w:firstLineChars="200"/>
        <w:rPr>
          <w:rFonts w:ascii="Times New Roman" w:hAnsi="Times New Roman" w:cs="Times New Roman"/>
        </w:rPr>
      </w:pPr>
      <w:r>
        <w:rPr>
          <w:rFonts w:ascii="Times New Roman" w:hAnsi="Times New Roman" w:cs="Times New Roman"/>
        </w:rPr>
        <w:t>这是一个的卷积核并且输出通道数为，它经过Im2Col之后首先变成上图的上半部分，然后经过Pack 之后变成了上图的下半部分，即变成了每个卷积核的元素按列方向交织排列。</w:t>
      </w:r>
    </w:p>
    <w:p>
      <w:pPr>
        <w:pStyle w:val="15"/>
        <w:spacing w:before="0" w:beforeAutospacing="0" w:after="0" w:afterAutospacing="0" w:line="360" w:lineRule="auto"/>
        <w:ind w:firstLine="480" w:firstLineChars="200"/>
        <w:rPr>
          <w:rFonts w:ascii="Times New Roman" w:hAnsi="Times New Roman" w:cs="Times New Roman"/>
        </w:rPr>
      </w:pPr>
      <w:r>
        <w:rPr>
          <w:rFonts w:ascii="Times New Roman" w:hAnsi="Times New Roman" w:cs="Times New Roman"/>
        </w:rPr>
        <w:t>这部分的代码也比较容易实现，另外一个技巧</w:t>
      </w:r>
      <w:r>
        <w:rPr>
          <w:rStyle w:val="19"/>
          <w:rFonts w:ascii="Times New Roman" w:hAnsi="Times New Roman" w:cs="Times New Roman"/>
        </w:rPr>
        <w:t>是，</w:t>
      </w:r>
      <w:r>
        <w:rPr>
          <w:rFonts w:ascii="Times New Roman" w:hAnsi="Times New Roman" w:cs="Times New Roman"/>
        </w:rPr>
        <w:t>每次在执行卷积计算时，对于Image的Im2col和Pack每次都会执行，但对于卷积核，Im2col和Pack在任意次只用做一次，所以我们可以在模型初始化的时候提前把卷积核给Pack好，这样就可以节省卷积核Im2Col和Pack耗费的时间。</w:t>
      </w:r>
    </w:p>
    <w:p>
      <w:pPr>
        <w:widowControl/>
        <w:numPr>
          <w:ilvl w:val="0"/>
          <w:numId w:val="21"/>
        </w:numPr>
        <w:snapToGrid/>
        <w:spacing w:line="360" w:lineRule="auto"/>
        <w:jc w:val="left"/>
        <w:outlineLvl w:val="0"/>
      </w:pPr>
      <w:bookmarkStart w:id="77" w:name="_Toc25233"/>
      <w:r>
        <w:t>优化二：对 Im2col+Matmul 过程进行分块</w:t>
      </w:r>
      <w:bookmarkEnd w:id="77"/>
    </w:p>
    <w:p>
      <w:pPr>
        <w:widowControl/>
        <w:snapToGrid/>
        <w:spacing w:line="360" w:lineRule="auto"/>
        <w:ind w:firstLine="480" w:firstLineChars="200"/>
        <w:jc w:val="left"/>
      </w:pPr>
      <w:r>
        <w:t>上面提到在 Im2col 之后，消耗的内存会超过 CPU 的 Cache 的容量，为了使这部分数据能够保存在 Cache 中，需要对 Im2col+Matmul 的整个过程进行分块，每次 Im2col+Matmul 都只对一个分块进行操作，这样就可以解决内存占用过大，超过 CPU Cache 后造成 Cache Miss 的问题。</w:t>
      </w:r>
    </w:p>
    <w:p>
      <w:pPr>
        <w:widowControl/>
        <w:snapToGrid/>
        <w:spacing w:line="360" w:lineRule="auto"/>
        <w:ind w:firstLine="480" w:firstLineChars="200"/>
        <w:jc w:val="left"/>
      </w:pPr>
      <w:r>
        <w:t>分块优化如上图所示：Im2col 每次只对 block_size 大小的数据进行计算，得到的 Fh*Fw*IC*block_size 的数据可以保存在 Cache 中。Im2col 得到数据后，对其直接进行 Matmul 计算，将计算得到的结果写入到输出 Tensor 对应的 block_size 处就可以得到该分块处卷积的计算结果。计算完该分块之后，依次进行下一个 block_size 的计算，直到整个输入计算完成。</w:t>
      </w:r>
    </w:p>
    <w:p>
      <w:pPr>
        <w:widowControl/>
        <w:snapToGrid/>
        <w:spacing w:line="360" w:lineRule="auto"/>
        <w:ind w:firstLine="480" w:firstLineChars="200"/>
        <w:jc w:val="left"/>
      </w:pPr>
      <w:r>
        <w:t>结合矩阵乘的知识，在进行 Matmul A*B=C 计算时将分块 Im2col 得到的数据视作 B 矩阵，A 矩阵为卷积的权重矩阵，根据 sgemm 的分块规则，以及 cache 的性质，A 矩阵会被调度并保存在 L2 上，B 矩阵基于最内层分块的一列和 A 矩阵基于最内存分块的一行以及 C 矩阵基于最内层的部分分块会被调度保存在 L1 上，因此可以通过 L1，L2 的大小以及 A 矩阵的大小，计算出所有的分块大小。分块优化能有效的减少存储使用，而且还可以提升算子的计算性能。</w:t>
      </w:r>
    </w:p>
    <w:p>
      <w:pPr>
        <w:widowControl/>
        <w:numPr>
          <w:ilvl w:val="0"/>
          <w:numId w:val="21"/>
        </w:numPr>
        <w:snapToGrid/>
        <w:spacing w:line="360" w:lineRule="auto"/>
        <w:jc w:val="left"/>
        <w:outlineLvl w:val="0"/>
      </w:pPr>
      <w:bookmarkStart w:id="78" w:name="_Toc11246"/>
      <w:r>
        <w:t>优化三：融合 Im2col 和 Matmul PACK 数据操作部分</w:t>
      </w:r>
      <w:bookmarkEnd w:id="78"/>
    </w:p>
    <w:p>
      <w:pPr>
        <w:widowControl/>
        <w:snapToGrid/>
        <w:spacing w:line="360" w:lineRule="auto"/>
        <w:ind w:firstLine="480" w:firstLineChars="200"/>
        <w:jc w:val="left"/>
      </w:pPr>
      <w:r>
        <w:t>Im2col 过程中将多个窗的展开同时进行时，实际上是对内存的 copy 以及数据的 relayout 的过程，后续 Matmul 的 Pack 操作业是对数据的 copy 的 relayout，因此可以将上面两次数据的 copy 和 relayout 进行合并优化，减少该过程中对内存的读写次数。Im2col+Matmul 的 algo 中实现了将 Im2col 和 Matmul 的 Pack 融合的优化，这样能够减少一次数据的读写操作。由于该 fuse 过程和卷积的参数直接相关，不同的卷积参数将对应不同的融合 kernel，所以不具备通用性。通用情况下我们会使用之前的 Im2col+Matmul 的做法，另外针对一些通用的卷积如：kernel=3x3，stride=2 等，因为参数固定，因此可以直接进行上述融合优化，利用这样的组合优化，既可以保证 im2col 算法的通用性，也可以确保大部分常见的卷积的性能。</w:t>
      </w:r>
    </w:p>
    <w:p>
      <w:pPr>
        <w:widowControl/>
        <w:snapToGrid/>
        <w:spacing w:line="360" w:lineRule="auto"/>
        <w:jc w:val="left"/>
      </w:pPr>
    </w:p>
    <w:p>
      <w:pPr>
        <w:widowControl/>
        <w:numPr>
          <w:ilvl w:val="0"/>
          <w:numId w:val="21"/>
        </w:numPr>
        <w:snapToGrid/>
        <w:spacing w:line="360" w:lineRule="auto"/>
        <w:jc w:val="left"/>
        <w:outlineLvl w:val="0"/>
      </w:pPr>
      <w:bookmarkStart w:id="79" w:name="_Toc4846"/>
      <w:r>
        <w:t>优化四：对输入数据进行变换</w:t>
      </w:r>
      <w:bookmarkEnd w:id="79"/>
    </w:p>
    <w:p>
      <w:pPr>
        <w:widowControl/>
        <w:snapToGrid/>
        <w:spacing w:line="360" w:lineRule="auto"/>
        <w:ind w:firstLine="480" w:firstLineChars="200"/>
        <w:jc w:val="left"/>
      </w:pPr>
      <w:r>
        <w:t>对卷积核进行变换之后，接下来就轮到对输入矩阵进行变换了，即对V矩阵进行计算，$$$$V_{c,b}=B^Td_{c,b}B$$$$。上面我们已经提到过，对于卷积核获得的每一个$$$$U_{k,c}$$$$,我们都需要一个对应的的图像块(tile)和它做卷积运算（eltwise_multiply）。所以这里我们首先需要确定输入数据可以被拆成多少个图像块，并且我们需要为变换矩阵V申请空间，从第三节可知：输入变换矩阵，尺寸为(m+r-1)x(m+r-1)，即每个小块的变换矩阵都为(6x3-1)x(6x3-1)=8x8，但是输入特征图长宽不一定会被8整除，这个时候就需要对输入特征图进行扩展(padding)，这部分预处理的代码这里不贴了，大致思路如下：</w:t>
      </w:r>
    </w:p>
    <w:p>
      <w:pPr>
        <w:widowControl/>
        <w:numPr>
          <w:ilvl w:val="0"/>
          <w:numId w:val="21"/>
        </w:numPr>
        <w:snapToGrid/>
        <w:spacing w:line="360" w:lineRule="auto"/>
        <w:jc w:val="left"/>
        <w:outlineLvl w:val="0"/>
      </w:pPr>
      <w:bookmarkStart w:id="80" w:name="_Toc29848"/>
      <w:r>
        <w:t>优化五：Winograd分块优化</w:t>
      </w:r>
      <w:bookmarkEnd w:id="80"/>
    </w:p>
    <w:p>
      <w:pPr>
        <w:widowControl/>
        <w:snapToGrid/>
        <w:spacing w:line="360" w:lineRule="auto"/>
        <w:ind w:firstLine="480" w:firstLineChars="200"/>
        <w:jc w:val="left"/>
      </w:pPr>
      <w:r>
        <w:t>上述的 Winograd 算法，还会有以下缺点：</w:t>
      </w:r>
    </w:p>
    <w:p>
      <w:pPr>
        <w:widowControl/>
        <w:numPr>
          <w:ilvl w:val="0"/>
          <w:numId w:val="22"/>
        </w:numPr>
        <w:snapToGrid/>
        <w:spacing w:line="360" w:lineRule="auto"/>
        <w:jc w:val="left"/>
      </w:pPr>
      <w:r>
        <w:t>输入转换需要跨 channel 读写整个 feature map，数据读写对 Cache 不友好。</w:t>
      </w:r>
    </w:p>
    <w:p>
      <w:pPr>
        <w:widowControl/>
        <w:numPr>
          <w:ilvl w:val="0"/>
          <w:numId w:val="22"/>
        </w:numPr>
        <w:snapToGrid/>
        <w:spacing w:line="360" w:lineRule="auto"/>
        <w:jc w:val="left"/>
      </w:pPr>
      <w:r>
        <w:t>feature map 转换之后，矩阵乘时需要再 PACK，数据访存增加。</w:t>
      </w:r>
    </w:p>
    <w:p>
      <w:pPr>
        <w:widowControl/>
        <w:snapToGrid/>
        <w:spacing w:line="360" w:lineRule="auto"/>
        <w:ind w:firstLine="480" w:firstLineChars="200"/>
        <w:jc w:val="left"/>
      </w:pPr>
      <w:r>
        <w:t>针对这些问题，可以对 Winograd 算法的整个计算流程做进一步的优化，这些优化主要包括：</w:t>
      </w:r>
    </w:p>
    <w:p>
      <w:pPr>
        <w:widowControl/>
        <w:numPr>
          <w:ilvl w:val="0"/>
          <w:numId w:val="23"/>
        </w:numPr>
        <w:snapToGrid/>
        <w:spacing w:line="360" w:lineRule="auto"/>
        <w:jc w:val="left"/>
      </w:pPr>
      <w:r>
        <w:t>输入转换时，分块 feature map 的 tiles 进行分块，每次只进行一定数量</w:t>
      </w:r>
      <w:r>
        <w:rPr>
          <w:rFonts w:hint="eastAsia"/>
        </w:rPr>
        <w:t>的</w:t>
      </w:r>
      <w:r>
        <w:t>tiles 计算；</w:t>
      </w:r>
    </w:p>
    <w:p>
      <w:pPr>
        <w:widowControl/>
        <w:numPr>
          <w:ilvl w:val="0"/>
          <w:numId w:val="23"/>
        </w:numPr>
        <w:snapToGrid/>
        <w:spacing w:line="360" w:lineRule="auto"/>
        <w:jc w:val="left"/>
      </w:pPr>
      <w:r>
        <w:t>调整分块大小适配 CPU L1 Cache，使得矩阵乘不需要 PACK；对整个输入 feature map 进行分块后，每次只计算一个分块的 nr 个 tiles，这样就可以保证每个批量矩阵的输入数据（除了转换之后的 weight 数据）保存于 L1 Cache，不会出现 Cache miss， 而且矩阵乘时不需要 PACK。</w:t>
      </w:r>
    </w:p>
    <w:p>
      <w:pPr>
        <w:widowControl/>
        <w:snapToGrid/>
        <w:spacing w:line="240" w:lineRule="auto"/>
        <w:jc w:val="left"/>
      </w:pPr>
    </w:p>
    <w:p>
      <w:pPr>
        <w:widowControl/>
        <w:snapToGrid/>
        <w:spacing w:line="240" w:lineRule="auto"/>
        <w:jc w:val="left"/>
        <w:outlineLvl w:val="1"/>
        <w:rPr>
          <w:rFonts w:eastAsia="黑体"/>
          <w:b/>
          <w:bCs/>
        </w:rPr>
      </w:pPr>
      <w:bookmarkStart w:id="81" w:name="_Toc11212"/>
      <w:r>
        <w:rPr>
          <w:rFonts w:eastAsia="黑体"/>
          <w:b/>
          <w:bCs/>
        </w:rPr>
        <w:t>3.4.3 学生端(Android)优化算法</w:t>
      </w:r>
      <w:bookmarkEnd w:id="81"/>
    </w:p>
    <w:p>
      <w:pPr>
        <w:widowControl/>
        <w:snapToGrid/>
        <w:spacing w:line="240" w:lineRule="auto"/>
        <w:jc w:val="left"/>
        <w:rPr>
          <w:rFonts w:eastAsia="黑体"/>
        </w:rPr>
      </w:pPr>
    </w:p>
    <w:p>
      <w:pPr>
        <w:autoSpaceDE w:val="0"/>
        <w:autoSpaceDN w:val="0"/>
        <w:adjustRightInd w:val="0"/>
        <w:spacing w:line="360" w:lineRule="auto"/>
        <w:ind w:firstLine="480" w:firstLineChars="200"/>
      </w:pPr>
      <w:r>
        <w:t>学生端作为本项目的用户终端之一，主要任务为运行底层姿态检测算法并做出响应，以及连接远程教师端服务器，故涉及复杂算法的代码部分很少。这里简单介绍运动记录界面中的两个算法内容。</w:t>
      </w:r>
    </w:p>
    <w:p>
      <w:pPr>
        <w:numPr>
          <w:ilvl w:val="0"/>
          <w:numId w:val="24"/>
        </w:numPr>
        <w:autoSpaceDE w:val="0"/>
        <w:autoSpaceDN w:val="0"/>
        <w:adjustRightInd w:val="0"/>
        <w:spacing w:line="360" w:lineRule="auto"/>
        <w:ind w:firstLine="482" w:firstLineChars="200"/>
        <w:outlineLvl w:val="0"/>
      </w:pPr>
      <w:bookmarkStart w:id="82" w:name="_Toc20749"/>
      <w:r>
        <w:rPr>
          <w:rFonts w:hint="eastAsia"/>
          <w:b/>
          <w:bCs/>
        </w:rPr>
        <w:t>方向检测</w:t>
      </w:r>
      <w:bookmarkEnd w:id="82"/>
    </w:p>
    <w:p>
      <w:pPr>
        <w:autoSpaceDE w:val="0"/>
        <w:autoSpaceDN w:val="0"/>
        <w:adjustRightInd w:val="0"/>
        <w:spacing w:line="360" w:lineRule="auto"/>
        <w:ind w:firstLine="480" w:firstLineChars="200"/>
      </w:pPr>
      <w:r>
        <w:t>方向检测主要是为了给界面内的控件提供随手机方向旋转的动画而设计的，其主要原理是通过手机的加速度传感器获取手机当前的加速度并进行计算来得到手机当前的角度。</w:t>
      </w:r>
    </w:p>
    <w:p>
      <w:pPr>
        <w:autoSpaceDE w:val="0"/>
        <w:autoSpaceDN w:val="0"/>
        <w:adjustRightInd w:val="0"/>
        <w:spacing w:line="360" w:lineRule="auto"/>
        <w:ind w:firstLine="480" w:firstLineChars="200"/>
      </w:pPr>
      <w:r>
        <w:t>通过注册加速度传感器的服务，我们可以实时获取当前手机的加速度信息。值得注意的是，当加速度发生改变时，系统会传递一个数组的数据给当前的活动，数组长度为3，内容依次为当前手机的x、y、z轴上的加速度分量(x轴方向与手机的短边水平，y轴方向与手机的场边水平，z轴方向垂直于手机屏幕)。得到三个方向的分量，就可以通过勾股定理计算手机的竖直方向上的加速度(通常接近g)，就可以求得分量与竖直加速度之间的夹角，用来控制应用界面中的控件转动角度。</w:t>
      </w:r>
    </w:p>
    <w:p>
      <w:pPr>
        <w:autoSpaceDE w:val="0"/>
        <w:autoSpaceDN w:val="0"/>
        <w:adjustRightInd w:val="0"/>
        <w:spacing w:line="360" w:lineRule="auto"/>
        <w:ind w:firstLine="480" w:firstLineChars="200"/>
      </w:pPr>
      <w:r>
        <w:t>为了减少控件频繁的旋转动画导致的“抖动”，具体的实现方法中设置了角度的阈值，使得手机的微小晃动或者竖屏状态下正常使用时小角度倾斜不会发生过多的动画效果。</w:t>
      </w:r>
    </w:p>
    <w:p>
      <w:pPr>
        <w:numPr>
          <w:ilvl w:val="0"/>
          <w:numId w:val="24"/>
        </w:numPr>
        <w:autoSpaceDE w:val="0"/>
        <w:autoSpaceDN w:val="0"/>
        <w:adjustRightInd w:val="0"/>
        <w:spacing w:line="360" w:lineRule="auto"/>
        <w:ind w:firstLine="482" w:firstLineChars="200"/>
        <w:outlineLvl w:val="0"/>
      </w:pPr>
      <w:bookmarkStart w:id="83" w:name="_Toc8803"/>
      <w:r>
        <w:rPr>
          <w:rFonts w:hint="eastAsia"/>
          <w:b/>
          <w:bCs/>
        </w:rPr>
        <w:t>抖动检测</w:t>
      </w:r>
      <w:bookmarkEnd w:id="83"/>
    </w:p>
    <w:p>
      <w:pPr>
        <w:autoSpaceDE w:val="0"/>
        <w:autoSpaceDN w:val="0"/>
        <w:adjustRightInd w:val="0"/>
        <w:spacing w:line="360" w:lineRule="auto"/>
        <w:ind w:firstLine="480" w:firstLineChars="200"/>
      </w:pPr>
      <w:r>
        <w:t>抖动检测是学生端应用针对底层检测和计数算法的一个补丁，主要是针对学生一些可能的作弊情况。最常见的为跳绳运动时，人不动而手机上下晃动，对于底层算法来说一样是有效的跳绳动作(这与具体判断逻辑有关，详见下文关于底层算法的介绍)。同时，由于本应用的使用方法是调用摄像头进行目标检测，所以经常性地晃动也会增加算法运行的不稳定性，不利于构建良好的用户体验。从这方面来说，应用层面的防抖算法是必要的。</w:t>
      </w:r>
    </w:p>
    <w:p>
      <w:pPr>
        <w:autoSpaceDE w:val="0"/>
        <w:autoSpaceDN w:val="0"/>
        <w:adjustRightInd w:val="0"/>
        <w:spacing w:line="360" w:lineRule="auto"/>
        <w:ind w:firstLine="480" w:firstLineChars="200"/>
      </w:pPr>
      <w:r>
        <w:t>抖动检测中同样用到了手机的加速度传感器。其实原本有更好的数据来源——陀螺仪，但考虑到目前仍由部分手机没有陀螺仪这个传感器，最后还是决定使用加速度传感器来代替。</w:t>
      </w:r>
    </w:p>
    <w:p>
      <w:pPr>
        <w:autoSpaceDE w:val="0"/>
        <w:autoSpaceDN w:val="0"/>
        <w:adjustRightInd w:val="0"/>
        <w:spacing w:line="360" w:lineRule="auto"/>
        <w:ind w:firstLine="480" w:firstLineChars="200"/>
      </w:pPr>
      <w:r>
        <w:t>抖动算法原理实际上就是计算一段时间内竖直方向上总加速度的变化率，一旦超过一定阈值，函数便判断这是一次有效地抖动，然后弹出提示性信息告知用户并暂停计数。运动记录活动的类中有一个私有变量 lastTime 记录上一次调用检测函数的时间，还有一组变量记录上一次检测抖动时获取的xyz加速度，每次重新检测是否有抖动时，获得当前时间与 lastTime 取差值 diffTime，当 diffTime 大于预设的时间间隔时，检测一次抖动值(即对加速度做差值再除以 diffTime)，若抖动值大于预设的阈值，则为有效的抖动。无论是否发现有效抖动，都将更新 lastTime 等记录的值。</w:t>
      </w:r>
    </w:p>
    <w:p>
      <w:pPr>
        <w:autoSpaceDE w:val="0"/>
        <w:autoSpaceDN w:val="0"/>
        <w:adjustRightInd w:val="0"/>
        <w:spacing w:line="360" w:lineRule="auto"/>
        <w:ind w:firstLine="480" w:firstLineChars="200"/>
      </w:pPr>
      <w:r>
        <w:t>本抖动检测算法可以通过调整时间间隔阈值和抖动值阈值两个预设常量来改变检测灵敏度。同时，本抖动算法也会对手机的旋转摇晃做出反应，当缓慢抖动时，由于时间间隔较大，所计算的抖动值达不到阈值，系统就不会认为这个是有效抖动，而是作为一次普通的手机旋转。这确保了抖动检测和方向检测不会大概率发生冲突。</w:t>
      </w:r>
    </w:p>
    <w:p>
      <w:pPr>
        <w:spacing w:before="156" w:beforeLines="50" w:after="156" w:afterLines="50"/>
        <w:outlineLvl w:val="1"/>
        <w:rPr>
          <w:rFonts w:eastAsia="楷体_GB2312"/>
        </w:rPr>
      </w:pPr>
      <w:bookmarkStart w:id="84" w:name="_Toc17922"/>
      <w:r>
        <w:rPr>
          <w:b/>
          <w:sz w:val="28"/>
          <w:szCs w:val="28"/>
        </w:rPr>
        <w:t>3.5</w:t>
      </w:r>
      <w:r>
        <w:rPr>
          <w:rFonts w:eastAsia="黑体"/>
          <w:b/>
          <w:sz w:val="28"/>
          <w:szCs w:val="28"/>
        </w:rPr>
        <w:t xml:space="preserve"> 数据管理说明</w:t>
      </w:r>
      <w:bookmarkEnd w:id="84"/>
    </w:p>
    <w:p>
      <w:pPr>
        <w:autoSpaceDE w:val="0"/>
        <w:autoSpaceDN w:val="0"/>
        <w:adjustRightInd w:val="0"/>
        <w:spacing w:line="360" w:lineRule="auto"/>
        <w:ind w:firstLine="480" w:firstLineChars="200"/>
      </w:pPr>
      <w:r>
        <w:t>本项目中的教师端为基于Python中的Django框架搭建的Web Server与基于bootstrap框架编写的前端Web页面；在后台使用了Mysql作为数据库进行数据的统一管理，同时使用Django自带的model类对数据库中的数据项进行上层封装。</w:t>
      </w:r>
    </w:p>
    <w:p>
      <w:pPr>
        <w:autoSpaceDE w:val="0"/>
        <w:autoSpaceDN w:val="0"/>
        <w:adjustRightInd w:val="0"/>
        <w:spacing w:line="360" w:lineRule="auto"/>
        <w:ind w:firstLine="480" w:firstLineChars="200"/>
      </w:pPr>
      <w:r>
        <w:t>本项目中的学生端为基于 Java 编写的 Android 应用，内部管理本地数据时使用了嵌入式数据库 SQLite，可以通过 Android 提供的封装类 SQLiteOpenHelper 对数据库进行简单的数据管理。</w:t>
      </w:r>
    </w:p>
    <w:p>
      <w:pPr>
        <w:autoSpaceDE w:val="0"/>
        <w:autoSpaceDN w:val="0"/>
        <w:adjustRightInd w:val="0"/>
        <w:spacing w:line="360" w:lineRule="auto"/>
        <w:ind w:firstLine="480" w:firstLineChars="200"/>
      </w:pPr>
    </w:p>
    <w:p>
      <w:pPr>
        <w:autoSpaceDE w:val="0"/>
        <w:autoSpaceDN w:val="0"/>
        <w:adjustRightInd w:val="0"/>
        <w:spacing w:line="360" w:lineRule="auto"/>
        <w:outlineLvl w:val="2"/>
      </w:pPr>
      <w:bookmarkStart w:id="85" w:name="_Toc17264"/>
      <w:r>
        <w:rPr>
          <w:rFonts w:hint="eastAsia"/>
          <w:b/>
          <w:bCs/>
        </w:rPr>
        <w:t xml:space="preserve">3.5.1 </w:t>
      </w:r>
      <w:r>
        <w:rPr>
          <w:rFonts w:hint="eastAsia" w:ascii="黑体" w:hAnsi="黑体" w:eastAsia="黑体" w:cs="黑体"/>
          <w:b/>
          <w:bCs/>
        </w:rPr>
        <w:t>学生端数据库</w:t>
      </w:r>
      <w:bookmarkEnd w:id="85"/>
    </w:p>
    <w:p>
      <w:pPr>
        <w:autoSpaceDE w:val="0"/>
        <w:autoSpaceDN w:val="0"/>
        <w:adjustRightInd w:val="0"/>
        <w:spacing w:line="360" w:lineRule="auto"/>
        <w:ind w:firstLine="480" w:firstLineChars="200"/>
      </w:pPr>
      <w:r>
        <w:rPr>
          <w:rFonts w:hint="eastAsia"/>
        </w:rPr>
        <w:t>SQLite，是一款轻型的数据库，是遵守 ACID 的关系型数据库管理系统，它占用资源非常的低，同时能够跟很多程序语言相结合，比如 C#、PHP、Java 等，还有 ODBC 接口，同样比起 MySQL、PostgreSQL 这两款开源的世界著名数据库管理系统来讲，它的处理速度比他们都快。</w:t>
      </w:r>
    </w:p>
    <w:p>
      <w:pPr>
        <w:autoSpaceDE w:val="0"/>
        <w:autoSpaceDN w:val="0"/>
        <w:adjustRightInd w:val="0"/>
        <w:spacing w:line="360" w:lineRule="auto"/>
        <w:ind w:firstLine="480" w:firstLineChars="200"/>
      </w:pPr>
      <w:r>
        <w:rPr>
          <w:rFonts w:hint="eastAsia"/>
        </w:rPr>
        <w:t>学生端数据库负责维护三张表, User 表保存账号的基本信息，Score 表保存成绩信息和每项运动对应的时间限制，Properties 表保存应用的设置内容。应用内通过 AccountDatabaseHelper 类的公共方法来进行增删查改操作。</w:t>
      </w:r>
    </w:p>
    <w:p>
      <w:pPr>
        <w:pStyle w:val="14"/>
        <w:shd w:val="clear" w:color="auto" w:fill="DADADA"/>
        <w:ind w:left="420"/>
        <w:rPr>
          <w:rFonts w:ascii="Consolas" w:hAnsi="Consolas" w:cs="Consolas"/>
          <w:sz w:val="21"/>
          <w:szCs w:val="21"/>
        </w:rPr>
      </w:pPr>
      <w:r>
        <w:rPr>
          <w:rFonts w:ascii="Consolas" w:hAnsi="Consolas" w:eastAsia="var(--monospace) #36284e #fff" w:cs="Consolas"/>
          <w:color w:val="770088"/>
          <w:sz w:val="21"/>
          <w:szCs w:val="21"/>
          <w:shd w:val="clear" w:color="auto" w:fill="DADADA"/>
        </w:rPr>
        <w:t>create</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table</w:t>
      </w:r>
      <w:r>
        <w:rPr>
          <w:rFonts w:ascii="Consolas" w:hAnsi="Consolas" w:eastAsia="var(--monospace) #36284e #fff" w:cs="Consolas"/>
          <w:color w:val="1F0909"/>
          <w:sz w:val="21"/>
          <w:szCs w:val="21"/>
          <w:shd w:val="clear" w:color="auto" w:fill="DADADA"/>
        </w:rPr>
        <w:t xml:space="preserve"> User (</w:t>
      </w:r>
      <w:r>
        <w:rPr>
          <w:rFonts w:ascii="Consolas" w:hAnsi="Consolas" w:eastAsia="var(--monospace) #36284e #fff" w:cs="Consolas"/>
          <w:color w:val="1F0909"/>
          <w:sz w:val="21"/>
          <w:szCs w:val="21"/>
          <w:shd w:val="clear" w:color="auto" w:fill="DADADA"/>
        </w:rPr>
        <w:br w:type="textWrapping"/>
      </w:r>
      <w:r>
        <w:rPr>
          <w:rFonts w:ascii="Consolas" w:hAnsi="Consolas" w:eastAsia="var(--monospace)" w:cs="Consolas"/>
          <w:color w:val="1F0909"/>
          <w:sz w:val="21"/>
          <w:szCs w:val="21"/>
          <w:shd w:val="clear" w:color="auto" w:fill="DADADA"/>
        </w:rPr>
        <w:t xml:space="preserve">    </w:t>
      </w:r>
      <w:r>
        <w:rPr>
          <w:rFonts w:ascii="Consolas" w:hAnsi="Consolas" w:eastAsia="var(--monospace) #36284e #fff" w:cs="Consolas"/>
          <w:color w:val="1F0909"/>
          <w:sz w:val="21"/>
          <w:szCs w:val="21"/>
          <w:shd w:val="clear" w:color="auto" w:fill="DADADA"/>
        </w:rPr>
        <w:t xml:space="preserve">id </w:t>
      </w:r>
      <w:r>
        <w:rPr>
          <w:rFonts w:ascii="Consolas" w:hAnsi="Consolas" w:eastAsia="var(--monospace) #36284e #fff" w:cs="Consolas"/>
          <w:color w:val="3300AA"/>
          <w:sz w:val="21"/>
          <w:szCs w:val="21"/>
          <w:shd w:val="clear" w:color="auto" w:fill="DADADA"/>
        </w:rPr>
        <w:t>text</w:t>
      </w:r>
      <w:r>
        <w:rPr>
          <w:rFonts w:ascii="Consolas" w:hAnsi="Consolas" w:eastAsia="var(--monospace) #36284e #fff" w:cs="Consolas"/>
          <w:color w:val="1F0909"/>
          <w:sz w:val="21"/>
          <w:szCs w:val="21"/>
          <w:shd w:val="clear" w:color="auto" w:fill="DADADA"/>
        </w:rPr>
        <w:t xml:space="preserve"> primary key </w:t>
      </w:r>
      <w:r>
        <w:rPr>
          <w:rFonts w:ascii="Consolas" w:hAnsi="Consolas" w:eastAsia="var(--monospace) #36284e #fff" w:cs="Consolas"/>
          <w:color w:val="770088"/>
          <w:sz w:val="21"/>
          <w:szCs w:val="21"/>
          <w:shd w:val="clear" w:color="auto" w:fill="DADADA"/>
        </w:rPr>
        <w:t>not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221199"/>
          <w:sz w:val="21"/>
          <w:szCs w:val="21"/>
          <w:shd w:val="clear" w:color="auto" w:fill="DADADA"/>
        </w:rPr>
        <w:t>null</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name </w:t>
      </w:r>
      <w:r>
        <w:rPr>
          <w:rFonts w:ascii="Consolas" w:hAnsi="Consolas" w:eastAsia="var(--monospace) #36284e #fff" w:cs="Consolas"/>
          <w:color w:val="3300AA"/>
          <w:sz w:val="21"/>
          <w:szCs w:val="21"/>
          <w:shd w:val="clear" w:color="auto" w:fill="DADADA"/>
        </w:rPr>
        <w:t>text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not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221199"/>
          <w:sz w:val="21"/>
          <w:szCs w:val="21"/>
          <w:shd w:val="clear" w:color="auto" w:fill="DADADA"/>
        </w:rPr>
        <w:t>null</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password </w:t>
      </w:r>
      <w:r>
        <w:rPr>
          <w:rFonts w:ascii="Consolas" w:hAnsi="Consolas" w:eastAsia="var(--monospace) #36284e #fff" w:cs="Consolas"/>
          <w:color w:val="3300AA"/>
          <w:sz w:val="21"/>
          <w:szCs w:val="21"/>
          <w:shd w:val="clear" w:color="auto" w:fill="DADADA"/>
        </w:rPr>
        <w:t>text</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registered </w:t>
      </w:r>
      <w:r>
        <w:rPr>
          <w:rFonts w:ascii="Consolas" w:hAnsi="Consolas" w:eastAsia="var(--monospace) #36284e #fff" w:cs="Consolas"/>
          <w:color w:val="3300AA"/>
          <w:sz w:val="21"/>
          <w:szCs w:val="21"/>
          <w:shd w:val="clear" w:color="auto" w:fill="DADADA"/>
        </w:rPr>
        <w:t>integer</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770088"/>
          <w:sz w:val="21"/>
          <w:szCs w:val="21"/>
          <w:shd w:val="clear" w:color="auto" w:fill="DADADA"/>
        </w:rPr>
        <w:t>create</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table</w:t>
      </w:r>
      <w:r>
        <w:rPr>
          <w:rFonts w:ascii="Consolas" w:hAnsi="Consolas" w:eastAsia="var(--monospace) #36284e #fff" w:cs="Consolas"/>
          <w:color w:val="1F0909"/>
          <w:sz w:val="21"/>
          <w:szCs w:val="21"/>
          <w:shd w:val="clear" w:color="auto" w:fill="DADADA"/>
        </w:rPr>
        <w:t xml:space="preserve"> Score (</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sportName </w:t>
      </w:r>
      <w:r>
        <w:rPr>
          <w:rFonts w:ascii="Consolas" w:hAnsi="Consolas" w:eastAsia="var(--monospace) #36284e #fff" w:cs="Consolas"/>
          <w:color w:val="3300AA"/>
          <w:sz w:val="21"/>
          <w:szCs w:val="21"/>
          <w:shd w:val="clear" w:color="auto" w:fill="DADADA"/>
        </w:rPr>
        <w:t>text</w:t>
      </w:r>
      <w:r>
        <w:rPr>
          <w:rFonts w:ascii="Consolas" w:hAnsi="Consolas" w:eastAsia="var(--monospace) #36284e #fff" w:cs="Consolas"/>
          <w:color w:val="1F0909"/>
          <w:sz w:val="21"/>
          <w:szCs w:val="21"/>
          <w:shd w:val="clear" w:color="auto" w:fill="DADADA"/>
        </w:rPr>
        <w:t xml:space="preserve"> primary key </w:t>
      </w:r>
      <w:r>
        <w:rPr>
          <w:rFonts w:ascii="Consolas" w:hAnsi="Consolas" w:eastAsia="var(--monospace) #36284e #fff" w:cs="Consolas"/>
          <w:color w:val="770088"/>
          <w:sz w:val="21"/>
          <w:szCs w:val="21"/>
          <w:shd w:val="clear" w:color="auto" w:fill="DADADA"/>
        </w:rPr>
        <w:t>not</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221199"/>
          <w:sz w:val="21"/>
          <w:szCs w:val="21"/>
          <w:shd w:val="clear" w:color="auto" w:fill="DADADA"/>
        </w:rPr>
        <w:t>null</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bestRecord </w:t>
      </w:r>
      <w:r>
        <w:rPr>
          <w:rFonts w:ascii="Consolas" w:hAnsi="Consolas" w:eastAsia="var(--monospace) #36284e #fff" w:cs="Consolas"/>
          <w:color w:val="3300AA"/>
          <w:sz w:val="21"/>
          <w:szCs w:val="21"/>
          <w:shd w:val="clear" w:color="auto" w:fill="DADADA"/>
        </w:rPr>
        <w:t>integer</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timeLimit </w:t>
      </w:r>
      <w:r>
        <w:rPr>
          <w:rFonts w:ascii="Consolas" w:hAnsi="Consolas" w:eastAsia="var(--monospace) #36284e #fff" w:cs="Consolas"/>
          <w:color w:val="3300AA"/>
          <w:sz w:val="21"/>
          <w:szCs w:val="21"/>
          <w:shd w:val="clear" w:color="auto" w:fill="DADADA"/>
        </w:rPr>
        <w:t>integer</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770088"/>
          <w:sz w:val="21"/>
          <w:szCs w:val="21"/>
          <w:shd w:val="clear" w:color="auto" w:fill="DADADA"/>
        </w:rPr>
        <w:t>create</w:t>
      </w:r>
      <w:r>
        <w:rPr>
          <w:rFonts w:ascii="Consolas" w:hAnsi="Consolas" w:eastAsia="var(--monospace) #36284e #fff" w:cs="Consolas"/>
          <w:color w:val="1F0909"/>
          <w:sz w:val="21"/>
          <w:szCs w:val="21"/>
          <w:shd w:val="clear" w:color="auto" w:fill="DADADA"/>
        </w:rPr>
        <w:t xml:space="preserve"> </w:t>
      </w:r>
      <w:r>
        <w:rPr>
          <w:rFonts w:ascii="Consolas" w:hAnsi="Consolas" w:eastAsia="var(--monospace) #36284e #fff" w:cs="Consolas"/>
          <w:color w:val="770088"/>
          <w:sz w:val="21"/>
          <w:szCs w:val="21"/>
          <w:shd w:val="clear" w:color="auto" w:fill="DADADA"/>
        </w:rPr>
        <w:t>table</w:t>
      </w:r>
      <w:r>
        <w:rPr>
          <w:rFonts w:ascii="Consolas" w:hAnsi="Consolas" w:eastAsia="var(--monospace) #36284e #fff" w:cs="Consolas"/>
          <w:color w:val="1F0909"/>
          <w:sz w:val="21"/>
          <w:szCs w:val="21"/>
          <w:shd w:val="clear" w:color="auto" w:fill="DADADA"/>
        </w:rPr>
        <w:t xml:space="preserve"> Properties (</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propertyName </w:t>
      </w:r>
      <w:r>
        <w:rPr>
          <w:rFonts w:ascii="Consolas" w:hAnsi="Consolas" w:eastAsia="var(--monospace) #36284e #fff" w:cs="Consolas"/>
          <w:color w:val="3300AA"/>
          <w:sz w:val="21"/>
          <w:szCs w:val="21"/>
          <w:shd w:val="clear" w:color="auto" w:fill="DADADA"/>
        </w:rPr>
        <w:t>text</w:t>
      </w:r>
      <w:r>
        <w:rPr>
          <w:rFonts w:ascii="Consolas" w:hAnsi="Consolas" w:eastAsia="var(--monospace) #36284e #fff" w:cs="Consolas"/>
          <w:color w:val="1F0909"/>
          <w:sz w:val="21"/>
          <w:szCs w:val="21"/>
          <w:shd w:val="clear" w:color="auto" w:fill="DADADA"/>
        </w:rPr>
        <w:t>,</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 xml:space="preserve">    value </w:t>
      </w:r>
      <w:r>
        <w:rPr>
          <w:rFonts w:ascii="Consolas" w:hAnsi="Consolas" w:eastAsia="var(--monospace) #36284e #fff" w:cs="Consolas"/>
          <w:color w:val="3300AA"/>
          <w:sz w:val="21"/>
          <w:szCs w:val="21"/>
          <w:shd w:val="clear" w:color="auto" w:fill="DADADA"/>
        </w:rPr>
        <w:t>integer</w:t>
      </w:r>
      <w:r>
        <w:rPr>
          <w:rFonts w:ascii="Consolas" w:hAnsi="Consolas" w:eastAsia="var(--monospace) #36284e #fff" w:cs="Consolas"/>
          <w:color w:val="1F0909"/>
          <w:sz w:val="21"/>
          <w:szCs w:val="21"/>
          <w:shd w:val="clear" w:color="auto" w:fill="DADADA"/>
        </w:rPr>
        <w:br w:type="textWrapping"/>
      </w:r>
      <w:r>
        <w:rPr>
          <w:rFonts w:ascii="Consolas" w:hAnsi="Consolas" w:eastAsia="var(--monospace) #36284e #fff" w:cs="Consolas"/>
          <w:color w:val="1F0909"/>
          <w:sz w:val="21"/>
          <w:szCs w:val="21"/>
          <w:shd w:val="clear" w:color="auto" w:fill="DADADA"/>
        </w:rPr>
        <w:t>);</w:t>
      </w:r>
    </w:p>
    <w:p>
      <w:pPr>
        <w:autoSpaceDE w:val="0"/>
        <w:autoSpaceDN w:val="0"/>
        <w:adjustRightInd w:val="0"/>
        <w:spacing w:line="360" w:lineRule="auto"/>
        <w:ind w:firstLine="480" w:firstLineChars="200"/>
      </w:pPr>
    </w:p>
    <w:p>
      <w:pPr>
        <w:autoSpaceDE w:val="0"/>
        <w:autoSpaceDN w:val="0"/>
        <w:adjustRightInd w:val="0"/>
        <w:spacing w:line="360" w:lineRule="auto"/>
        <w:outlineLvl w:val="2"/>
      </w:pPr>
      <w:bookmarkStart w:id="86" w:name="_Toc17591"/>
      <w:r>
        <w:rPr>
          <w:rFonts w:hint="eastAsia"/>
          <w:b/>
          <w:bCs/>
        </w:rPr>
        <w:t xml:space="preserve">3.5.2 </w:t>
      </w:r>
      <w:r>
        <w:rPr>
          <w:rFonts w:hint="eastAsia" w:ascii="黑体" w:hAnsi="黑体" w:eastAsia="黑体" w:cs="黑体"/>
          <w:b/>
          <w:bCs/>
        </w:rPr>
        <w:t>教师端数据库</w:t>
      </w:r>
      <w:bookmarkEnd w:id="86"/>
    </w:p>
    <w:p>
      <w:pPr>
        <w:spacing w:line="360" w:lineRule="auto"/>
        <w:ind w:firstLine="480" w:firstLineChars="200"/>
        <w:rPr>
          <w:rFonts w:eastAsia="黑体"/>
          <w:b/>
          <w:sz w:val="36"/>
          <w:szCs w:val="36"/>
        </w:rPr>
        <w:sectPr>
          <w:pgSz w:w="11906" w:h="16838"/>
          <w:pgMar w:top="1440" w:right="1800" w:bottom="1440" w:left="1800" w:header="851" w:footer="992" w:gutter="0"/>
          <w:pgNumType w:fmt="decimal"/>
          <w:cols w:space="425" w:num="1"/>
          <w:docGrid w:type="lines" w:linePitch="312" w:charSpace="0"/>
        </w:sectPr>
      </w:pPr>
      <w:r>
        <w:rPr>
          <w:bCs/>
        </w:rPr>
        <w:t>MySQL 是最流行的关系型数据库管理系统，在 WEB 应用方面 MySQL 是最好的 RDBMS(Relational Database Management System：关系数据库管理系统)应用软件之一。MySQL 作为关联数据库，将数据保存在不同的表中，而不是将所有数据放在一个大仓库内，增加了速度并提高了灵活性。项目使用Django自带的model类对Mysql数据库中的数据项进一步进行了上层封装，便于在Web Server中对数据项进行增删改查，提升了数据增删改查的速度与灵活性、并提高了代码的可读性。</w:t>
      </w:r>
    </w:p>
    <w:p>
      <w:pPr>
        <w:rPr>
          <w:rFonts w:eastAsia="黑体"/>
          <w:b/>
          <w:sz w:val="36"/>
          <w:szCs w:val="36"/>
        </w:rPr>
      </w:pPr>
    </w:p>
    <w:p>
      <w:pPr>
        <w:spacing w:before="156" w:beforeLines="50" w:after="156" w:afterLines="50"/>
        <w:jc w:val="center"/>
        <w:outlineLvl w:val="0"/>
        <w:rPr>
          <w:rFonts w:eastAsia="楷体_GB2312"/>
        </w:rPr>
      </w:pPr>
      <w:bookmarkStart w:id="87" w:name="_Toc31963"/>
      <w:r>
        <w:rPr>
          <w:rFonts w:eastAsia="黑体"/>
          <w:b/>
          <w:sz w:val="36"/>
          <w:szCs w:val="36"/>
        </w:rPr>
        <w:t>4 实现与测试</w:t>
      </w:r>
      <w:bookmarkEnd w:id="87"/>
    </w:p>
    <w:p>
      <w:pPr>
        <w:spacing w:before="156" w:beforeLines="50" w:after="156" w:afterLines="50"/>
        <w:outlineLvl w:val="1"/>
      </w:pPr>
      <w:bookmarkStart w:id="88" w:name="_Toc26228"/>
      <w:r>
        <w:rPr>
          <w:b/>
          <w:sz w:val="28"/>
          <w:szCs w:val="28"/>
        </w:rPr>
        <w:t>4.1</w:t>
      </w:r>
      <w:r>
        <w:rPr>
          <w:rFonts w:eastAsia="黑体"/>
          <w:b/>
          <w:sz w:val="28"/>
          <w:szCs w:val="28"/>
        </w:rPr>
        <w:t>实现环境与代码管理</w:t>
      </w:r>
      <w:bookmarkEnd w:id="88"/>
    </w:p>
    <w:p>
      <w:pPr>
        <w:numPr>
          <w:ilvl w:val="2"/>
          <w:numId w:val="16"/>
        </w:numPr>
        <w:autoSpaceDE w:val="0"/>
        <w:autoSpaceDN w:val="0"/>
        <w:adjustRightInd w:val="0"/>
        <w:spacing w:line="450" w:lineRule="exact"/>
        <w:outlineLvl w:val="2"/>
        <w:rPr>
          <w:b/>
          <w:bCs/>
        </w:rPr>
      </w:pPr>
      <w:bookmarkStart w:id="89" w:name="_Toc25032"/>
      <w:r>
        <w:rPr>
          <w:rFonts w:hint="eastAsia" w:ascii="黑体" w:hAnsi="黑体" w:eastAsia="黑体" w:cs="黑体"/>
          <w:b/>
          <w:bCs/>
        </w:rPr>
        <w:t>实现环境</w:t>
      </w:r>
      <w:bookmarkEnd w:id="89"/>
    </w:p>
    <w:p>
      <w:pPr>
        <w:numPr>
          <w:ilvl w:val="0"/>
          <w:numId w:val="25"/>
        </w:numPr>
        <w:autoSpaceDE w:val="0"/>
        <w:autoSpaceDN w:val="0"/>
        <w:adjustRightInd w:val="0"/>
        <w:spacing w:line="450" w:lineRule="exact"/>
        <w:outlineLvl w:val="0"/>
      </w:pPr>
      <w:bookmarkStart w:id="90" w:name="_Toc15584"/>
      <w:r>
        <w:rPr>
          <w:rFonts w:hint="eastAsia"/>
        </w:rPr>
        <w:t>学生端</w:t>
      </w:r>
      <w:bookmarkEnd w:id="90"/>
    </w:p>
    <w:p>
      <w:pPr>
        <w:autoSpaceDE w:val="0"/>
        <w:autoSpaceDN w:val="0"/>
        <w:adjustRightInd w:val="0"/>
        <w:spacing w:line="450" w:lineRule="exact"/>
        <w:ind w:firstLine="420"/>
      </w:pPr>
      <w:r>
        <w:rPr>
          <w:rFonts w:hint="eastAsia"/>
        </w:rPr>
        <w:t>计算机环境：Windows 11 操作系统</w:t>
      </w:r>
    </w:p>
    <w:p>
      <w:pPr>
        <w:autoSpaceDE w:val="0"/>
        <w:autoSpaceDN w:val="0"/>
        <w:adjustRightInd w:val="0"/>
        <w:spacing w:line="450" w:lineRule="exact"/>
        <w:ind w:firstLine="420"/>
      </w:pPr>
      <w:r>
        <w:rPr>
          <w:rFonts w:hint="eastAsia"/>
        </w:rPr>
        <w:t>实现语言/工具：Java(jdk-17)，SQLite</w:t>
      </w:r>
    </w:p>
    <w:p>
      <w:pPr>
        <w:autoSpaceDE w:val="0"/>
        <w:autoSpaceDN w:val="0"/>
        <w:adjustRightInd w:val="0"/>
        <w:spacing w:line="450" w:lineRule="exact"/>
        <w:ind w:firstLine="420"/>
      </w:pPr>
      <w:r>
        <w:rPr>
          <w:rFonts w:hint="eastAsia"/>
        </w:rPr>
        <w:t>IDE: Visual Studio Code，Android Studio</w:t>
      </w:r>
    </w:p>
    <w:p>
      <w:pPr>
        <w:autoSpaceDE w:val="0"/>
        <w:autoSpaceDN w:val="0"/>
        <w:adjustRightInd w:val="0"/>
        <w:spacing w:line="450" w:lineRule="exact"/>
        <w:ind w:firstLine="420"/>
      </w:pPr>
      <w:r>
        <w:rPr>
          <w:rFonts w:hint="eastAsia"/>
        </w:rPr>
        <w:t>安卓端测试平台信息：高通骁龙</w:t>
      </w:r>
      <w:r>
        <w:t>™</w:t>
      </w:r>
      <w:r>
        <w:rPr>
          <w:rFonts w:hint="eastAsia"/>
        </w:rPr>
        <w:t>865(soc)，Android 11(系统版本)</w:t>
      </w:r>
    </w:p>
    <w:p>
      <w:pPr>
        <w:numPr>
          <w:ilvl w:val="0"/>
          <w:numId w:val="25"/>
        </w:numPr>
        <w:autoSpaceDE w:val="0"/>
        <w:autoSpaceDN w:val="0"/>
        <w:adjustRightInd w:val="0"/>
        <w:spacing w:line="450" w:lineRule="exact"/>
        <w:outlineLvl w:val="0"/>
      </w:pPr>
      <w:bookmarkStart w:id="91" w:name="_Toc9227"/>
      <w:r>
        <w:rPr>
          <w:rFonts w:hint="eastAsia"/>
        </w:rPr>
        <w:t>教师端</w:t>
      </w:r>
      <w:bookmarkEnd w:id="91"/>
    </w:p>
    <w:p>
      <w:pPr>
        <w:autoSpaceDE w:val="0"/>
        <w:autoSpaceDN w:val="0"/>
        <w:adjustRightInd w:val="0"/>
        <w:spacing w:line="450" w:lineRule="exact"/>
        <w:ind w:firstLine="420"/>
      </w:pPr>
      <w:r>
        <w:t>开发工具：VSCode</w:t>
      </w:r>
    </w:p>
    <w:p>
      <w:pPr>
        <w:autoSpaceDE w:val="0"/>
        <w:autoSpaceDN w:val="0"/>
        <w:adjustRightInd w:val="0"/>
        <w:spacing w:line="450" w:lineRule="exact"/>
        <w:ind w:firstLine="420"/>
      </w:pPr>
      <w:r>
        <w:t>开发语言：Python+Html5+Css+JavaScript+MySQL</w:t>
      </w:r>
    </w:p>
    <w:p>
      <w:pPr>
        <w:autoSpaceDE w:val="0"/>
        <w:autoSpaceDN w:val="0"/>
        <w:adjustRightInd w:val="0"/>
        <w:spacing w:line="450" w:lineRule="exact"/>
        <w:ind w:firstLine="420"/>
      </w:pPr>
      <w:r>
        <w:t>Web框架：Django</w:t>
      </w:r>
    </w:p>
    <w:p>
      <w:pPr>
        <w:autoSpaceDE w:val="0"/>
        <w:autoSpaceDN w:val="0"/>
        <w:adjustRightInd w:val="0"/>
        <w:spacing w:line="450" w:lineRule="exact"/>
        <w:ind w:firstLine="420"/>
      </w:pPr>
      <w:r>
        <w:t>数据库：MySQL</w:t>
      </w:r>
    </w:p>
    <w:p>
      <w:pPr>
        <w:autoSpaceDE w:val="0"/>
        <w:autoSpaceDN w:val="0"/>
        <w:adjustRightInd w:val="0"/>
        <w:spacing w:line="450" w:lineRule="exact"/>
        <w:ind w:firstLine="420"/>
      </w:pPr>
      <w:r>
        <w:t>操作系统：Windows 11</w:t>
      </w:r>
    </w:p>
    <w:p>
      <w:pPr>
        <w:autoSpaceDE w:val="0"/>
        <w:autoSpaceDN w:val="0"/>
        <w:adjustRightInd w:val="0"/>
        <w:spacing w:line="450" w:lineRule="exact"/>
        <w:ind w:firstLine="420"/>
      </w:pPr>
      <w:r>
        <w:t>python环境需求：django</w:t>
      </w:r>
      <w:r>
        <w:rPr>
          <w:rFonts w:hint="eastAsia"/>
        </w:rPr>
        <w:t xml:space="preserve"> 和 mysqlclient</w:t>
      </w:r>
    </w:p>
    <w:p>
      <w:pPr>
        <w:numPr>
          <w:ilvl w:val="2"/>
          <w:numId w:val="16"/>
        </w:numPr>
        <w:autoSpaceDE w:val="0"/>
        <w:autoSpaceDN w:val="0"/>
        <w:adjustRightInd w:val="0"/>
        <w:spacing w:line="450" w:lineRule="exact"/>
        <w:outlineLvl w:val="1"/>
        <w:rPr>
          <w:b/>
          <w:bCs/>
        </w:rPr>
      </w:pPr>
      <w:bookmarkStart w:id="92" w:name="_Toc9760"/>
      <w:r>
        <w:rPr>
          <w:rFonts w:hint="eastAsia" w:ascii="黑体" w:hAnsi="黑体" w:eastAsia="黑体" w:cs="黑体"/>
          <w:b/>
          <w:bCs/>
        </w:rPr>
        <w:t>代码版本管理的签入记录</w:t>
      </w:r>
      <w:bookmarkEnd w:id="92"/>
    </w:p>
    <w:p>
      <w:pPr>
        <w:autoSpaceDE w:val="0"/>
        <w:autoSpaceDN w:val="0"/>
        <w:adjustRightInd w:val="0"/>
        <w:spacing w:line="450" w:lineRule="exact"/>
        <w:ind w:firstLine="480" w:firstLineChars="200"/>
      </w:pPr>
    </w:p>
    <w:p>
      <w:pPr>
        <w:autoSpaceDE w:val="0"/>
        <w:autoSpaceDN w:val="0"/>
        <w:adjustRightInd w:val="0"/>
        <w:spacing w:line="240" w:lineRule="auto"/>
        <w:jc w:val="center"/>
      </w:pPr>
      <w:r>
        <w:drawing>
          <wp:inline distT="0" distB="0" distL="114300" distR="114300">
            <wp:extent cx="5264150" cy="2847340"/>
            <wp:effectExtent l="0" t="0" r="8890"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7"/>
                    <a:stretch>
                      <a:fillRect/>
                    </a:stretch>
                  </pic:blipFill>
                  <pic:spPr>
                    <a:xfrm>
                      <a:off x="0" y="0"/>
                      <a:ext cx="5264150" cy="2847340"/>
                    </a:xfrm>
                    <a:prstGeom prst="rect">
                      <a:avLst/>
                    </a:prstGeom>
                    <a:noFill/>
                    <a:ln>
                      <a:noFill/>
                    </a:ln>
                  </pic:spPr>
                </pic:pic>
              </a:graphicData>
            </a:graphic>
          </wp:inline>
        </w:drawing>
      </w:r>
    </w:p>
    <w:p>
      <w:pPr>
        <w:autoSpaceDE w:val="0"/>
        <w:autoSpaceDN w:val="0"/>
        <w:adjustRightInd w:val="0"/>
        <w:spacing w:line="240" w:lineRule="auto"/>
        <w:ind w:firstLine="480" w:firstLineChars="200"/>
        <w:jc w:val="center"/>
      </w:pPr>
      <w:r>
        <w:rPr>
          <w:rFonts w:eastAsia="黑体"/>
        </w:rPr>
        <w:t>图4-1 码云平台代码签入</w:t>
      </w:r>
    </w:p>
    <w:p>
      <w:pPr>
        <w:spacing w:before="156" w:beforeLines="50" w:after="156" w:afterLines="50"/>
        <w:outlineLvl w:val="2"/>
      </w:pPr>
      <w:bookmarkStart w:id="93" w:name="_Toc22097"/>
      <w:r>
        <w:rPr>
          <w:b/>
          <w:sz w:val="28"/>
          <w:szCs w:val="28"/>
        </w:rPr>
        <w:t>4.2</w:t>
      </w:r>
      <w:r>
        <w:rPr>
          <w:rFonts w:eastAsia="黑体"/>
          <w:b/>
          <w:sz w:val="28"/>
          <w:szCs w:val="28"/>
        </w:rPr>
        <w:t xml:space="preserve"> 关键函数说明</w:t>
      </w:r>
      <w:bookmarkEnd w:id="93"/>
    </w:p>
    <w:p>
      <w:pPr>
        <w:spacing w:line="360" w:lineRule="auto"/>
        <w:outlineLvl w:val="1"/>
      </w:pPr>
      <w:bookmarkStart w:id="94" w:name="_Toc19168"/>
      <w:r>
        <w:rPr>
          <w:rFonts w:hint="eastAsia"/>
          <w:b/>
          <w:bCs/>
        </w:rPr>
        <w:t>4</w:t>
      </w:r>
      <w:r>
        <w:rPr>
          <w:b/>
          <w:bCs/>
        </w:rPr>
        <w:t xml:space="preserve">.2.1 </w:t>
      </w:r>
      <w:r>
        <w:rPr>
          <w:rFonts w:hint="eastAsia" w:ascii="黑体" w:hAnsi="黑体" w:eastAsia="黑体" w:cs="黑体"/>
          <w:b/>
          <w:bCs/>
        </w:rPr>
        <w:t>学生端</w:t>
      </w:r>
      <w:bookmarkEnd w:id="94"/>
    </w:p>
    <w:p>
      <w:pPr>
        <w:numPr>
          <w:ilvl w:val="0"/>
          <w:numId w:val="26"/>
        </w:numPr>
        <w:spacing w:line="360" w:lineRule="auto"/>
        <w:outlineLvl w:val="0"/>
      </w:pPr>
      <w:bookmarkStart w:id="95" w:name="_Toc9343"/>
      <w:r>
        <w:rPr>
          <w:b/>
          <w:bCs/>
        </w:rPr>
        <w:t>Account.java</w:t>
      </w:r>
      <w:bookmarkEnd w:id="95"/>
    </w:p>
    <w:p>
      <w:pPr>
        <w:widowControl w:val="0"/>
        <w:numPr>
          <w:numId w:val="0"/>
        </w:numPr>
        <w:snapToGrid w:val="0"/>
        <w:spacing w:line="360" w:lineRule="auto"/>
        <w:jc w:val="center"/>
        <w:rPr>
          <w:rFonts w:hint="default" w:eastAsia="宋体"/>
          <w:lang w:val="en-US" w:eastAsia="zh-CN"/>
        </w:rPr>
      </w:pPr>
      <w:r>
        <w:rPr>
          <w:rFonts w:hint="default" w:ascii="Times New Roman" w:hAnsi="Times New Roman" w:eastAsia="黑体" w:cs="Times New Roman"/>
          <w:b w:val="0"/>
          <w:bCs w:val="0"/>
          <w:lang w:val="en-US" w:eastAsia="zh-CN"/>
        </w:rPr>
        <w:t>表4-1 Account类主要方法</w:t>
      </w:r>
    </w:p>
    <w:tbl>
      <w:tblPr>
        <w:tblStyle w:val="17"/>
        <w:tblW w:w="9396" w:type="dxa"/>
        <w:tblInd w:w="-4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22"/>
        <w:gridCol w:w="4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2"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shd w:val="clear" w:color="auto" w:fill="D6E3BC" w:themeFill="accent3" w:themeFillTint="66"/>
          </w:tcPr>
          <w:p>
            <w:pPr>
              <w:spacing w:line="240" w:lineRule="auto"/>
              <w:jc w:val="center"/>
              <w:rPr>
                <w:b/>
                <w:bCs/>
                <w:sz w:val="21"/>
                <w:szCs w:val="21"/>
              </w:rPr>
            </w:pPr>
            <w:r>
              <w:rPr>
                <w:rFonts w:hint="eastAsia"/>
                <w:b/>
                <w:bCs/>
                <w:sz w:val="21"/>
                <w:szCs w:val="21"/>
              </w:rPr>
              <w:t>方法声明</w:t>
            </w:r>
          </w:p>
        </w:tc>
        <w:tc>
          <w:tcPr>
            <w:tcW w:w="4674"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shd w:val="clear" w:color="auto" w:fill="D6E3BC" w:themeFill="accent3" w:themeFillTint="66"/>
          </w:tcPr>
          <w:p>
            <w:pPr>
              <w:spacing w:line="240" w:lineRule="auto"/>
              <w:jc w:val="center"/>
              <w:rPr>
                <w:b/>
                <w:bCs/>
                <w:sz w:val="21"/>
                <w:szCs w:val="21"/>
              </w:rPr>
            </w:pPr>
            <w:r>
              <w:rPr>
                <w:rFonts w:hint="eastAsia"/>
                <w:b/>
                <w:bCs/>
                <w:sz w:val="21"/>
                <w:szCs w:val="21"/>
              </w:rPr>
              <w:t>作用/功能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2"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public Account()</w:t>
            </w:r>
          </w:p>
        </w:tc>
        <w:tc>
          <w:tcPr>
            <w:tcW w:w="4674"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无参构造方法，初始化游客模式下的账户信息。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2"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public Account(String studentName, String studentId, String password, int... scores)</w:t>
            </w:r>
          </w:p>
        </w:tc>
        <w:tc>
          <w:tcPr>
            <w:tcW w:w="4674"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初始化登录状态下的账户信息，参数依次为用户名/学号/密码和教师端保存的最佳成绩(scores数组长度限制为支持的运动类型数量)。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2"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public boolean updateRecord (SportsType sportsType, int score, boolean force)</w:t>
            </w:r>
          </w:p>
        </w:tc>
        <w:tc>
          <w:tcPr>
            <w:tcW w:w="4674"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按照运动类型 sportsType 更新对应成绩，force表示是否强制更新最佳成绩(force 为 true 时，无需比较成绩高低强制刷新)。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2"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public boolean updateAllRecord (boolean force, int... scores)</w:t>
            </w:r>
          </w:p>
        </w:tc>
        <w:tc>
          <w:tcPr>
            <w:tcW w:w="4674"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批量更新所有成绩。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2"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public void setSingleLimitBackup(SportsType sportsType, int limit)</w:t>
            </w:r>
          </w:p>
        </w:tc>
        <w:tc>
          <w:tcPr>
            <w:tcW w:w="4674"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按照运动类型 sportsType 更新对应时间限制。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2"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public void setLimitBackup(int... limits)</w:t>
            </w:r>
          </w:p>
        </w:tc>
        <w:tc>
          <w:tcPr>
            <w:tcW w:w="4674"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批量更新时间限制。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2"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public void rewind()</w:t>
            </w:r>
          </w:p>
        </w:tc>
        <w:tc>
          <w:tcPr>
            <w:tcW w:w="4674"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将账户信息恢复到游客模式。</w:t>
            </w:r>
          </w:p>
        </w:tc>
      </w:tr>
    </w:tbl>
    <w:p>
      <w:pPr>
        <w:spacing w:line="360" w:lineRule="auto"/>
      </w:pPr>
    </w:p>
    <w:p>
      <w:pPr>
        <w:numPr>
          <w:ilvl w:val="0"/>
          <w:numId w:val="26"/>
        </w:numPr>
        <w:spacing w:line="360" w:lineRule="auto"/>
        <w:outlineLvl w:val="0"/>
        <w:rPr>
          <w:b/>
          <w:bCs/>
        </w:rPr>
      </w:pPr>
      <w:bookmarkStart w:id="96" w:name="_Toc23987"/>
      <w:r>
        <w:rPr>
          <w:b/>
          <w:bCs/>
        </w:rPr>
        <w:t>AccountHolder.java</w:t>
      </w:r>
      <w:bookmarkEnd w:id="96"/>
    </w:p>
    <w:p>
      <w:pPr>
        <w:widowControl w:val="0"/>
        <w:numPr>
          <w:numId w:val="0"/>
        </w:numPr>
        <w:snapToGrid w:val="0"/>
        <w:spacing w:line="360" w:lineRule="auto"/>
        <w:jc w:val="center"/>
        <w:rPr>
          <w:b/>
          <w:bCs/>
        </w:rPr>
      </w:pPr>
      <w:r>
        <w:rPr>
          <w:rFonts w:hint="default" w:ascii="Times New Roman" w:hAnsi="Times New Roman" w:eastAsia="黑体" w:cs="Times New Roman"/>
          <w:b w:val="0"/>
          <w:bCs w:val="0"/>
          <w:lang w:val="en-US" w:eastAsia="zh-CN"/>
        </w:rPr>
        <w:t>表4-</w:t>
      </w:r>
      <w:r>
        <w:rPr>
          <w:rFonts w:hint="eastAsia" w:eastAsia="黑体" w:cs="Times New Roman"/>
          <w:b w:val="0"/>
          <w:bCs w:val="0"/>
          <w:lang w:val="en-US" w:eastAsia="zh-CN"/>
        </w:rPr>
        <w:t>2</w:t>
      </w:r>
      <w:r>
        <w:rPr>
          <w:rFonts w:hint="default" w:ascii="Times New Roman" w:hAnsi="Times New Roman" w:eastAsia="黑体" w:cs="Times New Roman"/>
          <w:b w:val="0"/>
          <w:bCs w:val="0"/>
          <w:lang w:val="en-US" w:eastAsia="zh-CN"/>
        </w:rPr>
        <w:t xml:space="preserve"> Account</w:t>
      </w:r>
      <w:r>
        <w:rPr>
          <w:rFonts w:hint="eastAsia" w:eastAsia="黑体" w:cs="Times New Roman"/>
          <w:b w:val="0"/>
          <w:bCs w:val="0"/>
          <w:lang w:val="en-US" w:eastAsia="zh-CN"/>
        </w:rPr>
        <w:t>Holder</w:t>
      </w:r>
      <w:r>
        <w:rPr>
          <w:rFonts w:hint="default" w:ascii="Times New Roman" w:hAnsi="Times New Roman" w:eastAsia="黑体" w:cs="Times New Roman"/>
          <w:b w:val="0"/>
          <w:bCs w:val="0"/>
          <w:lang w:val="en-US" w:eastAsia="zh-CN"/>
        </w:rPr>
        <w:t>类主要方法</w:t>
      </w:r>
    </w:p>
    <w:tbl>
      <w:tblPr>
        <w:tblStyle w:val="17"/>
        <w:tblW w:w="9396" w:type="dxa"/>
        <w:tblInd w:w="-4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22"/>
        <w:gridCol w:w="4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2"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shd w:val="clear" w:color="auto" w:fill="D6E3BC" w:themeFill="accent3" w:themeFillTint="66"/>
          </w:tcPr>
          <w:p>
            <w:pPr>
              <w:spacing w:line="240" w:lineRule="auto"/>
              <w:jc w:val="center"/>
              <w:rPr>
                <w:b/>
                <w:bCs/>
                <w:sz w:val="21"/>
                <w:szCs w:val="21"/>
              </w:rPr>
            </w:pPr>
            <w:r>
              <w:rPr>
                <w:rFonts w:hint="eastAsia"/>
                <w:b/>
                <w:bCs/>
                <w:sz w:val="21"/>
                <w:szCs w:val="21"/>
              </w:rPr>
              <w:t>方法声明</w:t>
            </w:r>
          </w:p>
        </w:tc>
        <w:tc>
          <w:tcPr>
            <w:tcW w:w="4674"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shd w:val="clear" w:color="auto" w:fill="D6E3BC" w:themeFill="accent3" w:themeFillTint="66"/>
          </w:tcPr>
          <w:p>
            <w:pPr>
              <w:spacing w:line="240" w:lineRule="auto"/>
              <w:jc w:val="center"/>
              <w:rPr>
                <w:b/>
                <w:bCs/>
                <w:sz w:val="21"/>
                <w:szCs w:val="21"/>
              </w:rPr>
            </w:pPr>
            <w:r>
              <w:rPr>
                <w:rFonts w:hint="eastAsia"/>
                <w:b/>
                <w:bCs/>
                <w:sz w:val="21"/>
                <w:szCs w:val="21"/>
              </w:rPr>
              <w:t>作用/功能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2"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public static boolean register(String name, String id, String password, boolean registered)</w:t>
            </w:r>
          </w:p>
        </w:tc>
        <w:tc>
          <w:tcPr>
            <w:tcW w:w="4674"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登录函数，接收的参数都是要写到本类的私有静态的 Account 对象中的信息。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2"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public static boolean uploadLimit(int index, int limit)，</w:t>
            </w:r>
          </w:p>
          <w:p>
            <w:pPr>
              <w:spacing w:line="360" w:lineRule="auto"/>
              <w:jc w:val="left"/>
              <w:rPr>
                <w:sz w:val="21"/>
                <w:szCs w:val="21"/>
              </w:rPr>
            </w:pPr>
            <w:r>
              <w:rPr>
                <w:sz w:val="21"/>
                <w:szCs w:val="21"/>
              </w:rPr>
              <w:t>public static boolean uploadLimit(SportsType sportsType, int limit)，</w:t>
            </w:r>
          </w:p>
          <w:p>
            <w:pPr>
              <w:spacing w:line="360" w:lineRule="auto"/>
              <w:jc w:val="left"/>
              <w:rPr>
                <w:sz w:val="21"/>
                <w:szCs w:val="21"/>
              </w:rPr>
            </w:pPr>
            <w:r>
              <w:rPr>
                <w:sz w:val="21"/>
                <w:szCs w:val="21"/>
              </w:rPr>
              <w:t>public static boolean uploadLimits(int... limits)，</w:t>
            </w:r>
          </w:p>
          <w:p>
            <w:pPr>
              <w:spacing w:line="360" w:lineRule="auto"/>
              <w:jc w:val="left"/>
              <w:rPr>
                <w:sz w:val="21"/>
                <w:szCs w:val="21"/>
              </w:rPr>
            </w:pPr>
            <w:r>
              <w:rPr>
                <w:sz w:val="21"/>
                <w:szCs w:val="21"/>
              </w:rPr>
              <w:t>public static boolean uploadRecord(SportsType sportsType, int record, boolean force)，</w:t>
            </w:r>
          </w:p>
          <w:p>
            <w:pPr>
              <w:spacing w:line="360" w:lineRule="auto"/>
              <w:jc w:val="left"/>
              <w:rPr>
                <w:sz w:val="21"/>
                <w:szCs w:val="21"/>
              </w:rPr>
            </w:pPr>
            <w:r>
              <w:rPr>
                <w:sz w:val="21"/>
                <w:szCs w:val="21"/>
              </w:rPr>
              <w:t>public static boolean uploadRecords(boolean force, int... records)，</w:t>
            </w:r>
          </w:p>
        </w:tc>
        <w:tc>
          <w:tcPr>
            <w:tcW w:w="4674"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p>
          <w:p>
            <w:pPr>
              <w:spacing w:line="360" w:lineRule="auto"/>
              <w:jc w:val="left"/>
              <w:rPr>
                <w:sz w:val="21"/>
                <w:szCs w:val="21"/>
              </w:rPr>
            </w:pPr>
          </w:p>
          <w:p>
            <w:pPr>
              <w:spacing w:line="360" w:lineRule="auto"/>
              <w:jc w:val="left"/>
              <w:rPr>
                <w:sz w:val="21"/>
                <w:szCs w:val="21"/>
              </w:rPr>
            </w:pPr>
          </w:p>
          <w:p>
            <w:pPr>
              <w:spacing w:line="360" w:lineRule="auto"/>
              <w:jc w:val="left"/>
              <w:rPr>
                <w:sz w:val="21"/>
                <w:szCs w:val="21"/>
              </w:rPr>
            </w:pPr>
            <w:r>
              <w:rPr>
                <w:sz w:val="21"/>
                <w:szCs w:val="21"/>
              </w:rPr>
              <w:t>这五个方法分别封装了 Account 类中的 setSingleLimitBackup、setSingleLimitBackup、setLimitBackup、updateRecord 和 updateAllRecord。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2"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public static boolean uploadData(boolean force, int[] records, int[] limits)</w:t>
            </w:r>
          </w:p>
        </w:tc>
        <w:tc>
          <w:tcPr>
            <w:tcW w:w="4674"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批量更新所有的最佳成绩和时间限制。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2"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public static boolean logout()</w:t>
            </w:r>
          </w:p>
        </w:tc>
        <w:tc>
          <w:tcPr>
            <w:tcW w:w="4674"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rFonts w:hint="eastAsia"/>
                <w:sz w:val="21"/>
                <w:szCs w:val="21"/>
              </w:rPr>
              <w:t>退</w:t>
            </w:r>
            <w:r>
              <w:rPr>
                <w:sz w:val="21"/>
                <w:szCs w:val="21"/>
              </w:rPr>
              <w:t>出当前帐号，内部封装了 Account 类中的 rewind() 方法。</w:t>
            </w:r>
          </w:p>
        </w:tc>
      </w:tr>
    </w:tbl>
    <w:p>
      <w:pPr>
        <w:spacing w:line="360" w:lineRule="auto"/>
      </w:pPr>
    </w:p>
    <w:p>
      <w:pPr>
        <w:numPr>
          <w:ilvl w:val="0"/>
          <w:numId w:val="26"/>
        </w:numPr>
        <w:spacing w:line="360" w:lineRule="auto"/>
        <w:outlineLvl w:val="0"/>
        <w:rPr>
          <w:b/>
          <w:bCs/>
        </w:rPr>
      </w:pPr>
      <w:bookmarkStart w:id="97" w:name="_Toc23569"/>
      <w:r>
        <w:rPr>
          <w:b/>
          <w:bCs/>
        </w:rPr>
        <w:t>Setting.java</w:t>
      </w:r>
      <w:bookmarkEnd w:id="97"/>
    </w:p>
    <w:p>
      <w:pPr>
        <w:widowControl w:val="0"/>
        <w:numPr>
          <w:numId w:val="0"/>
        </w:numPr>
        <w:snapToGrid w:val="0"/>
        <w:spacing w:line="360" w:lineRule="auto"/>
        <w:jc w:val="center"/>
        <w:rPr>
          <w:b/>
          <w:bCs/>
        </w:rPr>
      </w:pPr>
      <w:r>
        <w:rPr>
          <w:rFonts w:hint="default" w:ascii="Times New Roman" w:hAnsi="Times New Roman" w:eastAsia="黑体" w:cs="Times New Roman"/>
          <w:b w:val="0"/>
          <w:bCs w:val="0"/>
          <w:lang w:val="en-US" w:eastAsia="zh-CN"/>
        </w:rPr>
        <w:t>表4-</w:t>
      </w:r>
      <w:r>
        <w:rPr>
          <w:rFonts w:hint="eastAsia" w:eastAsia="黑体" w:cs="Times New Roman"/>
          <w:b w:val="0"/>
          <w:bCs w:val="0"/>
          <w:lang w:val="en-US" w:eastAsia="zh-CN"/>
        </w:rPr>
        <w:t>3</w:t>
      </w:r>
      <w:r>
        <w:rPr>
          <w:rFonts w:hint="default" w:ascii="Times New Roman" w:hAnsi="Times New Roman" w:eastAsia="黑体" w:cs="Times New Roman"/>
          <w:b w:val="0"/>
          <w:bCs w:val="0"/>
          <w:lang w:val="en-US" w:eastAsia="zh-CN"/>
        </w:rPr>
        <w:t xml:space="preserve"> </w:t>
      </w:r>
      <w:r>
        <w:rPr>
          <w:rFonts w:hint="eastAsia" w:eastAsia="黑体" w:cs="Times New Roman"/>
          <w:b w:val="0"/>
          <w:bCs w:val="0"/>
          <w:lang w:val="en-US" w:eastAsia="zh-CN"/>
        </w:rPr>
        <w:t>Setting</w:t>
      </w:r>
      <w:r>
        <w:rPr>
          <w:rFonts w:hint="default" w:ascii="Times New Roman" w:hAnsi="Times New Roman" w:eastAsia="黑体" w:cs="Times New Roman"/>
          <w:b w:val="0"/>
          <w:bCs w:val="0"/>
          <w:lang w:val="en-US" w:eastAsia="zh-CN"/>
        </w:rPr>
        <w:t>类主要方法</w:t>
      </w:r>
    </w:p>
    <w:tbl>
      <w:tblPr>
        <w:tblStyle w:val="17"/>
        <w:tblW w:w="9396" w:type="dxa"/>
        <w:tblInd w:w="-4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22"/>
        <w:gridCol w:w="4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2"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shd w:val="clear" w:color="auto" w:fill="D6E3BC" w:themeFill="accent3" w:themeFillTint="66"/>
          </w:tcPr>
          <w:p>
            <w:pPr>
              <w:spacing w:line="240" w:lineRule="auto"/>
              <w:jc w:val="center"/>
              <w:rPr>
                <w:b/>
                <w:bCs/>
                <w:sz w:val="21"/>
                <w:szCs w:val="21"/>
              </w:rPr>
            </w:pPr>
            <w:r>
              <w:rPr>
                <w:rFonts w:hint="eastAsia"/>
                <w:b/>
                <w:bCs/>
                <w:sz w:val="21"/>
                <w:szCs w:val="21"/>
              </w:rPr>
              <w:t>方法声明</w:t>
            </w:r>
          </w:p>
        </w:tc>
        <w:tc>
          <w:tcPr>
            <w:tcW w:w="4674"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shd w:val="clear" w:color="auto" w:fill="D6E3BC" w:themeFill="accent3" w:themeFillTint="66"/>
          </w:tcPr>
          <w:p>
            <w:pPr>
              <w:spacing w:line="240" w:lineRule="auto"/>
              <w:jc w:val="center"/>
              <w:rPr>
                <w:b/>
                <w:bCs/>
                <w:sz w:val="21"/>
                <w:szCs w:val="21"/>
              </w:rPr>
            </w:pPr>
            <w:r>
              <w:rPr>
                <w:rFonts w:hint="eastAsia"/>
                <w:b/>
                <w:bCs/>
                <w:sz w:val="21"/>
                <w:szCs w:val="21"/>
              </w:rPr>
              <w:t>作用/功能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2"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public boolean setSwitchText(String[] switchText)</w:t>
            </w:r>
          </w:p>
        </w:tc>
        <w:tc>
          <w:tcPr>
            <w:tcW w:w="4674"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为 SWITCH 类型设置控件添加和开关关联的文本。</w:t>
            </w:r>
          </w:p>
        </w:tc>
      </w:tr>
    </w:tbl>
    <w:p>
      <w:pPr>
        <w:spacing w:line="360" w:lineRule="auto"/>
      </w:pPr>
    </w:p>
    <w:p>
      <w:pPr>
        <w:numPr>
          <w:ilvl w:val="0"/>
          <w:numId w:val="26"/>
        </w:numPr>
        <w:spacing w:line="360" w:lineRule="auto"/>
        <w:outlineLvl w:val="0"/>
        <w:rPr>
          <w:b/>
          <w:bCs/>
        </w:rPr>
      </w:pPr>
      <w:bookmarkStart w:id="98" w:name="_Toc11891"/>
      <w:r>
        <w:rPr>
          <w:b/>
          <w:bCs/>
        </w:rPr>
        <w:t>HomeActivity.java</w:t>
      </w:r>
      <w:bookmarkEnd w:id="98"/>
    </w:p>
    <w:p>
      <w:pPr>
        <w:spacing w:line="360" w:lineRule="auto"/>
        <w:ind w:firstLine="480" w:firstLineChars="200"/>
      </w:pPr>
      <w:r>
        <w:t>应用的主页(主活动)。onCreate、onStop、onResume、onPause、onDestroy等方法是 Android 应用活动在其生命周期中的不同状态下会执行的方法，所以本应用中的大多数活动类都会重写这些方法，所以只在 HomeActivity.java 中介绍一遍。</w:t>
      </w:r>
    </w:p>
    <w:p>
      <w:pPr>
        <w:spacing w:line="360" w:lineRule="auto"/>
        <w:jc w:val="center"/>
      </w:pPr>
      <w:r>
        <w:rPr>
          <w:rFonts w:hint="default" w:ascii="Times New Roman" w:hAnsi="Times New Roman" w:eastAsia="黑体" w:cs="Times New Roman"/>
          <w:b w:val="0"/>
          <w:bCs w:val="0"/>
          <w:lang w:val="en-US" w:eastAsia="zh-CN"/>
        </w:rPr>
        <w:t>表4-</w:t>
      </w:r>
      <w:r>
        <w:rPr>
          <w:rFonts w:hint="eastAsia" w:eastAsia="黑体" w:cs="Times New Roman"/>
          <w:b w:val="0"/>
          <w:bCs w:val="0"/>
          <w:lang w:val="en-US" w:eastAsia="zh-CN"/>
        </w:rPr>
        <w:t>4</w:t>
      </w:r>
      <w:r>
        <w:rPr>
          <w:rFonts w:hint="default" w:ascii="Times New Roman" w:hAnsi="Times New Roman" w:eastAsia="黑体" w:cs="Times New Roman"/>
          <w:b w:val="0"/>
          <w:bCs w:val="0"/>
          <w:lang w:val="en-US" w:eastAsia="zh-CN"/>
        </w:rPr>
        <w:t xml:space="preserve"> HomeActivity类主要方法</w:t>
      </w:r>
    </w:p>
    <w:tbl>
      <w:tblPr>
        <w:tblStyle w:val="17"/>
        <w:tblW w:w="9396" w:type="dxa"/>
        <w:tblInd w:w="-4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22"/>
        <w:gridCol w:w="4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2"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shd w:val="clear" w:color="auto" w:fill="D6E3BC" w:themeFill="accent3" w:themeFillTint="66"/>
          </w:tcPr>
          <w:p>
            <w:pPr>
              <w:spacing w:line="240" w:lineRule="auto"/>
              <w:jc w:val="center"/>
              <w:rPr>
                <w:b/>
                <w:bCs/>
                <w:sz w:val="21"/>
                <w:szCs w:val="21"/>
              </w:rPr>
            </w:pPr>
            <w:r>
              <w:rPr>
                <w:rFonts w:hint="eastAsia"/>
                <w:b/>
                <w:bCs/>
                <w:sz w:val="21"/>
                <w:szCs w:val="21"/>
              </w:rPr>
              <w:t>方法声明</w:t>
            </w:r>
          </w:p>
        </w:tc>
        <w:tc>
          <w:tcPr>
            <w:tcW w:w="4674"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shd w:val="clear" w:color="auto" w:fill="D6E3BC" w:themeFill="accent3" w:themeFillTint="66"/>
          </w:tcPr>
          <w:p>
            <w:pPr>
              <w:spacing w:line="240" w:lineRule="auto"/>
              <w:jc w:val="center"/>
              <w:rPr>
                <w:b/>
                <w:bCs/>
                <w:sz w:val="21"/>
                <w:szCs w:val="21"/>
              </w:rPr>
            </w:pPr>
            <w:r>
              <w:rPr>
                <w:rFonts w:hint="eastAsia"/>
                <w:b/>
                <w:bCs/>
                <w:sz w:val="21"/>
                <w:szCs w:val="21"/>
              </w:rPr>
              <w:t>作用/功能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2"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p>
          <w:p>
            <w:pPr>
              <w:spacing w:line="360" w:lineRule="auto"/>
              <w:jc w:val="left"/>
              <w:rPr>
                <w:sz w:val="21"/>
                <w:szCs w:val="21"/>
              </w:rPr>
            </w:pPr>
          </w:p>
          <w:p>
            <w:pPr>
              <w:spacing w:line="360" w:lineRule="auto"/>
              <w:jc w:val="left"/>
              <w:rPr>
                <w:sz w:val="21"/>
                <w:szCs w:val="21"/>
              </w:rPr>
            </w:pPr>
            <w:r>
              <w:rPr>
                <w:sz w:val="21"/>
                <w:szCs w:val="21"/>
              </w:rPr>
              <w:t>protected void onCreate(Bundle savedInstanceState)</w:t>
            </w:r>
          </w:p>
        </w:tc>
        <w:tc>
          <w:tcPr>
            <w:tcW w:w="4674"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活动在创建时完成必要的初始化工作，包括但不限于初始化界面中显示的布局和控件，给控件添加响应事件、初始化本应用的本地数据库并加载其中的数据。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2"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protected void onStop()</w:t>
            </w:r>
          </w:p>
          <w:p>
            <w:pPr>
              <w:spacing w:line="360" w:lineRule="auto"/>
              <w:jc w:val="left"/>
              <w:rPr>
                <w:sz w:val="21"/>
                <w:szCs w:val="21"/>
              </w:rPr>
            </w:pPr>
            <w:r>
              <w:rPr>
                <w:sz w:val="21"/>
                <w:szCs w:val="21"/>
              </w:rPr>
              <w:t>protected void onPause()</w:t>
            </w:r>
          </w:p>
          <w:p>
            <w:pPr>
              <w:spacing w:line="360" w:lineRule="auto"/>
              <w:jc w:val="left"/>
              <w:rPr>
                <w:sz w:val="21"/>
                <w:szCs w:val="21"/>
              </w:rPr>
            </w:pPr>
            <w:r>
              <w:rPr>
                <w:sz w:val="21"/>
                <w:szCs w:val="21"/>
              </w:rPr>
              <w:t>protected void onDestroy()</w:t>
            </w:r>
          </w:p>
        </w:tc>
        <w:tc>
          <w:tcPr>
            <w:tcW w:w="4674"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执行父类中的对应方法，同时增加了保存信</w:t>
            </w:r>
          </w:p>
          <w:p>
            <w:pPr>
              <w:spacing w:line="360" w:lineRule="auto"/>
              <w:jc w:val="left"/>
              <w:rPr>
                <w:sz w:val="21"/>
                <w:szCs w:val="21"/>
              </w:rPr>
            </w:pPr>
            <w:r>
              <w:rPr>
                <w:sz w:val="21"/>
                <w:szCs w:val="21"/>
              </w:rPr>
              <w:t>息的 save() 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2"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protected void save()</w:t>
            </w:r>
          </w:p>
        </w:tc>
        <w:tc>
          <w:tcPr>
            <w:tcW w:w="4674"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保存当前应用中的数据到本地数据库。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4722"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protected void load()</w:t>
            </w:r>
          </w:p>
        </w:tc>
        <w:tc>
          <w:tcPr>
            <w:tcW w:w="4674"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从本地数据库获取之前保存的应用数据。</w:t>
            </w:r>
          </w:p>
        </w:tc>
      </w:tr>
    </w:tbl>
    <w:p>
      <w:pPr>
        <w:spacing w:line="360" w:lineRule="auto"/>
      </w:pPr>
    </w:p>
    <w:p>
      <w:pPr>
        <w:numPr>
          <w:ilvl w:val="0"/>
          <w:numId w:val="26"/>
        </w:numPr>
        <w:spacing w:line="360" w:lineRule="auto"/>
        <w:outlineLvl w:val="1"/>
      </w:pPr>
      <w:bookmarkStart w:id="99" w:name="_Toc11403"/>
      <w:r>
        <w:rPr>
          <w:b/>
          <w:bCs/>
        </w:rPr>
        <w:t>collectionFragment.java</w:t>
      </w:r>
      <w:bookmarkEnd w:id="99"/>
    </w:p>
    <w:p>
      <w:pPr>
        <w:spacing w:line="360" w:lineRule="auto"/>
        <w:ind w:firstLine="480" w:firstLineChars="200"/>
      </w:pPr>
      <w:r>
        <w:t>应用主活动(HomeActivity.java)的子界面之一。</w:t>
      </w:r>
    </w:p>
    <w:p>
      <w:pPr>
        <w:spacing w:line="360" w:lineRule="auto"/>
        <w:jc w:val="center"/>
      </w:pPr>
      <w:r>
        <w:rPr>
          <w:rFonts w:hint="default" w:ascii="Times New Roman" w:hAnsi="Times New Roman" w:eastAsia="黑体" w:cs="Times New Roman"/>
          <w:b w:val="0"/>
          <w:bCs w:val="0"/>
          <w:lang w:val="en-US" w:eastAsia="zh-CN"/>
        </w:rPr>
        <w:t>表4-</w:t>
      </w:r>
      <w:r>
        <w:rPr>
          <w:rFonts w:hint="eastAsia" w:eastAsia="黑体" w:cs="Times New Roman"/>
          <w:b w:val="0"/>
          <w:bCs w:val="0"/>
          <w:lang w:val="en-US" w:eastAsia="zh-CN"/>
        </w:rPr>
        <w:t xml:space="preserve">5 </w:t>
      </w:r>
      <w:r>
        <w:rPr>
          <w:rFonts w:hint="default" w:ascii="Times New Roman" w:hAnsi="Times New Roman" w:eastAsia="黑体" w:cs="Times New Roman"/>
          <w:b w:val="0"/>
          <w:bCs w:val="0"/>
          <w:lang w:val="en-US" w:eastAsia="zh-CN"/>
        </w:rPr>
        <w:t>collectionFragment类主要方法</w:t>
      </w:r>
    </w:p>
    <w:tbl>
      <w:tblPr>
        <w:tblStyle w:val="17"/>
        <w:tblW w:w="9396" w:type="dxa"/>
        <w:tblInd w:w="-4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22"/>
        <w:gridCol w:w="4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2"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shd w:val="clear" w:color="auto" w:fill="D6E3BC" w:themeFill="accent3" w:themeFillTint="66"/>
          </w:tcPr>
          <w:p>
            <w:pPr>
              <w:spacing w:line="240" w:lineRule="auto"/>
              <w:jc w:val="center"/>
              <w:rPr>
                <w:b/>
                <w:bCs/>
                <w:sz w:val="21"/>
                <w:szCs w:val="21"/>
              </w:rPr>
            </w:pPr>
            <w:r>
              <w:rPr>
                <w:rFonts w:hint="eastAsia"/>
                <w:b/>
                <w:bCs/>
                <w:sz w:val="21"/>
                <w:szCs w:val="21"/>
              </w:rPr>
              <w:t>方法声明</w:t>
            </w:r>
          </w:p>
        </w:tc>
        <w:tc>
          <w:tcPr>
            <w:tcW w:w="4674"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shd w:val="clear" w:color="auto" w:fill="D6E3BC" w:themeFill="accent3" w:themeFillTint="66"/>
          </w:tcPr>
          <w:p>
            <w:pPr>
              <w:spacing w:line="240" w:lineRule="auto"/>
              <w:jc w:val="center"/>
              <w:rPr>
                <w:b/>
                <w:bCs/>
                <w:sz w:val="21"/>
                <w:szCs w:val="21"/>
              </w:rPr>
            </w:pPr>
            <w:r>
              <w:rPr>
                <w:rFonts w:hint="eastAsia"/>
                <w:b/>
                <w:bCs/>
                <w:sz w:val="21"/>
                <w:szCs w:val="21"/>
              </w:rPr>
              <w:t>作用/功能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22"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public View onCreateView(@NonNull LayoutInflater inflater, ViewGroup container, Bundle saveInstanceState)</w:t>
            </w:r>
          </w:p>
        </w:tc>
        <w:tc>
          <w:tcPr>
            <w:tcW w:w="4674"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初始化界面内容，绑定界面中的控件并为其添加响应事件。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2"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p>
          <w:p>
            <w:pPr>
              <w:spacing w:line="360" w:lineRule="auto"/>
              <w:jc w:val="left"/>
              <w:rPr>
                <w:sz w:val="21"/>
                <w:szCs w:val="21"/>
              </w:rPr>
            </w:pPr>
            <w:r>
              <w:rPr>
                <w:sz w:val="21"/>
                <w:szCs w:val="21"/>
              </w:rPr>
              <w:t>public void onResume()</w:t>
            </w:r>
          </w:p>
        </w:tc>
        <w:tc>
          <w:tcPr>
            <w:tcW w:w="4674"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作用与 活动类 的 onResume() 相同，</w:t>
            </w:r>
            <w:r>
              <w:rPr>
                <w:rFonts w:hint="eastAsia"/>
                <w:sz w:val="21"/>
                <w:szCs w:val="21"/>
              </w:rPr>
              <w:t>当这个界面会到前台显示时，</w:t>
            </w:r>
            <w:r>
              <w:rPr>
                <w:sz w:val="21"/>
                <w:szCs w:val="21"/>
              </w:rPr>
              <w:t>会通知控件显示内容根据数据改变做出更新。</w:t>
            </w:r>
          </w:p>
        </w:tc>
      </w:tr>
    </w:tbl>
    <w:p>
      <w:pPr>
        <w:spacing w:line="360" w:lineRule="auto"/>
      </w:pPr>
    </w:p>
    <w:p>
      <w:pPr>
        <w:numPr>
          <w:ilvl w:val="0"/>
          <w:numId w:val="26"/>
        </w:numPr>
        <w:spacing w:line="360" w:lineRule="auto"/>
        <w:rPr>
          <w:b/>
          <w:bCs/>
        </w:rPr>
      </w:pPr>
      <w:r>
        <w:rPr>
          <w:b/>
          <w:bCs/>
        </w:rPr>
        <w:t>accountFragment.java</w:t>
      </w:r>
    </w:p>
    <w:p>
      <w:pPr>
        <w:spacing w:line="360" w:lineRule="auto"/>
        <w:ind w:firstLine="480" w:firstLineChars="200"/>
      </w:pPr>
      <w:r>
        <w:t>应用主活动(HomeActivity.java)的子界面之一。</w:t>
      </w:r>
    </w:p>
    <w:p>
      <w:pPr>
        <w:spacing w:line="360" w:lineRule="auto"/>
        <w:jc w:val="center"/>
      </w:pPr>
      <w:r>
        <w:rPr>
          <w:rFonts w:hint="default" w:ascii="Times New Roman" w:hAnsi="Times New Roman" w:eastAsia="黑体" w:cs="Times New Roman"/>
          <w:b w:val="0"/>
          <w:bCs w:val="0"/>
          <w:lang w:val="en-US" w:eastAsia="zh-CN"/>
        </w:rPr>
        <w:t>表4-</w:t>
      </w:r>
      <w:r>
        <w:rPr>
          <w:rFonts w:hint="eastAsia" w:eastAsia="黑体" w:cs="Times New Roman"/>
          <w:b w:val="0"/>
          <w:bCs w:val="0"/>
          <w:lang w:val="en-US" w:eastAsia="zh-CN"/>
        </w:rPr>
        <w:t xml:space="preserve">6 </w:t>
      </w:r>
      <w:r>
        <w:rPr>
          <w:rFonts w:hint="default" w:ascii="Times New Roman" w:hAnsi="Times New Roman" w:eastAsia="黑体" w:cs="Times New Roman"/>
          <w:b w:val="0"/>
          <w:bCs w:val="0"/>
          <w:lang w:val="en-US" w:eastAsia="zh-CN"/>
        </w:rPr>
        <w:t>accountFragment类主要方法</w:t>
      </w:r>
    </w:p>
    <w:tbl>
      <w:tblPr>
        <w:tblStyle w:val="17"/>
        <w:tblW w:w="9396" w:type="dxa"/>
        <w:tblInd w:w="-4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22"/>
        <w:gridCol w:w="4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22"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shd w:val="clear" w:color="auto" w:fill="D6E3BC" w:themeFill="accent3" w:themeFillTint="66"/>
          </w:tcPr>
          <w:p>
            <w:pPr>
              <w:spacing w:line="240" w:lineRule="auto"/>
              <w:jc w:val="center"/>
              <w:rPr>
                <w:b/>
                <w:bCs/>
                <w:sz w:val="21"/>
                <w:szCs w:val="21"/>
              </w:rPr>
            </w:pPr>
            <w:r>
              <w:rPr>
                <w:rFonts w:hint="eastAsia"/>
                <w:b/>
                <w:bCs/>
                <w:sz w:val="21"/>
                <w:szCs w:val="21"/>
              </w:rPr>
              <w:t>方法声明</w:t>
            </w:r>
          </w:p>
        </w:tc>
        <w:tc>
          <w:tcPr>
            <w:tcW w:w="4674"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shd w:val="clear" w:color="auto" w:fill="D6E3BC" w:themeFill="accent3" w:themeFillTint="66"/>
          </w:tcPr>
          <w:p>
            <w:pPr>
              <w:spacing w:line="240" w:lineRule="auto"/>
              <w:jc w:val="center"/>
              <w:rPr>
                <w:b/>
                <w:bCs/>
                <w:sz w:val="21"/>
                <w:szCs w:val="21"/>
              </w:rPr>
            </w:pPr>
            <w:r>
              <w:rPr>
                <w:rFonts w:hint="eastAsia"/>
                <w:b/>
                <w:bCs/>
                <w:sz w:val="21"/>
                <w:szCs w:val="21"/>
              </w:rPr>
              <w:t>作用/功能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2"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public View onCreateView(@NonNull LayoutInflater inflater, ViewGroup container, Bundle saveInstanceState)</w:t>
            </w:r>
          </w:p>
        </w:tc>
        <w:tc>
          <w:tcPr>
            <w:tcW w:w="4674"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初始化界面内容，绑定界面中的控件并为其添加响应事件。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22"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p>
          <w:p>
            <w:pPr>
              <w:spacing w:line="360" w:lineRule="auto"/>
              <w:jc w:val="left"/>
              <w:rPr>
                <w:sz w:val="21"/>
                <w:szCs w:val="21"/>
              </w:rPr>
            </w:pPr>
            <w:r>
              <w:rPr>
                <w:sz w:val="21"/>
                <w:szCs w:val="21"/>
              </w:rPr>
              <w:t>public void onResume()</w:t>
            </w:r>
          </w:p>
        </w:tc>
        <w:tc>
          <w:tcPr>
            <w:tcW w:w="4674"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作用与 活动类 的 onResume() 相同，</w:t>
            </w:r>
            <w:r>
              <w:rPr>
                <w:rFonts w:hint="eastAsia"/>
                <w:sz w:val="21"/>
                <w:szCs w:val="21"/>
              </w:rPr>
              <w:t>当这个界面会到前台显示时，</w:t>
            </w:r>
            <w:r>
              <w:rPr>
                <w:sz w:val="21"/>
                <w:szCs w:val="21"/>
              </w:rPr>
              <w:t>会通知控件显示内容根据数据改变做出更新。</w:t>
            </w:r>
          </w:p>
        </w:tc>
      </w:tr>
    </w:tbl>
    <w:p>
      <w:pPr>
        <w:spacing w:line="360" w:lineRule="auto"/>
      </w:pPr>
    </w:p>
    <w:p>
      <w:pPr>
        <w:numPr>
          <w:ilvl w:val="0"/>
          <w:numId w:val="26"/>
        </w:numPr>
        <w:spacing w:line="360" w:lineRule="auto"/>
        <w:outlineLvl w:val="0"/>
      </w:pPr>
      <w:bookmarkStart w:id="100" w:name="_Toc31101"/>
      <w:r>
        <w:rPr>
          <w:b/>
          <w:bCs/>
        </w:rPr>
        <w:t>TestSecondActivity.java</w:t>
      </w:r>
      <w:bookmarkEnd w:id="100"/>
    </w:p>
    <w:p>
      <w:pPr>
        <w:spacing w:line="360" w:lineRule="auto"/>
        <w:ind w:firstLine="480" w:firstLineChars="200"/>
      </w:pPr>
      <w:r>
        <w:t>运动记录活动。</w:t>
      </w:r>
    </w:p>
    <w:p>
      <w:pPr>
        <w:spacing w:line="360" w:lineRule="auto"/>
        <w:jc w:val="center"/>
      </w:pPr>
      <w:r>
        <w:rPr>
          <w:rFonts w:hint="default" w:ascii="Times New Roman" w:hAnsi="Times New Roman" w:eastAsia="黑体" w:cs="Times New Roman"/>
          <w:b w:val="0"/>
          <w:bCs w:val="0"/>
          <w:lang w:val="en-US" w:eastAsia="zh-CN"/>
        </w:rPr>
        <w:t>表4-</w:t>
      </w:r>
      <w:r>
        <w:rPr>
          <w:rFonts w:hint="eastAsia" w:eastAsia="黑体" w:cs="Times New Roman"/>
          <w:b w:val="0"/>
          <w:bCs w:val="0"/>
          <w:lang w:val="en-US" w:eastAsia="zh-CN"/>
        </w:rPr>
        <w:t xml:space="preserve">7 </w:t>
      </w:r>
      <w:r>
        <w:rPr>
          <w:rFonts w:hint="default" w:ascii="Times New Roman" w:hAnsi="Times New Roman" w:eastAsia="黑体" w:cs="Times New Roman"/>
          <w:b w:val="0"/>
          <w:bCs w:val="0"/>
          <w:lang w:val="en-US" w:eastAsia="zh-CN"/>
        </w:rPr>
        <w:t>TestSecondActivity类主要方法</w:t>
      </w:r>
    </w:p>
    <w:tbl>
      <w:tblPr>
        <w:tblStyle w:val="17"/>
        <w:tblW w:w="9396" w:type="dxa"/>
        <w:tblInd w:w="-4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22"/>
        <w:gridCol w:w="4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2"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shd w:val="clear" w:color="auto" w:fill="D6E3BC" w:themeFill="accent3" w:themeFillTint="66"/>
          </w:tcPr>
          <w:p>
            <w:pPr>
              <w:spacing w:line="240" w:lineRule="auto"/>
              <w:jc w:val="center"/>
              <w:rPr>
                <w:b/>
                <w:bCs/>
                <w:sz w:val="21"/>
                <w:szCs w:val="21"/>
              </w:rPr>
            </w:pPr>
            <w:r>
              <w:rPr>
                <w:rFonts w:hint="eastAsia"/>
                <w:b/>
                <w:bCs/>
                <w:sz w:val="21"/>
                <w:szCs w:val="21"/>
              </w:rPr>
              <w:t>方法声明</w:t>
            </w:r>
          </w:p>
        </w:tc>
        <w:tc>
          <w:tcPr>
            <w:tcW w:w="4674"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shd w:val="clear" w:color="auto" w:fill="D6E3BC" w:themeFill="accent3" w:themeFillTint="66"/>
          </w:tcPr>
          <w:p>
            <w:pPr>
              <w:spacing w:line="240" w:lineRule="auto"/>
              <w:jc w:val="center"/>
              <w:rPr>
                <w:b/>
                <w:bCs/>
                <w:sz w:val="21"/>
                <w:szCs w:val="21"/>
              </w:rPr>
            </w:pPr>
            <w:r>
              <w:rPr>
                <w:rFonts w:hint="eastAsia"/>
                <w:b/>
                <w:bCs/>
                <w:sz w:val="21"/>
                <w:szCs w:val="21"/>
              </w:rPr>
              <w:t>作用/功能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22"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private void reload()</w:t>
            </w:r>
          </w:p>
        </w:tc>
        <w:tc>
          <w:tcPr>
            <w:tcW w:w="4674"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重新加载底层检测模型。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2"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p>
          <w:p>
            <w:pPr>
              <w:spacing w:line="360" w:lineRule="auto"/>
              <w:jc w:val="left"/>
              <w:rPr>
                <w:sz w:val="21"/>
                <w:szCs w:val="21"/>
              </w:rPr>
            </w:pPr>
            <w:r>
              <w:rPr>
                <w:sz w:val="21"/>
                <w:szCs w:val="21"/>
              </w:rPr>
              <w:t>public void onSensorChanged(SensorEvent sensorEvent)</w:t>
            </w:r>
          </w:p>
        </w:tc>
        <w:tc>
          <w:tcPr>
            <w:tcW w:w="4674"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获得传感器数据。在本活动中只负责获取加速度数据，然后调用方法calculateNextAngle()计算控件旋转动画的角度值来启动旋转动画，以及调用 checkShaking() 方法检测手机是否抖动。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2"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public void onResume()</w:t>
            </w:r>
          </w:p>
        </w:tc>
        <w:tc>
          <w:tcPr>
            <w:tcW w:w="4674"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除了运行父类方法外，还重新注册了传感器服务和打开摄像头画面。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2"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public boolean onKeyDown(int keyCode, KeyEvent event)</w:t>
            </w:r>
          </w:p>
        </w:tc>
        <w:tc>
          <w:tcPr>
            <w:tcW w:w="4674"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当用户退出本活动时会触发(比如按下返回键)，弹出提示信息并暂停检测。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2"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private long calculateNextAngle(float acceX, float acceY, float acceZ)</w:t>
            </w:r>
          </w:p>
        </w:tc>
        <w:tc>
          <w:tcPr>
            <w:tcW w:w="4674"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计算旋转角度。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22"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private void checkShaking(float acceX, float acceY, float acceZ)</w:t>
            </w:r>
          </w:p>
        </w:tc>
        <w:tc>
          <w:tcPr>
            <w:tcW w:w="4674"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检测手机是否抖动。</w:t>
            </w:r>
          </w:p>
        </w:tc>
      </w:tr>
    </w:tbl>
    <w:p>
      <w:pPr>
        <w:spacing w:line="360" w:lineRule="auto"/>
      </w:pPr>
    </w:p>
    <w:p>
      <w:pPr>
        <w:numPr>
          <w:ilvl w:val="0"/>
          <w:numId w:val="26"/>
        </w:numPr>
        <w:spacing w:line="360" w:lineRule="auto"/>
        <w:outlineLvl w:val="0"/>
        <w:rPr>
          <w:b/>
          <w:bCs/>
        </w:rPr>
      </w:pPr>
      <w:bookmarkStart w:id="101" w:name="_Toc2090"/>
      <w:r>
        <w:rPr>
          <w:b/>
          <w:bCs/>
        </w:rPr>
        <w:t>SportsCompleteActivity.java</w:t>
      </w:r>
      <w:bookmarkEnd w:id="101"/>
    </w:p>
    <w:p>
      <w:pPr>
        <w:spacing w:line="360" w:lineRule="auto"/>
        <w:ind w:firstLine="480" w:firstLineChars="200"/>
      </w:pPr>
      <w:r>
        <w:t>运动计算界面(活动)。</w:t>
      </w:r>
    </w:p>
    <w:p>
      <w:pPr>
        <w:spacing w:line="360" w:lineRule="auto"/>
        <w:jc w:val="center"/>
      </w:pPr>
      <w:r>
        <w:rPr>
          <w:rFonts w:hint="default" w:ascii="Times New Roman" w:hAnsi="Times New Roman" w:eastAsia="黑体" w:cs="Times New Roman"/>
          <w:b w:val="0"/>
          <w:bCs w:val="0"/>
          <w:lang w:val="en-US" w:eastAsia="zh-CN"/>
        </w:rPr>
        <w:t>表4-</w:t>
      </w:r>
      <w:r>
        <w:rPr>
          <w:rFonts w:hint="eastAsia" w:eastAsia="黑体" w:cs="Times New Roman"/>
          <w:b w:val="0"/>
          <w:bCs w:val="0"/>
          <w:lang w:val="en-US" w:eastAsia="zh-CN"/>
        </w:rPr>
        <w:t xml:space="preserve">8 </w:t>
      </w:r>
      <w:r>
        <w:rPr>
          <w:rFonts w:hint="default" w:ascii="Times New Roman" w:hAnsi="Times New Roman" w:eastAsia="黑体" w:cs="Times New Roman"/>
          <w:b w:val="0"/>
          <w:bCs w:val="0"/>
          <w:lang w:val="en-US" w:eastAsia="zh-CN"/>
        </w:rPr>
        <w:t>SportsCompleteActivity类主要方法</w:t>
      </w:r>
    </w:p>
    <w:tbl>
      <w:tblPr>
        <w:tblStyle w:val="17"/>
        <w:tblW w:w="9396" w:type="dxa"/>
        <w:tblInd w:w="-4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22"/>
        <w:gridCol w:w="4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2"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shd w:val="clear" w:color="auto" w:fill="D6E3BC" w:themeFill="accent3" w:themeFillTint="66"/>
          </w:tcPr>
          <w:p>
            <w:pPr>
              <w:spacing w:line="240" w:lineRule="auto"/>
              <w:jc w:val="center"/>
              <w:rPr>
                <w:b/>
                <w:bCs/>
                <w:sz w:val="21"/>
                <w:szCs w:val="21"/>
              </w:rPr>
            </w:pPr>
            <w:r>
              <w:rPr>
                <w:rFonts w:hint="eastAsia"/>
                <w:b/>
                <w:bCs/>
                <w:sz w:val="21"/>
                <w:szCs w:val="21"/>
              </w:rPr>
              <w:t>方法声明</w:t>
            </w:r>
          </w:p>
        </w:tc>
        <w:tc>
          <w:tcPr>
            <w:tcW w:w="4674"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shd w:val="clear" w:color="auto" w:fill="D6E3BC" w:themeFill="accent3" w:themeFillTint="66"/>
          </w:tcPr>
          <w:p>
            <w:pPr>
              <w:spacing w:line="240" w:lineRule="auto"/>
              <w:jc w:val="center"/>
              <w:rPr>
                <w:b/>
                <w:bCs/>
                <w:sz w:val="21"/>
                <w:szCs w:val="21"/>
              </w:rPr>
            </w:pPr>
            <w:r>
              <w:rPr>
                <w:rFonts w:hint="eastAsia"/>
                <w:b/>
                <w:bCs/>
                <w:sz w:val="21"/>
                <w:szCs w:val="21"/>
              </w:rPr>
              <w:t>作用/功能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4" w:hRule="atLeast"/>
        </w:trPr>
        <w:tc>
          <w:tcPr>
            <w:tcW w:w="4722"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private void submitData(int scoreData, SportsType sportsType)</w:t>
            </w:r>
          </w:p>
        </w:tc>
        <w:tc>
          <w:tcPr>
            <w:tcW w:w="4674"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上传数据到远程教师端服务器，根据返回内容提示用户是否上传数据成功。</w:t>
            </w:r>
          </w:p>
        </w:tc>
      </w:tr>
    </w:tbl>
    <w:p>
      <w:pPr>
        <w:spacing w:line="360" w:lineRule="auto"/>
        <w:rPr>
          <w:b/>
          <w:bCs/>
        </w:rPr>
      </w:pPr>
    </w:p>
    <w:p>
      <w:pPr>
        <w:numPr>
          <w:ilvl w:val="0"/>
          <w:numId w:val="26"/>
        </w:numPr>
        <w:spacing w:line="360" w:lineRule="auto"/>
        <w:outlineLvl w:val="0"/>
        <w:rPr>
          <w:b/>
          <w:bCs/>
        </w:rPr>
      </w:pPr>
      <w:bookmarkStart w:id="102" w:name="_Toc23044"/>
      <w:r>
        <w:rPr>
          <w:b/>
          <w:bCs/>
        </w:rPr>
        <w:t>FaceDetectionActivity.java</w:t>
      </w:r>
      <w:bookmarkEnd w:id="102"/>
    </w:p>
    <w:p>
      <w:pPr>
        <w:spacing w:line="360" w:lineRule="auto"/>
        <w:ind w:firstLine="480" w:firstLineChars="200"/>
      </w:pPr>
      <w:r>
        <w:t>人脸检测界面(活动)。</w:t>
      </w:r>
    </w:p>
    <w:p>
      <w:pPr>
        <w:spacing w:line="360" w:lineRule="auto"/>
        <w:jc w:val="center"/>
      </w:pPr>
      <w:r>
        <w:rPr>
          <w:rFonts w:hint="default" w:ascii="Times New Roman" w:hAnsi="Times New Roman" w:eastAsia="黑体" w:cs="Times New Roman"/>
          <w:b w:val="0"/>
          <w:bCs w:val="0"/>
          <w:lang w:val="en-US" w:eastAsia="zh-CN"/>
        </w:rPr>
        <w:t>表4-</w:t>
      </w:r>
      <w:r>
        <w:rPr>
          <w:rFonts w:hint="eastAsia" w:eastAsia="黑体" w:cs="Times New Roman"/>
          <w:b w:val="0"/>
          <w:bCs w:val="0"/>
          <w:lang w:val="en-US" w:eastAsia="zh-CN"/>
        </w:rPr>
        <w:t xml:space="preserve">9 </w:t>
      </w:r>
      <w:r>
        <w:rPr>
          <w:rFonts w:hint="default" w:ascii="Times New Roman" w:hAnsi="Times New Roman" w:eastAsia="黑体" w:cs="Times New Roman"/>
          <w:b w:val="0"/>
          <w:bCs w:val="0"/>
          <w:lang w:val="en-US" w:eastAsia="zh-CN"/>
        </w:rPr>
        <w:t>FaceDetectionActivity类主要方法</w:t>
      </w:r>
    </w:p>
    <w:tbl>
      <w:tblPr>
        <w:tblStyle w:val="17"/>
        <w:tblW w:w="9396" w:type="dxa"/>
        <w:tblInd w:w="-4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22"/>
        <w:gridCol w:w="4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2"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shd w:val="clear" w:color="auto" w:fill="D6E3BC" w:themeFill="accent3" w:themeFillTint="66"/>
          </w:tcPr>
          <w:p>
            <w:pPr>
              <w:spacing w:line="240" w:lineRule="auto"/>
              <w:jc w:val="center"/>
              <w:rPr>
                <w:b/>
                <w:bCs/>
                <w:sz w:val="21"/>
                <w:szCs w:val="21"/>
              </w:rPr>
            </w:pPr>
            <w:r>
              <w:rPr>
                <w:rFonts w:hint="eastAsia"/>
                <w:b/>
                <w:bCs/>
                <w:sz w:val="21"/>
                <w:szCs w:val="21"/>
              </w:rPr>
              <w:t>方法声明</w:t>
            </w:r>
          </w:p>
        </w:tc>
        <w:tc>
          <w:tcPr>
            <w:tcW w:w="4674"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shd w:val="clear" w:color="auto" w:fill="D6E3BC" w:themeFill="accent3" w:themeFillTint="66"/>
          </w:tcPr>
          <w:p>
            <w:pPr>
              <w:spacing w:line="240" w:lineRule="auto"/>
              <w:jc w:val="center"/>
              <w:rPr>
                <w:b/>
                <w:bCs/>
                <w:sz w:val="21"/>
                <w:szCs w:val="21"/>
              </w:rPr>
            </w:pPr>
            <w:r>
              <w:rPr>
                <w:rFonts w:hint="eastAsia"/>
                <w:b/>
                <w:bCs/>
                <w:sz w:val="21"/>
                <w:szCs w:val="21"/>
              </w:rPr>
              <w:t>作用/功能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88" w:hRule="atLeast"/>
        </w:trPr>
        <w:tc>
          <w:tcPr>
            <w:tcW w:w="4722"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rPr>
                <w:sz w:val="21"/>
                <w:szCs w:val="21"/>
              </w:rPr>
            </w:pPr>
          </w:p>
          <w:p>
            <w:pPr>
              <w:spacing w:line="360" w:lineRule="auto"/>
              <w:rPr>
                <w:sz w:val="21"/>
                <w:szCs w:val="21"/>
              </w:rPr>
            </w:pPr>
          </w:p>
          <w:p>
            <w:pPr>
              <w:spacing w:line="360" w:lineRule="auto"/>
              <w:rPr>
                <w:sz w:val="21"/>
                <w:szCs w:val="21"/>
              </w:rPr>
            </w:pPr>
            <w:r>
              <w:rPr>
                <w:sz w:val="21"/>
                <w:szCs w:val="21"/>
              </w:rPr>
              <w:t>protected void onActivityResult(int requestCode, int resultCode, @Nullable Intent data)</w:t>
            </w:r>
          </w:p>
        </w:tc>
        <w:tc>
          <w:tcPr>
            <w:tcW w:w="4674"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rPr>
                <w:sz w:val="21"/>
                <w:szCs w:val="21"/>
              </w:rPr>
            </w:pPr>
            <w:r>
              <w:rPr>
                <w:sz w:val="21"/>
                <w:szCs w:val="21"/>
              </w:rPr>
              <w:t>获取返回当前活动之前上一个活动的结果码。这里是指人脸检测活动调用了系统的相机来拍摄人脸照片，相机活动退出后，人脸检测活动根据相机退出后返回的结果码来进行下一步动作(将拍摄的照片转为二进制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4722"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rPr>
                <w:sz w:val="21"/>
                <w:szCs w:val="21"/>
              </w:rPr>
            </w:pPr>
            <w:r>
              <w:rPr>
                <w:sz w:val="21"/>
                <w:szCs w:val="21"/>
              </w:rPr>
              <w:t>private void submitFaceData(String faceByteString)</w:t>
            </w:r>
          </w:p>
        </w:tc>
        <w:tc>
          <w:tcPr>
            <w:tcW w:w="4674"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rPr>
                <w:sz w:val="21"/>
                <w:szCs w:val="21"/>
              </w:rPr>
            </w:pPr>
            <w:r>
              <w:rPr>
                <w:sz w:val="21"/>
                <w:szCs w:val="21"/>
              </w:rPr>
              <w:t>将照片的二进制串插入报文发送给教师端进行人脸检测。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6" w:hRule="atLeast"/>
        </w:trPr>
        <w:tc>
          <w:tcPr>
            <w:tcW w:w="4722"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rPr>
                <w:sz w:val="21"/>
                <w:szCs w:val="21"/>
              </w:rPr>
            </w:pPr>
            <w:r>
              <w:rPr>
                <w:sz w:val="21"/>
                <w:szCs w:val="21"/>
              </w:rPr>
              <w:t>private void getAcknowledgment()</w:t>
            </w:r>
          </w:p>
        </w:tc>
        <w:tc>
          <w:tcPr>
            <w:tcW w:w="4674"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rPr>
                <w:sz w:val="21"/>
                <w:szCs w:val="21"/>
              </w:rPr>
            </w:pPr>
            <w:r>
              <w:rPr>
                <w:sz w:val="21"/>
                <w:szCs w:val="21"/>
              </w:rPr>
              <w:t>等待教师端返回的确认报文和其他信息。</w:t>
            </w:r>
          </w:p>
        </w:tc>
      </w:tr>
    </w:tbl>
    <w:p>
      <w:pPr>
        <w:spacing w:line="360" w:lineRule="auto"/>
      </w:pPr>
    </w:p>
    <w:p>
      <w:pPr>
        <w:numPr>
          <w:ilvl w:val="0"/>
          <w:numId w:val="26"/>
        </w:numPr>
        <w:spacing w:line="360" w:lineRule="auto"/>
        <w:outlineLvl w:val="0"/>
        <w:rPr>
          <w:b/>
          <w:bCs/>
        </w:rPr>
      </w:pPr>
      <w:bookmarkStart w:id="103" w:name="_Toc3971"/>
      <w:r>
        <w:rPr>
          <w:b/>
          <w:bCs/>
        </w:rPr>
        <w:t>LoginActivity.java</w:t>
      </w:r>
      <w:bookmarkEnd w:id="103"/>
    </w:p>
    <w:p>
      <w:pPr>
        <w:spacing w:line="360" w:lineRule="auto"/>
        <w:ind w:firstLine="480" w:firstLineChars="200"/>
      </w:pPr>
      <w:r>
        <w:t>登录界面(活动)。</w:t>
      </w:r>
    </w:p>
    <w:p>
      <w:pPr>
        <w:spacing w:line="360" w:lineRule="auto"/>
        <w:jc w:val="center"/>
      </w:pPr>
      <w:r>
        <w:rPr>
          <w:rFonts w:hint="default" w:ascii="Times New Roman" w:hAnsi="Times New Roman" w:eastAsia="黑体" w:cs="Times New Roman"/>
          <w:b w:val="0"/>
          <w:bCs w:val="0"/>
          <w:lang w:val="en-US" w:eastAsia="zh-CN"/>
        </w:rPr>
        <w:t>表4-</w:t>
      </w:r>
      <w:r>
        <w:rPr>
          <w:rFonts w:hint="eastAsia" w:eastAsia="黑体" w:cs="Times New Roman"/>
          <w:b w:val="0"/>
          <w:bCs w:val="0"/>
          <w:lang w:val="en-US" w:eastAsia="zh-CN"/>
        </w:rPr>
        <w:t xml:space="preserve">10 </w:t>
      </w:r>
      <w:r>
        <w:rPr>
          <w:rFonts w:hint="default" w:ascii="Times New Roman" w:hAnsi="Times New Roman" w:eastAsia="黑体" w:cs="Times New Roman"/>
          <w:b w:val="0"/>
          <w:bCs w:val="0"/>
          <w:lang w:val="en-US" w:eastAsia="zh-CN"/>
        </w:rPr>
        <w:t>LoginActivity类主要方法</w:t>
      </w:r>
    </w:p>
    <w:tbl>
      <w:tblPr>
        <w:tblStyle w:val="17"/>
        <w:tblW w:w="9396" w:type="dxa"/>
        <w:tblInd w:w="-4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22"/>
        <w:gridCol w:w="4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2"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shd w:val="clear" w:color="auto" w:fill="D6E3BC" w:themeFill="accent3" w:themeFillTint="66"/>
          </w:tcPr>
          <w:p>
            <w:pPr>
              <w:spacing w:line="240" w:lineRule="auto"/>
              <w:jc w:val="center"/>
              <w:rPr>
                <w:b/>
                <w:bCs/>
                <w:sz w:val="21"/>
                <w:szCs w:val="21"/>
              </w:rPr>
            </w:pPr>
            <w:r>
              <w:rPr>
                <w:rFonts w:hint="eastAsia"/>
                <w:b/>
                <w:bCs/>
                <w:sz w:val="21"/>
                <w:szCs w:val="21"/>
              </w:rPr>
              <w:t>方法声明</w:t>
            </w:r>
          </w:p>
        </w:tc>
        <w:tc>
          <w:tcPr>
            <w:tcW w:w="4674"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shd w:val="clear" w:color="auto" w:fill="D6E3BC" w:themeFill="accent3" w:themeFillTint="66"/>
          </w:tcPr>
          <w:p>
            <w:pPr>
              <w:spacing w:line="240" w:lineRule="auto"/>
              <w:jc w:val="center"/>
              <w:rPr>
                <w:b/>
                <w:bCs/>
                <w:sz w:val="21"/>
                <w:szCs w:val="21"/>
              </w:rPr>
            </w:pPr>
            <w:r>
              <w:rPr>
                <w:rFonts w:hint="eastAsia"/>
                <w:b/>
                <w:bCs/>
                <w:sz w:val="21"/>
                <w:szCs w:val="21"/>
              </w:rPr>
              <w:t>作用/功能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8" w:hRule="atLeast"/>
        </w:trPr>
        <w:tc>
          <w:tcPr>
            <w:tcW w:w="4722"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private void submit()</w:t>
            </w:r>
          </w:p>
        </w:tc>
        <w:tc>
          <w:tcPr>
            <w:tcW w:w="4674"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提示并等待用户输入账号密码(这里的账号指的是学生学号)。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4" w:hRule="atLeast"/>
        </w:trPr>
        <w:tc>
          <w:tcPr>
            <w:tcW w:w="4722"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private void InternetSever(String username,String password)</w:t>
            </w:r>
          </w:p>
        </w:tc>
        <w:tc>
          <w:tcPr>
            <w:tcW w:w="4674" w:type="dxa"/>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p>
            <w:pPr>
              <w:spacing w:line="360" w:lineRule="auto"/>
              <w:jc w:val="left"/>
              <w:rPr>
                <w:sz w:val="21"/>
                <w:szCs w:val="21"/>
              </w:rPr>
            </w:pPr>
            <w:r>
              <w:rPr>
                <w:sz w:val="21"/>
                <w:szCs w:val="21"/>
              </w:rPr>
              <w:t>连接远程教师端数据库进行登录操作，并等待教师端的返回报文和信息。</w:t>
            </w:r>
          </w:p>
        </w:tc>
      </w:tr>
    </w:tbl>
    <w:p>
      <w:pPr>
        <w:spacing w:before="156" w:beforeLines="50" w:after="156" w:afterLines="50"/>
        <w:rPr>
          <w:b/>
          <w:sz w:val="28"/>
          <w:szCs w:val="28"/>
        </w:rPr>
      </w:pPr>
    </w:p>
    <w:p>
      <w:pPr>
        <w:spacing w:before="156" w:beforeLines="50" w:after="156" w:afterLines="50"/>
        <w:outlineLvl w:val="1"/>
        <w:rPr>
          <w:rFonts w:ascii="黑体" w:hAnsi="黑体" w:eastAsia="黑体" w:cs="黑体"/>
          <w:b/>
          <w:sz w:val="28"/>
          <w:szCs w:val="28"/>
        </w:rPr>
      </w:pPr>
      <w:bookmarkStart w:id="104" w:name="_Toc16338"/>
      <w:r>
        <w:rPr>
          <w:rFonts w:hint="eastAsia"/>
          <w:b/>
          <w:sz w:val="28"/>
          <w:szCs w:val="28"/>
        </w:rPr>
        <w:t xml:space="preserve">4.2.2 </w:t>
      </w:r>
      <w:r>
        <w:rPr>
          <w:rFonts w:hint="eastAsia" w:ascii="黑体" w:hAnsi="黑体" w:eastAsia="黑体" w:cs="黑体"/>
          <w:b/>
          <w:sz w:val="28"/>
          <w:szCs w:val="28"/>
        </w:rPr>
        <w:t>教师端</w:t>
      </w:r>
      <w:bookmarkEnd w:id="104"/>
    </w:p>
    <w:p>
      <w:pPr>
        <w:numPr>
          <w:ilvl w:val="0"/>
          <w:numId w:val="27"/>
        </w:numPr>
        <w:spacing w:line="360" w:lineRule="auto"/>
        <w:outlineLvl w:val="2"/>
        <w:rPr>
          <w:b/>
        </w:rPr>
      </w:pPr>
      <w:bookmarkStart w:id="105" w:name="_Toc1711"/>
      <w:r>
        <w:rPr>
          <w:b/>
        </w:rPr>
        <w:t>doupload函数</w:t>
      </w:r>
      <w:bookmarkEnd w:id="105"/>
    </w:p>
    <w:p>
      <w:pPr>
        <w:spacing w:line="360" w:lineRule="auto"/>
        <w:ind w:firstLine="480" w:firstLineChars="200"/>
        <w:jc w:val="left"/>
        <w:rPr>
          <w:bCs/>
        </w:rPr>
      </w:pPr>
      <w:r>
        <w:rPr>
          <w:bCs/>
        </w:rPr>
        <w:t>入口参数：request请求对象</w:t>
      </w:r>
    </w:p>
    <w:p>
      <w:pPr>
        <w:spacing w:line="360" w:lineRule="auto"/>
        <w:ind w:firstLine="480" w:firstLineChars="200"/>
        <w:jc w:val="left"/>
        <w:rPr>
          <w:bCs/>
        </w:rPr>
      </w:pPr>
      <w:r>
        <w:rPr>
          <w:bCs/>
        </w:rPr>
        <w:t>返回值：对POST请求返回渲染后的页面：render(request,"student/info.html",context)或以HttpResponse的形式发送简单的错误提示信息，对GET请求返回渲染后的页面</w:t>
      </w:r>
    </w:p>
    <w:p>
      <w:pPr>
        <w:spacing w:line="360" w:lineRule="auto"/>
        <w:ind w:firstLine="480" w:firstLineChars="200"/>
        <w:jc w:val="left"/>
        <w:rPr>
          <w:b/>
        </w:rPr>
      </w:pPr>
      <w:r>
        <w:rPr>
          <w:bCs/>
        </w:rPr>
        <w:t>功能：提供对学生信息上传页面的处理，对POST请求传递的对应学生信息进行处理，新建一个数据库学生数据项，将学生的学号、姓名等文本信息赋值给对应对象，将照片文件保存入按规则生成的特定路径，并将路径写入学生数据项的照片表项，同时将照片文件送入人脸检测+识别模型，将输出的人脸向量写入对应数据表项，并向前端返回正确的提示信息；若照片文件为空，则返回照片文件为空的提示信息，若照片文件中不含人脸，则人脸检测+识别模型会返回空结果，返回照片中不含人脸的提示信息。</w:t>
      </w:r>
    </w:p>
    <w:p>
      <w:pPr>
        <w:numPr>
          <w:ilvl w:val="0"/>
          <w:numId w:val="27"/>
        </w:numPr>
        <w:spacing w:line="360" w:lineRule="auto"/>
        <w:rPr>
          <w:b/>
        </w:rPr>
      </w:pPr>
      <w:r>
        <w:rPr>
          <w:b/>
        </w:rPr>
        <w:t>login_auth函数</w:t>
      </w:r>
    </w:p>
    <w:p>
      <w:pPr>
        <w:spacing w:line="360" w:lineRule="auto"/>
        <w:ind w:firstLine="480" w:firstLineChars="200"/>
        <w:rPr>
          <w:bCs/>
        </w:rPr>
      </w:pPr>
      <w:r>
        <w:rPr>
          <w:bCs/>
        </w:rPr>
        <w:t>入口参数：request请求对象</w:t>
      </w:r>
    </w:p>
    <w:p>
      <w:pPr>
        <w:spacing w:line="360" w:lineRule="auto"/>
        <w:ind w:firstLine="480" w:firstLineChars="200"/>
        <w:rPr>
          <w:bCs/>
        </w:rPr>
      </w:pPr>
      <w:r>
        <w:rPr>
          <w:bCs/>
        </w:rPr>
        <w:t>返回值：对POST请求根据用户名与密码的验证结果返回渲染后的不同页面，对GET请求返回渲染后的页面</w:t>
      </w:r>
    </w:p>
    <w:p>
      <w:pPr>
        <w:spacing w:line="360" w:lineRule="auto"/>
        <w:ind w:firstLine="480" w:firstLineChars="200"/>
        <w:rPr>
          <w:bCs/>
        </w:rPr>
      </w:pPr>
      <w:r>
        <w:rPr>
          <w:bCs/>
        </w:rPr>
        <w:t>功能：提供对教师身份的验证登录，将POST请求传入的教师工号与密码，与数据库中存储的教师数据项进行比对，若登录成功，则直接跳转到学生信息浏览界面；若登录失败，则重新刷新当前页面。</w:t>
      </w:r>
    </w:p>
    <w:p>
      <w:pPr>
        <w:numPr>
          <w:ilvl w:val="0"/>
          <w:numId w:val="27"/>
        </w:numPr>
        <w:spacing w:line="360" w:lineRule="auto"/>
        <w:rPr>
          <w:b/>
        </w:rPr>
      </w:pPr>
      <w:r>
        <w:rPr>
          <w:b/>
        </w:rPr>
        <w:t>judge_student函数</w:t>
      </w:r>
    </w:p>
    <w:p>
      <w:pPr>
        <w:spacing w:line="360" w:lineRule="auto"/>
        <w:ind w:firstLine="480" w:firstLineChars="200"/>
        <w:rPr>
          <w:bCs/>
        </w:rPr>
      </w:pPr>
      <w:r>
        <w:rPr>
          <w:bCs/>
        </w:rPr>
        <w:t>入口参数：request请求对象</w:t>
      </w:r>
    </w:p>
    <w:p>
      <w:pPr>
        <w:spacing w:line="360" w:lineRule="auto"/>
        <w:ind w:firstLine="480" w:firstLineChars="200"/>
        <w:rPr>
          <w:bCs/>
        </w:rPr>
      </w:pPr>
      <w:r>
        <w:rPr>
          <w:bCs/>
        </w:rPr>
        <w:t>返回值：对POST请求，根据其传递的学生信息进行验证并返回验证结果；对GET请求返回渲染后的页面</w:t>
      </w:r>
    </w:p>
    <w:p>
      <w:pPr>
        <w:spacing w:line="360" w:lineRule="auto"/>
        <w:ind w:firstLine="480" w:firstLineChars="200"/>
        <w:rPr>
          <w:bCs/>
        </w:rPr>
      </w:pPr>
      <w:r>
        <w:rPr>
          <w:bCs/>
        </w:rPr>
        <w:t>功能：为学生端（APP）提供学生身份验证的交互接口，函数接收APP发送的POST请求的学生信息：学生学号与照片文件（二进制字节流），并将照片文件输入人脸检测+识别模型，将输出的人脸向量与学生学号对应的人脸向量进行点积，即可计算出人脸相似度confidence，若confidence&gt;0.6（满足阈值判断条件），则学生身份验证成功，否则验证失败，最后以json文件的格式返回验证结果。</w:t>
      </w:r>
    </w:p>
    <w:p>
      <w:pPr>
        <w:spacing w:line="360" w:lineRule="auto"/>
        <w:ind w:firstLine="480" w:firstLineChars="200"/>
        <w:rPr>
          <w:bCs/>
        </w:rPr>
      </w:pPr>
    </w:p>
    <w:p>
      <w:pPr>
        <w:spacing w:line="360" w:lineRule="auto"/>
        <w:rPr>
          <w:bCs/>
        </w:rPr>
      </w:pPr>
    </w:p>
    <w:p>
      <w:pPr>
        <w:rPr>
          <w:b/>
          <w:sz w:val="28"/>
          <w:szCs w:val="28"/>
        </w:rPr>
      </w:pPr>
      <w:bookmarkStart w:id="106" w:name="_Toc3115"/>
      <w:r>
        <w:rPr>
          <w:b/>
          <w:sz w:val="28"/>
          <w:szCs w:val="28"/>
        </w:rPr>
        <w:br w:type="page"/>
      </w:r>
    </w:p>
    <w:p>
      <w:pPr>
        <w:spacing w:before="156" w:beforeLines="50" w:after="156" w:afterLines="50"/>
        <w:outlineLvl w:val="2"/>
      </w:pPr>
      <w:r>
        <w:rPr>
          <w:b/>
          <w:sz w:val="28"/>
          <w:szCs w:val="28"/>
        </w:rPr>
        <w:t>4.3</w:t>
      </w:r>
      <w:r>
        <w:rPr>
          <w:rFonts w:eastAsia="黑体"/>
          <w:b/>
          <w:sz w:val="28"/>
          <w:szCs w:val="28"/>
        </w:rPr>
        <w:t xml:space="preserve"> 测试计划和测试用例</w:t>
      </w:r>
      <w:bookmarkEnd w:id="106"/>
    </w:p>
    <w:p>
      <w:pPr>
        <w:autoSpaceDE w:val="0"/>
        <w:autoSpaceDN w:val="0"/>
        <w:adjustRightInd w:val="0"/>
        <w:spacing w:line="450" w:lineRule="exact"/>
        <w:outlineLvl w:val="1"/>
        <w:rPr>
          <w:rFonts w:eastAsia="黑体"/>
          <w:b/>
          <w:bCs/>
        </w:rPr>
      </w:pPr>
      <w:bookmarkStart w:id="107" w:name="_Toc2350"/>
      <w:r>
        <w:rPr>
          <w:rFonts w:eastAsia="黑体"/>
          <w:b/>
          <w:bCs/>
        </w:rPr>
        <w:t>4.3.1 学生端</w:t>
      </w:r>
      <w:bookmarkEnd w:id="107"/>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default" w:ascii="Times New Roman" w:hAnsi="Times New Roman" w:eastAsia="宋体" w:cs="Times New Roman"/>
          <w:b/>
          <w:bCs/>
          <w:sz w:val="24"/>
          <w:szCs w:val="24"/>
        </w:rPr>
      </w:pPr>
      <w:r>
        <w:rPr>
          <w:rFonts w:hint="default" w:ascii="Times New Roman" w:hAnsi="Times New Roman" w:eastAsia="宋体" w:cs="Times New Roman"/>
          <w:i w:val="0"/>
          <w:iCs w:val="0"/>
          <w:caps w:val="0"/>
          <w:color w:val="24292E"/>
          <w:spacing w:val="0"/>
          <w:sz w:val="24"/>
          <w:szCs w:val="24"/>
        </w:rPr>
        <w:t>由于运动计数需要视频展示，文档部分就不展示运动计数相关的测试了，感兴趣的可以下载项目安装软件后自己测试。</w:t>
      </w:r>
    </w:p>
    <w:p>
      <w:pPr>
        <w:numPr>
          <w:ilvl w:val="0"/>
          <w:numId w:val="28"/>
        </w:numPr>
        <w:autoSpaceDE w:val="0"/>
        <w:autoSpaceDN w:val="0"/>
        <w:adjustRightInd w:val="0"/>
        <w:spacing w:line="360" w:lineRule="auto"/>
        <w:outlineLvl w:val="0"/>
      </w:pPr>
      <w:bookmarkStart w:id="108" w:name="_Toc22192"/>
      <w:r>
        <w:t>登录测试</w:t>
      </w:r>
      <w:bookmarkEnd w:id="108"/>
    </w:p>
    <w:p>
      <w:pPr>
        <w:numPr>
          <w:ilvl w:val="0"/>
          <w:numId w:val="29"/>
        </w:numPr>
        <w:autoSpaceDE w:val="0"/>
        <w:autoSpaceDN w:val="0"/>
        <w:adjustRightInd w:val="0"/>
        <w:spacing w:line="360" w:lineRule="auto"/>
        <w:outlineLvl w:val="1"/>
      </w:pPr>
      <w:bookmarkStart w:id="109" w:name="_Toc6582"/>
      <w:r>
        <w:t>网络异常</w:t>
      </w:r>
      <w:bookmarkEnd w:id="109"/>
    </w:p>
    <w:p>
      <w:pPr>
        <w:keepNext w:val="0"/>
        <w:keepLines w:val="0"/>
        <w:pageBreakBefore w:val="0"/>
        <w:widowControl w:val="0"/>
        <w:numPr>
          <w:numId w:val="0"/>
        </w:numPr>
        <w:kinsoku/>
        <w:wordWrap/>
        <w:overflowPunct/>
        <w:topLinePunct w:val="0"/>
        <w:autoSpaceDE w:val="0"/>
        <w:autoSpaceDN w:val="0"/>
        <w:bidi w:val="0"/>
        <w:adjustRightInd w:val="0"/>
        <w:snapToGrid w:val="0"/>
        <w:spacing w:line="360" w:lineRule="auto"/>
        <w:ind w:firstLine="480" w:firstLineChars="200"/>
        <w:jc w:val="both"/>
        <w:textAlignment w:val="auto"/>
        <w:rPr>
          <w:rFonts w:hint="default" w:eastAsia="宋体"/>
          <w:lang w:val="en-US" w:eastAsia="zh-CN"/>
        </w:rPr>
      </w:pPr>
      <w:r>
        <w:rPr>
          <w:rFonts w:hint="eastAsia"/>
          <w:lang w:val="en-US" w:eastAsia="zh-CN"/>
        </w:rPr>
        <w:t>网络异常的情况对应未连接到服务器或者手机不能访问网络。</w:t>
      </w:r>
    </w:p>
    <w:p>
      <w:pPr>
        <w:autoSpaceDE w:val="0"/>
        <w:autoSpaceDN w:val="0"/>
        <w:adjustRightInd w:val="0"/>
        <w:spacing w:line="360" w:lineRule="auto"/>
        <w:jc w:val="center"/>
      </w:pPr>
      <w:r>
        <w:drawing>
          <wp:inline distT="0" distB="0" distL="114300" distR="114300">
            <wp:extent cx="1901190" cy="2183130"/>
            <wp:effectExtent l="9525" t="9525" r="9525" b="17145"/>
            <wp:docPr id="4" name="图片 4" descr="login_bad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login_badconnect"/>
                    <pic:cNvPicPr>
                      <a:picLocks noChangeAspect="1"/>
                    </pic:cNvPicPr>
                  </pic:nvPicPr>
                  <pic:blipFill>
                    <a:blip r:embed="rId38"/>
                    <a:srcRect t="40938" b="7394"/>
                    <a:stretch>
                      <a:fillRect/>
                    </a:stretch>
                  </pic:blipFill>
                  <pic:spPr>
                    <a:xfrm>
                      <a:off x="0" y="0"/>
                      <a:ext cx="1901190" cy="2183130"/>
                    </a:xfrm>
                    <a:prstGeom prst="rect">
                      <a:avLst/>
                    </a:prstGeom>
                    <a:ln>
                      <a:solidFill>
                        <a:schemeClr val="tx1"/>
                      </a:solidFill>
                    </a:ln>
                  </pic:spPr>
                </pic:pic>
              </a:graphicData>
            </a:graphic>
          </wp:inline>
        </w:drawing>
      </w:r>
    </w:p>
    <w:p>
      <w:pPr>
        <w:autoSpaceDE w:val="0"/>
        <w:autoSpaceDN w:val="0"/>
        <w:adjustRightInd w:val="0"/>
        <w:spacing w:line="360" w:lineRule="auto"/>
        <w:jc w:val="center"/>
        <w:rPr>
          <w:rFonts w:hint="default" w:eastAsia="宋体"/>
          <w:lang w:val="en-US" w:eastAsia="zh-CN"/>
        </w:rPr>
      </w:pPr>
      <w:r>
        <w:rPr>
          <w:rFonts w:hint="default" w:ascii="Times New Roman" w:hAnsi="Times New Roman" w:eastAsia="黑体" w:cs="Times New Roman"/>
          <w:lang w:val="en-US" w:eastAsia="zh-CN"/>
        </w:rPr>
        <w:t>图4-2 网络异常示意图</w:t>
      </w:r>
    </w:p>
    <w:p>
      <w:pPr>
        <w:numPr>
          <w:ilvl w:val="0"/>
          <w:numId w:val="29"/>
        </w:numPr>
        <w:autoSpaceDE w:val="0"/>
        <w:autoSpaceDN w:val="0"/>
        <w:adjustRightInd w:val="0"/>
        <w:spacing w:line="360" w:lineRule="auto"/>
        <w:outlineLvl w:val="1"/>
      </w:pPr>
      <w:bookmarkStart w:id="110" w:name="_Toc8820"/>
      <w:r>
        <w:t>未输入账号</w:t>
      </w:r>
      <w:bookmarkEnd w:id="110"/>
    </w:p>
    <w:p>
      <w:pPr>
        <w:keepNext w:val="0"/>
        <w:keepLines w:val="0"/>
        <w:pageBreakBefore w:val="0"/>
        <w:widowControl w:val="0"/>
        <w:numPr>
          <w:numId w:val="0"/>
        </w:numPr>
        <w:kinsoku/>
        <w:wordWrap/>
        <w:overflowPunct/>
        <w:topLinePunct w:val="0"/>
        <w:autoSpaceDE w:val="0"/>
        <w:autoSpaceDN w:val="0"/>
        <w:bidi w:val="0"/>
        <w:adjustRightInd w:val="0"/>
        <w:snapToGrid w:val="0"/>
        <w:spacing w:line="360" w:lineRule="auto"/>
        <w:ind w:firstLine="480" w:firstLineChars="200"/>
        <w:jc w:val="both"/>
        <w:textAlignment w:val="auto"/>
        <w:rPr>
          <w:rFonts w:hint="default" w:eastAsia="宋体"/>
          <w:lang w:val="en-US" w:eastAsia="zh-CN"/>
        </w:rPr>
      </w:pPr>
      <w:r>
        <w:rPr>
          <w:rFonts w:hint="eastAsia"/>
          <w:lang w:val="en-US" w:eastAsia="zh-CN"/>
        </w:rPr>
        <w:t>尝试只输入密码。</w:t>
      </w:r>
    </w:p>
    <w:p>
      <w:pPr>
        <w:autoSpaceDE w:val="0"/>
        <w:autoSpaceDN w:val="0"/>
        <w:adjustRightInd w:val="0"/>
        <w:spacing w:line="360" w:lineRule="auto"/>
        <w:jc w:val="center"/>
      </w:pPr>
      <w:r>
        <w:drawing>
          <wp:inline distT="0" distB="0" distL="114300" distR="114300">
            <wp:extent cx="1695450" cy="1993900"/>
            <wp:effectExtent l="9525" t="9525" r="17145" b="23495"/>
            <wp:docPr id="6" name="图片 6" descr="login_usern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ogin_username2"/>
                    <pic:cNvPicPr>
                      <a:picLocks noChangeAspect="1"/>
                    </pic:cNvPicPr>
                  </pic:nvPicPr>
                  <pic:blipFill>
                    <a:blip r:embed="rId39"/>
                    <a:srcRect t="41240" b="5863"/>
                    <a:stretch>
                      <a:fillRect/>
                    </a:stretch>
                  </pic:blipFill>
                  <pic:spPr>
                    <a:xfrm>
                      <a:off x="0" y="0"/>
                      <a:ext cx="1695450" cy="1993900"/>
                    </a:xfrm>
                    <a:prstGeom prst="rect">
                      <a:avLst/>
                    </a:prstGeom>
                    <a:ln>
                      <a:solidFill>
                        <a:schemeClr val="tx1"/>
                      </a:solidFill>
                    </a:ln>
                  </pic:spPr>
                </pic:pic>
              </a:graphicData>
            </a:graphic>
          </wp:inline>
        </w:drawing>
      </w:r>
    </w:p>
    <w:p>
      <w:pPr>
        <w:autoSpaceDE w:val="0"/>
        <w:autoSpaceDN w:val="0"/>
        <w:adjustRightInd w:val="0"/>
        <w:spacing w:line="360" w:lineRule="auto"/>
        <w:jc w:val="center"/>
      </w:pPr>
      <w:r>
        <w:rPr>
          <w:rFonts w:hint="default" w:ascii="Times New Roman" w:hAnsi="Times New Roman" w:eastAsia="黑体" w:cs="Times New Roman"/>
          <w:lang w:val="en-US" w:eastAsia="zh-CN"/>
        </w:rPr>
        <w:t>图4-</w:t>
      </w:r>
      <w:r>
        <w:rPr>
          <w:rFonts w:hint="eastAsia" w:eastAsia="黑体" w:cs="Times New Roman"/>
          <w:lang w:val="en-US" w:eastAsia="zh-CN"/>
        </w:rPr>
        <w:t>3</w:t>
      </w:r>
      <w:r>
        <w:rPr>
          <w:rFonts w:hint="default" w:ascii="Times New Roman" w:hAnsi="Times New Roman" w:eastAsia="黑体" w:cs="Times New Roman"/>
          <w:lang w:val="en-US" w:eastAsia="zh-CN"/>
        </w:rPr>
        <w:t xml:space="preserve"> 未输入账号示意图</w:t>
      </w:r>
    </w:p>
    <w:p>
      <w:pPr>
        <w:numPr>
          <w:ilvl w:val="0"/>
          <w:numId w:val="29"/>
        </w:numPr>
        <w:autoSpaceDE w:val="0"/>
        <w:autoSpaceDN w:val="0"/>
        <w:adjustRightInd w:val="0"/>
        <w:spacing w:line="360" w:lineRule="auto"/>
        <w:outlineLvl w:val="1"/>
      </w:pPr>
      <w:bookmarkStart w:id="111" w:name="_Toc21881"/>
      <w:r>
        <w:t>未输入密码</w:t>
      </w:r>
      <w:bookmarkEnd w:id="111"/>
    </w:p>
    <w:p>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ind w:firstLine="480" w:firstLineChars="200"/>
        <w:jc w:val="both"/>
        <w:textAlignment w:val="auto"/>
      </w:pPr>
      <w:r>
        <w:rPr>
          <w:rFonts w:hint="eastAsia"/>
          <w:lang w:val="en-US" w:eastAsia="zh-CN"/>
        </w:rPr>
        <w:t>尝试只输入账号(下页图)。</w:t>
      </w:r>
    </w:p>
    <w:p>
      <w:pPr>
        <w:autoSpaceDE w:val="0"/>
        <w:autoSpaceDN w:val="0"/>
        <w:adjustRightInd w:val="0"/>
        <w:spacing w:line="360" w:lineRule="auto"/>
        <w:jc w:val="center"/>
      </w:pPr>
      <w:r>
        <w:drawing>
          <wp:inline distT="0" distB="0" distL="114300" distR="114300">
            <wp:extent cx="1725930" cy="2063750"/>
            <wp:effectExtent l="9525" t="9525" r="17145" b="14605"/>
            <wp:docPr id="8" name="图片 8" descr="login_pw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ogin_pwd2"/>
                    <pic:cNvPicPr>
                      <a:picLocks noChangeAspect="1"/>
                    </pic:cNvPicPr>
                  </pic:nvPicPr>
                  <pic:blipFill>
                    <a:blip r:embed="rId40"/>
                    <a:srcRect t="39798" b="6443"/>
                    <a:stretch>
                      <a:fillRect/>
                    </a:stretch>
                  </pic:blipFill>
                  <pic:spPr>
                    <a:xfrm>
                      <a:off x="0" y="0"/>
                      <a:ext cx="1725930" cy="2063750"/>
                    </a:xfrm>
                    <a:prstGeom prst="rect">
                      <a:avLst/>
                    </a:prstGeom>
                    <a:ln>
                      <a:solidFill>
                        <a:schemeClr val="tx1"/>
                      </a:solidFill>
                    </a:ln>
                  </pic:spPr>
                </pic:pic>
              </a:graphicData>
            </a:graphic>
          </wp:inline>
        </w:drawing>
      </w:r>
    </w:p>
    <w:p>
      <w:pPr>
        <w:autoSpaceDE w:val="0"/>
        <w:autoSpaceDN w:val="0"/>
        <w:adjustRightInd w:val="0"/>
        <w:spacing w:line="360" w:lineRule="auto"/>
        <w:jc w:val="center"/>
      </w:pPr>
      <w:r>
        <w:rPr>
          <w:rFonts w:hint="default" w:ascii="Times New Roman" w:hAnsi="Times New Roman" w:eastAsia="黑体" w:cs="Times New Roman"/>
          <w:lang w:val="en-US" w:eastAsia="zh-CN"/>
        </w:rPr>
        <w:t>图4-</w:t>
      </w:r>
      <w:r>
        <w:rPr>
          <w:rFonts w:hint="eastAsia" w:eastAsia="黑体" w:cs="Times New Roman"/>
          <w:lang w:val="en-US" w:eastAsia="zh-CN"/>
        </w:rPr>
        <w:t>4</w:t>
      </w:r>
      <w:r>
        <w:rPr>
          <w:rFonts w:hint="default" w:ascii="Times New Roman" w:hAnsi="Times New Roman" w:eastAsia="黑体" w:cs="Times New Roman"/>
          <w:lang w:val="en-US" w:eastAsia="zh-CN"/>
        </w:rPr>
        <w:t xml:space="preserve"> 未输入</w:t>
      </w:r>
      <w:r>
        <w:rPr>
          <w:rFonts w:hint="eastAsia" w:eastAsia="黑体" w:cs="Times New Roman"/>
          <w:lang w:val="en-US" w:eastAsia="zh-CN"/>
        </w:rPr>
        <w:t>密码</w:t>
      </w:r>
      <w:r>
        <w:rPr>
          <w:rFonts w:hint="default" w:ascii="Times New Roman" w:hAnsi="Times New Roman" w:eastAsia="黑体" w:cs="Times New Roman"/>
          <w:lang w:val="en-US" w:eastAsia="zh-CN"/>
        </w:rPr>
        <w:t>示意图</w:t>
      </w:r>
    </w:p>
    <w:p>
      <w:pPr>
        <w:numPr>
          <w:ilvl w:val="0"/>
          <w:numId w:val="29"/>
        </w:numPr>
        <w:autoSpaceDE w:val="0"/>
        <w:autoSpaceDN w:val="0"/>
        <w:adjustRightInd w:val="0"/>
        <w:spacing w:line="360" w:lineRule="auto"/>
        <w:outlineLvl w:val="1"/>
      </w:pPr>
      <w:bookmarkStart w:id="112" w:name="_Toc19617"/>
      <w:r>
        <w:t>登录成功</w:t>
      </w:r>
      <w:bookmarkEnd w:id="112"/>
    </w:p>
    <w:p>
      <w:pPr>
        <w:keepNext w:val="0"/>
        <w:keepLines w:val="0"/>
        <w:pageBreakBefore w:val="0"/>
        <w:widowControl w:val="0"/>
        <w:numPr>
          <w:numId w:val="0"/>
        </w:numPr>
        <w:kinsoku/>
        <w:wordWrap/>
        <w:overflowPunct/>
        <w:topLinePunct w:val="0"/>
        <w:autoSpaceDE w:val="0"/>
        <w:autoSpaceDN w:val="0"/>
        <w:bidi w:val="0"/>
        <w:adjustRightInd w:val="0"/>
        <w:snapToGrid w:val="0"/>
        <w:spacing w:line="360" w:lineRule="auto"/>
        <w:ind w:firstLine="480" w:firstLineChars="200"/>
        <w:jc w:val="both"/>
        <w:textAlignment w:val="auto"/>
        <w:rPr>
          <w:rFonts w:hint="default" w:eastAsia="宋体"/>
          <w:lang w:val="en-US" w:eastAsia="zh-CN"/>
        </w:rPr>
      </w:pPr>
      <w:r>
        <w:rPr>
          <w:rFonts w:hint="eastAsia"/>
          <w:lang w:val="en-US" w:eastAsia="zh-CN"/>
        </w:rPr>
        <w:t>网络良好时，输入正确的账户和密码即可登录成功，用户界面会显示当前登录者的学号(因为没有保存用户头像功能，所以这里是固定的头像)。</w:t>
      </w:r>
    </w:p>
    <w:p>
      <w:pPr>
        <w:autoSpaceDE w:val="0"/>
        <w:autoSpaceDN w:val="0"/>
        <w:adjustRightInd w:val="0"/>
        <w:spacing w:line="360" w:lineRule="auto"/>
        <w:jc w:val="center"/>
      </w:pPr>
      <w:r>
        <w:drawing>
          <wp:inline distT="0" distB="0" distL="114300" distR="114300">
            <wp:extent cx="1456690" cy="3239135"/>
            <wp:effectExtent l="0" t="0" r="6350" b="6985"/>
            <wp:docPr id="9" name="图片 9" descr="login_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login_success"/>
                    <pic:cNvPicPr>
                      <a:picLocks noChangeAspect="1"/>
                    </pic:cNvPicPr>
                  </pic:nvPicPr>
                  <pic:blipFill>
                    <a:blip r:embed="rId41"/>
                    <a:stretch>
                      <a:fillRect/>
                    </a:stretch>
                  </pic:blipFill>
                  <pic:spPr>
                    <a:xfrm>
                      <a:off x="0" y="0"/>
                      <a:ext cx="1456690" cy="3239135"/>
                    </a:xfrm>
                    <a:prstGeom prst="rect">
                      <a:avLst/>
                    </a:prstGeom>
                  </pic:spPr>
                </pic:pic>
              </a:graphicData>
            </a:graphic>
          </wp:inline>
        </w:drawing>
      </w:r>
    </w:p>
    <w:p>
      <w:pPr>
        <w:autoSpaceDE w:val="0"/>
        <w:autoSpaceDN w:val="0"/>
        <w:adjustRightInd w:val="0"/>
        <w:spacing w:line="360" w:lineRule="auto"/>
        <w:jc w:val="center"/>
        <w:rPr>
          <w:rFonts w:hint="default" w:ascii="Times New Roman" w:hAnsi="Times New Roman" w:eastAsia="黑体" w:cs="Times New Roman"/>
          <w:lang w:val="en-US" w:eastAsia="zh-CN"/>
        </w:rPr>
      </w:pPr>
      <w:r>
        <w:rPr>
          <w:rFonts w:hint="default" w:ascii="Times New Roman" w:hAnsi="Times New Roman" w:eastAsia="黑体" w:cs="Times New Roman"/>
          <w:lang w:val="en-US" w:eastAsia="zh-CN"/>
        </w:rPr>
        <w:t>图4-</w:t>
      </w:r>
      <w:r>
        <w:rPr>
          <w:rFonts w:hint="eastAsia" w:eastAsia="黑体" w:cs="Times New Roman"/>
          <w:lang w:val="en-US" w:eastAsia="zh-CN"/>
        </w:rPr>
        <w:t>5</w:t>
      </w:r>
      <w:r>
        <w:rPr>
          <w:rFonts w:hint="default" w:ascii="Times New Roman" w:hAnsi="Times New Roman" w:eastAsia="黑体" w:cs="Times New Roman"/>
          <w:lang w:val="en-US" w:eastAsia="zh-CN"/>
        </w:rPr>
        <w:t xml:space="preserve"> </w:t>
      </w:r>
      <w:r>
        <w:rPr>
          <w:rFonts w:hint="eastAsia" w:eastAsia="黑体" w:cs="Times New Roman"/>
          <w:lang w:val="en-US" w:eastAsia="zh-CN"/>
        </w:rPr>
        <w:t>登录成功</w:t>
      </w:r>
      <w:r>
        <w:rPr>
          <w:rFonts w:hint="default" w:ascii="Times New Roman" w:hAnsi="Times New Roman" w:eastAsia="黑体" w:cs="Times New Roman"/>
          <w:lang w:val="en-US" w:eastAsia="zh-CN"/>
        </w:rPr>
        <w:t>示意图</w:t>
      </w:r>
    </w:p>
    <w:p>
      <w:pPr>
        <w:autoSpaceDE w:val="0"/>
        <w:autoSpaceDN w:val="0"/>
        <w:adjustRightInd w:val="0"/>
        <w:spacing w:line="360" w:lineRule="auto"/>
        <w:jc w:val="center"/>
        <w:rPr>
          <w:rFonts w:hint="default" w:ascii="Times New Roman" w:hAnsi="Times New Roman" w:eastAsia="黑体" w:cs="Times New Roman"/>
          <w:lang w:val="en-US" w:eastAsia="zh-CN"/>
        </w:rPr>
      </w:pPr>
    </w:p>
    <w:p>
      <w:pPr>
        <w:autoSpaceDE w:val="0"/>
        <w:autoSpaceDN w:val="0"/>
        <w:adjustRightInd w:val="0"/>
        <w:spacing w:line="360" w:lineRule="auto"/>
        <w:jc w:val="center"/>
        <w:rPr>
          <w:rFonts w:hint="default" w:ascii="Times New Roman" w:hAnsi="Times New Roman" w:eastAsia="黑体" w:cs="Times New Roman"/>
          <w:lang w:val="en-US" w:eastAsia="zh-CN"/>
        </w:rPr>
      </w:pPr>
    </w:p>
    <w:p>
      <w:pPr>
        <w:autoSpaceDE w:val="0"/>
        <w:autoSpaceDN w:val="0"/>
        <w:adjustRightInd w:val="0"/>
        <w:spacing w:line="360" w:lineRule="auto"/>
        <w:jc w:val="center"/>
        <w:rPr>
          <w:rFonts w:hint="default" w:ascii="Times New Roman" w:hAnsi="Times New Roman" w:eastAsia="黑体" w:cs="Times New Roman"/>
          <w:lang w:val="en-US" w:eastAsia="zh-CN"/>
        </w:rPr>
      </w:pPr>
    </w:p>
    <w:p>
      <w:pPr>
        <w:autoSpaceDE w:val="0"/>
        <w:autoSpaceDN w:val="0"/>
        <w:adjustRightInd w:val="0"/>
        <w:spacing w:line="360" w:lineRule="auto"/>
        <w:jc w:val="center"/>
        <w:rPr>
          <w:rFonts w:hint="default" w:ascii="Times New Roman" w:hAnsi="Times New Roman" w:eastAsia="黑体" w:cs="Times New Roman"/>
          <w:lang w:val="en-US" w:eastAsia="zh-CN"/>
        </w:rPr>
      </w:pPr>
    </w:p>
    <w:p>
      <w:bookmarkStart w:id="113" w:name="_Toc3759"/>
      <w:r>
        <w:br w:type="page"/>
      </w:r>
    </w:p>
    <w:p>
      <w:pPr>
        <w:numPr>
          <w:ilvl w:val="0"/>
          <w:numId w:val="28"/>
        </w:numPr>
        <w:autoSpaceDE w:val="0"/>
        <w:autoSpaceDN w:val="0"/>
        <w:adjustRightInd w:val="0"/>
        <w:spacing w:line="360" w:lineRule="auto"/>
        <w:outlineLvl w:val="0"/>
      </w:pPr>
      <w:r>
        <w:t>人脸识别测试</w:t>
      </w:r>
      <w:bookmarkEnd w:id="113"/>
    </w:p>
    <w:p>
      <w:pPr>
        <w:numPr>
          <w:ilvl w:val="0"/>
          <w:numId w:val="30"/>
        </w:numPr>
        <w:autoSpaceDE w:val="0"/>
        <w:autoSpaceDN w:val="0"/>
        <w:adjustRightInd w:val="0"/>
        <w:spacing w:line="360" w:lineRule="auto"/>
        <w:outlineLvl w:val="1"/>
      </w:pPr>
      <w:bookmarkStart w:id="114" w:name="_Toc2402"/>
      <w:r>
        <w:t>网络异常</w:t>
      </w:r>
      <w:bookmarkEnd w:id="114"/>
    </w:p>
    <w:p>
      <w:pPr>
        <w:keepNext w:val="0"/>
        <w:keepLines w:val="0"/>
        <w:pageBreakBefore w:val="0"/>
        <w:widowControl w:val="0"/>
        <w:numPr>
          <w:numId w:val="0"/>
        </w:numPr>
        <w:kinsoku/>
        <w:wordWrap/>
        <w:overflowPunct/>
        <w:topLinePunct w:val="0"/>
        <w:autoSpaceDE w:val="0"/>
        <w:autoSpaceDN w:val="0"/>
        <w:bidi w:val="0"/>
        <w:adjustRightInd w:val="0"/>
        <w:snapToGrid w:val="0"/>
        <w:spacing w:line="360" w:lineRule="auto"/>
        <w:ind w:firstLine="480" w:firstLineChars="200"/>
        <w:jc w:val="both"/>
        <w:textAlignment w:val="auto"/>
      </w:pPr>
      <w:r>
        <w:rPr>
          <w:rFonts w:hint="eastAsia"/>
          <w:lang w:val="en-US" w:eastAsia="zh-CN"/>
        </w:rPr>
        <w:t>网络异常的情况对应未连接到服务器或者手机不能访问网络。</w:t>
      </w:r>
    </w:p>
    <w:p>
      <w:pPr>
        <w:autoSpaceDE w:val="0"/>
        <w:autoSpaceDN w:val="0"/>
        <w:adjustRightInd w:val="0"/>
        <w:spacing w:line="360" w:lineRule="auto"/>
        <w:jc w:val="center"/>
      </w:pPr>
      <w:r>
        <w:drawing>
          <wp:inline distT="0" distB="0" distL="114300" distR="114300">
            <wp:extent cx="1657985" cy="1941195"/>
            <wp:effectExtent l="9525" t="9525" r="24130" b="15240"/>
            <wp:docPr id="10" name="图片 10" descr="facedetection_bad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acedetection_badconnect"/>
                    <pic:cNvPicPr>
                      <a:picLocks noChangeAspect="1"/>
                    </pic:cNvPicPr>
                  </pic:nvPicPr>
                  <pic:blipFill>
                    <a:blip r:embed="rId42"/>
                    <a:srcRect t="16537" b="30801"/>
                    <a:stretch>
                      <a:fillRect/>
                    </a:stretch>
                  </pic:blipFill>
                  <pic:spPr>
                    <a:xfrm>
                      <a:off x="0" y="0"/>
                      <a:ext cx="1657985" cy="1941195"/>
                    </a:xfrm>
                    <a:prstGeom prst="rect">
                      <a:avLst/>
                    </a:prstGeom>
                    <a:ln>
                      <a:solidFill>
                        <a:schemeClr val="tx1"/>
                      </a:solidFill>
                    </a:ln>
                  </pic:spPr>
                </pic:pic>
              </a:graphicData>
            </a:graphic>
          </wp:inline>
        </w:drawing>
      </w:r>
    </w:p>
    <w:p>
      <w:pPr>
        <w:autoSpaceDE w:val="0"/>
        <w:autoSpaceDN w:val="0"/>
        <w:adjustRightInd w:val="0"/>
        <w:spacing w:line="360" w:lineRule="auto"/>
        <w:jc w:val="center"/>
      </w:pPr>
      <w:r>
        <w:rPr>
          <w:rFonts w:hint="default" w:ascii="Times New Roman" w:hAnsi="Times New Roman" w:eastAsia="黑体" w:cs="Times New Roman"/>
          <w:lang w:val="en-US" w:eastAsia="zh-CN"/>
        </w:rPr>
        <w:t>图4-</w:t>
      </w:r>
      <w:r>
        <w:rPr>
          <w:rFonts w:hint="eastAsia" w:eastAsia="黑体" w:cs="Times New Roman"/>
          <w:lang w:val="en-US" w:eastAsia="zh-CN"/>
        </w:rPr>
        <w:t>6</w:t>
      </w:r>
      <w:r>
        <w:rPr>
          <w:rFonts w:hint="default" w:ascii="Times New Roman" w:hAnsi="Times New Roman" w:eastAsia="黑体" w:cs="Times New Roman"/>
          <w:lang w:val="en-US" w:eastAsia="zh-CN"/>
        </w:rPr>
        <w:t xml:space="preserve"> </w:t>
      </w:r>
      <w:r>
        <w:rPr>
          <w:rFonts w:hint="eastAsia" w:eastAsia="黑体" w:cs="Times New Roman"/>
          <w:lang w:val="en-US" w:eastAsia="zh-CN"/>
        </w:rPr>
        <w:t>网络异常</w:t>
      </w:r>
      <w:r>
        <w:rPr>
          <w:rFonts w:hint="default" w:ascii="Times New Roman" w:hAnsi="Times New Roman" w:eastAsia="黑体" w:cs="Times New Roman"/>
          <w:lang w:val="en-US" w:eastAsia="zh-CN"/>
        </w:rPr>
        <w:t>示意图</w:t>
      </w:r>
    </w:p>
    <w:p>
      <w:pPr>
        <w:numPr>
          <w:ilvl w:val="0"/>
          <w:numId w:val="30"/>
        </w:numPr>
        <w:autoSpaceDE w:val="0"/>
        <w:autoSpaceDN w:val="0"/>
        <w:adjustRightInd w:val="0"/>
        <w:spacing w:line="360" w:lineRule="auto"/>
        <w:outlineLvl w:val="1"/>
      </w:pPr>
      <w:bookmarkStart w:id="115" w:name="_Toc28777"/>
      <w:r>
        <w:t>识别失败</w:t>
      </w:r>
      <w:bookmarkEnd w:id="115"/>
    </w:p>
    <w:p>
      <w:pPr>
        <w:keepNext w:val="0"/>
        <w:keepLines w:val="0"/>
        <w:pageBreakBefore w:val="0"/>
        <w:widowControl w:val="0"/>
        <w:numPr>
          <w:numId w:val="0"/>
        </w:numPr>
        <w:kinsoku/>
        <w:wordWrap/>
        <w:overflowPunct/>
        <w:topLinePunct w:val="0"/>
        <w:autoSpaceDE w:val="0"/>
        <w:autoSpaceDN w:val="0"/>
        <w:bidi w:val="0"/>
        <w:adjustRightInd w:val="0"/>
        <w:snapToGrid w:val="0"/>
        <w:spacing w:line="360" w:lineRule="auto"/>
        <w:ind w:firstLine="480" w:firstLineChars="200"/>
        <w:jc w:val="both"/>
        <w:textAlignment w:val="auto"/>
        <w:rPr>
          <w:rFonts w:hint="default" w:eastAsia="宋体"/>
          <w:lang w:val="en-US" w:eastAsia="zh-CN"/>
        </w:rPr>
      </w:pPr>
      <w:r>
        <w:rPr>
          <w:rFonts w:hint="eastAsia"/>
          <w:lang w:val="en-US" w:eastAsia="zh-CN"/>
        </w:rPr>
        <w:t>尝试上传一张非账号持有者本人的照片或者没人的照片。</w:t>
      </w:r>
    </w:p>
    <w:p>
      <w:pPr>
        <w:autoSpaceDE w:val="0"/>
        <w:autoSpaceDN w:val="0"/>
        <w:adjustRightInd w:val="0"/>
        <w:spacing w:line="360" w:lineRule="auto"/>
        <w:jc w:val="center"/>
      </w:pPr>
      <w:r>
        <w:drawing>
          <wp:inline distT="0" distB="0" distL="114300" distR="114300">
            <wp:extent cx="1720850" cy="1999615"/>
            <wp:effectExtent l="9525" t="9525" r="22225" b="17780"/>
            <wp:docPr id="11" name="图片 11" descr="facedetection_fail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acedetection_failure"/>
                    <pic:cNvPicPr>
                      <a:picLocks noChangeAspect="1"/>
                    </pic:cNvPicPr>
                  </pic:nvPicPr>
                  <pic:blipFill>
                    <a:blip r:embed="rId43"/>
                    <a:srcRect t="17079" b="30665"/>
                    <a:stretch>
                      <a:fillRect/>
                    </a:stretch>
                  </pic:blipFill>
                  <pic:spPr>
                    <a:xfrm>
                      <a:off x="0" y="0"/>
                      <a:ext cx="1720850" cy="1999615"/>
                    </a:xfrm>
                    <a:prstGeom prst="rect">
                      <a:avLst/>
                    </a:prstGeom>
                    <a:ln>
                      <a:solidFill>
                        <a:schemeClr val="tx1"/>
                      </a:solidFill>
                    </a:ln>
                  </pic:spPr>
                </pic:pic>
              </a:graphicData>
            </a:graphic>
          </wp:inline>
        </w:drawing>
      </w:r>
    </w:p>
    <w:p>
      <w:pPr>
        <w:autoSpaceDE w:val="0"/>
        <w:autoSpaceDN w:val="0"/>
        <w:adjustRightInd w:val="0"/>
        <w:spacing w:line="360" w:lineRule="auto"/>
        <w:jc w:val="center"/>
        <w:rPr>
          <w:rFonts w:hint="default" w:eastAsia="宋体"/>
          <w:lang w:val="en-US" w:eastAsia="zh-CN"/>
        </w:rPr>
      </w:pPr>
      <w:r>
        <w:rPr>
          <w:rFonts w:hint="default" w:ascii="Times New Roman" w:hAnsi="Times New Roman" w:eastAsia="黑体" w:cs="Times New Roman"/>
          <w:lang w:val="en-US" w:eastAsia="zh-CN"/>
        </w:rPr>
        <w:t>图4-</w:t>
      </w:r>
      <w:r>
        <w:rPr>
          <w:rFonts w:hint="eastAsia" w:eastAsia="黑体" w:cs="Times New Roman"/>
          <w:lang w:val="en-US" w:eastAsia="zh-CN"/>
        </w:rPr>
        <w:t>7</w:t>
      </w:r>
      <w:r>
        <w:rPr>
          <w:rFonts w:hint="default" w:ascii="Times New Roman" w:hAnsi="Times New Roman" w:eastAsia="黑体" w:cs="Times New Roman"/>
          <w:lang w:val="en-US" w:eastAsia="zh-CN"/>
        </w:rPr>
        <w:t xml:space="preserve"> </w:t>
      </w:r>
      <w:r>
        <w:rPr>
          <w:rFonts w:hint="eastAsia" w:eastAsia="黑体" w:cs="Times New Roman"/>
          <w:lang w:val="en-US" w:eastAsia="zh-CN"/>
        </w:rPr>
        <w:t>识别失败</w:t>
      </w:r>
      <w:r>
        <w:rPr>
          <w:rFonts w:hint="default" w:ascii="Times New Roman" w:hAnsi="Times New Roman" w:eastAsia="黑体" w:cs="Times New Roman"/>
          <w:lang w:val="en-US" w:eastAsia="zh-CN"/>
        </w:rPr>
        <w:t>示意图</w:t>
      </w:r>
    </w:p>
    <w:p>
      <w:pPr>
        <w:numPr>
          <w:ilvl w:val="0"/>
          <w:numId w:val="30"/>
        </w:numPr>
        <w:autoSpaceDE w:val="0"/>
        <w:autoSpaceDN w:val="0"/>
        <w:adjustRightInd w:val="0"/>
        <w:spacing w:line="360" w:lineRule="auto"/>
        <w:outlineLvl w:val="1"/>
      </w:pPr>
      <w:bookmarkStart w:id="116" w:name="_Toc10467"/>
      <w:r>
        <w:t>识别成功</w:t>
      </w:r>
      <w:bookmarkEnd w:id="116"/>
    </w:p>
    <w:p>
      <w:pPr>
        <w:autoSpaceDE w:val="0"/>
        <w:autoSpaceDN w:val="0"/>
        <w:adjustRightInd w:val="0"/>
        <w:spacing w:line="360" w:lineRule="auto"/>
        <w:jc w:val="center"/>
      </w:pPr>
      <w:r>
        <w:drawing>
          <wp:inline distT="0" distB="0" distL="114300" distR="114300">
            <wp:extent cx="1778635" cy="1967230"/>
            <wp:effectExtent l="9525" t="9525" r="10160" b="19685"/>
            <wp:docPr id="12" name="图片 12" descr="facedetection_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acedetection_success"/>
                    <pic:cNvPicPr>
                      <a:picLocks noChangeAspect="1"/>
                    </pic:cNvPicPr>
                  </pic:nvPicPr>
                  <pic:blipFill>
                    <a:blip r:embed="rId44"/>
                    <a:srcRect t="17428" b="32826"/>
                    <a:stretch>
                      <a:fillRect/>
                    </a:stretch>
                  </pic:blipFill>
                  <pic:spPr>
                    <a:xfrm>
                      <a:off x="0" y="0"/>
                      <a:ext cx="1778635" cy="1967230"/>
                    </a:xfrm>
                    <a:prstGeom prst="rect">
                      <a:avLst/>
                    </a:prstGeom>
                    <a:ln>
                      <a:solidFill>
                        <a:schemeClr val="tx1"/>
                      </a:solidFill>
                    </a:ln>
                  </pic:spPr>
                </pic:pic>
              </a:graphicData>
            </a:graphic>
          </wp:inline>
        </w:drawing>
      </w:r>
    </w:p>
    <w:p>
      <w:pPr>
        <w:autoSpaceDE w:val="0"/>
        <w:autoSpaceDN w:val="0"/>
        <w:adjustRightInd w:val="0"/>
        <w:spacing w:line="360" w:lineRule="auto"/>
        <w:jc w:val="center"/>
        <w:rPr>
          <w:rFonts w:hint="eastAsia" w:eastAsia="宋体"/>
          <w:lang w:val="en-US" w:eastAsia="zh-CN"/>
        </w:rPr>
      </w:pPr>
      <w:r>
        <w:rPr>
          <w:rFonts w:hint="default" w:ascii="Times New Roman" w:hAnsi="Times New Roman" w:eastAsia="黑体" w:cs="Times New Roman"/>
          <w:lang w:val="en-US" w:eastAsia="zh-CN"/>
        </w:rPr>
        <w:t>图4-</w:t>
      </w:r>
      <w:r>
        <w:rPr>
          <w:rFonts w:hint="eastAsia" w:eastAsia="黑体" w:cs="Times New Roman"/>
          <w:lang w:val="en-US" w:eastAsia="zh-CN"/>
        </w:rPr>
        <w:t>8</w:t>
      </w:r>
      <w:r>
        <w:rPr>
          <w:rFonts w:hint="default" w:ascii="Times New Roman" w:hAnsi="Times New Roman" w:eastAsia="黑体" w:cs="Times New Roman"/>
          <w:lang w:val="en-US" w:eastAsia="zh-CN"/>
        </w:rPr>
        <w:t xml:space="preserve"> </w:t>
      </w:r>
      <w:r>
        <w:rPr>
          <w:rFonts w:hint="eastAsia" w:eastAsia="黑体" w:cs="Times New Roman"/>
          <w:lang w:val="en-US" w:eastAsia="zh-CN"/>
        </w:rPr>
        <w:t>识别成功</w:t>
      </w:r>
      <w:r>
        <w:rPr>
          <w:rFonts w:hint="default" w:ascii="Times New Roman" w:hAnsi="Times New Roman" w:eastAsia="黑体" w:cs="Times New Roman"/>
          <w:lang w:val="en-US" w:eastAsia="zh-CN"/>
        </w:rPr>
        <w:t>示意图</w:t>
      </w:r>
    </w:p>
    <w:p>
      <w:pPr>
        <w:numPr>
          <w:ilvl w:val="0"/>
          <w:numId w:val="28"/>
        </w:numPr>
        <w:autoSpaceDE w:val="0"/>
        <w:autoSpaceDN w:val="0"/>
        <w:adjustRightInd w:val="0"/>
        <w:spacing w:line="360" w:lineRule="auto"/>
        <w:outlineLvl w:val="0"/>
      </w:pPr>
      <w:bookmarkStart w:id="117" w:name="_Toc7668"/>
      <w:r>
        <w:t>成绩上传测试</w:t>
      </w:r>
      <w:bookmarkEnd w:id="117"/>
    </w:p>
    <w:p>
      <w:pPr>
        <w:numPr>
          <w:ilvl w:val="0"/>
          <w:numId w:val="31"/>
        </w:numPr>
        <w:autoSpaceDE w:val="0"/>
        <w:autoSpaceDN w:val="0"/>
        <w:adjustRightInd w:val="0"/>
        <w:spacing w:line="360" w:lineRule="auto"/>
        <w:outlineLvl w:val="1"/>
      </w:pPr>
      <w:bookmarkStart w:id="118" w:name="_Toc28083"/>
      <w:r>
        <w:t>上传成功</w:t>
      </w:r>
      <w:bookmarkEnd w:id="118"/>
    </w:p>
    <w:p>
      <w:pPr>
        <w:keepNext w:val="0"/>
        <w:keepLines w:val="0"/>
        <w:pageBreakBefore w:val="0"/>
        <w:widowControl w:val="0"/>
        <w:numPr>
          <w:numId w:val="0"/>
        </w:numPr>
        <w:kinsoku/>
        <w:wordWrap/>
        <w:overflowPunct/>
        <w:topLinePunct w:val="0"/>
        <w:autoSpaceDE w:val="0"/>
        <w:autoSpaceDN w:val="0"/>
        <w:bidi w:val="0"/>
        <w:adjustRightInd w:val="0"/>
        <w:snapToGrid w:val="0"/>
        <w:spacing w:line="360" w:lineRule="auto"/>
        <w:ind w:firstLine="480" w:firstLineChars="200"/>
        <w:jc w:val="both"/>
        <w:textAlignment w:val="auto"/>
        <w:rPr>
          <w:rFonts w:hint="default" w:eastAsia="宋体"/>
          <w:lang w:val="en-US" w:eastAsia="zh-CN"/>
        </w:rPr>
      </w:pPr>
      <w:r>
        <w:rPr>
          <w:rFonts w:hint="eastAsia"/>
          <w:lang w:val="en-US" w:eastAsia="zh-CN"/>
        </w:rPr>
        <w:t>成绩可以上传成功当且仅当应用处于已登录状态并且开启了人脸识别功能(当然还不能网络异常)。</w:t>
      </w:r>
    </w:p>
    <w:p>
      <w:pPr>
        <w:autoSpaceDE w:val="0"/>
        <w:autoSpaceDN w:val="0"/>
        <w:adjustRightInd w:val="0"/>
        <w:spacing w:line="360" w:lineRule="auto"/>
        <w:jc w:val="center"/>
      </w:pPr>
      <w:r>
        <w:drawing>
          <wp:inline distT="0" distB="0" distL="114300" distR="114300">
            <wp:extent cx="1946275" cy="2306955"/>
            <wp:effectExtent l="9525" t="9525" r="10160" b="15240"/>
            <wp:docPr id="13" name="图片 13" descr="update_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update_success"/>
                    <pic:cNvPicPr>
                      <a:picLocks noChangeAspect="1"/>
                    </pic:cNvPicPr>
                  </pic:nvPicPr>
                  <pic:blipFill>
                    <a:blip r:embed="rId45"/>
                    <a:srcRect t="38573" b="8102"/>
                    <a:stretch>
                      <a:fillRect/>
                    </a:stretch>
                  </pic:blipFill>
                  <pic:spPr>
                    <a:xfrm>
                      <a:off x="0" y="0"/>
                      <a:ext cx="1946275" cy="2306955"/>
                    </a:xfrm>
                    <a:prstGeom prst="rect">
                      <a:avLst/>
                    </a:prstGeom>
                    <a:ln>
                      <a:solidFill>
                        <a:schemeClr val="tx1"/>
                      </a:solidFill>
                    </a:ln>
                  </pic:spPr>
                </pic:pic>
              </a:graphicData>
            </a:graphic>
          </wp:inline>
        </w:drawing>
      </w:r>
    </w:p>
    <w:p>
      <w:pPr>
        <w:autoSpaceDE w:val="0"/>
        <w:autoSpaceDN w:val="0"/>
        <w:adjustRightInd w:val="0"/>
        <w:spacing w:line="360" w:lineRule="auto"/>
        <w:jc w:val="center"/>
      </w:pPr>
      <w:r>
        <w:rPr>
          <w:rFonts w:hint="default" w:ascii="Times New Roman" w:hAnsi="Times New Roman" w:eastAsia="黑体" w:cs="Times New Roman"/>
          <w:lang w:val="en-US" w:eastAsia="zh-CN"/>
        </w:rPr>
        <w:t>图4-</w:t>
      </w:r>
      <w:r>
        <w:rPr>
          <w:rFonts w:hint="eastAsia" w:eastAsia="黑体" w:cs="Times New Roman"/>
          <w:lang w:val="en-US" w:eastAsia="zh-CN"/>
        </w:rPr>
        <w:t>9</w:t>
      </w:r>
      <w:r>
        <w:rPr>
          <w:rFonts w:hint="default" w:ascii="Times New Roman" w:hAnsi="Times New Roman" w:eastAsia="黑体" w:cs="Times New Roman"/>
          <w:lang w:val="en-US" w:eastAsia="zh-CN"/>
        </w:rPr>
        <w:t xml:space="preserve"> </w:t>
      </w:r>
      <w:r>
        <w:rPr>
          <w:rFonts w:hint="eastAsia" w:eastAsia="黑体" w:cs="Times New Roman"/>
          <w:lang w:val="en-US" w:eastAsia="zh-CN"/>
        </w:rPr>
        <w:t>上传成功</w:t>
      </w:r>
      <w:r>
        <w:rPr>
          <w:rFonts w:hint="default" w:ascii="Times New Roman" w:hAnsi="Times New Roman" w:eastAsia="黑体" w:cs="Times New Roman"/>
          <w:lang w:val="en-US" w:eastAsia="zh-CN"/>
        </w:rPr>
        <w:t>示意图</w:t>
      </w:r>
    </w:p>
    <w:p>
      <w:pPr>
        <w:numPr>
          <w:ilvl w:val="0"/>
          <w:numId w:val="31"/>
        </w:numPr>
        <w:autoSpaceDE w:val="0"/>
        <w:autoSpaceDN w:val="0"/>
        <w:adjustRightInd w:val="0"/>
        <w:spacing w:line="360" w:lineRule="auto"/>
        <w:outlineLvl w:val="1"/>
      </w:pPr>
      <w:bookmarkStart w:id="119" w:name="_Toc4691"/>
      <w:r>
        <w:t>上传失败</w:t>
      </w:r>
      <w:bookmarkEnd w:id="119"/>
    </w:p>
    <w:p>
      <w:pPr>
        <w:keepNext w:val="0"/>
        <w:keepLines w:val="0"/>
        <w:pageBreakBefore w:val="0"/>
        <w:widowControl w:val="0"/>
        <w:numPr>
          <w:numId w:val="0"/>
        </w:numPr>
        <w:kinsoku/>
        <w:wordWrap/>
        <w:overflowPunct/>
        <w:topLinePunct w:val="0"/>
        <w:autoSpaceDE w:val="0"/>
        <w:autoSpaceDN w:val="0"/>
        <w:bidi w:val="0"/>
        <w:adjustRightInd w:val="0"/>
        <w:snapToGrid w:val="0"/>
        <w:spacing w:line="360" w:lineRule="auto"/>
        <w:ind w:firstLine="480" w:firstLineChars="200"/>
        <w:jc w:val="both"/>
        <w:textAlignment w:val="auto"/>
        <w:rPr>
          <w:rFonts w:hint="default" w:eastAsia="宋体"/>
          <w:lang w:val="en-US" w:eastAsia="zh-CN"/>
        </w:rPr>
      </w:pPr>
      <w:r>
        <w:rPr>
          <w:rFonts w:hint="eastAsia"/>
          <w:lang w:val="en-US" w:eastAsia="zh-CN"/>
        </w:rPr>
        <w:t>未登录或者登录状态下未开启人脸识别功能时会上传失败。</w:t>
      </w:r>
    </w:p>
    <w:p>
      <w:pPr>
        <w:autoSpaceDE w:val="0"/>
        <w:autoSpaceDN w:val="0"/>
        <w:adjustRightInd w:val="0"/>
        <w:spacing w:line="360" w:lineRule="auto"/>
        <w:jc w:val="center"/>
      </w:pPr>
      <w:r>
        <w:drawing>
          <wp:inline distT="0" distB="0" distL="114300" distR="114300">
            <wp:extent cx="2001520" cy="2400935"/>
            <wp:effectExtent l="9525" t="9525" r="15875" b="12700"/>
            <wp:docPr id="14" name="图片 14" descr="update_fail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update_failure"/>
                    <pic:cNvPicPr>
                      <a:picLocks noChangeAspect="1"/>
                    </pic:cNvPicPr>
                  </pic:nvPicPr>
                  <pic:blipFill>
                    <a:blip r:embed="rId46"/>
                    <a:srcRect t="39058" b="6981"/>
                    <a:stretch>
                      <a:fillRect/>
                    </a:stretch>
                  </pic:blipFill>
                  <pic:spPr>
                    <a:xfrm>
                      <a:off x="0" y="0"/>
                      <a:ext cx="2001520" cy="2400935"/>
                    </a:xfrm>
                    <a:prstGeom prst="rect">
                      <a:avLst/>
                    </a:prstGeom>
                    <a:ln>
                      <a:solidFill>
                        <a:schemeClr val="tx1"/>
                      </a:solidFill>
                    </a:ln>
                  </pic:spPr>
                </pic:pic>
              </a:graphicData>
            </a:graphic>
          </wp:inline>
        </w:drawing>
      </w:r>
    </w:p>
    <w:p>
      <w:pPr>
        <w:autoSpaceDE w:val="0"/>
        <w:autoSpaceDN w:val="0"/>
        <w:adjustRightInd w:val="0"/>
        <w:spacing w:line="360" w:lineRule="auto"/>
        <w:jc w:val="center"/>
      </w:pPr>
      <w:r>
        <w:rPr>
          <w:rFonts w:hint="default" w:ascii="Times New Roman" w:hAnsi="Times New Roman" w:eastAsia="黑体" w:cs="Times New Roman"/>
          <w:lang w:val="en-US" w:eastAsia="zh-CN"/>
        </w:rPr>
        <w:t>图4-</w:t>
      </w:r>
      <w:r>
        <w:rPr>
          <w:rFonts w:hint="eastAsia" w:eastAsia="黑体" w:cs="Times New Roman"/>
          <w:lang w:val="en-US" w:eastAsia="zh-CN"/>
        </w:rPr>
        <w:t>10</w:t>
      </w:r>
      <w:r>
        <w:rPr>
          <w:rFonts w:hint="default" w:ascii="Times New Roman" w:hAnsi="Times New Roman" w:eastAsia="黑体" w:cs="Times New Roman"/>
          <w:lang w:val="en-US" w:eastAsia="zh-CN"/>
        </w:rPr>
        <w:t xml:space="preserve"> </w:t>
      </w:r>
      <w:r>
        <w:rPr>
          <w:rFonts w:hint="eastAsia" w:eastAsia="黑体" w:cs="Times New Roman"/>
          <w:lang w:val="en-US" w:eastAsia="zh-CN"/>
        </w:rPr>
        <w:t>上传失败</w:t>
      </w:r>
      <w:r>
        <w:rPr>
          <w:rFonts w:hint="default" w:ascii="Times New Roman" w:hAnsi="Times New Roman" w:eastAsia="黑体" w:cs="Times New Roman"/>
          <w:lang w:val="en-US" w:eastAsia="zh-CN"/>
        </w:rPr>
        <w:t>示意图</w:t>
      </w:r>
    </w:p>
    <w:p>
      <w:pPr>
        <w:autoSpaceDE w:val="0"/>
        <w:autoSpaceDN w:val="0"/>
        <w:adjustRightInd w:val="0"/>
        <w:spacing w:line="360" w:lineRule="auto"/>
        <w:outlineLvl w:val="2"/>
        <w:rPr>
          <w:rFonts w:hint="eastAsia" w:eastAsia="宋体"/>
          <w:b/>
          <w:bCs/>
          <w:lang w:eastAsia="zh-CN"/>
        </w:rPr>
      </w:pPr>
      <w:bookmarkStart w:id="120" w:name="_Toc18119"/>
    </w:p>
    <w:p>
      <w:pPr>
        <w:autoSpaceDE w:val="0"/>
        <w:autoSpaceDN w:val="0"/>
        <w:adjustRightInd w:val="0"/>
        <w:spacing w:line="360" w:lineRule="auto"/>
        <w:outlineLvl w:val="2"/>
        <w:rPr>
          <w:rFonts w:hint="eastAsia"/>
          <w:b/>
          <w:bCs/>
        </w:rPr>
      </w:pPr>
    </w:p>
    <w:p>
      <w:pPr>
        <w:rPr>
          <w:rFonts w:hint="eastAsia"/>
          <w:b/>
          <w:bCs/>
        </w:rPr>
      </w:pPr>
      <w:r>
        <w:rPr>
          <w:rFonts w:hint="eastAsia"/>
          <w:b/>
          <w:bCs/>
        </w:rPr>
        <w:br w:type="page"/>
      </w:r>
    </w:p>
    <w:p>
      <w:pPr>
        <w:autoSpaceDE w:val="0"/>
        <w:autoSpaceDN w:val="0"/>
        <w:adjustRightInd w:val="0"/>
        <w:spacing w:line="360" w:lineRule="auto"/>
        <w:outlineLvl w:val="2"/>
      </w:pPr>
      <w:r>
        <w:rPr>
          <w:rFonts w:hint="eastAsia"/>
          <w:b/>
          <w:bCs/>
        </w:rPr>
        <w:t xml:space="preserve">4.3.2 </w:t>
      </w:r>
      <w:r>
        <w:rPr>
          <w:rFonts w:hint="eastAsia" w:ascii="黑体" w:hAnsi="黑体" w:eastAsia="黑体" w:cs="黑体"/>
          <w:b/>
          <w:bCs/>
        </w:rPr>
        <w:t>教师端</w:t>
      </w:r>
      <w:bookmarkEnd w:id="120"/>
    </w:p>
    <w:p>
      <w:pPr>
        <w:numPr>
          <w:ilvl w:val="0"/>
          <w:numId w:val="32"/>
        </w:numPr>
        <w:autoSpaceDE w:val="0"/>
        <w:autoSpaceDN w:val="0"/>
        <w:adjustRightInd w:val="0"/>
        <w:spacing w:line="360" w:lineRule="auto"/>
        <w:outlineLvl w:val="0"/>
      </w:pPr>
      <w:bookmarkStart w:id="121" w:name="_Toc26785"/>
      <w:r>
        <w:t>教师身份验证测试</w:t>
      </w:r>
      <w:bookmarkEnd w:id="121"/>
    </w:p>
    <w:p>
      <w:pPr>
        <w:numPr>
          <w:ilvl w:val="0"/>
          <w:numId w:val="33"/>
        </w:numPr>
        <w:autoSpaceDE w:val="0"/>
        <w:autoSpaceDN w:val="0"/>
        <w:adjustRightInd w:val="0"/>
        <w:spacing w:line="360" w:lineRule="auto"/>
        <w:outlineLvl w:val="1"/>
      </w:pPr>
      <w:bookmarkStart w:id="122" w:name="_Toc4838"/>
      <w:r>
        <w:t>验证成功（进入学生信息浏览页面）</w:t>
      </w:r>
      <w:bookmarkEnd w:id="122"/>
    </w:p>
    <w:p>
      <w:pPr>
        <w:autoSpaceDE w:val="0"/>
        <w:autoSpaceDN w:val="0"/>
        <w:adjustRightInd w:val="0"/>
        <w:spacing w:line="360" w:lineRule="auto"/>
        <w:jc w:val="center"/>
      </w:pPr>
      <w:r>
        <w:drawing>
          <wp:inline distT="0" distB="0" distL="114300" distR="114300">
            <wp:extent cx="5266055" cy="1729740"/>
            <wp:effectExtent l="9525" t="9525" r="12700" b="13335"/>
            <wp:docPr id="15" name="图片 15" descr="image-20221210182449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20221210182449982"/>
                    <pic:cNvPicPr>
                      <a:picLocks noChangeAspect="1"/>
                    </pic:cNvPicPr>
                  </pic:nvPicPr>
                  <pic:blipFill>
                    <a:blip r:embed="rId47"/>
                    <a:stretch>
                      <a:fillRect/>
                    </a:stretch>
                  </pic:blipFill>
                  <pic:spPr>
                    <a:xfrm>
                      <a:off x="0" y="0"/>
                      <a:ext cx="5266055" cy="1729740"/>
                    </a:xfrm>
                    <a:prstGeom prst="rect">
                      <a:avLst/>
                    </a:prstGeom>
                    <a:ln>
                      <a:solidFill>
                        <a:schemeClr val="tx1"/>
                      </a:solidFill>
                    </a:ln>
                  </pic:spPr>
                </pic:pic>
              </a:graphicData>
            </a:graphic>
          </wp:inline>
        </w:drawing>
      </w:r>
    </w:p>
    <w:p>
      <w:pPr>
        <w:autoSpaceDE w:val="0"/>
        <w:autoSpaceDN w:val="0"/>
        <w:adjustRightInd w:val="0"/>
        <w:spacing w:line="360" w:lineRule="auto"/>
        <w:jc w:val="center"/>
      </w:pPr>
      <w:r>
        <w:rPr>
          <w:rFonts w:hint="default" w:ascii="Times New Roman" w:hAnsi="Times New Roman" w:eastAsia="黑体" w:cs="Times New Roman"/>
          <w:lang w:val="en-US" w:eastAsia="zh-CN"/>
        </w:rPr>
        <w:t>图4-</w:t>
      </w:r>
      <w:r>
        <w:rPr>
          <w:rFonts w:hint="eastAsia" w:eastAsia="黑体" w:cs="Times New Roman"/>
          <w:lang w:val="en-US" w:eastAsia="zh-CN"/>
        </w:rPr>
        <w:t>11</w:t>
      </w:r>
      <w:r>
        <w:rPr>
          <w:rFonts w:hint="default" w:ascii="Times New Roman" w:hAnsi="Times New Roman" w:eastAsia="黑体" w:cs="Times New Roman"/>
          <w:lang w:val="en-US" w:eastAsia="zh-CN"/>
        </w:rPr>
        <w:t xml:space="preserve"> </w:t>
      </w:r>
      <w:r>
        <w:rPr>
          <w:rFonts w:hint="eastAsia" w:eastAsia="黑体" w:cs="Times New Roman"/>
          <w:lang w:val="en-US" w:eastAsia="zh-CN"/>
        </w:rPr>
        <w:t>验证成功</w:t>
      </w:r>
      <w:r>
        <w:rPr>
          <w:rFonts w:hint="default" w:ascii="Times New Roman" w:hAnsi="Times New Roman" w:eastAsia="黑体" w:cs="Times New Roman"/>
          <w:lang w:val="en-US" w:eastAsia="zh-CN"/>
        </w:rPr>
        <w:t>示意图</w:t>
      </w:r>
    </w:p>
    <w:p>
      <w:pPr>
        <w:numPr>
          <w:ilvl w:val="0"/>
          <w:numId w:val="33"/>
        </w:numPr>
        <w:autoSpaceDE w:val="0"/>
        <w:autoSpaceDN w:val="0"/>
        <w:adjustRightInd w:val="0"/>
        <w:spacing w:line="360" w:lineRule="auto"/>
        <w:outlineLvl w:val="1"/>
      </w:pPr>
      <w:bookmarkStart w:id="123" w:name="_Toc15439"/>
      <w:r>
        <w:t>验证失败</w:t>
      </w:r>
      <w:bookmarkEnd w:id="123"/>
    </w:p>
    <w:p>
      <w:pPr>
        <w:autoSpaceDE w:val="0"/>
        <w:autoSpaceDN w:val="0"/>
        <w:adjustRightInd w:val="0"/>
        <w:spacing w:line="360" w:lineRule="auto"/>
        <w:jc w:val="center"/>
      </w:pPr>
      <w:r>
        <w:drawing>
          <wp:inline distT="0" distB="0" distL="114300" distR="114300">
            <wp:extent cx="2562860" cy="1855470"/>
            <wp:effectExtent l="9525" t="9525" r="18415" b="9525"/>
            <wp:docPr id="16" name="图片 16" descr="image-20221210182421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20221210182421597"/>
                    <pic:cNvPicPr>
                      <a:picLocks noChangeAspect="1"/>
                    </pic:cNvPicPr>
                  </pic:nvPicPr>
                  <pic:blipFill>
                    <a:blip r:embed="rId48"/>
                    <a:stretch>
                      <a:fillRect/>
                    </a:stretch>
                  </pic:blipFill>
                  <pic:spPr>
                    <a:xfrm>
                      <a:off x="0" y="0"/>
                      <a:ext cx="2562860" cy="1855470"/>
                    </a:xfrm>
                    <a:prstGeom prst="rect">
                      <a:avLst/>
                    </a:prstGeom>
                    <a:ln>
                      <a:solidFill>
                        <a:schemeClr val="tx1"/>
                      </a:solidFill>
                    </a:ln>
                  </pic:spPr>
                </pic:pic>
              </a:graphicData>
            </a:graphic>
          </wp:inline>
        </w:drawing>
      </w:r>
    </w:p>
    <w:p>
      <w:pPr>
        <w:autoSpaceDE w:val="0"/>
        <w:autoSpaceDN w:val="0"/>
        <w:adjustRightInd w:val="0"/>
        <w:spacing w:line="360" w:lineRule="auto"/>
        <w:jc w:val="center"/>
        <w:rPr>
          <w:rFonts w:hint="default" w:ascii="Times New Roman" w:hAnsi="Times New Roman" w:eastAsia="黑体" w:cs="Times New Roman"/>
          <w:lang w:val="en-US" w:eastAsia="zh-CN"/>
        </w:rPr>
      </w:pPr>
      <w:r>
        <w:rPr>
          <w:rFonts w:hint="default" w:ascii="Times New Roman" w:hAnsi="Times New Roman" w:eastAsia="黑体" w:cs="Times New Roman"/>
          <w:lang w:val="en-US" w:eastAsia="zh-CN"/>
        </w:rPr>
        <w:t>图4-</w:t>
      </w:r>
      <w:r>
        <w:rPr>
          <w:rFonts w:hint="eastAsia" w:eastAsia="黑体" w:cs="Times New Roman"/>
          <w:lang w:val="en-US" w:eastAsia="zh-CN"/>
        </w:rPr>
        <w:t>12</w:t>
      </w:r>
      <w:r>
        <w:rPr>
          <w:rFonts w:hint="default" w:ascii="Times New Roman" w:hAnsi="Times New Roman" w:eastAsia="黑体" w:cs="Times New Roman"/>
          <w:lang w:val="en-US" w:eastAsia="zh-CN"/>
        </w:rPr>
        <w:t xml:space="preserve"> </w:t>
      </w:r>
      <w:r>
        <w:rPr>
          <w:rFonts w:hint="eastAsia" w:eastAsia="黑体" w:cs="Times New Roman"/>
          <w:lang w:val="en-US" w:eastAsia="zh-CN"/>
        </w:rPr>
        <w:t>验证失败</w:t>
      </w:r>
      <w:r>
        <w:rPr>
          <w:rFonts w:hint="default" w:ascii="Times New Roman" w:hAnsi="Times New Roman" w:eastAsia="黑体" w:cs="Times New Roman"/>
          <w:lang w:val="en-US" w:eastAsia="zh-CN"/>
        </w:rPr>
        <w:t>示意图</w:t>
      </w:r>
    </w:p>
    <w:p>
      <w:pPr>
        <w:autoSpaceDE w:val="0"/>
        <w:autoSpaceDN w:val="0"/>
        <w:adjustRightInd w:val="0"/>
        <w:spacing w:line="360" w:lineRule="auto"/>
        <w:jc w:val="center"/>
        <w:rPr>
          <w:rFonts w:hint="default" w:ascii="Times New Roman" w:hAnsi="Times New Roman" w:eastAsia="黑体" w:cs="Times New Roman"/>
          <w:lang w:val="en-US" w:eastAsia="zh-CN"/>
        </w:rPr>
      </w:pPr>
    </w:p>
    <w:p>
      <w:pPr>
        <w:numPr>
          <w:ilvl w:val="0"/>
          <w:numId w:val="32"/>
        </w:numPr>
        <w:autoSpaceDE w:val="0"/>
        <w:autoSpaceDN w:val="0"/>
        <w:adjustRightInd w:val="0"/>
        <w:spacing w:line="360" w:lineRule="auto"/>
        <w:outlineLvl w:val="0"/>
      </w:pPr>
      <w:bookmarkStart w:id="124" w:name="_Toc87"/>
      <w:r>
        <w:t>学生信息上传测试</w:t>
      </w:r>
      <w:bookmarkEnd w:id="124"/>
    </w:p>
    <w:p>
      <w:pPr>
        <w:numPr>
          <w:ilvl w:val="0"/>
          <w:numId w:val="34"/>
        </w:numPr>
        <w:autoSpaceDE w:val="0"/>
        <w:autoSpaceDN w:val="0"/>
        <w:adjustRightInd w:val="0"/>
        <w:spacing w:line="360" w:lineRule="auto"/>
        <w:outlineLvl w:val="1"/>
      </w:pPr>
      <w:bookmarkStart w:id="125" w:name="_Toc2213"/>
      <w:r>
        <w:t>上传成功提示</w:t>
      </w:r>
      <w:bookmarkEnd w:id="125"/>
    </w:p>
    <w:p>
      <w:pPr>
        <w:autoSpaceDE w:val="0"/>
        <w:autoSpaceDN w:val="0"/>
        <w:adjustRightInd w:val="0"/>
        <w:spacing w:line="360" w:lineRule="auto"/>
        <w:jc w:val="center"/>
      </w:pPr>
      <w:r>
        <w:drawing>
          <wp:inline distT="0" distB="0" distL="114300" distR="114300">
            <wp:extent cx="2689860" cy="1501775"/>
            <wp:effectExtent l="9525" t="9525" r="13335" b="12700"/>
            <wp:docPr id="19" name="图片 19" descr="image-20221210181222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age-20221210181222441"/>
                    <pic:cNvPicPr>
                      <a:picLocks noChangeAspect="1"/>
                    </pic:cNvPicPr>
                  </pic:nvPicPr>
                  <pic:blipFill>
                    <a:blip r:embed="rId49"/>
                    <a:stretch>
                      <a:fillRect/>
                    </a:stretch>
                  </pic:blipFill>
                  <pic:spPr>
                    <a:xfrm>
                      <a:off x="0" y="0"/>
                      <a:ext cx="2689860" cy="1501775"/>
                    </a:xfrm>
                    <a:prstGeom prst="rect">
                      <a:avLst/>
                    </a:prstGeom>
                    <a:ln>
                      <a:solidFill>
                        <a:schemeClr val="tx1"/>
                      </a:solidFill>
                    </a:ln>
                  </pic:spPr>
                </pic:pic>
              </a:graphicData>
            </a:graphic>
          </wp:inline>
        </w:drawing>
      </w:r>
    </w:p>
    <w:p>
      <w:pPr>
        <w:autoSpaceDE w:val="0"/>
        <w:autoSpaceDN w:val="0"/>
        <w:adjustRightInd w:val="0"/>
        <w:spacing w:line="360" w:lineRule="auto"/>
        <w:jc w:val="center"/>
      </w:pPr>
      <w:r>
        <w:rPr>
          <w:rFonts w:hint="default" w:ascii="Times New Roman" w:hAnsi="Times New Roman" w:eastAsia="黑体" w:cs="Times New Roman"/>
          <w:lang w:val="en-US" w:eastAsia="zh-CN"/>
        </w:rPr>
        <w:t>图4-</w:t>
      </w:r>
      <w:r>
        <w:rPr>
          <w:rFonts w:hint="eastAsia" w:eastAsia="黑体" w:cs="Times New Roman"/>
          <w:lang w:val="en-US" w:eastAsia="zh-CN"/>
        </w:rPr>
        <w:t>13</w:t>
      </w:r>
      <w:r>
        <w:rPr>
          <w:rFonts w:hint="default" w:ascii="Times New Roman" w:hAnsi="Times New Roman" w:eastAsia="黑体" w:cs="Times New Roman"/>
          <w:lang w:val="en-US" w:eastAsia="zh-CN"/>
        </w:rPr>
        <w:t xml:space="preserve"> </w:t>
      </w:r>
      <w:r>
        <w:rPr>
          <w:rFonts w:hint="eastAsia" w:eastAsia="黑体" w:cs="Times New Roman"/>
          <w:lang w:val="en-US" w:eastAsia="zh-CN"/>
        </w:rPr>
        <w:t>上传成功提示</w:t>
      </w:r>
      <w:r>
        <w:rPr>
          <w:rFonts w:hint="default" w:ascii="Times New Roman" w:hAnsi="Times New Roman" w:eastAsia="黑体" w:cs="Times New Roman"/>
          <w:lang w:val="en-US" w:eastAsia="zh-CN"/>
        </w:rPr>
        <w:t>示意图</w:t>
      </w:r>
    </w:p>
    <w:p>
      <w:pPr>
        <w:numPr>
          <w:ilvl w:val="0"/>
          <w:numId w:val="34"/>
        </w:numPr>
        <w:autoSpaceDE w:val="0"/>
        <w:autoSpaceDN w:val="0"/>
        <w:adjustRightInd w:val="0"/>
        <w:spacing w:line="360" w:lineRule="auto"/>
        <w:outlineLvl w:val="1"/>
      </w:pPr>
      <w:bookmarkStart w:id="126" w:name="_Toc29435"/>
      <w:r>
        <w:t>上传文件为空提示</w:t>
      </w:r>
      <w:bookmarkEnd w:id="126"/>
      <w:r>
        <w:rPr>
          <w:rFonts w:hint="eastAsia"/>
          <w:lang w:val="en-US" w:eastAsia="zh-CN"/>
        </w:rPr>
        <w:t>(下页图)</w:t>
      </w:r>
    </w:p>
    <w:p>
      <w:pPr>
        <w:autoSpaceDE w:val="0"/>
        <w:autoSpaceDN w:val="0"/>
        <w:adjustRightInd w:val="0"/>
        <w:spacing w:line="360" w:lineRule="auto"/>
        <w:jc w:val="center"/>
      </w:pPr>
      <w:r>
        <w:drawing>
          <wp:inline distT="0" distB="0" distL="114300" distR="114300">
            <wp:extent cx="2714625" cy="1468755"/>
            <wp:effectExtent l="9525" t="9525" r="19050" b="15240"/>
            <wp:docPr id="21" name="图片 21" descr="image-20221210181703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age-20221210181703796"/>
                    <pic:cNvPicPr>
                      <a:picLocks noChangeAspect="1"/>
                    </pic:cNvPicPr>
                  </pic:nvPicPr>
                  <pic:blipFill>
                    <a:blip r:embed="rId50"/>
                    <a:stretch>
                      <a:fillRect/>
                    </a:stretch>
                  </pic:blipFill>
                  <pic:spPr>
                    <a:xfrm>
                      <a:off x="0" y="0"/>
                      <a:ext cx="2714625" cy="1468755"/>
                    </a:xfrm>
                    <a:prstGeom prst="rect">
                      <a:avLst/>
                    </a:prstGeom>
                    <a:ln>
                      <a:solidFill>
                        <a:schemeClr val="tx1"/>
                      </a:solidFill>
                    </a:ln>
                  </pic:spPr>
                </pic:pic>
              </a:graphicData>
            </a:graphic>
          </wp:inline>
        </w:drawing>
      </w:r>
    </w:p>
    <w:p>
      <w:pPr>
        <w:autoSpaceDE w:val="0"/>
        <w:autoSpaceDN w:val="0"/>
        <w:adjustRightInd w:val="0"/>
        <w:spacing w:line="360" w:lineRule="auto"/>
        <w:jc w:val="center"/>
      </w:pPr>
      <w:r>
        <w:rPr>
          <w:rFonts w:hint="default" w:ascii="Times New Roman" w:hAnsi="Times New Roman" w:eastAsia="黑体" w:cs="Times New Roman"/>
          <w:lang w:val="en-US" w:eastAsia="zh-CN"/>
        </w:rPr>
        <w:t>图4-</w:t>
      </w:r>
      <w:r>
        <w:rPr>
          <w:rFonts w:hint="eastAsia" w:eastAsia="黑体" w:cs="Times New Roman"/>
          <w:lang w:val="en-US" w:eastAsia="zh-CN"/>
        </w:rPr>
        <w:t>14</w:t>
      </w:r>
      <w:r>
        <w:rPr>
          <w:rFonts w:hint="default" w:ascii="Times New Roman" w:hAnsi="Times New Roman" w:eastAsia="黑体" w:cs="Times New Roman"/>
          <w:lang w:val="en-US" w:eastAsia="zh-CN"/>
        </w:rPr>
        <w:t xml:space="preserve"> </w:t>
      </w:r>
      <w:r>
        <w:rPr>
          <w:rFonts w:hint="eastAsia" w:eastAsia="黑体" w:cs="Times New Roman"/>
          <w:lang w:val="en-US" w:eastAsia="zh-CN"/>
        </w:rPr>
        <w:t>上传文件为空</w:t>
      </w:r>
      <w:r>
        <w:rPr>
          <w:rFonts w:hint="default" w:ascii="Times New Roman" w:hAnsi="Times New Roman" w:eastAsia="黑体" w:cs="Times New Roman"/>
          <w:lang w:val="en-US" w:eastAsia="zh-CN"/>
        </w:rPr>
        <w:t>示意图</w:t>
      </w:r>
    </w:p>
    <w:p>
      <w:pPr>
        <w:numPr>
          <w:ilvl w:val="0"/>
          <w:numId w:val="34"/>
        </w:numPr>
        <w:autoSpaceDE w:val="0"/>
        <w:autoSpaceDN w:val="0"/>
        <w:adjustRightInd w:val="0"/>
        <w:spacing w:line="360" w:lineRule="auto"/>
        <w:outlineLvl w:val="1"/>
      </w:pPr>
      <w:bookmarkStart w:id="127" w:name="_Toc26858"/>
      <w:r>
        <w:t>照片文件中未出现人脸提示</w:t>
      </w:r>
      <w:bookmarkEnd w:id="127"/>
    </w:p>
    <w:p>
      <w:pPr>
        <w:autoSpaceDE w:val="0"/>
        <w:autoSpaceDN w:val="0"/>
        <w:adjustRightInd w:val="0"/>
        <w:spacing w:line="360" w:lineRule="auto"/>
        <w:jc w:val="center"/>
      </w:pPr>
      <w:r>
        <w:drawing>
          <wp:inline distT="0" distB="0" distL="114300" distR="114300">
            <wp:extent cx="2719705" cy="1538605"/>
            <wp:effectExtent l="9525" t="9525" r="13970" b="21590"/>
            <wp:docPr id="27" name="图片 27" descr="image-2022121018161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age-20221210181612116"/>
                    <pic:cNvPicPr>
                      <a:picLocks noChangeAspect="1"/>
                    </pic:cNvPicPr>
                  </pic:nvPicPr>
                  <pic:blipFill>
                    <a:blip r:embed="rId51"/>
                    <a:stretch>
                      <a:fillRect/>
                    </a:stretch>
                  </pic:blipFill>
                  <pic:spPr>
                    <a:xfrm>
                      <a:off x="0" y="0"/>
                      <a:ext cx="2719705" cy="1538605"/>
                    </a:xfrm>
                    <a:prstGeom prst="rect">
                      <a:avLst/>
                    </a:prstGeom>
                    <a:ln>
                      <a:solidFill>
                        <a:schemeClr val="tx1"/>
                      </a:solidFill>
                    </a:ln>
                  </pic:spPr>
                </pic:pic>
              </a:graphicData>
            </a:graphic>
          </wp:inline>
        </w:drawing>
      </w:r>
    </w:p>
    <w:p>
      <w:pPr>
        <w:autoSpaceDE w:val="0"/>
        <w:autoSpaceDN w:val="0"/>
        <w:adjustRightInd w:val="0"/>
        <w:spacing w:line="360" w:lineRule="auto"/>
        <w:jc w:val="center"/>
      </w:pPr>
      <w:r>
        <w:rPr>
          <w:rFonts w:hint="default" w:ascii="Times New Roman" w:hAnsi="Times New Roman" w:eastAsia="黑体" w:cs="Times New Roman"/>
          <w:lang w:val="en-US" w:eastAsia="zh-CN"/>
        </w:rPr>
        <w:t>图4-</w:t>
      </w:r>
      <w:r>
        <w:rPr>
          <w:rFonts w:hint="eastAsia" w:eastAsia="黑体" w:cs="Times New Roman"/>
          <w:lang w:val="en-US" w:eastAsia="zh-CN"/>
        </w:rPr>
        <w:t>15</w:t>
      </w:r>
      <w:r>
        <w:rPr>
          <w:rFonts w:hint="default" w:ascii="Times New Roman" w:hAnsi="Times New Roman" w:eastAsia="黑体" w:cs="Times New Roman"/>
          <w:lang w:val="en-US" w:eastAsia="zh-CN"/>
        </w:rPr>
        <w:t xml:space="preserve"> </w:t>
      </w:r>
      <w:r>
        <w:rPr>
          <w:rFonts w:hint="eastAsia" w:eastAsia="黑体" w:cs="Times New Roman"/>
          <w:lang w:val="en-US" w:eastAsia="zh-CN"/>
        </w:rPr>
        <w:t>照片无人脸</w:t>
      </w:r>
      <w:r>
        <w:rPr>
          <w:rFonts w:hint="default" w:ascii="Times New Roman" w:hAnsi="Times New Roman" w:eastAsia="黑体" w:cs="Times New Roman"/>
          <w:lang w:val="en-US" w:eastAsia="zh-CN"/>
        </w:rPr>
        <w:t>示意图</w:t>
      </w:r>
    </w:p>
    <w:p>
      <w:pPr>
        <w:spacing w:before="156" w:beforeLines="50" w:after="156" w:afterLines="50"/>
        <w:outlineLvl w:val="2"/>
        <w:rPr>
          <w:rFonts w:eastAsia="楷体_GB2312"/>
          <w:color w:val="FF0000"/>
        </w:rPr>
      </w:pPr>
      <w:bookmarkStart w:id="128" w:name="_Toc27707"/>
      <w:r>
        <w:rPr>
          <w:b/>
          <w:sz w:val="28"/>
          <w:szCs w:val="28"/>
        </w:rPr>
        <w:t>4.4</w:t>
      </w:r>
      <w:r>
        <w:rPr>
          <w:rFonts w:eastAsia="黑体"/>
          <w:b/>
          <w:sz w:val="28"/>
          <w:szCs w:val="28"/>
        </w:rPr>
        <w:t xml:space="preserve"> 结果分析</w:t>
      </w:r>
      <w:bookmarkEnd w:id="128"/>
    </w:p>
    <w:p>
      <w:pPr>
        <w:spacing w:before="156" w:beforeLines="50" w:after="156" w:afterLines="50"/>
        <w:rPr>
          <w:rFonts w:ascii="黑体" w:hAnsi="黑体" w:eastAsia="黑体" w:cs="黑体"/>
          <w:b/>
          <w:bCs/>
        </w:rPr>
      </w:pPr>
      <w:r>
        <w:rPr>
          <w:rFonts w:hint="eastAsia"/>
          <w:b/>
          <w:bCs/>
        </w:rPr>
        <w:t xml:space="preserve">4.4.2 </w:t>
      </w:r>
      <w:r>
        <w:rPr>
          <w:rFonts w:hint="eastAsia" w:ascii="黑体" w:hAnsi="黑体" w:eastAsia="黑体" w:cs="黑体"/>
          <w:b/>
          <w:bCs/>
        </w:rPr>
        <w:t>学生端</w:t>
      </w:r>
    </w:p>
    <w:p>
      <w:pPr>
        <w:spacing w:line="360" w:lineRule="auto"/>
        <w:ind w:firstLine="480" w:firstLineChars="200"/>
        <w:rPr>
          <w:rFonts w:ascii="宋体" w:hAnsi="宋体" w:cs="宋体"/>
        </w:rPr>
      </w:pPr>
      <w:r>
        <w:rPr>
          <w:rFonts w:hint="eastAsia" w:ascii="宋体" w:hAnsi="宋体" w:cs="宋体"/>
          <w:lang w:val="en-US" w:eastAsia="zh-CN"/>
        </w:rPr>
        <w:t>4.3节中主要测试了学生端的登录、人脸识别和成绩上传操作时的不同结果。可以看到系统可以有效分辨不同的情况并且对有风险的操作进行规避，并且对用户发出提示性信息。</w:t>
      </w:r>
    </w:p>
    <w:p>
      <w:pPr>
        <w:spacing w:before="156" w:beforeLines="50" w:after="156" w:afterLines="50"/>
      </w:pPr>
      <w:r>
        <w:rPr>
          <w:rFonts w:hint="eastAsia"/>
          <w:b/>
          <w:bCs/>
        </w:rPr>
        <w:t xml:space="preserve">4.4.2 </w:t>
      </w:r>
      <w:r>
        <w:rPr>
          <w:rFonts w:hint="eastAsia" w:ascii="黑体" w:hAnsi="黑体" w:eastAsia="黑体" w:cs="黑体"/>
          <w:b/>
          <w:bCs/>
        </w:rPr>
        <w:t>教师端</w:t>
      </w:r>
    </w:p>
    <w:p>
      <w:pPr>
        <w:spacing w:line="360" w:lineRule="auto"/>
        <w:ind w:firstLine="480" w:firstLineChars="200"/>
      </w:pPr>
      <w:r>
        <w:t>根据测试分析运行结果、确认软件是否满足需求。由测试结果图</w:t>
      </w:r>
      <w:r>
        <w:rPr>
          <w:rFonts w:hint="eastAsia"/>
          <w:lang w:val="en-US" w:eastAsia="zh-CN"/>
        </w:rPr>
        <w:t>11</w:t>
      </w:r>
      <w:r>
        <w:t>，1</w:t>
      </w:r>
      <w:r>
        <w:rPr>
          <w:rFonts w:hint="eastAsia"/>
          <w:lang w:val="en-US" w:eastAsia="zh-CN"/>
        </w:rPr>
        <w:t>2</w:t>
      </w:r>
      <w:r>
        <w:t>可知，教师端能够完成教师账号的验证与前后端信息的通信，并且能够向前端正确返回验证结果和正确重定向到目标页面。由图</w:t>
      </w:r>
      <w:r>
        <w:rPr>
          <w:rFonts w:hint="eastAsia"/>
          <w:lang w:val="en-US" w:eastAsia="zh-CN"/>
        </w:rPr>
        <w:t>11</w:t>
      </w:r>
      <w:r>
        <w:t>可知，教师端能够正确呈现各个学生的信息。由测试结果图1</w:t>
      </w:r>
      <w:r>
        <w:rPr>
          <w:rFonts w:hint="eastAsia"/>
          <w:lang w:val="en-US" w:eastAsia="zh-CN"/>
        </w:rPr>
        <w:t>3</w:t>
      </w:r>
      <w:r>
        <w:t>，1</w:t>
      </w:r>
      <w:r>
        <w:rPr>
          <w:rFonts w:hint="eastAsia"/>
          <w:lang w:val="en-US" w:eastAsia="zh-CN"/>
        </w:rPr>
        <w:t>4</w:t>
      </w:r>
      <w:r>
        <w:t>，1</w:t>
      </w:r>
      <w:r>
        <w:rPr>
          <w:rFonts w:hint="eastAsia"/>
          <w:lang w:val="en-US" w:eastAsia="zh-CN"/>
        </w:rPr>
        <w:t>5</w:t>
      </w:r>
      <w:r>
        <w:t>可知，在上传学生信息的过程中，教师端能够完成学生信息的上传与前后端的通信，并且能够根据前端输入信息的不同情况，向其返回不同情况下对应的提示信息。学生信息的更新、删除等其他功能测试图限于篇幅原因不作展示，但由测试结果可知，教师端能够正确完成学生信息的增删改查，返回对应的提示信息并在学生信息浏览页面上进行及时更新。</w:t>
      </w:r>
      <w:r>
        <w:br w:type="page"/>
      </w:r>
    </w:p>
    <w:p>
      <w:pPr>
        <w:spacing w:before="156" w:beforeLines="50" w:after="156" w:afterLines="50"/>
        <w:jc w:val="center"/>
        <w:outlineLvl w:val="0"/>
        <w:rPr>
          <w:rFonts w:eastAsia="楷体_GB2312"/>
        </w:rPr>
      </w:pPr>
      <w:bookmarkStart w:id="129" w:name="_Toc26393"/>
      <w:r>
        <w:rPr>
          <w:rFonts w:eastAsia="黑体"/>
          <w:b/>
          <w:sz w:val="36"/>
          <w:szCs w:val="36"/>
        </w:rPr>
        <w:t>5 总结</w:t>
      </w:r>
      <w:bookmarkEnd w:id="129"/>
    </w:p>
    <w:p>
      <w:pPr>
        <w:spacing w:before="156" w:beforeLines="50" w:after="156" w:afterLines="50"/>
        <w:outlineLvl w:val="1"/>
      </w:pPr>
      <w:bookmarkStart w:id="130" w:name="_Toc2938"/>
      <w:r>
        <w:rPr>
          <w:b/>
          <w:sz w:val="28"/>
          <w:szCs w:val="28"/>
        </w:rPr>
        <w:t>5.1</w:t>
      </w:r>
      <w:r>
        <w:rPr>
          <w:rFonts w:eastAsia="黑体"/>
          <w:b/>
          <w:sz w:val="28"/>
          <w:szCs w:val="28"/>
        </w:rPr>
        <w:t xml:space="preserve"> 用户反馈</w:t>
      </w:r>
      <w:bookmarkEnd w:id="130"/>
    </w:p>
    <w:p>
      <w:pPr>
        <w:spacing w:line="360" w:lineRule="auto"/>
        <w:ind w:firstLine="480" w:firstLineChars="200"/>
      </w:pPr>
      <w:r>
        <w:t>我们邀请了两名组外同学，分别对软件系统进行了整体流程的测试与体验，并收集了他们的反馈如下：</w:t>
      </w:r>
    </w:p>
    <w:p>
      <w:pPr>
        <w:numPr>
          <w:ilvl w:val="0"/>
          <w:numId w:val="35"/>
        </w:numPr>
        <w:spacing w:line="360" w:lineRule="auto"/>
        <w:outlineLvl w:val="0"/>
      </w:pPr>
      <w:bookmarkStart w:id="131" w:name="_Toc13595"/>
      <w:r>
        <w:t>用户1</w:t>
      </w:r>
      <w:r>
        <w:rPr>
          <w:rFonts w:hint="eastAsia"/>
        </w:rPr>
        <w:t>；</w:t>
      </w:r>
      <w:bookmarkEnd w:id="131"/>
    </w:p>
    <w:p>
      <w:pPr>
        <w:spacing w:line="360" w:lineRule="auto"/>
        <w:ind w:firstLine="482" w:firstLineChars="200"/>
      </w:pPr>
      <w:r>
        <w:rPr>
          <w:b/>
          <w:bCs/>
        </w:rPr>
        <w:t>优点</w:t>
      </w:r>
      <w:r>
        <w:t>：界面有自己的特色，很有吸引力，采用了人脸识别等AI算法，和其他软件相比具有一定的优势，另外软件手感也很不错，功能完善，响应速度很快。</w:t>
      </w:r>
    </w:p>
    <w:p>
      <w:pPr>
        <w:spacing w:line="360" w:lineRule="auto"/>
        <w:ind w:firstLine="482" w:firstLineChars="200"/>
      </w:pPr>
      <w:r>
        <w:rPr>
          <w:b/>
          <w:bCs/>
        </w:rPr>
        <w:t>建议</w:t>
      </w:r>
      <w:r>
        <w:t>：人像识别的界面可以再美化一下，数据的安全性以及用户准入策略可以再完善一下。</w:t>
      </w:r>
    </w:p>
    <w:p>
      <w:pPr>
        <w:numPr>
          <w:ilvl w:val="0"/>
          <w:numId w:val="35"/>
        </w:numPr>
        <w:spacing w:line="360" w:lineRule="auto"/>
        <w:outlineLvl w:val="0"/>
      </w:pPr>
      <w:bookmarkStart w:id="132" w:name="_Toc13022"/>
      <w:r>
        <w:t>用户2</w:t>
      </w:r>
      <w:r>
        <w:rPr>
          <w:rFonts w:hint="eastAsia"/>
        </w:rPr>
        <w:t>；</w:t>
      </w:r>
      <w:bookmarkEnd w:id="132"/>
    </w:p>
    <w:p>
      <w:pPr>
        <w:spacing w:line="360" w:lineRule="auto"/>
        <w:ind w:firstLine="482" w:firstLineChars="200"/>
      </w:pPr>
      <w:r>
        <w:rPr>
          <w:b/>
          <w:bCs/>
        </w:rPr>
        <w:t>优点</w:t>
      </w:r>
      <w:r>
        <w:t>：APP界面具有现代特色，符合学生审美，非常美观；网页界面简单整洁，便于老师操作，人脸识别与姿态估计能够正确运行，没有出现判断错误。</w:t>
      </w:r>
    </w:p>
    <w:p>
      <w:pPr>
        <w:spacing w:line="360" w:lineRule="auto"/>
        <w:ind w:firstLine="482" w:firstLineChars="200"/>
      </w:pPr>
      <w:r>
        <w:rPr>
          <w:b/>
          <w:bCs/>
        </w:rPr>
        <w:t>建议</w:t>
      </w:r>
      <w:r>
        <w:t>：可以添加更多种类的动作，运动界面也可以多添加一些信息。</w:t>
      </w:r>
    </w:p>
    <w:p>
      <w:pPr>
        <w:spacing w:line="360" w:lineRule="auto"/>
        <w:ind w:firstLine="480" w:firstLineChars="200"/>
      </w:pPr>
    </w:p>
    <w:p>
      <w:pPr>
        <w:spacing w:before="156" w:beforeLines="50" w:after="156" w:afterLines="50"/>
        <w:outlineLvl w:val="1"/>
      </w:pPr>
      <w:bookmarkStart w:id="133" w:name="_Toc19665"/>
      <w:r>
        <w:rPr>
          <w:b/>
          <w:sz w:val="28"/>
          <w:szCs w:val="28"/>
        </w:rPr>
        <w:t>5.</w:t>
      </w:r>
      <w:r>
        <w:rPr>
          <w:rFonts w:hint="eastAsia"/>
          <w:b/>
          <w:sz w:val="28"/>
          <w:szCs w:val="28"/>
          <w:lang w:val="en-US" w:eastAsia="zh-CN"/>
        </w:rPr>
        <w:t>2</w:t>
      </w:r>
      <w:r>
        <w:rPr>
          <w:b/>
          <w:sz w:val="28"/>
          <w:szCs w:val="28"/>
        </w:rPr>
        <w:t xml:space="preserve"> </w:t>
      </w:r>
      <w:r>
        <w:rPr>
          <w:rFonts w:eastAsia="黑体"/>
          <w:b/>
          <w:sz w:val="28"/>
          <w:szCs w:val="28"/>
        </w:rPr>
        <w:t>全文总结</w:t>
      </w:r>
      <w:bookmarkEnd w:id="133"/>
    </w:p>
    <w:p>
      <w:pPr>
        <w:spacing w:line="450" w:lineRule="exact"/>
        <w:ind w:firstLine="480" w:firstLineChars="200"/>
      </w:pPr>
      <w:r>
        <w:t>我们完成了一套端到端的体育运动检测与统计系统，能够直接落地应用于网课情况下学校体育课堂的日常锻炼与检测情景，系统整体分为供教师统计与管理学生信息的教师端（Web Server）和用于体育运动检测的学生端（</w:t>
      </w:r>
      <w:r>
        <w:rPr>
          <w:rFonts w:hint="eastAsia"/>
        </w:rPr>
        <w:t xml:space="preserve">Android </w:t>
      </w:r>
      <w:r>
        <w:t>App），体育运动检测算法是在神经网络人体姿态估计算法的基础上，结合不同运动编写对应判断逻辑实现的，同时结合人脸检测识别算法，实现了对学生真实身份的验证，防止舞弊的发生。</w:t>
      </w:r>
    </w:p>
    <w:p>
      <w:pPr>
        <w:widowControl/>
        <w:snapToGrid/>
        <w:spacing w:line="360" w:lineRule="auto"/>
        <w:ind w:firstLine="480" w:firstLineChars="200"/>
        <w:jc w:val="left"/>
      </w:pPr>
      <w:r>
        <w:t>在</w:t>
      </w:r>
      <w:r>
        <w:rPr>
          <w:rFonts w:hint="eastAsia"/>
        </w:rPr>
        <w:t>底层算法部分</w:t>
      </w:r>
      <w:r>
        <w:t>，我们使用了arm汇编优化来优化人脸检测识别模型与人体姿态估计模型的运行速度和内存消耗，</w:t>
      </w:r>
      <w:r>
        <w:rPr>
          <w:rFonts w:hint="eastAsia"/>
        </w:rPr>
        <w:t>使用JNI来让学生端的Java前端部分调用底层C++检测程序</w:t>
      </w:r>
      <w:r>
        <w:t>；</w:t>
      </w:r>
      <w:r>
        <w:rPr>
          <w:rFonts w:hint="eastAsia"/>
        </w:rPr>
        <w:t>在学生端，实现了简洁的操作界面和较为完整的功能作为连接本次项目三个子项目的桥梁；</w:t>
      </w:r>
      <w:r>
        <w:t>在教师端，使用django搭建Web Server，基于Bootstrap编写前端页面，使用了MySQL数据库管理后台数据。</w:t>
      </w:r>
      <w:bookmarkStart w:id="134" w:name="_Toc229217087"/>
    </w:p>
    <w:p>
      <w:pPr>
        <w:widowControl/>
        <w:snapToGrid/>
        <w:spacing w:line="360" w:lineRule="auto"/>
        <w:jc w:val="left"/>
      </w:pPr>
    </w:p>
    <w:p>
      <w:pPr>
        <w:rPr>
          <w:rFonts w:eastAsia="黑体"/>
          <w:b/>
          <w:sz w:val="36"/>
          <w:szCs w:val="36"/>
        </w:rPr>
      </w:pPr>
      <w:r>
        <w:rPr>
          <w:rFonts w:eastAsia="黑体"/>
          <w:b/>
          <w:sz w:val="36"/>
          <w:szCs w:val="36"/>
        </w:rPr>
        <w:br w:type="page"/>
      </w:r>
    </w:p>
    <w:p>
      <w:pPr>
        <w:spacing w:before="156" w:beforeLines="50" w:after="156" w:afterLines="50"/>
        <w:jc w:val="center"/>
      </w:pPr>
      <w:r>
        <w:rPr>
          <w:rFonts w:eastAsia="黑体"/>
          <w:b/>
          <w:sz w:val="36"/>
          <w:szCs w:val="36"/>
        </w:rPr>
        <w:t>6 体</w:t>
      </w:r>
      <w:bookmarkEnd w:id="134"/>
      <w:r>
        <w:rPr>
          <w:rFonts w:eastAsia="黑体"/>
          <w:b/>
          <w:sz w:val="36"/>
          <w:szCs w:val="36"/>
        </w:rPr>
        <w:t>会</w:t>
      </w:r>
    </w:p>
    <w:p>
      <w:pPr>
        <w:numPr>
          <w:ilvl w:val="0"/>
          <w:numId w:val="36"/>
        </w:numPr>
        <w:spacing w:line="324" w:lineRule="auto"/>
        <w:rPr>
          <w:color w:val="000000"/>
        </w:rPr>
      </w:pPr>
      <w:r>
        <w:rPr>
          <w:color w:val="000000"/>
        </w:rPr>
        <w:t xml:space="preserve">逯润雨 </w:t>
      </w:r>
    </w:p>
    <w:p>
      <w:pPr>
        <w:spacing w:line="360" w:lineRule="auto"/>
        <w:ind w:firstLine="480" w:firstLineChars="200"/>
        <w:rPr>
          <w:color w:val="000000"/>
        </w:rPr>
      </w:pPr>
      <w:r>
        <w:rPr>
          <w:color w:val="000000"/>
        </w:rPr>
        <w:t>我项目中负责人脸检测、姿态估计AI模型的C++重写前向推理，并使用arm端汇编代码进行性能调优，交叉编译打包到安卓端，另外安卓端实现C++调用摄像头并编写JNI代码实现Java与C++交互，以及运动逻辑的检测实现。以下我会每个部分着重说下遇到的问题以及对应的解决方法。</w:t>
      </w:r>
    </w:p>
    <w:p>
      <w:pPr>
        <w:spacing w:line="360" w:lineRule="auto"/>
        <w:ind w:firstLine="480"/>
        <w:rPr>
          <w:color w:val="000000"/>
        </w:rPr>
      </w:pPr>
      <w:r>
        <w:rPr>
          <w:b/>
          <w:bCs/>
          <w:color w:val="000000"/>
        </w:rPr>
        <w:t>内存泄漏</w:t>
      </w:r>
      <w:r>
        <w:rPr>
          <w:color w:val="000000"/>
        </w:rPr>
        <w:t>： 首先C++重写模型需要提前设计网络结构各种类以及对应分配的内存。这就导致了“内存泄漏”问题，其实不太算内存泄漏，虽然程序运行完一定会回收，但是由于程序本身如果在安卓端运行会运行非常长时间，所以就会导致我们程序运行的时候反复推理反复申请新的内存，而旧的内存还没有完全来得及释放。不及时的被释放会导致内存申请过大，这样一来就导致我们的内存在程序运行过程中不断增长直到最后超过手机本身运存大小而崩溃。最后尝试了很多奇奇怪怪的内存泄漏工具，比如腾讯开发的matrix，非常经典的valgrind等等，但是由于个人的操作问题感觉都没有太有帮助，后来还是发现实际上还是遵循一个原则，那就是刚开始我先申请一大片内存（提前计算好），然后用到的时候就接着用，用完立马释放，因为神经网络一个blob一个blob往前传，所以很容易就传完这一层就释放这个很容易实现，虽然好像占的内存大一些，但是程序可以非常稳定的运行出来了，这让我想起来程序一开始还是跑的稳一些比较好，不要自以为是的加很多自己以为很省内存的内存管理方案，自己水平到不了就不能做这些事情。</w:t>
      </w:r>
    </w:p>
    <w:p>
      <w:pPr>
        <w:spacing w:line="360" w:lineRule="auto"/>
        <w:ind w:firstLine="480"/>
        <w:rPr>
          <w:color w:val="000000"/>
        </w:rPr>
      </w:pPr>
      <w:r>
        <w:rPr>
          <w:b/>
          <w:bCs/>
          <w:color w:val="000000"/>
        </w:rPr>
        <w:t>Gdb调试类析构问题</w:t>
      </w:r>
      <w:r>
        <w:rPr>
          <w:color w:val="000000"/>
        </w:rPr>
        <w:t>：另外就是刚开始设计的Mat类比较随便，抄了opencv和ncnn的一些代码，然后自己加了一些运算符重载比方说指针重载等等，同时对于Mat本身使用饮用计数，类似于shared_ptr。但是当时写release进行析构的时候一些构造函数行为和之前写得不太一致，导致最一开始的时候在我本地linux的环境下进行最普通的运行就会报段错误，这个问题坑了我非常非常长的时间。大概有4、5天全都在调试这部分的bug，一直使用gdb进行单步调试，最后终于将Mat类，以及各个网络层类的拷贝赋值、运算符=重载函数调试完成，至少一个可以正常运行的demo做出来了。</w:t>
      </w:r>
    </w:p>
    <w:p>
      <w:pPr>
        <w:spacing w:line="360" w:lineRule="auto"/>
        <w:ind w:firstLine="480"/>
        <w:rPr>
          <w:color w:val="000000"/>
        </w:rPr>
      </w:pPr>
      <w:r>
        <w:rPr>
          <w:b/>
          <w:bCs/>
          <w:color w:val="000000"/>
        </w:rPr>
        <w:t>交叉编译问题：</w:t>
      </w:r>
      <w:r>
        <w:rPr>
          <w:color w:val="000000"/>
        </w:rPr>
        <w:t>其实这部分倒是问题不太大，无非是装一个ndk包就行了，主要问题在于我当时使用的时候不太知道Android端adb调试工具，导致之前测试流程非常冗杂，自己先在linux端交叉编译好，然后放到android_studio上运行出apk，然后再手机上跑测一测fps，这一整套流程下来真的是太慢了！！！我当时就觉得这样开发的效率太低，后来问了问一些Android开发的工作学长发现有一个安卓端调试工具adb，这个很大程度上提高了我的开发效率，手动的移动改成了一个shell脚本从项目编译、到移动到手机端、再到运行全部再linux脚本提前写好，然后直接运行，虽然项目编译本身需要一分钟，但是整体流程自动化了，个人觉得非常nice.</w:t>
      </w:r>
    </w:p>
    <w:p>
      <w:pPr>
        <w:spacing w:line="360" w:lineRule="auto"/>
        <w:ind w:firstLine="480"/>
        <w:rPr>
          <w:color w:val="000000"/>
        </w:rPr>
      </w:pPr>
      <w:r>
        <w:rPr>
          <w:b/>
          <w:bCs/>
          <w:color w:val="000000"/>
        </w:rPr>
        <w:t>安卓端实现C++调用摄像头：</w:t>
      </w:r>
      <w:r>
        <w:rPr>
          <w:color w:val="000000"/>
        </w:rPr>
        <w:t>刚开始这部分我并不打算负责，我只想让Java端的同学来编写这部分的代码，然后我暴露出一些检测的JNI接口供使用就行。但是这样一来在交叉编译好放到android端进行adb调试的时候，profiling看效果的时候是60~80ms左右，但是一放到android studio上，放到应用端FPS就突然慢了，怎么都上不去，打印一下pringlog查看log分析发现同样的手机，单纯跑编译出模型很快，放到程序中集成突然就时间多了几十毫秒！！！但是之后发现使用Java端的接口光是调用初始化Java相机、传参进入Java函数体内这些操作就要等好久好久（几百ms）。这样一来我们的性能就被Java相机拖累了，没有办法，只能将这部分调用相机代码也是用c++实现，调用的是ndk里面相当于原生的相机类。后来速度问题果然得到了解决。</w:t>
      </w:r>
    </w:p>
    <w:p>
      <w:pPr>
        <w:spacing w:line="360" w:lineRule="auto"/>
        <w:ind w:firstLine="480"/>
        <w:rPr>
          <w:color w:val="000000"/>
        </w:rPr>
      </w:pPr>
      <w:r>
        <w:rPr>
          <w:b/>
          <w:bCs/>
          <w:color w:val="000000"/>
        </w:rPr>
        <w:t>运动逻辑的检测实现：</w:t>
      </w:r>
      <w:r>
        <w:rPr>
          <w:color w:val="000000"/>
        </w:rPr>
        <w:t>这部分主要难点在于测试，当时b站找了个别人做仰卧起坐、蹲起的视频，然后按照对应的设计写好了运动逻辑，但是后来发现现场做居然有些时候计不了数，后来整理一下思路才发现问题原来在于AI模型本身的阈值不完全一样导致的，后来改了改阈值之类的参数调好了。另外就是反复和组员们在各个场地测试我们的检测逻辑、一起讨论怎么设计能够让他的准确率变高等等。</w:t>
      </w:r>
    </w:p>
    <w:p>
      <w:pPr>
        <w:spacing w:line="360" w:lineRule="auto"/>
        <w:ind w:firstLine="482"/>
        <w:rPr>
          <w:b/>
          <w:bCs/>
          <w:color w:val="000000"/>
        </w:rPr>
      </w:pPr>
      <w:r>
        <w:rPr>
          <w:color w:val="000000"/>
        </w:rPr>
        <w:t>总体来说，亲自经历过这一整个流程还是感觉收获非常大的，这其中我亲身经历了做一个能够跑出来并且有一定优化的项目是多么的困难，其中开发工具、项目版本管理、打包静态库、C++与Java交互，每一个关卡或多或少都会出现很多问题，最初文件读取函数写得就有问题导致文件迟迟读不进去的时候当时就觉得很绝望，后来gdb调试过去了，感觉开发程序有将近一大半的时间全部都是在使用gdb调试bug，因为不知道什么时候就会突然程序报错，core dump等错误也好，C++类内存拷贝行为错误也好，但是当整个项目能够顺利跑出来，速度和大小控制的都满足了预定的要求的时候，那种自豪感还是非常大的。</w:t>
      </w:r>
    </w:p>
    <w:p>
      <w:pPr>
        <w:widowControl/>
        <w:snapToGrid/>
        <w:spacing w:line="240" w:lineRule="auto"/>
        <w:jc w:val="left"/>
      </w:pPr>
    </w:p>
    <w:p>
      <w:pPr>
        <w:widowControl/>
        <w:numPr>
          <w:ilvl w:val="0"/>
          <w:numId w:val="36"/>
        </w:numPr>
        <w:snapToGrid/>
        <w:spacing w:line="360" w:lineRule="auto"/>
        <w:jc w:val="left"/>
        <w:outlineLvl w:val="0"/>
      </w:pPr>
      <w:bookmarkStart w:id="135" w:name="_Toc31670"/>
      <w:r>
        <w:rPr>
          <w:rFonts w:hint="eastAsia"/>
        </w:rPr>
        <w:t>王怡彬</w:t>
      </w:r>
      <w:bookmarkEnd w:id="135"/>
    </w:p>
    <w:p>
      <w:pPr>
        <w:widowControl/>
        <w:snapToGrid/>
        <w:spacing w:line="360" w:lineRule="auto"/>
        <w:ind w:firstLine="480" w:firstLineChars="200"/>
        <w:jc w:val="left"/>
      </w:pPr>
      <w:r>
        <w:rPr>
          <w:rFonts w:hint="eastAsia"/>
        </w:rPr>
        <w:t>在这次的软件工程实验中，我负责实现了教师端整体系统前后端的设计与实现，同时完成了与APP之间交互接口的设计与实现，并完成了人脸识别检测模型的选定。</w:t>
      </w:r>
    </w:p>
    <w:p>
      <w:pPr>
        <w:widowControl/>
        <w:snapToGrid/>
        <w:spacing w:line="360" w:lineRule="auto"/>
        <w:ind w:firstLine="480" w:firstLineChars="200"/>
        <w:jc w:val="left"/>
      </w:pPr>
      <w:r>
        <w:rPr>
          <w:rFonts w:hint="eastAsia"/>
        </w:rPr>
        <w:t>在立项时，我最初的工作预想只是完成人脸检测模型的实现与训练，但在后续交流讨论中发现，为了完成系统整体服务的端到端实现，我们需要实现一个能够供老师管理学生信息，并与APP实时交互的教师端系统，于是我就接手了这个系统的设计与实现。在项目初期，我由于比较缺乏网页前后端知识，对如何实现这个系统并没有具体的思路，通过咨询老师与搜集资料，结合网络上一些先有的模板，自学相关知识，一步步搭建出了一个简单的Web Server与对应的前后端服务。</w:t>
      </w:r>
    </w:p>
    <w:p>
      <w:pPr>
        <w:widowControl/>
        <w:snapToGrid/>
        <w:spacing w:line="360" w:lineRule="auto"/>
        <w:ind w:firstLine="480" w:firstLineChars="200"/>
        <w:jc w:val="left"/>
      </w:pPr>
      <w:r>
        <w:rPr>
          <w:rFonts w:hint="eastAsia"/>
        </w:rPr>
        <w:t>在编写后端逻辑时，我对后端框架中的POST/GET请求经常遇到处理错误，在恶补了对应的计算机网络知识后逐步调试解决了问题，同时花费了大量时间学习Django框架的代码，主要是其render渲染器的逻辑与数据库上层封装框架的使用，但Django确实是非常易于上手的一款Web Server框架，对MySQL数据库提供了非常便于使用的上层封装框架，且后端算法逻辑也非常简洁，使得我较为轻松地完成了教师端系统后端的编写，同时使用Bootstrap一些简单的页面设计框架，完成了前端页面的设计实现。</w:t>
      </w:r>
    </w:p>
    <w:p>
      <w:pPr>
        <w:widowControl/>
        <w:snapToGrid/>
        <w:spacing w:line="360" w:lineRule="auto"/>
        <w:ind w:firstLine="480" w:firstLineChars="200"/>
        <w:jc w:val="left"/>
      </w:pPr>
      <w:r>
        <w:rPr>
          <w:rFonts w:hint="eastAsia"/>
        </w:rPr>
        <w:t>但我们在教师端与APP的交互接口设计实现过程中遇到了很多问题，我们首先在查阅了相关项目后，决定在教师端为APP提供专属的POST请求接口，同时以json文件作为双方互传文件的统一格式。但随后发现，APP在进行人脸验证时，由于需要将学生真人照片上传给教师端服务器，再由服务器运行验证算法后返回验证结果，这一过程中会消耗2-3秒的时间，导致了APP发起的POST请求由于超时而中断连接，故而我们结合TCP的设计思想，在APP给教师端发送验证请求与学生信息后持续监听服务器验证结果，服务器在未验证时始终返回标志0，在验证成功后返回标志1，验证失败后返回标志2，从而解决了这一问题。</w:t>
      </w:r>
    </w:p>
    <w:p>
      <w:pPr>
        <w:widowControl/>
        <w:snapToGrid/>
        <w:spacing w:line="360" w:lineRule="auto"/>
        <w:ind w:firstLine="480" w:firstLineChars="200"/>
        <w:jc w:val="left"/>
      </w:pPr>
      <w:r>
        <w:rPr>
          <w:rFonts w:hint="eastAsia"/>
        </w:rPr>
        <w:t>在整个工程项目的设计与实现过程中，我独立完成了一个简单的网页服务系统的前后端设计与实现，同时与小组成员合作实现了与APP之间的交互接口，收获了宝贵的工程设计实现经验与项目规划合作经验。</w:t>
      </w:r>
    </w:p>
    <w:p>
      <w:pPr>
        <w:widowControl/>
        <w:snapToGrid/>
        <w:spacing w:line="240" w:lineRule="auto"/>
        <w:jc w:val="left"/>
      </w:pPr>
    </w:p>
    <w:p>
      <w:pPr>
        <w:keepNext w:val="0"/>
        <w:keepLines w:val="0"/>
        <w:pageBreakBefore w:val="0"/>
        <w:widowControl/>
        <w:numPr>
          <w:ilvl w:val="0"/>
          <w:numId w:val="36"/>
        </w:numPr>
        <w:kinsoku/>
        <w:wordWrap/>
        <w:overflowPunct/>
        <w:topLinePunct w:val="0"/>
        <w:autoSpaceDE/>
        <w:autoSpaceDN/>
        <w:bidi w:val="0"/>
        <w:adjustRightInd/>
        <w:snapToGrid/>
        <w:spacing w:line="360" w:lineRule="auto"/>
        <w:ind w:left="0" w:leftChars="0" w:firstLine="0" w:firstLineChars="0"/>
        <w:jc w:val="left"/>
        <w:textAlignment w:val="auto"/>
        <w:outlineLvl w:val="0"/>
        <w:rPr>
          <w:rFonts w:hint="default" w:eastAsia="宋体"/>
          <w:lang w:val="en-US" w:eastAsia="zh-CN"/>
        </w:rPr>
      </w:pPr>
      <w:bookmarkStart w:id="136" w:name="_Toc5497"/>
      <w:r>
        <w:rPr>
          <w:rFonts w:hint="eastAsia"/>
          <w:lang w:val="en-US" w:eastAsia="zh-CN"/>
        </w:rPr>
        <w:t>苏庆远</w:t>
      </w:r>
      <w:bookmarkEnd w:id="136"/>
    </w:p>
    <w:p>
      <w:pPr>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eastAsia"/>
          <w:lang w:val="en-US" w:eastAsia="zh-CN"/>
        </w:rPr>
      </w:pPr>
      <w:r>
        <w:rPr>
          <w:rFonts w:hint="eastAsia"/>
          <w:lang w:val="en-US" w:eastAsia="zh-CN"/>
        </w:rPr>
        <w:t>我在本次项目中主要负责设计和实现学生端的Android应用程序。</w:t>
      </w:r>
    </w:p>
    <w:p>
      <w:pPr>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eastAsia"/>
          <w:lang w:val="en-US" w:eastAsia="zh-CN"/>
        </w:rPr>
      </w:pPr>
      <w:r>
        <w:rPr>
          <w:rFonts w:hint="eastAsia"/>
          <w:lang w:val="en-US" w:eastAsia="zh-CN"/>
        </w:rPr>
        <w:t>在这次项目之前，我对Java已有一定的了解，并且也尝试自己做过Android应用的个人开发。但是这次的项目经历还是和之前大有不同，我需要同时调用底层检测模型算法和远程教师端连接的接口，而不是单纯制作一个本地的小应用。项目推进的过程中，我们小组在讨论时不断丰富应用的功能设计，并且在征求老师的意见时，老师也给我们的项目提出了新的合理的要求，这使得这次应用开发对我来说是一个新的挑战。</w:t>
      </w:r>
    </w:p>
    <w:p>
      <w:pPr>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eastAsia"/>
          <w:lang w:val="en-US" w:eastAsia="zh-CN"/>
        </w:rPr>
      </w:pPr>
      <w:r>
        <w:rPr>
          <w:rFonts w:hint="eastAsia"/>
          <w:lang w:val="en-US" w:eastAsia="zh-CN"/>
        </w:rPr>
        <w:t>项目开发阶段刚开始时，由于我有半年多没有接触过Android应用开发，所以大部分时间我都在重新学习。当然这次复盘也让我对应用开发有了新的理解：这次应用的内部逻辑关系和数据结构定义也比我之前做的要合理很多；我也尝试使用了更多之前没有使用过的控件和官方支持库，尝试制作不同的动画效果来丰富软件体验。</w:t>
      </w:r>
    </w:p>
    <w:p>
      <w:pPr>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eastAsia"/>
          <w:lang w:val="en-US" w:eastAsia="zh-CN"/>
        </w:rPr>
      </w:pPr>
      <w:r>
        <w:rPr>
          <w:rFonts w:hint="eastAsia"/>
          <w:lang w:val="en-US" w:eastAsia="zh-CN"/>
        </w:rPr>
        <w:t>在对接其他两位同学负责的部分的时候，我也碰到过不同的问题和困难。在尝试调用底层检测算法时，我只需要将逯润雨提供的模型C++实现、参数文件和JNI文件加入应用的项目文件夹中，再修改项目的本地参数(ndk、cmake路径和版本等)即可通过调用对应的模型类中的实例方法。但是由于之前没有了解过Java本地接口调用C++代码的整个过程，我在这里还是犯了个常识性的错误：由于我和逯润雨一开始并没有在同一个项目文件里面编写我们的代码(其实分开也很有必要，因为他需要单独的模型调试工作而我的应用部分在他那里实际上作用不大，而我也要一直添加应用需要的图片、布局文件等素材，所以我们选择了到项目开发后期再将所有的功能进行整合)，导致他在生成cmake文件和JNI类时的文件路径和我现在使用的有所不同，也就使我不能直接照搬他所有的代码，而是在我的应用项目文件夹里另开一个和他之前一模一样的路径来存放JNI类使得文件识别成功。</w:t>
      </w:r>
    </w:p>
    <w:p>
      <w:pPr>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eastAsia"/>
          <w:lang w:val="en-US" w:eastAsia="zh-CN"/>
        </w:rPr>
      </w:pPr>
      <w:r>
        <w:rPr>
          <w:rFonts w:hint="eastAsia"/>
          <w:lang w:val="en-US" w:eastAsia="zh-CN"/>
        </w:rPr>
        <w:t>在对接教师端服务器的时候我们也遇到了一些问题。其一就是因为我们一开始并没有这方面的知识储备，一开始都是在网上现查别人的博客内容来学习。为了能在演示的时候展示连接功能，我们一开始打算使用WiFi热点建立一个内网来连接(我的手机连接王怡彬同学作为服务器的电脑)，但是后面我们也发现这样做其实并不稳定，而且也不太符合这款应用的实际使用场景，后来就想到使用花生壳客户端来做一个简单的内网穿透，这样应用就可以通过公共网络访问到远程数据库，而不是在每次重新连接时修改代码(因为每次开热点进行连接我这边都需要修改代码里面的发送报文的目标地址，很蠢)。</w:t>
      </w:r>
    </w:p>
    <w:p>
      <w:pPr>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eastAsia"/>
          <w:lang w:val="en-US" w:eastAsia="zh-CN"/>
        </w:rPr>
      </w:pPr>
      <w:r>
        <w:rPr>
          <w:rFonts w:hint="eastAsia"/>
          <w:lang w:val="en-US" w:eastAsia="zh-CN"/>
        </w:rPr>
        <w:t>其二便是做人脸识别模块时候碰到的等待问题。人脸识别是我们在项目后期才打算实装到客户端上的功能，所以短期内的设计有点不太合理：一次人脸识别的过程，要从我这边(学生端)拍照上传图片到教师端(其间需要转换为二进制流)，教师端调用人脸检测程序得到结果后回传到学生端。这期间需要经过两次I/O，本地调用一个独立.exe文件得到结果以及内网穿透等过程，花费时间巨大，大概需要10s左右，而学生端和教师端之间建立的连接没这么久，结果就是连接超时，学生端接收不到回应然后解析报文失败闪退。一昧增加连接超时时间显然也不是一个好办法。于是在没有更多时间优化这个人脸识别功能的效率的情况下，我们的首要目标是让这个功能起码可以跑起来，所以就模仿了计网里学习的TCP的相关内容，在上传一次图片数据之后，由学生端每隔一段时间再发送一次询问报文询问结果，直到得到教师端的对应响应报文为止。这样一来人脸识别就可以正常工作了，可惜的是这也只是一个临时的救急方法。</w:t>
      </w:r>
    </w:p>
    <w:p>
      <w:pPr>
        <w:keepNext w:val="0"/>
        <w:keepLines w:val="0"/>
        <w:pageBreakBefore w:val="0"/>
        <w:widowControl/>
        <w:numPr>
          <w:numId w:val="0"/>
        </w:numPr>
        <w:kinsoku/>
        <w:wordWrap/>
        <w:overflowPunct/>
        <w:topLinePunct w:val="0"/>
        <w:autoSpaceDE/>
        <w:autoSpaceDN/>
        <w:bidi w:val="0"/>
        <w:adjustRightInd/>
        <w:snapToGrid/>
        <w:spacing w:line="360" w:lineRule="auto"/>
        <w:ind w:firstLine="480" w:firstLineChars="200"/>
        <w:jc w:val="left"/>
        <w:textAlignment w:val="auto"/>
        <w:rPr>
          <w:rFonts w:hint="default"/>
          <w:lang w:val="en-US" w:eastAsia="zh-CN"/>
        </w:rPr>
      </w:pPr>
      <w:r>
        <w:rPr>
          <w:rFonts w:hint="eastAsia"/>
          <w:lang w:val="en-US" w:eastAsia="zh-CN"/>
        </w:rPr>
        <w:t>总体来说，在这次软件工程的项目开发中我还是学到了许多，复习了遗忘的知识，也积累了一些团队开发的经验。我也明白了一个团队想要开发出令人满意的应用，还是非常不容易的。期待这次宝贵的开发经历能对我未来的学习和工作生活有所帮助！</w:t>
      </w:r>
    </w:p>
    <w:p>
      <w:pPr>
        <w:widowControl/>
        <w:snapToGrid/>
        <w:spacing w:line="240" w:lineRule="auto"/>
        <w:jc w:val="left"/>
      </w:pPr>
    </w:p>
    <w:p>
      <w:pPr>
        <w:widowControl/>
        <w:snapToGrid/>
        <w:spacing w:line="240" w:lineRule="auto"/>
        <w:jc w:val="left"/>
      </w:pPr>
      <w:r>
        <w:br w:type="page"/>
      </w:r>
    </w:p>
    <w:p>
      <w:pPr>
        <w:spacing w:before="156" w:beforeLines="50" w:after="156" w:afterLines="50"/>
        <w:jc w:val="center"/>
        <w:outlineLvl w:val="0"/>
        <w:rPr>
          <w:rFonts w:eastAsia="楷体_GB2312"/>
          <w:szCs w:val="21"/>
        </w:rPr>
      </w:pPr>
      <w:bookmarkStart w:id="137" w:name="_Toc16076"/>
      <w:r>
        <w:rPr>
          <w:rFonts w:eastAsia="黑体"/>
          <w:b/>
          <w:sz w:val="36"/>
          <w:szCs w:val="36"/>
        </w:rPr>
        <w:t xml:space="preserve">附录 </w:t>
      </w:r>
      <w:bookmarkEnd w:id="137"/>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lef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代码过多不宜在此展示，更多内容请详见项目src文件夹。</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lef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项目地址：</w:t>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"https://gitee.com/moisten-the-rain/HPC-Android-Human-Detection" </w:instrText>
      </w:r>
      <w:r>
        <w:rPr>
          <w:rFonts w:hint="default" w:ascii="Times New Roman" w:hAnsi="Times New Roman" w:eastAsia="宋体" w:cs="Times New Roman"/>
          <w:sz w:val="24"/>
          <w:szCs w:val="24"/>
        </w:rPr>
        <w:fldChar w:fldCharType="separate"/>
      </w:r>
      <w:r>
        <w:rPr>
          <w:rStyle w:val="21"/>
          <w:rFonts w:hint="default" w:ascii="Times New Roman" w:hAnsi="Times New Roman" w:eastAsia="宋体" w:cs="Times New Roman"/>
          <w:sz w:val="24"/>
          <w:szCs w:val="24"/>
        </w:rPr>
        <w:t>HPC-Android-Human-Detection: A High Performance AI Human Detection System On Embedded System. (gitee.com)</w:t>
      </w:r>
      <w:r>
        <w:rPr>
          <w:rFonts w:hint="default" w:ascii="Times New Roman" w:hAnsi="Times New Roman" w:eastAsia="宋体" w:cs="Times New Roman"/>
          <w:sz w:val="24"/>
          <w:szCs w:val="24"/>
        </w:rPr>
        <w:fldChar w:fldCharType="end"/>
      </w:r>
    </w:p>
    <w:p>
      <w:pPr>
        <w:spacing w:line="460" w:lineRule="exact"/>
        <w:ind w:firstLine="480" w:firstLineChars="200"/>
      </w:pPr>
    </w:p>
    <w:p>
      <w:pPr>
        <w:spacing w:line="360" w:lineRule="auto"/>
        <w:jc w:val="center"/>
      </w:pPr>
    </w:p>
    <w:p>
      <w:pPr>
        <w:spacing w:line="360" w:lineRule="auto"/>
        <w:jc w:val="both"/>
        <w:rPr>
          <w:rFonts w:hint="eastAsia"/>
          <w:b/>
          <w:bCs/>
          <w:lang w:val="en-US" w:eastAsia="zh-CN"/>
        </w:rPr>
      </w:pPr>
      <w:r>
        <w:rPr>
          <w:rFonts w:hint="eastAsia"/>
          <w:b/>
          <w:bCs/>
          <w:lang w:val="en-US" w:eastAsia="zh-CN"/>
        </w:rPr>
        <w:t>项目小组成员签名</w:t>
      </w:r>
    </w:p>
    <w:p>
      <w:pPr>
        <w:spacing w:line="360" w:lineRule="auto"/>
        <w:ind w:firstLine="482" w:firstLineChars="200"/>
        <w:jc w:val="both"/>
        <w:rPr>
          <w:rFonts w:hint="eastAsia"/>
          <w:lang w:val="en-US" w:eastAsia="zh-CN"/>
        </w:rPr>
      </w:pPr>
      <w:r>
        <w:rPr>
          <w:rFonts w:hint="eastAsia"/>
          <w:b/>
          <w:bCs/>
          <w:lang w:val="en-US" w:eastAsia="zh-CN"/>
        </w:rPr>
        <w:t>王怡彬                   逯润雨                    苏庆远</w:t>
      </w:r>
    </w:p>
    <w:p>
      <w:pPr>
        <w:spacing w:line="360" w:lineRule="auto"/>
        <w:jc w:val="both"/>
        <w:rPr>
          <w:rFonts w:hint="eastAsia"/>
          <w:lang w:val="en-US" w:eastAsia="zh-CN"/>
        </w:rPr>
      </w:pPr>
      <w:r>
        <w:rPr>
          <w:rFonts w:ascii="宋体" w:hAnsi="宋体" w:eastAsia="宋体" w:cs="宋体"/>
          <w:sz w:val="24"/>
          <w:szCs w:val="24"/>
        </w:rPr>
        <w:drawing>
          <wp:inline distT="0" distB="0" distL="114300" distR="114300">
            <wp:extent cx="1136015" cy="525780"/>
            <wp:effectExtent l="0" t="0" r="6985" b="7620"/>
            <wp:docPr id="4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descr="IMG_256"/>
                    <pic:cNvPicPr>
                      <a:picLocks noChangeAspect="1"/>
                    </pic:cNvPicPr>
                  </pic:nvPicPr>
                  <pic:blipFill>
                    <a:blip r:embed="rId52"/>
                    <a:stretch>
                      <a:fillRect/>
                    </a:stretch>
                  </pic:blipFill>
                  <pic:spPr>
                    <a:xfrm>
                      <a:off x="0" y="0"/>
                      <a:ext cx="1136015" cy="525780"/>
                    </a:xfrm>
                    <a:prstGeom prst="rect">
                      <a:avLst/>
                    </a:prstGeom>
                    <a:noFill/>
                    <a:ln w="9525">
                      <a:noFill/>
                    </a:ln>
                  </pic:spPr>
                </pic:pic>
              </a:graphicData>
            </a:graphic>
          </wp:inline>
        </w:drawing>
      </w:r>
      <w:r>
        <w:rPr>
          <w:rFonts w:hint="eastAsia" w:ascii="宋体" w:hAnsi="宋体" w:cs="宋体"/>
          <w:sz w:val="24"/>
          <w:szCs w:val="24"/>
          <w:lang w:val="en-US" w:eastAsia="zh-CN"/>
        </w:rPr>
        <w:t xml:space="preserve">         </w:t>
      </w:r>
      <w:r>
        <w:rPr>
          <w:rFonts w:ascii="宋体" w:hAnsi="宋体" w:eastAsia="宋体" w:cs="宋体"/>
          <w:sz w:val="24"/>
          <w:szCs w:val="24"/>
        </w:rPr>
        <w:drawing>
          <wp:inline distT="0" distB="0" distL="114300" distR="114300">
            <wp:extent cx="1118870" cy="508000"/>
            <wp:effectExtent l="0" t="0" r="8890" b="10160"/>
            <wp:docPr id="4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descr="IMG_256"/>
                    <pic:cNvPicPr>
                      <a:picLocks noChangeAspect="1"/>
                    </pic:cNvPicPr>
                  </pic:nvPicPr>
                  <pic:blipFill>
                    <a:blip r:embed="rId53"/>
                    <a:srcRect l="6441" r="21164" b="27203"/>
                    <a:stretch>
                      <a:fillRect/>
                    </a:stretch>
                  </pic:blipFill>
                  <pic:spPr>
                    <a:xfrm>
                      <a:off x="0" y="0"/>
                      <a:ext cx="1118870" cy="508000"/>
                    </a:xfrm>
                    <a:prstGeom prst="rect">
                      <a:avLst/>
                    </a:prstGeom>
                    <a:noFill/>
                    <a:ln w="9525">
                      <a:noFill/>
                    </a:ln>
                  </pic:spPr>
                </pic:pic>
              </a:graphicData>
            </a:graphic>
          </wp:inline>
        </w:drawing>
      </w:r>
      <w:r>
        <w:rPr>
          <w:rFonts w:hint="eastAsia" w:ascii="宋体" w:hAnsi="宋体" w:cs="宋体"/>
          <w:sz w:val="24"/>
          <w:szCs w:val="24"/>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INCLUDEPICTURE \d "C:\\Users\\wdnmd\\Documents\\Tencent Files\\2974212578\\Image\\C2C\\74A0029E4C3601CE277CAAC7E0D4F1DB.jpg"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1330960" cy="512445"/>
            <wp:effectExtent l="0" t="0" r="10160" b="5715"/>
            <wp:docPr id="4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descr="IMG_256"/>
                    <pic:cNvPicPr>
                      <a:picLocks noChangeAspect="1"/>
                    </pic:cNvPicPr>
                  </pic:nvPicPr>
                  <pic:blipFill>
                    <a:blip r:embed="rId54"/>
                    <a:stretch>
                      <a:fillRect/>
                    </a:stretch>
                  </pic:blipFill>
                  <pic:spPr>
                    <a:xfrm>
                      <a:off x="0" y="0"/>
                      <a:ext cx="1330960" cy="512445"/>
                    </a:xfrm>
                    <a:prstGeom prst="rect">
                      <a:avLst/>
                    </a:prstGeom>
                    <a:noFill/>
                    <a:ln>
                      <a:noFill/>
                    </a:ln>
                  </pic:spPr>
                </pic:pic>
              </a:graphicData>
            </a:graphic>
          </wp:inline>
        </w:drawing>
      </w:r>
      <w:r>
        <w:rPr>
          <w:rFonts w:ascii="宋体" w:hAnsi="宋体" w:eastAsia="宋体" w:cs="宋体"/>
          <w:sz w:val="24"/>
          <w:szCs w:val="24"/>
        </w:rPr>
        <w:fldChar w:fldCharType="end"/>
      </w:r>
      <w:bookmarkStart w:id="138" w:name="_GoBack"/>
      <w:bookmarkEnd w:id="138"/>
    </w:p>
    <w:p>
      <w:pPr>
        <w:spacing w:line="360" w:lineRule="auto"/>
        <w:jc w:val="both"/>
        <w:rPr>
          <w:rFonts w:hint="eastAsia"/>
          <w:lang w:val="en-US" w:eastAsia="zh-CN"/>
        </w:rPr>
      </w:pPr>
    </w:p>
    <w:p>
      <w:pPr>
        <w:spacing w:line="360" w:lineRule="auto"/>
        <w:jc w:val="both"/>
        <w:rPr>
          <w:rFonts w:hint="default"/>
          <w:lang w:val="en-US" w:eastAsia="zh-CN"/>
        </w:rPr>
      </w:pP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rPr>
          <w:szCs w:val="21"/>
        </w:rPr>
      </w:pPr>
    </w:p>
    <w:p/>
    <w:p/>
    <w:p/>
    <w:p/>
    <w:p/>
    <w:p/>
    <w:p/>
    <w:p/>
    <w:p/>
    <w:p/>
    <w:p/>
    <w:p/>
    <w:p/>
    <w:p/>
    <w:p/>
    <w:p>
      <w:pPr>
        <w:pStyle w:val="2"/>
        <w:spacing w:before="480"/>
        <w:outlineLvl w:val="9"/>
      </w:pPr>
    </w:p>
    <w:sectPr>
      <w:pgSz w:w="11906" w:h="16838"/>
      <w:pgMar w:top="1440" w:right="1800" w:bottom="1440" w:left="1800" w:header="851" w:footer="992" w:gutter="0"/>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Helvetica">
    <w:altName w:val="Arial"/>
    <w:panose1 w:val="020B0504020202020204"/>
    <w:charset w:val="00"/>
    <w:family w:val="auto"/>
    <w:pitch w:val="default"/>
    <w:sig w:usb0="00000000" w:usb1="00000000" w:usb2="00000000" w:usb3="00000000" w:csb0="00000000" w:csb1="00000000"/>
  </w:font>
  <w:font w:name="Courier New">
    <w:panose1 w:val="02070309020205020404"/>
    <w:charset w:val="00"/>
    <w:family w:val="modern"/>
    <w:pitch w:val="default"/>
    <w:sig w:usb0="E0002EFF" w:usb1="C0007843" w:usb2="00000009" w:usb3="00000000" w:csb0="400001FF" w:csb1="FFFF0000"/>
  </w:font>
  <w:font w:name="Consolas">
    <w:panose1 w:val="020B0609020204030204"/>
    <w:charset w:val="00"/>
    <w:family w:val="modern"/>
    <w:pitch w:val="default"/>
    <w:sig w:usb0="E00006FF" w:usb1="0000FCFF" w:usb2="00000001" w:usb3="00000000" w:csb0="6000019F" w:csb1="DFD70000"/>
  </w:font>
  <w:font w:name="var(--monospace) #36284e #fff">
    <w:altName w:val="Segoe Print"/>
    <w:panose1 w:val="00000000000000000000"/>
    <w:charset w:val="00"/>
    <w:family w:val="auto"/>
    <w:pitch w:val="default"/>
    <w:sig w:usb0="00000000" w:usb1="00000000" w:usb2="00000000" w:usb3="00000000" w:csb0="00000000" w:csb1="00000000"/>
  </w:font>
  <w:font w:name="var(--monospace)">
    <w:altName w:val="Segoe Prin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6"/>
      <w:tblpPr w:leftFromText="187" w:rightFromText="187" w:vertAnchor="text" w:tblpY="1"/>
      <w:tblW w:w="5000" w:type="pct"/>
      <w:tblInd w:w="0"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0" w:hRule="atLeast"/>
      </w:trPr>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c>
        <w:tcPr>
          <w:tcW w:w="500" w:type="pct"/>
        </w:tcPr>
        <w:p>
          <w:pPr>
            <w:pBdr>
              <w:top w:val="none" w:color="auto" w:sz="0" w:space="1"/>
              <w:left w:val="none" w:color="auto" w:sz="0" w:space="4"/>
              <w:bottom w:val="none" w:color="auto" w:sz="0" w:space="1"/>
              <w:right w:val="none" w:color="auto" w:sz="0" w:space="4"/>
            </w:pBdr>
            <w:tabs>
              <w:tab w:val="center" w:pos="4153"/>
              <w:tab w:val="right" w:pos="8306"/>
            </w:tabs>
            <w:spacing w:line="240" w:lineRule="auto"/>
            <w:jc w:val="center"/>
            <w:rPr>
              <w:rFonts w:ascii="Cambria" w:hAnsi="Cambria"/>
              <w:b/>
              <w:bCs/>
              <w:kern w:val="2"/>
              <w:sz w:val="18"/>
              <w:szCs w:val="20"/>
            </w:rPr>
          </w:pPr>
        </w:p>
      </w:tc>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r>
  </w:tbl>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pacing w:line="240" w:lineRule="auto"/>
      <w:jc w:val="left"/>
      <w:rPr>
        <w:kern w:val="2"/>
        <w:sz w:val="18"/>
        <w:szCs w:val="20"/>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BukAk3eAgAAJgYAAA4AAAAAAAAAAQAgAAAAHwEAAGRycy9lMm9Eb2MueG1sUEsF&#10;BgAAAAAGAAYAWQEAAG8GA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I</w:t>
                    </w:r>
                    <w:r>
                      <w:fldChar w:fldCharType="end"/>
                    </w:r>
                  </w:p>
                </w:txbxContent>
              </v:textbox>
            </v:shape>
          </w:pict>
        </mc:Fallback>
      </mc:AlternateContent>
    </w:r>
  </w:p>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华文中宋" w:hAnsi="华文中宋" w:eastAsia="华文中宋"/>
        <w:sz w:val="21"/>
        <w:szCs w:val="21"/>
      </w:rPr>
      <w:t>华 中 科 技 大 学 计 算 机 科 学 与 技 术 学 院 软 工 项 目 报 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6" w:space="0"/>
      </w:pBdr>
      <w:rPr>
        <w:rFonts w:ascii="华文中宋" w:hAnsi="华文中宋" w:eastAsia="华文中宋"/>
        <w:sz w:val="21"/>
        <w:szCs w:val="21"/>
      </w:rPr>
    </w:pPr>
    <w:r>
      <w:rPr>
        <w:rFonts w:hint="eastAsia" w:ascii="华文中宋" w:hAnsi="华文中宋" w:eastAsia="华文中宋"/>
        <w:sz w:val="21"/>
        <w:szCs w:val="21"/>
      </w:rPr>
      <w:t>华 中 科 技 大 学 计 算 机 科 学 与 技 术 学 院 软 工 项 目 报 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2FE439"/>
    <w:multiLevelType w:val="singleLevel"/>
    <w:tmpl w:val="8C2FE439"/>
    <w:lvl w:ilvl="0" w:tentative="0">
      <w:start w:val="1"/>
      <w:numFmt w:val="decimal"/>
      <w:lvlText w:val="%1."/>
      <w:lvlJc w:val="left"/>
      <w:pPr>
        <w:ind w:left="905" w:hanging="425"/>
      </w:pPr>
      <w:rPr>
        <w:rFonts w:hint="default"/>
      </w:rPr>
    </w:lvl>
  </w:abstractNum>
  <w:abstractNum w:abstractNumId="1">
    <w:nsid w:val="A794017A"/>
    <w:multiLevelType w:val="singleLevel"/>
    <w:tmpl w:val="A794017A"/>
    <w:lvl w:ilvl="0" w:tentative="0">
      <w:start w:val="1"/>
      <w:numFmt w:val="decimal"/>
      <w:suff w:val="space"/>
      <w:lvlText w:val="(%1)"/>
      <w:lvlJc w:val="left"/>
    </w:lvl>
  </w:abstractNum>
  <w:abstractNum w:abstractNumId="2">
    <w:nsid w:val="ADA2EC96"/>
    <w:multiLevelType w:val="singleLevel"/>
    <w:tmpl w:val="ADA2EC96"/>
    <w:lvl w:ilvl="0" w:tentative="0">
      <w:start w:val="1"/>
      <w:numFmt w:val="decimal"/>
      <w:suff w:val="space"/>
      <w:lvlText w:val="%1."/>
      <w:lvlJc w:val="left"/>
      <w:pPr>
        <w:ind w:left="0"/>
      </w:pPr>
    </w:lvl>
  </w:abstractNum>
  <w:abstractNum w:abstractNumId="3">
    <w:nsid w:val="ADAAA4B9"/>
    <w:multiLevelType w:val="singleLevel"/>
    <w:tmpl w:val="ADAAA4B9"/>
    <w:lvl w:ilvl="0" w:tentative="0">
      <w:start w:val="1"/>
      <w:numFmt w:val="decimal"/>
      <w:lvlText w:val="%1."/>
      <w:lvlJc w:val="left"/>
      <w:pPr>
        <w:ind w:left="425" w:hanging="425"/>
      </w:pPr>
      <w:rPr>
        <w:rFonts w:hint="default"/>
      </w:rPr>
    </w:lvl>
  </w:abstractNum>
  <w:abstractNum w:abstractNumId="4">
    <w:nsid w:val="AFC80957"/>
    <w:multiLevelType w:val="singleLevel"/>
    <w:tmpl w:val="AFC80957"/>
    <w:lvl w:ilvl="0" w:tentative="0">
      <w:start w:val="1"/>
      <w:numFmt w:val="decimal"/>
      <w:lvlText w:val="(%1)"/>
      <w:lvlJc w:val="left"/>
      <w:pPr>
        <w:ind w:left="905" w:hanging="425"/>
      </w:pPr>
      <w:rPr>
        <w:rFonts w:hint="default"/>
      </w:rPr>
    </w:lvl>
  </w:abstractNum>
  <w:abstractNum w:abstractNumId="5">
    <w:nsid w:val="C0EAD598"/>
    <w:multiLevelType w:val="singleLevel"/>
    <w:tmpl w:val="C0EAD598"/>
    <w:lvl w:ilvl="0" w:tentative="0">
      <w:start w:val="1"/>
      <w:numFmt w:val="bullet"/>
      <w:lvlText w:val=""/>
      <w:lvlJc w:val="left"/>
      <w:pPr>
        <w:ind w:left="420" w:hanging="420"/>
      </w:pPr>
      <w:rPr>
        <w:rFonts w:hint="default" w:ascii="Wingdings" w:hAnsi="Wingdings"/>
      </w:rPr>
    </w:lvl>
  </w:abstractNum>
  <w:abstractNum w:abstractNumId="6">
    <w:nsid w:val="CC697AC9"/>
    <w:multiLevelType w:val="multilevel"/>
    <w:tmpl w:val="CC697AC9"/>
    <w:lvl w:ilvl="0" w:tentative="0">
      <w:start w:val="1"/>
      <w:numFmt w:val="decimal"/>
      <w:lvlText w:val="%1."/>
      <w:lvlJc w:val="left"/>
      <w:pPr>
        <w:ind w:left="480" w:hanging="425"/>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7">
    <w:nsid w:val="D19B786E"/>
    <w:multiLevelType w:val="singleLevel"/>
    <w:tmpl w:val="D19B786E"/>
    <w:lvl w:ilvl="0" w:tentative="0">
      <w:start w:val="1"/>
      <w:numFmt w:val="decimal"/>
      <w:suff w:val="space"/>
      <w:lvlText w:val="%1."/>
      <w:lvlJc w:val="left"/>
      <w:pPr>
        <w:ind w:left="-480"/>
      </w:pPr>
    </w:lvl>
  </w:abstractNum>
  <w:abstractNum w:abstractNumId="8">
    <w:nsid w:val="D5E11D4C"/>
    <w:multiLevelType w:val="singleLevel"/>
    <w:tmpl w:val="D5E11D4C"/>
    <w:lvl w:ilvl="0" w:tentative="0">
      <w:start w:val="1"/>
      <w:numFmt w:val="decimal"/>
      <w:lvlText w:val="%1."/>
      <w:lvlJc w:val="left"/>
      <w:pPr>
        <w:ind w:left="425" w:hanging="425"/>
      </w:pPr>
      <w:rPr>
        <w:rFonts w:hint="default"/>
      </w:rPr>
    </w:lvl>
  </w:abstractNum>
  <w:abstractNum w:abstractNumId="9">
    <w:nsid w:val="D6A75BA1"/>
    <w:multiLevelType w:val="singleLevel"/>
    <w:tmpl w:val="D6A75BA1"/>
    <w:lvl w:ilvl="0" w:tentative="0">
      <w:start w:val="1"/>
      <w:numFmt w:val="decimal"/>
      <w:lvlText w:val="(%1)"/>
      <w:lvlJc w:val="left"/>
      <w:pPr>
        <w:ind w:left="905" w:hanging="425"/>
      </w:pPr>
      <w:rPr>
        <w:rFonts w:hint="default"/>
      </w:rPr>
    </w:lvl>
  </w:abstractNum>
  <w:abstractNum w:abstractNumId="10">
    <w:nsid w:val="D8A9A84B"/>
    <w:multiLevelType w:val="singleLevel"/>
    <w:tmpl w:val="D8A9A84B"/>
    <w:lvl w:ilvl="0" w:tentative="0">
      <w:start w:val="1"/>
      <w:numFmt w:val="decimal"/>
      <w:lvlText w:val="(%1)"/>
      <w:lvlJc w:val="left"/>
      <w:pPr>
        <w:ind w:left="905" w:hanging="425"/>
      </w:pPr>
      <w:rPr>
        <w:rFonts w:hint="default"/>
      </w:rPr>
    </w:lvl>
  </w:abstractNum>
  <w:abstractNum w:abstractNumId="11">
    <w:nsid w:val="D8F9C631"/>
    <w:multiLevelType w:val="singleLevel"/>
    <w:tmpl w:val="D8F9C631"/>
    <w:lvl w:ilvl="0" w:tentative="0">
      <w:start w:val="1"/>
      <w:numFmt w:val="decimal"/>
      <w:suff w:val="space"/>
      <w:lvlText w:val="%1."/>
      <w:lvlJc w:val="left"/>
    </w:lvl>
  </w:abstractNum>
  <w:abstractNum w:abstractNumId="12">
    <w:nsid w:val="DA4BC00F"/>
    <w:multiLevelType w:val="singleLevel"/>
    <w:tmpl w:val="DA4BC00F"/>
    <w:lvl w:ilvl="0" w:tentative="0">
      <w:start w:val="1"/>
      <w:numFmt w:val="decimal"/>
      <w:suff w:val="space"/>
      <w:lvlText w:val="(%1)"/>
      <w:lvlJc w:val="left"/>
    </w:lvl>
  </w:abstractNum>
  <w:abstractNum w:abstractNumId="13">
    <w:nsid w:val="E3EC2691"/>
    <w:multiLevelType w:val="singleLevel"/>
    <w:tmpl w:val="E3EC2691"/>
    <w:lvl w:ilvl="0" w:tentative="0">
      <w:start w:val="1"/>
      <w:numFmt w:val="decimal"/>
      <w:lvlText w:val="(%1)"/>
      <w:lvlJc w:val="left"/>
      <w:pPr>
        <w:ind w:left="905" w:hanging="425"/>
      </w:pPr>
      <w:rPr>
        <w:rFonts w:hint="default"/>
      </w:rPr>
    </w:lvl>
  </w:abstractNum>
  <w:abstractNum w:abstractNumId="14">
    <w:nsid w:val="E655BD5E"/>
    <w:multiLevelType w:val="singleLevel"/>
    <w:tmpl w:val="E655BD5E"/>
    <w:lvl w:ilvl="0" w:tentative="0">
      <w:start w:val="1"/>
      <w:numFmt w:val="decimal"/>
      <w:suff w:val="space"/>
      <w:lvlText w:val="(%1)"/>
      <w:lvlJc w:val="left"/>
      <w:pPr>
        <w:ind w:left="240"/>
      </w:pPr>
    </w:lvl>
  </w:abstractNum>
  <w:abstractNum w:abstractNumId="15">
    <w:nsid w:val="EE1EDDA6"/>
    <w:multiLevelType w:val="singleLevel"/>
    <w:tmpl w:val="EE1EDDA6"/>
    <w:lvl w:ilvl="0" w:tentative="0">
      <w:start w:val="1"/>
      <w:numFmt w:val="decimal"/>
      <w:lvlText w:val="%1."/>
      <w:lvlJc w:val="left"/>
      <w:pPr>
        <w:ind w:left="425" w:hanging="425"/>
      </w:pPr>
      <w:rPr>
        <w:rFonts w:hint="default"/>
      </w:rPr>
    </w:lvl>
  </w:abstractNum>
  <w:abstractNum w:abstractNumId="16">
    <w:nsid w:val="F4AAA7F4"/>
    <w:multiLevelType w:val="singleLevel"/>
    <w:tmpl w:val="F4AAA7F4"/>
    <w:lvl w:ilvl="0" w:tentative="0">
      <w:start w:val="1"/>
      <w:numFmt w:val="decimal"/>
      <w:suff w:val="space"/>
      <w:lvlText w:val="%1."/>
      <w:lvlJc w:val="left"/>
      <w:pPr>
        <w:ind w:left="480"/>
      </w:pPr>
    </w:lvl>
  </w:abstractNum>
  <w:abstractNum w:abstractNumId="17">
    <w:nsid w:val="01DC7F42"/>
    <w:multiLevelType w:val="multilevel"/>
    <w:tmpl w:val="01DC7F42"/>
    <w:lvl w:ilvl="0" w:tentative="0">
      <w:start w:val="1"/>
      <w:numFmt w:val="bullet"/>
      <w:lvlText w:val=""/>
      <w:lvlJc w:val="left"/>
      <w:pPr>
        <w:tabs>
          <w:tab w:val="left" w:pos="720"/>
        </w:tabs>
        <w:ind w:left="0" w:hanging="360"/>
      </w:pPr>
      <w:rPr>
        <w:rFonts w:hint="default" w:ascii="Symbol" w:hAnsi="Symbol"/>
        <w:sz w:val="20"/>
      </w:rPr>
    </w:lvl>
    <w:lvl w:ilvl="1" w:tentative="0">
      <w:start w:val="1"/>
      <w:numFmt w:val="bullet"/>
      <w:lvlText w:val="o"/>
      <w:lvlJc w:val="left"/>
      <w:pPr>
        <w:tabs>
          <w:tab w:val="left" w:pos="1440"/>
        </w:tabs>
        <w:ind w:left="720" w:hanging="360"/>
      </w:pPr>
      <w:rPr>
        <w:rFonts w:hint="default" w:ascii="Courier New" w:hAnsi="Courier New"/>
        <w:sz w:val="20"/>
      </w:rPr>
    </w:lvl>
    <w:lvl w:ilvl="2" w:tentative="0">
      <w:start w:val="1"/>
      <w:numFmt w:val="bullet"/>
      <w:lvlText w:val=""/>
      <w:lvlJc w:val="left"/>
      <w:pPr>
        <w:tabs>
          <w:tab w:val="left" w:pos="2160"/>
        </w:tabs>
        <w:ind w:left="1440" w:hanging="360"/>
      </w:pPr>
      <w:rPr>
        <w:rFonts w:hint="default" w:ascii="Wingdings" w:hAnsi="Wingdings"/>
        <w:sz w:val="20"/>
      </w:rPr>
    </w:lvl>
    <w:lvl w:ilvl="3" w:tentative="0">
      <w:start w:val="1"/>
      <w:numFmt w:val="bullet"/>
      <w:lvlText w:val=""/>
      <w:lvlJc w:val="left"/>
      <w:pPr>
        <w:tabs>
          <w:tab w:val="left" w:pos="2880"/>
        </w:tabs>
        <w:ind w:left="2160" w:hanging="360"/>
      </w:pPr>
      <w:rPr>
        <w:rFonts w:hint="default" w:ascii="Wingdings" w:hAnsi="Wingdings"/>
        <w:sz w:val="20"/>
      </w:rPr>
    </w:lvl>
    <w:lvl w:ilvl="4" w:tentative="0">
      <w:start w:val="1"/>
      <w:numFmt w:val="bullet"/>
      <w:lvlText w:val=""/>
      <w:lvlJc w:val="left"/>
      <w:pPr>
        <w:tabs>
          <w:tab w:val="left" w:pos="3600"/>
        </w:tabs>
        <w:ind w:left="2880" w:hanging="360"/>
      </w:pPr>
      <w:rPr>
        <w:rFonts w:hint="default" w:ascii="Wingdings" w:hAnsi="Wingdings"/>
        <w:sz w:val="20"/>
      </w:rPr>
    </w:lvl>
    <w:lvl w:ilvl="5" w:tentative="0">
      <w:start w:val="1"/>
      <w:numFmt w:val="bullet"/>
      <w:lvlText w:val=""/>
      <w:lvlJc w:val="left"/>
      <w:pPr>
        <w:tabs>
          <w:tab w:val="left" w:pos="4320"/>
        </w:tabs>
        <w:ind w:left="3600" w:hanging="360"/>
      </w:pPr>
      <w:rPr>
        <w:rFonts w:hint="default" w:ascii="Wingdings" w:hAnsi="Wingdings"/>
        <w:sz w:val="20"/>
      </w:rPr>
    </w:lvl>
    <w:lvl w:ilvl="6" w:tentative="0">
      <w:start w:val="1"/>
      <w:numFmt w:val="bullet"/>
      <w:lvlText w:val=""/>
      <w:lvlJc w:val="left"/>
      <w:pPr>
        <w:tabs>
          <w:tab w:val="left" w:pos="5040"/>
        </w:tabs>
        <w:ind w:left="4320" w:hanging="360"/>
      </w:pPr>
      <w:rPr>
        <w:rFonts w:hint="default" w:ascii="Wingdings" w:hAnsi="Wingdings"/>
        <w:sz w:val="20"/>
      </w:rPr>
    </w:lvl>
    <w:lvl w:ilvl="7" w:tentative="0">
      <w:start w:val="1"/>
      <w:numFmt w:val="bullet"/>
      <w:lvlText w:val=""/>
      <w:lvlJc w:val="left"/>
      <w:pPr>
        <w:tabs>
          <w:tab w:val="left" w:pos="5760"/>
        </w:tabs>
        <w:ind w:left="5040" w:hanging="360"/>
      </w:pPr>
      <w:rPr>
        <w:rFonts w:hint="default" w:ascii="Wingdings" w:hAnsi="Wingdings"/>
        <w:sz w:val="20"/>
      </w:rPr>
    </w:lvl>
    <w:lvl w:ilvl="8" w:tentative="0">
      <w:start w:val="1"/>
      <w:numFmt w:val="bullet"/>
      <w:lvlText w:val=""/>
      <w:lvlJc w:val="left"/>
      <w:pPr>
        <w:tabs>
          <w:tab w:val="left" w:pos="6480"/>
        </w:tabs>
        <w:ind w:left="5760" w:hanging="360"/>
      </w:pPr>
      <w:rPr>
        <w:rFonts w:hint="default" w:ascii="Wingdings" w:hAnsi="Wingdings"/>
        <w:sz w:val="20"/>
      </w:rPr>
    </w:lvl>
  </w:abstractNum>
  <w:abstractNum w:abstractNumId="18">
    <w:nsid w:val="094E250C"/>
    <w:multiLevelType w:val="multilevel"/>
    <w:tmpl w:val="094E250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0A744442"/>
    <w:multiLevelType w:val="multilevel"/>
    <w:tmpl w:val="0A74444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0A844B28"/>
    <w:multiLevelType w:val="singleLevel"/>
    <w:tmpl w:val="0A844B28"/>
    <w:lvl w:ilvl="0" w:tentative="0">
      <w:start w:val="1"/>
      <w:numFmt w:val="decimal"/>
      <w:lvlText w:val="(%1)"/>
      <w:lvlJc w:val="left"/>
      <w:pPr>
        <w:ind w:left="905" w:hanging="425"/>
      </w:pPr>
      <w:rPr>
        <w:rFonts w:hint="default"/>
      </w:rPr>
    </w:lvl>
  </w:abstractNum>
  <w:abstractNum w:abstractNumId="21">
    <w:nsid w:val="100B3080"/>
    <w:multiLevelType w:val="multilevel"/>
    <w:tmpl w:val="100B3080"/>
    <w:lvl w:ilvl="0" w:tentative="0">
      <w:start w:val="1"/>
      <w:numFmt w:val="bullet"/>
      <w:lvlText w:val=""/>
      <w:lvlJc w:val="left"/>
      <w:pPr>
        <w:tabs>
          <w:tab w:val="left" w:pos="720"/>
        </w:tabs>
        <w:ind w:left="0" w:hanging="360"/>
      </w:pPr>
      <w:rPr>
        <w:rFonts w:hint="default" w:ascii="Symbol" w:hAnsi="Symbol"/>
        <w:sz w:val="20"/>
      </w:rPr>
    </w:lvl>
    <w:lvl w:ilvl="1" w:tentative="0">
      <w:start w:val="1"/>
      <w:numFmt w:val="bullet"/>
      <w:lvlText w:val="o"/>
      <w:lvlJc w:val="left"/>
      <w:pPr>
        <w:tabs>
          <w:tab w:val="left" w:pos="1440"/>
        </w:tabs>
        <w:ind w:left="360" w:hanging="360"/>
      </w:pPr>
      <w:rPr>
        <w:rFonts w:hint="default" w:ascii="Courier New" w:hAnsi="Courier New"/>
        <w:sz w:val="20"/>
      </w:rPr>
    </w:lvl>
    <w:lvl w:ilvl="2" w:tentative="0">
      <w:start w:val="1"/>
      <w:numFmt w:val="bullet"/>
      <w:lvlText w:val=""/>
      <w:lvlJc w:val="left"/>
      <w:pPr>
        <w:tabs>
          <w:tab w:val="left" w:pos="2160"/>
        </w:tabs>
        <w:ind w:left="1080" w:hanging="360"/>
      </w:pPr>
      <w:rPr>
        <w:rFonts w:hint="default" w:ascii="Wingdings" w:hAnsi="Wingdings"/>
        <w:sz w:val="20"/>
      </w:rPr>
    </w:lvl>
    <w:lvl w:ilvl="3" w:tentative="0">
      <w:start w:val="1"/>
      <w:numFmt w:val="bullet"/>
      <w:lvlText w:val=""/>
      <w:lvlJc w:val="left"/>
      <w:pPr>
        <w:tabs>
          <w:tab w:val="left" w:pos="2880"/>
        </w:tabs>
        <w:ind w:left="1800" w:hanging="360"/>
      </w:pPr>
      <w:rPr>
        <w:rFonts w:hint="default" w:ascii="Wingdings" w:hAnsi="Wingdings"/>
        <w:sz w:val="20"/>
      </w:rPr>
    </w:lvl>
    <w:lvl w:ilvl="4" w:tentative="0">
      <w:start w:val="1"/>
      <w:numFmt w:val="bullet"/>
      <w:lvlText w:val=""/>
      <w:lvlJc w:val="left"/>
      <w:pPr>
        <w:tabs>
          <w:tab w:val="left" w:pos="3600"/>
        </w:tabs>
        <w:ind w:left="2520" w:hanging="360"/>
      </w:pPr>
      <w:rPr>
        <w:rFonts w:hint="default" w:ascii="Wingdings" w:hAnsi="Wingdings"/>
        <w:sz w:val="20"/>
      </w:rPr>
    </w:lvl>
    <w:lvl w:ilvl="5" w:tentative="0">
      <w:start w:val="1"/>
      <w:numFmt w:val="bullet"/>
      <w:lvlText w:val=""/>
      <w:lvlJc w:val="left"/>
      <w:pPr>
        <w:tabs>
          <w:tab w:val="left" w:pos="4320"/>
        </w:tabs>
        <w:ind w:left="3240" w:hanging="360"/>
      </w:pPr>
      <w:rPr>
        <w:rFonts w:hint="default" w:ascii="Wingdings" w:hAnsi="Wingdings"/>
        <w:sz w:val="20"/>
      </w:rPr>
    </w:lvl>
    <w:lvl w:ilvl="6" w:tentative="0">
      <w:start w:val="1"/>
      <w:numFmt w:val="bullet"/>
      <w:lvlText w:val=""/>
      <w:lvlJc w:val="left"/>
      <w:pPr>
        <w:tabs>
          <w:tab w:val="left" w:pos="5040"/>
        </w:tabs>
        <w:ind w:left="3960" w:hanging="360"/>
      </w:pPr>
      <w:rPr>
        <w:rFonts w:hint="default" w:ascii="Wingdings" w:hAnsi="Wingdings"/>
        <w:sz w:val="20"/>
      </w:rPr>
    </w:lvl>
    <w:lvl w:ilvl="7" w:tentative="0">
      <w:start w:val="1"/>
      <w:numFmt w:val="bullet"/>
      <w:lvlText w:val=""/>
      <w:lvlJc w:val="left"/>
      <w:pPr>
        <w:tabs>
          <w:tab w:val="left" w:pos="5760"/>
        </w:tabs>
        <w:ind w:left="4680" w:hanging="360"/>
      </w:pPr>
      <w:rPr>
        <w:rFonts w:hint="default" w:ascii="Wingdings" w:hAnsi="Wingdings"/>
        <w:sz w:val="20"/>
      </w:rPr>
    </w:lvl>
    <w:lvl w:ilvl="8" w:tentative="0">
      <w:start w:val="1"/>
      <w:numFmt w:val="bullet"/>
      <w:lvlText w:val=""/>
      <w:lvlJc w:val="left"/>
      <w:pPr>
        <w:tabs>
          <w:tab w:val="left" w:pos="6480"/>
        </w:tabs>
        <w:ind w:left="5400" w:hanging="360"/>
      </w:pPr>
      <w:rPr>
        <w:rFonts w:hint="default" w:ascii="Wingdings" w:hAnsi="Wingdings"/>
        <w:sz w:val="20"/>
      </w:rPr>
    </w:lvl>
  </w:abstractNum>
  <w:abstractNum w:abstractNumId="22">
    <w:nsid w:val="252537E4"/>
    <w:multiLevelType w:val="singleLevel"/>
    <w:tmpl w:val="252537E4"/>
    <w:lvl w:ilvl="0" w:tentative="0">
      <w:start w:val="1"/>
      <w:numFmt w:val="decimal"/>
      <w:lvlText w:val="(%1)"/>
      <w:lvlJc w:val="left"/>
      <w:pPr>
        <w:ind w:left="905" w:hanging="425"/>
      </w:pPr>
      <w:rPr>
        <w:rFonts w:hint="default"/>
      </w:rPr>
    </w:lvl>
  </w:abstractNum>
  <w:abstractNum w:abstractNumId="23">
    <w:nsid w:val="25796F33"/>
    <w:multiLevelType w:val="singleLevel"/>
    <w:tmpl w:val="25796F33"/>
    <w:lvl w:ilvl="0" w:tentative="0">
      <w:start w:val="1"/>
      <w:numFmt w:val="decimal"/>
      <w:lvlText w:val="%1."/>
      <w:lvlJc w:val="left"/>
      <w:pPr>
        <w:ind w:left="425" w:hanging="425"/>
      </w:pPr>
      <w:rPr>
        <w:rFonts w:hint="default"/>
      </w:rPr>
    </w:lvl>
  </w:abstractNum>
  <w:abstractNum w:abstractNumId="24">
    <w:nsid w:val="33438609"/>
    <w:multiLevelType w:val="singleLevel"/>
    <w:tmpl w:val="33438609"/>
    <w:lvl w:ilvl="0" w:tentative="0">
      <w:start w:val="1"/>
      <w:numFmt w:val="decimal"/>
      <w:suff w:val="space"/>
      <w:lvlText w:val="(%1)"/>
      <w:lvlJc w:val="left"/>
      <w:pPr>
        <w:ind w:left="240"/>
      </w:pPr>
    </w:lvl>
  </w:abstractNum>
  <w:abstractNum w:abstractNumId="25">
    <w:nsid w:val="41A0F9BA"/>
    <w:multiLevelType w:val="singleLevel"/>
    <w:tmpl w:val="41A0F9BA"/>
    <w:lvl w:ilvl="0" w:tentative="0">
      <w:start w:val="1"/>
      <w:numFmt w:val="decimal"/>
      <w:lvlText w:val="(%1)"/>
      <w:lvlJc w:val="left"/>
      <w:pPr>
        <w:ind w:left="905" w:hanging="425"/>
      </w:pPr>
      <w:rPr>
        <w:rFonts w:hint="default"/>
      </w:rPr>
    </w:lvl>
  </w:abstractNum>
  <w:abstractNum w:abstractNumId="26">
    <w:nsid w:val="50AEF70C"/>
    <w:multiLevelType w:val="singleLevel"/>
    <w:tmpl w:val="50AEF70C"/>
    <w:lvl w:ilvl="0" w:tentative="0">
      <w:start w:val="1"/>
      <w:numFmt w:val="decimal"/>
      <w:suff w:val="space"/>
      <w:lvlText w:val="%1."/>
      <w:lvlJc w:val="left"/>
    </w:lvl>
  </w:abstractNum>
  <w:abstractNum w:abstractNumId="27">
    <w:nsid w:val="51524D13"/>
    <w:multiLevelType w:val="singleLevel"/>
    <w:tmpl w:val="51524D13"/>
    <w:lvl w:ilvl="0" w:tentative="0">
      <w:start w:val="1"/>
      <w:numFmt w:val="decimal"/>
      <w:lvlText w:val="%1."/>
      <w:lvlJc w:val="left"/>
      <w:pPr>
        <w:ind w:left="905" w:hanging="425"/>
      </w:pPr>
      <w:rPr>
        <w:rFonts w:hint="default"/>
      </w:rPr>
    </w:lvl>
  </w:abstractNum>
  <w:abstractNum w:abstractNumId="28">
    <w:nsid w:val="52EF15C0"/>
    <w:multiLevelType w:val="singleLevel"/>
    <w:tmpl w:val="52EF15C0"/>
    <w:lvl w:ilvl="0" w:tentative="0">
      <w:start w:val="1"/>
      <w:numFmt w:val="decimal"/>
      <w:suff w:val="space"/>
      <w:lvlText w:val="%1."/>
      <w:lvlJc w:val="left"/>
      <w:pPr>
        <w:ind w:left="480"/>
      </w:pPr>
    </w:lvl>
  </w:abstractNum>
  <w:abstractNum w:abstractNumId="29">
    <w:nsid w:val="57D9BFC2"/>
    <w:multiLevelType w:val="singleLevel"/>
    <w:tmpl w:val="57D9BFC2"/>
    <w:lvl w:ilvl="0" w:tentative="0">
      <w:start w:val="1"/>
      <w:numFmt w:val="decimal"/>
      <w:lvlText w:val="(%1)"/>
      <w:lvlJc w:val="left"/>
      <w:pPr>
        <w:ind w:left="905" w:hanging="425"/>
      </w:pPr>
      <w:rPr>
        <w:rFonts w:hint="default"/>
      </w:rPr>
    </w:lvl>
  </w:abstractNum>
  <w:abstractNum w:abstractNumId="30">
    <w:nsid w:val="59303D38"/>
    <w:multiLevelType w:val="multilevel"/>
    <w:tmpl w:val="59303D3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5B87410A"/>
    <w:multiLevelType w:val="singleLevel"/>
    <w:tmpl w:val="5B87410A"/>
    <w:lvl w:ilvl="0" w:tentative="0">
      <w:start w:val="1"/>
      <w:numFmt w:val="decimal"/>
      <w:lvlText w:val="%1."/>
      <w:lvlJc w:val="left"/>
      <w:pPr>
        <w:ind w:left="425" w:hanging="425"/>
      </w:pPr>
      <w:rPr>
        <w:rFonts w:hint="default"/>
      </w:rPr>
    </w:lvl>
  </w:abstractNum>
  <w:abstractNum w:abstractNumId="32">
    <w:nsid w:val="61060A65"/>
    <w:multiLevelType w:val="singleLevel"/>
    <w:tmpl w:val="61060A65"/>
    <w:lvl w:ilvl="0" w:tentative="0">
      <w:start w:val="1"/>
      <w:numFmt w:val="decimal"/>
      <w:suff w:val="space"/>
      <w:lvlText w:val="(%1)"/>
      <w:lvlJc w:val="left"/>
      <w:pPr>
        <w:ind w:left="240"/>
      </w:pPr>
    </w:lvl>
  </w:abstractNum>
  <w:abstractNum w:abstractNumId="33">
    <w:nsid w:val="652E50A0"/>
    <w:multiLevelType w:val="singleLevel"/>
    <w:tmpl w:val="652E50A0"/>
    <w:lvl w:ilvl="0" w:tentative="0">
      <w:start w:val="1"/>
      <w:numFmt w:val="decimal"/>
      <w:suff w:val="space"/>
      <w:lvlText w:val="%1."/>
      <w:lvlJc w:val="left"/>
    </w:lvl>
  </w:abstractNum>
  <w:abstractNum w:abstractNumId="34">
    <w:nsid w:val="71212F9B"/>
    <w:multiLevelType w:val="singleLevel"/>
    <w:tmpl w:val="71212F9B"/>
    <w:lvl w:ilvl="0" w:tentative="0">
      <w:start w:val="1"/>
      <w:numFmt w:val="decimal"/>
      <w:suff w:val="space"/>
      <w:lvlText w:val="(%1)"/>
      <w:lvlJc w:val="left"/>
      <w:pPr>
        <w:ind w:left="240"/>
      </w:pPr>
    </w:lvl>
  </w:abstractNum>
  <w:abstractNum w:abstractNumId="35">
    <w:nsid w:val="716BD4E4"/>
    <w:multiLevelType w:val="singleLevel"/>
    <w:tmpl w:val="716BD4E4"/>
    <w:lvl w:ilvl="0" w:tentative="0">
      <w:start w:val="1"/>
      <w:numFmt w:val="decimal"/>
      <w:lvlText w:val="%1."/>
      <w:lvlJc w:val="left"/>
      <w:pPr>
        <w:ind w:left="425" w:hanging="425"/>
      </w:pPr>
      <w:rPr>
        <w:rFonts w:hint="default"/>
      </w:rPr>
    </w:lvl>
  </w:abstractNum>
  <w:num w:numId="1">
    <w:abstractNumId w:val="7"/>
  </w:num>
  <w:num w:numId="2">
    <w:abstractNumId w:val="0"/>
  </w:num>
  <w:num w:numId="3">
    <w:abstractNumId w:val="27"/>
  </w:num>
  <w:num w:numId="4">
    <w:abstractNumId w:val="15"/>
  </w:num>
  <w:num w:numId="5">
    <w:abstractNumId w:val="35"/>
  </w:num>
  <w:num w:numId="6">
    <w:abstractNumId w:val="13"/>
  </w:num>
  <w:num w:numId="7">
    <w:abstractNumId w:val="29"/>
  </w:num>
  <w:num w:numId="8">
    <w:abstractNumId w:val="4"/>
  </w:num>
  <w:num w:numId="9">
    <w:abstractNumId w:val="10"/>
  </w:num>
  <w:num w:numId="10">
    <w:abstractNumId w:val="25"/>
  </w:num>
  <w:num w:numId="11">
    <w:abstractNumId w:val="20"/>
  </w:num>
  <w:num w:numId="12">
    <w:abstractNumId w:val="22"/>
  </w:num>
  <w:num w:numId="13">
    <w:abstractNumId w:val="28"/>
  </w:num>
  <w:num w:numId="14">
    <w:abstractNumId w:val="17"/>
  </w:num>
  <w:num w:numId="15">
    <w:abstractNumId w:val="21"/>
  </w:num>
  <w:num w:numId="16">
    <w:abstractNumId w:val="6"/>
  </w:num>
  <w:num w:numId="17">
    <w:abstractNumId w:val="14"/>
  </w:num>
  <w:num w:numId="18">
    <w:abstractNumId w:val="19"/>
  </w:num>
  <w:num w:numId="19">
    <w:abstractNumId w:val="18"/>
  </w:num>
  <w:num w:numId="20">
    <w:abstractNumId w:val="30"/>
  </w:num>
  <w:num w:numId="21">
    <w:abstractNumId w:val="2"/>
  </w:num>
  <w:num w:numId="22">
    <w:abstractNumId w:val="9"/>
  </w:num>
  <w:num w:numId="23">
    <w:abstractNumId w:val="5"/>
  </w:num>
  <w:num w:numId="24">
    <w:abstractNumId w:val="26"/>
  </w:num>
  <w:num w:numId="25">
    <w:abstractNumId w:val="33"/>
  </w:num>
  <w:num w:numId="26">
    <w:abstractNumId w:val="31"/>
  </w:num>
  <w:num w:numId="27">
    <w:abstractNumId w:val="23"/>
  </w:num>
  <w:num w:numId="28">
    <w:abstractNumId w:val="3"/>
  </w:num>
  <w:num w:numId="29">
    <w:abstractNumId w:val="32"/>
  </w:num>
  <w:num w:numId="30">
    <w:abstractNumId w:val="24"/>
  </w:num>
  <w:num w:numId="31">
    <w:abstractNumId w:val="34"/>
  </w:num>
  <w:num w:numId="32">
    <w:abstractNumId w:val="8"/>
  </w:num>
  <w:num w:numId="33">
    <w:abstractNumId w:val="12"/>
  </w:num>
  <w:num w:numId="34">
    <w:abstractNumId w:val="1"/>
  </w:num>
  <w:num w:numId="35">
    <w:abstractNumId w:val="16"/>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YyMTdiN2VlNzUxZjViYjY2MTg4NTVkODlmMjUxZDUifQ=="/>
  </w:docVars>
  <w:rsids>
    <w:rsidRoot w:val="006A6871"/>
    <w:rsid w:val="00001110"/>
    <w:rsid w:val="000027C8"/>
    <w:rsid w:val="00003F01"/>
    <w:rsid w:val="00004DAD"/>
    <w:rsid w:val="000051D6"/>
    <w:rsid w:val="00005F01"/>
    <w:rsid w:val="00006836"/>
    <w:rsid w:val="00010AD4"/>
    <w:rsid w:val="00011B4E"/>
    <w:rsid w:val="00012880"/>
    <w:rsid w:val="00012C38"/>
    <w:rsid w:val="00013716"/>
    <w:rsid w:val="00014371"/>
    <w:rsid w:val="00015366"/>
    <w:rsid w:val="0001758A"/>
    <w:rsid w:val="00020263"/>
    <w:rsid w:val="00020271"/>
    <w:rsid w:val="000215B4"/>
    <w:rsid w:val="00023157"/>
    <w:rsid w:val="000262F7"/>
    <w:rsid w:val="00031FCE"/>
    <w:rsid w:val="0003286A"/>
    <w:rsid w:val="00032C31"/>
    <w:rsid w:val="00035A10"/>
    <w:rsid w:val="000363BF"/>
    <w:rsid w:val="00040F4D"/>
    <w:rsid w:val="00041F21"/>
    <w:rsid w:val="0004301A"/>
    <w:rsid w:val="0004455F"/>
    <w:rsid w:val="000455D5"/>
    <w:rsid w:val="00047445"/>
    <w:rsid w:val="00052DCF"/>
    <w:rsid w:val="00055919"/>
    <w:rsid w:val="000621B3"/>
    <w:rsid w:val="00062A6C"/>
    <w:rsid w:val="00065EA0"/>
    <w:rsid w:val="00066DD5"/>
    <w:rsid w:val="00070DDF"/>
    <w:rsid w:val="00070F7F"/>
    <w:rsid w:val="0007120C"/>
    <w:rsid w:val="00077418"/>
    <w:rsid w:val="00080497"/>
    <w:rsid w:val="00080A6B"/>
    <w:rsid w:val="00080CB6"/>
    <w:rsid w:val="00080F9B"/>
    <w:rsid w:val="0008365D"/>
    <w:rsid w:val="0008564B"/>
    <w:rsid w:val="0008742D"/>
    <w:rsid w:val="00087BC2"/>
    <w:rsid w:val="0009062E"/>
    <w:rsid w:val="00091AB9"/>
    <w:rsid w:val="00093D1F"/>
    <w:rsid w:val="00096780"/>
    <w:rsid w:val="00096EDC"/>
    <w:rsid w:val="000A3CB8"/>
    <w:rsid w:val="000B0213"/>
    <w:rsid w:val="000B22F1"/>
    <w:rsid w:val="000B4117"/>
    <w:rsid w:val="000B5245"/>
    <w:rsid w:val="000C0116"/>
    <w:rsid w:val="000C0B0F"/>
    <w:rsid w:val="000C102F"/>
    <w:rsid w:val="000C37C4"/>
    <w:rsid w:val="000C50FA"/>
    <w:rsid w:val="000D04A1"/>
    <w:rsid w:val="000D30D9"/>
    <w:rsid w:val="000D4727"/>
    <w:rsid w:val="000D4A77"/>
    <w:rsid w:val="000D6DEC"/>
    <w:rsid w:val="000E0240"/>
    <w:rsid w:val="000E0848"/>
    <w:rsid w:val="000E1090"/>
    <w:rsid w:val="000F0D45"/>
    <w:rsid w:val="000F2561"/>
    <w:rsid w:val="000F6A12"/>
    <w:rsid w:val="00100952"/>
    <w:rsid w:val="001015C2"/>
    <w:rsid w:val="0010173A"/>
    <w:rsid w:val="00102576"/>
    <w:rsid w:val="001079BB"/>
    <w:rsid w:val="00107B12"/>
    <w:rsid w:val="00110F74"/>
    <w:rsid w:val="001137BC"/>
    <w:rsid w:val="00114E67"/>
    <w:rsid w:val="00120D38"/>
    <w:rsid w:val="001374AF"/>
    <w:rsid w:val="00143D08"/>
    <w:rsid w:val="00146745"/>
    <w:rsid w:val="0014715F"/>
    <w:rsid w:val="00150A24"/>
    <w:rsid w:val="00150AE5"/>
    <w:rsid w:val="00150EE3"/>
    <w:rsid w:val="001516D5"/>
    <w:rsid w:val="00151E3A"/>
    <w:rsid w:val="0015444A"/>
    <w:rsid w:val="001559BA"/>
    <w:rsid w:val="00156F35"/>
    <w:rsid w:val="0015736B"/>
    <w:rsid w:val="00157648"/>
    <w:rsid w:val="00164FB2"/>
    <w:rsid w:val="00170A56"/>
    <w:rsid w:val="00172452"/>
    <w:rsid w:val="00172812"/>
    <w:rsid w:val="001734ED"/>
    <w:rsid w:val="0017395F"/>
    <w:rsid w:val="00175BF6"/>
    <w:rsid w:val="001765B1"/>
    <w:rsid w:val="00177003"/>
    <w:rsid w:val="0019032A"/>
    <w:rsid w:val="00190D3F"/>
    <w:rsid w:val="001914F6"/>
    <w:rsid w:val="00195FFD"/>
    <w:rsid w:val="001971D7"/>
    <w:rsid w:val="001A07A3"/>
    <w:rsid w:val="001A3192"/>
    <w:rsid w:val="001A3952"/>
    <w:rsid w:val="001A44FA"/>
    <w:rsid w:val="001A5725"/>
    <w:rsid w:val="001A7B67"/>
    <w:rsid w:val="001B1C85"/>
    <w:rsid w:val="001B21BE"/>
    <w:rsid w:val="001B2C1D"/>
    <w:rsid w:val="001B3291"/>
    <w:rsid w:val="001B5001"/>
    <w:rsid w:val="001B7A1D"/>
    <w:rsid w:val="001C42FE"/>
    <w:rsid w:val="001C5108"/>
    <w:rsid w:val="001C682D"/>
    <w:rsid w:val="001D3C4B"/>
    <w:rsid w:val="001D3E67"/>
    <w:rsid w:val="001D483B"/>
    <w:rsid w:val="001D51A7"/>
    <w:rsid w:val="001D5A8C"/>
    <w:rsid w:val="001D7822"/>
    <w:rsid w:val="001D7FB5"/>
    <w:rsid w:val="001E06F1"/>
    <w:rsid w:val="001E29D3"/>
    <w:rsid w:val="001E2DC3"/>
    <w:rsid w:val="001E379C"/>
    <w:rsid w:val="001E7FC0"/>
    <w:rsid w:val="001F0A06"/>
    <w:rsid w:val="001F1550"/>
    <w:rsid w:val="001F1B13"/>
    <w:rsid w:val="001F4488"/>
    <w:rsid w:val="00201162"/>
    <w:rsid w:val="0020146B"/>
    <w:rsid w:val="002033B3"/>
    <w:rsid w:val="00203690"/>
    <w:rsid w:val="00203DD2"/>
    <w:rsid w:val="00205255"/>
    <w:rsid w:val="00207FCD"/>
    <w:rsid w:val="002103A1"/>
    <w:rsid w:val="00212579"/>
    <w:rsid w:val="0021587B"/>
    <w:rsid w:val="002168A4"/>
    <w:rsid w:val="002215D9"/>
    <w:rsid w:val="0022371A"/>
    <w:rsid w:val="00224B11"/>
    <w:rsid w:val="002250D4"/>
    <w:rsid w:val="00232094"/>
    <w:rsid w:val="00233E3D"/>
    <w:rsid w:val="002347AB"/>
    <w:rsid w:val="00234F19"/>
    <w:rsid w:val="002355EB"/>
    <w:rsid w:val="00235CFC"/>
    <w:rsid w:val="002365FB"/>
    <w:rsid w:val="00240D41"/>
    <w:rsid w:val="00240F89"/>
    <w:rsid w:val="00240FB5"/>
    <w:rsid w:val="00241823"/>
    <w:rsid w:val="00252E31"/>
    <w:rsid w:val="00252F6E"/>
    <w:rsid w:val="0025321D"/>
    <w:rsid w:val="00255EB0"/>
    <w:rsid w:val="00257830"/>
    <w:rsid w:val="00262090"/>
    <w:rsid w:val="002625F0"/>
    <w:rsid w:val="00264742"/>
    <w:rsid w:val="0026640C"/>
    <w:rsid w:val="00266B54"/>
    <w:rsid w:val="0027049F"/>
    <w:rsid w:val="0027135A"/>
    <w:rsid w:val="00273073"/>
    <w:rsid w:val="00273709"/>
    <w:rsid w:val="00276A62"/>
    <w:rsid w:val="00281AB7"/>
    <w:rsid w:val="0028518A"/>
    <w:rsid w:val="00287590"/>
    <w:rsid w:val="00290478"/>
    <w:rsid w:val="00290655"/>
    <w:rsid w:val="00296451"/>
    <w:rsid w:val="002977EA"/>
    <w:rsid w:val="002A323F"/>
    <w:rsid w:val="002A3435"/>
    <w:rsid w:val="002A3956"/>
    <w:rsid w:val="002A4294"/>
    <w:rsid w:val="002A79C3"/>
    <w:rsid w:val="002B68A5"/>
    <w:rsid w:val="002C239C"/>
    <w:rsid w:val="002C2757"/>
    <w:rsid w:val="002C63E6"/>
    <w:rsid w:val="002C683C"/>
    <w:rsid w:val="002D0E7F"/>
    <w:rsid w:val="002D127F"/>
    <w:rsid w:val="002D617F"/>
    <w:rsid w:val="002D7F26"/>
    <w:rsid w:val="002E03CE"/>
    <w:rsid w:val="002E2542"/>
    <w:rsid w:val="002E45DA"/>
    <w:rsid w:val="002E6308"/>
    <w:rsid w:val="002F06A5"/>
    <w:rsid w:val="002F14E7"/>
    <w:rsid w:val="002F26DF"/>
    <w:rsid w:val="002F5C69"/>
    <w:rsid w:val="00302197"/>
    <w:rsid w:val="00304581"/>
    <w:rsid w:val="003066FF"/>
    <w:rsid w:val="0031043F"/>
    <w:rsid w:val="00311FF2"/>
    <w:rsid w:val="00312BF8"/>
    <w:rsid w:val="00314003"/>
    <w:rsid w:val="00314E01"/>
    <w:rsid w:val="0031570B"/>
    <w:rsid w:val="003161E8"/>
    <w:rsid w:val="00316B05"/>
    <w:rsid w:val="00320ED4"/>
    <w:rsid w:val="00322E4D"/>
    <w:rsid w:val="00323267"/>
    <w:rsid w:val="00323931"/>
    <w:rsid w:val="003252CC"/>
    <w:rsid w:val="003259E8"/>
    <w:rsid w:val="003271B5"/>
    <w:rsid w:val="00327C8E"/>
    <w:rsid w:val="00330AD9"/>
    <w:rsid w:val="00330E8E"/>
    <w:rsid w:val="0033411A"/>
    <w:rsid w:val="00334162"/>
    <w:rsid w:val="00334E8D"/>
    <w:rsid w:val="00335721"/>
    <w:rsid w:val="00337A9F"/>
    <w:rsid w:val="00337BA0"/>
    <w:rsid w:val="003408F9"/>
    <w:rsid w:val="0034117A"/>
    <w:rsid w:val="00341B72"/>
    <w:rsid w:val="003428B4"/>
    <w:rsid w:val="00343395"/>
    <w:rsid w:val="003444F1"/>
    <w:rsid w:val="0034612E"/>
    <w:rsid w:val="00350B0A"/>
    <w:rsid w:val="003517E2"/>
    <w:rsid w:val="0035279C"/>
    <w:rsid w:val="00356D04"/>
    <w:rsid w:val="00356F29"/>
    <w:rsid w:val="003571F5"/>
    <w:rsid w:val="003574A1"/>
    <w:rsid w:val="00370ACF"/>
    <w:rsid w:val="00371162"/>
    <w:rsid w:val="00372391"/>
    <w:rsid w:val="003750FB"/>
    <w:rsid w:val="003802A1"/>
    <w:rsid w:val="00380430"/>
    <w:rsid w:val="0038131A"/>
    <w:rsid w:val="003867C5"/>
    <w:rsid w:val="00386E60"/>
    <w:rsid w:val="00390320"/>
    <w:rsid w:val="00390E12"/>
    <w:rsid w:val="00393CF9"/>
    <w:rsid w:val="003A02D4"/>
    <w:rsid w:val="003A264A"/>
    <w:rsid w:val="003A39E0"/>
    <w:rsid w:val="003A45DE"/>
    <w:rsid w:val="003A59D8"/>
    <w:rsid w:val="003B2941"/>
    <w:rsid w:val="003B307E"/>
    <w:rsid w:val="003B79F3"/>
    <w:rsid w:val="003C0936"/>
    <w:rsid w:val="003C0D5B"/>
    <w:rsid w:val="003C0E25"/>
    <w:rsid w:val="003C1371"/>
    <w:rsid w:val="003C2BC5"/>
    <w:rsid w:val="003C2F54"/>
    <w:rsid w:val="003C4C4C"/>
    <w:rsid w:val="003C527C"/>
    <w:rsid w:val="003C5D6D"/>
    <w:rsid w:val="003C6FB6"/>
    <w:rsid w:val="003D2A24"/>
    <w:rsid w:val="003D44B6"/>
    <w:rsid w:val="003D5641"/>
    <w:rsid w:val="003D59FB"/>
    <w:rsid w:val="003D66D6"/>
    <w:rsid w:val="003D752A"/>
    <w:rsid w:val="003D7FB8"/>
    <w:rsid w:val="003E18E7"/>
    <w:rsid w:val="003E1925"/>
    <w:rsid w:val="003E27FB"/>
    <w:rsid w:val="003E33E0"/>
    <w:rsid w:val="003E3CE5"/>
    <w:rsid w:val="003E7558"/>
    <w:rsid w:val="003F0123"/>
    <w:rsid w:val="003F3E41"/>
    <w:rsid w:val="003F5077"/>
    <w:rsid w:val="003F5303"/>
    <w:rsid w:val="004003EF"/>
    <w:rsid w:val="004017EA"/>
    <w:rsid w:val="004047CC"/>
    <w:rsid w:val="00404BFB"/>
    <w:rsid w:val="0040575E"/>
    <w:rsid w:val="00405D9A"/>
    <w:rsid w:val="0040701A"/>
    <w:rsid w:val="00410A28"/>
    <w:rsid w:val="00411434"/>
    <w:rsid w:val="00413F41"/>
    <w:rsid w:val="0041542E"/>
    <w:rsid w:val="00415872"/>
    <w:rsid w:val="0042292D"/>
    <w:rsid w:val="00425C73"/>
    <w:rsid w:val="00426239"/>
    <w:rsid w:val="00426BEA"/>
    <w:rsid w:val="00427D0A"/>
    <w:rsid w:val="00431390"/>
    <w:rsid w:val="00435208"/>
    <w:rsid w:val="004352BF"/>
    <w:rsid w:val="00435E6B"/>
    <w:rsid w:val="004400CC"/>
    <w:rsid w:val="004410A7"/>
    <w:rsid w:val="00442988"/>
    <w:rsid w:val="00444CF3"/>
    <w:rsid w:val="00446DF8"/>
    <w:rsid w:val="00450676"/>
    <w:rsid w:val="00450F1A"/>
    <w:rsid w:val="00457622"/>
    <w:rsid w:val="00461079"/>
    <w:rsid w:val="00462F7B"/>
    <w:rsid w:val="00463DD3"/>
    <w:rsid w:val="00464A86"/>
    <w:rsid w:val="00464F9B"/>
    <w:rsid w:val="0046672E"/>
    <w:rsid w:val="00467D56"/>
    <w:rsid w:val="004726DB"/>
    <w:rsid w:val="004731FE"/>
    <w:rsid w:val="00473FCE"/>
    <w:rsid w:val="00474229"/>
    <w:rsid w:val="004804DF"/>
    <w:rsid w:val="00482CFF"/>
    <w:rsid w:val="00483AE5"/>
    <w:rsid w:val="00483C70"/>
    <w:rsid w:val="00484A3E"/>
    <w:rsid w:val="00485918"/>
    <w:rsid w:val="00491244"/>
    <w:rsid w:val="00491A74"/>
    <w:rsid w:val="00493334"/>
    <w:rsid w:val="004938B0"/>
    <w:rsid w:val="00493EA4"/>
    <w:rsid w:val="00496F2C"/>
    <w:rsid w:val="004A0326"/>
    <w:rsid w:val="004A1640"/>
    <w:rsid w:val="004A1A15"/>
    <w:rsid w:val="004A5898"/>
    <w:rsid w:val="004B4B97"/>
    <w:rsid w:val="004C214B"/>
    <w:rsid w:val="004C29B4"/>
    <w:rsid w:val="004C6C82"/>
    <w:rsid w:val="004C78A4"/>
    <w:rsid w:val="004E0AC8"/>
    <w:rsid w:val="004E51CA"/>
    <w:rsid w:val="004E7E4D"/>
    <w:rsid w:val="004F1098"/>
    <w:rsid w:val="004F1DB7"/>
    <w:rsid w:val="004F7F6D"/>
    <w:rsid w:val="0050245A"/>
    <w:rsid w:val="0050297A"/>
    <w:rsid w:val="005044B7"/>
    <w:rsid w:val="00504956"/>
    <w:rsid w:val="005052E9"/>
    <w:rsid w:val="00505689"/>
    <w:rsid w:val="005079CA"/>
    <w:rsid w:val="00513B22"/>
    <w:rsid w:val="005144C4"/>
    <w:rsid w:val="00515EDB"/>
    <w:rsid w:val="005168B1"/>
    <w:rsid w:val="00516E92"/>
    <w:rsid w:val="0052137E"/>
    <w:rsid w:val="00524A69"/>
    <w:rsid w:val="00525057"/>
    <w:rsid w:val="00527A47"/>
    <w:rsid w:val="00530271"/>
    <w:rsid w:val="00530B20"/>
    <w:rsid w:val="00533C2E"/>
    <w:rsid w:val="005353E9"/>
    <w:rsid w:val="00535862"/>
    <w:rsid w:val="00537600"/>
    <w:rsid w:val="005412D5"/>
    <w:rsid w:val="00542220"/>
    <w:rsid w:val="00544008"/>
    <w:rsid w:val="00544620"/>
    <w:rsid w:val="00544CB1"/>
    <w:rsid w:val="00544F7F"/>
    <w:rsid w:val="005451D0"/>
    <w:rsid w:val="00545B42"/>
    <w:rsid w:val="00545FFF"/>
    <w:rsid w:val="005500DA"/>
    <w:rsid w:val="0055211C"/>
    <w:rsid w:val="0055283E"/>
    <w:rsid w:val="0055288F"/>
    <w:rsid w:val="0055761F"/>
    <w:rsid w:val="0055775A"/>
    <w:rsid w:val="005608A6"/>
    <w:rsid w:val="0056395D"/>
    <w:rsid w:val="00570A6D"/>
    <w:rsid w:val="005720B7"/>
    <w:rsid w:val="005725C7"/>
    <w:rsid w:val="0057262D"/>
    <w:rsid w:val="00574ADD"/>
    <w:rsid w:val="00575977"/>
    <w:rsid w:val="00575D9E"/>
    <w:rsid w:val="00582FBF"/>
    <w:rsid w:val="00584529"/>
    <w:rsid w:val="00586B67"/>
    <w:rsid w:val="00587F79"/>
    <w:rsid w:val="0059278A"/>
    <w:rsid w:val="00595495"/>
    <w:rsid w:val="00595F4B"/>
    <w:rsid w:val="005A5136"/>
    <w:rsid w:val="005A66ED"/>
    <w:rsid w:val="005B4005"/>
    <w:rsid w:val="005B41DE"/>
    <w:rsid w:val="005B5D83"/>
    <w:rsid w:val="005C014C"/>
    <w:rsid w:val="005C0D1F"/>
    <w:rsid w:val="005C1012"/>
    <w:rsid w:val="005C18A5"/>
    <w:rsid w:val="005C2840"/>
    <w:rsid w:val="005C532C"/>
    <w:rsid w:val="005C5D27"/>
    <w:rsid w:val="005C5E45"/>
    <w:rsid w:val="005C71BA"/>
    <w:rsid w:val="005D005D"/>
    <w:rsid w:val="005D03D3"/>
    <w:rsid w:val="005D051A"/>
    <w:rsid w:val="005D2FAE"/>
    <w:rsid w:val="005D3CA1"/>
    <w:rsid w:val="005E37AC"/>
    <w:rsid w:val="005E4AD8"/>
    <w:rsid w:val="005E53D2"/>
    <w:rsid w:val="005E62A1"/>
    <w:rsid w:val="005E7367"/>
    <w:rsid w:val="005F02F0"/>
    <w:rsid w:val="005F0CD3"/>
    <w:rsid w:val="005F43F5"/>
    <w:rsid w:val="005F5CEA"/>
    <w:rsid w:val="005F7B30"/>
    <w:rsid w:val="006016C3"/>
    <w:rsid w:val="006043CC"/>
    <w:rsid w:val="00606140"/>
    <w:rsid w:val="006066E2"/>
    <w:rsid w:val="00607267"/>
    <w:rsid w:val="00607C79"/>
    <w:rsid w:val="00610E4F"/>
    <w:rsid w:val="00610EFE"/>
    <w:rsid w:val="006129E7"/>
    <w:rsid w:val="00613762"/>
    <w:rsid w:val="006210DB"/>
    <w:rsid w:val="006224DF"/>
    <w:rsid w:val="006236EB"/>
    <w:rsid w:val="00623C38"/>
    <w:rsid w:val="00625ACC"/>
    <w:rsid w:val="00627F31"/>
    <w:rsid w:val="006317F6"/>
    <w:rsid w:val="00635E4B"/>
    <w:rsid w:val="0063747C"/>
    <w:rsid w:val="006405E4"/>
    <w:rsid w:val="00641A7B"/>
    <w:rsid w:val="00645824"/>
    <w:rsid w:val="00655F12"/>
    <w:rsid w:val="006579D6"/>
    <w:rsid w:val="00661630"/>
    <w:rsid w:val="00661EA0"/>
    <w:rsid w:val="006634A3"/>
    <w:rsid w:val="006635AF"/>
    <w:rsid w:val="006641B0"/>
    <w:rsid w:val="00664B7D"/>
    <w:rsid w:val="00665F62"/>
    <w:rsid w:val="0066637D"/>
    <w:rsid w:val="00671D16"/>
    <w:rsid w:val="00672258"/>
    <w:rsid w:val="00683560"/>
    <w:rsid w:val="00683CB5"/>
    <w:rsid w:val="00684609"/>
    <w:rsid w:val="006865B1"/>
    <w:rsid w:val="00686E64"/>
    <w:rsid w:val="006878C1"/>
    <w:rsid w:val="00690F45"/>
    <w:rsid w:val="006914F3"/>
    <w:rsid w:val="006936D0"/>
    <w:rsid w:val="006970E5"/>
    <w:rsid w:val="006A0145"/>
    <w:rsid w:val="006A3AD5"/>
    <w:rsid w:val="006A6871"/>
    <w:rsid w:val="006B553E"/>
    <w:rsid w:val="006B5826"/>
    <w:rsid w:val="006B6CC4"/>
    <w:rsid w:val="006B7C75"/>
    <w:rsid w:val="006C27A9"/>
    <w:rsid w:val="006C3D46"/>
    <w:rsid w:val="006C5E71"/>
    <w:rsid w:val="006C6398"/>
    <w:rsid w:val="006C6FE8"/>
    <w:rsid w:val="006C7832"/>
    <w:rsid w:val="006D1C4C"/>
    <w:rsid w:val="006D3919"/>
    <w:rsid w:val="006D5883"/>
    <w:rsid w:val="006E061B"/>
    <w:rsid w:val="006E4A0F"/>
    <w:rsid w:val="006F41F7"/>
    <w:rsid w:val="006F5744"/>
    <w:rsid w:val="006F59A6"/>
    <w:rsid w:val="006F5D69"/>
    <w:rsid w:val="006F5F44"/>
    <w:rsid w:val="006F6179"/>
    <w:rsid w:val="00700CD2"/>
    <w:rsid w:val="00702955"/>
    <w:rsid w:val="00705158"/>
    <w:rsid w:val="007054AA"/>
    <w:rsid w:val="00705CD6"/>
    <w:rsid w:val="00706FC3"/>
    <w:rsid w:val="00710518"/>
    <w:rsid w:val="00712AF3"/>
    <w:rsid w:val="00717316"/>
    <w:rsid w:val="007208FF"/>
    <w:rsid w:val="007260A4"/>
    <w:rsid w:val="00726245"/>
    <w:rsid w:val="007316C3"/>
    <w:rsid w:val="007348BE"/>
    <w:rsid w:val="007353CB"/>
    <w:rsid w:val="00736002"/>
    <w:rsid w:val="00736464"/>
    <w:rsid w:val="0073653F"/>
    <w:rsid w:val="00736B29"/>
    <w:rsid w:val="00740ACA"/>
    <w:rsid w:val="00741A9E"/>
    <w:rsid w:val="0074665E"/>
    <w:rsid w:val="00750002"/>
    <w:rsid w:val="00751209"/>
    <w:rsid w:val="00752713"/>
    <w:rsid w:val="00754575"/>
    <w:rsid w:val="0075502E"/>
    <w:rsid w:val="00755AD0"/>
    <w:rsid w:val="0076148C"/>
    <w:rsid w:val="007628A8"/>
    <w:rsid w:val="00764B0E"/>
    <w:rsid w:val="00765237"/>
    <w:rsid w:val="00765500"/>
    <w:rsid w:val="0077462E"/>
    <w:rsid w:val="0077490E"/>
    <w:rsid w:val="00776DE0"/>
    <w:rsid w:val="00783A3A"/>
    <w:rsid w:val="00786EC8"/>
    <w:rsid w:val="00787054"/>
    <w:rsid w:val="007901F0"/>
    <w:rsid w:val="00791297"/>
    <w:rsid w:val="00791315"/>
    <w:rsid w:val="007A1314"/>
    <w:rsid w:val="007A6B9C"/>
    <w:rsid w:val="007A6CE6"/>
    <w:rsid w:val="007A7CA8"/>
    <w:rsid w:val="007B100F"/>
    <w:rsid w:val="007B1ADF"/>
    <w:rsid w:val="007B1F83"/>
    <w:rsid w:val="007B3F5B"/>
    <w:rsid w:val="007B6AFD"/>
    <w:rsid w:val="007C0F52"/>
    <w:rsid w:val="007C376C"/>
    <w:rsid w:val="007C6825"/>
    <w:rsid w:val="007C6EB2"/>
    <w:rsid w:val="007D0473"/>
    <w:rsid w:val="007D0D23"/>
    <w:rsid w:val="007D1951"/>
    <w:rsid w:val="007D267C"/>
    <w:rsid w:val="007D2FEE"/>
    <w:rsid w:val="007D3A2A"/>
    <w:rsid w:val="007D3BD2"/>
    <w:rsid w:val="007D4645"/>
    <w:rsid w:val="007D522F"/>
    <w:rsid w:val="007E1713"/>
    <w:rsid w:val="007E1BBC"/>
    <w:rsid w:val="007E423D"/>
    <w:rsid w:val="007E4E2C"/>
    <w:rsid w:val="007E6FB1"/>
    <w:rsid w:val="007F0EDD"/>
    <w:rsid w:val="007F1703"/>
    <w:rsid w:val="007F328A"/>
    <w:rsid w:val="007F4EA4"/>
    <w:rsid w:val="007F4F6F"/>
    <w:rsid w:val="007F6E2D"/>
    <w:rsid w:val="00801E5C"/>
    <w:rsid w:val="00802F35"/>
    <w:rsid w:val="00805CB3"/>
    <w:rsid w:val="00805EC2"/>
    <w:rsid w:val="00806D42"/>
    <w:rsid w:val="00813D2A"/>
    <w:rsid w:val="00816CD1"/>
    <w:rsid w:val="00816D1F"/>
    <w:rsid w:val="00816F6A"/>
    <w:rsid w:val="00817CB7"/>
    <w:rsid w:val="0082001D"/>
    <w:rsid w:val="00820CD0"/>
    <w:rsid w:val="008274A4"/>
    <w:rsid w:val="008275E3"/>
    <w:rsid w:val="00830CED"/>
    <w:rsid w:val="00830D30"/>
    <w:rsid w:val="00831D7C"/>
    <w:rsid w:val="0083558B"/>
    <w:rsid w:val="00841944"/>
    <w:rsid w:val="00841A09"/>
    <w:rsid w:val="00850E42"/>
    <w:rsid w:val="00850FED"/>
    <w:rsid w:val="008513E1"/>
    <w:rsid w:val="00851611"/>
    <w:rsid w:val="00853FAD"/>
    <w:rsid w:val="008571DD"/>
    <w:rsid w:val="0086126A"/>
    <w:rsid w:val="0086127D"/>
    <w:rsid w:val="00861B13"/>
    <w:rsid w:val="00861FB5"/>
    <w:rsid w:val="00862FC0"/>
    <w:rsid w:val="008635E0"/>
    <w:rsid w:val="0086570A"/>
    <w:rsid w:val="00865CDA"/>
    <w:rsid w:val="00876C55"/>
    <w:rsid w:val="008813AF"/>
    <w:rsid w:val="0088344B"/>
    <w:rsid w:val="00885299"/>
    <w:rsid w:val="00886A93"/>
    <w:rsid w:val="00887E71"/>
    <w:rsid w:val="00892200"/>
    <w:rsid w:val="00893156"/>
    <w:rsid w:val="008939F6"/>
    <w:rsid w:val="00897E23"/>
    <w:rsid w:val="008A1323"/>
    <w:rsid w:val="008A52FA"/>
    <w:rsid w:val="008A57AF"/>
    <w:rsid w:val="008A5995"/>
    <w:rsid w:val="008A5ECF"/>
    <w:rsid w:val="008A64C0"/>
    <w:rsid w:val="008A6757"/>
    <w:rsid w:val="008B0C30"/>
    <w:rsid w:val="008B4AE1"/>
    <w:rsid w:val="008B4B58"/>
    <w:rsid w:val="008B4ECD"/>
    <w:rsid w:val="008B620F"/>
    <w:rsid w:val="008B6692"/>
    <w:rsid w:val="008B66FB"/>
    <w:rsid w:val="008B6952"/>
    <w:rsid w:val="008C16E7"/>
    <w:rsid w:val="008C6880"/>
    <w:rsid w:val="008D0083"/>
    <w:rsid w:val="008D1F3B"/>
    <w:rsid w:val="008D2B17"/>
    <w:rsid w:val="008D446E"/>
    <w:rsid w:val="008D720B"/>
    <w:rsid w:val="008D777B"/>
    <w:rsid w:val="008D77CA"/>
    <w:rsid w:val="008E37B0"/>
    <w:rsid w:val="008E3F5E"/>
    <w:rsid w:val="008E516B"/>
    <w:rsid w:val="008E7A76"/>
    <w:rsid w:val="008F46DB"/>
    <w:rsid w:val="0090338D"/>
    <w:rsid w:val="00904AF7"/>
    <w:rsid w:val="0090515D"/>
    <w:rsid w:val="00905280"/>
    <w:rsid w:val="009058D4"/>
    <w:rsid w:val="0090671A"/>
    <w:rsid w:val="00906B8C"/>
    <w:rsid w:val="00910017"/>
    <w:rsid w:val="00910467"/>
    <w:rsid w:val="00920F4D"/>
    <w:rsid w:val="00924BFA"/>
    <w:rsid w:val="00926AB8"/>
    <w:rsid w:val="00927B42"/>
    <w:rsid w:val="00927F49"/>
    <w:rsid w:val="00930231"/>
    <w:rsid w:val="0093040D"/>
    <w:rsid w:val="00931FAE"/>
    <w:rsid w:val="00934D66"/>
    <w:rsid w:val="00935978"/>
    <w:rsid w:val="00942732"/>
    <w:rsid w:val="00942DE9"/>
    <w:rsid w:val="00943965"/>
    <w:rsid w:val="0094525F"/>
    <w:rsid w:val="00952EEF"/>
    <w:rsid w:val="009549F6"/>
    <w:rsid w:val="00956401"/>
    <w:rsid w:val="00961D80"/>
    <w:rsid w:val="0096573B"/>
    <w:rsid w:val="009677FB"/>
    <w:rsid w:val="00971CE9"/>
    <w:rsid w:val="00972AA3"/>
    <w:rsid w:val="009732AF"/>
    <w:rsid w:val="00974C1C"/>
    <w:rsid w:val="00976398"/>
    <w:rsid w:val="009771D7"/>
    <w:rsid w:val="0098152B"/>
    <w:rsid w:val="00983346"/>
    <w:rsid w:val="00983554"/>
    <w:rsid w:val="009843C8"/>
    <w:rsid w:val="0098486E"/>
    <w:rsid w:val="00984E15"/>
    <w:rsid w:val="00986AC0"/>
    <w:rsid w:val="009918B1"/>
    <w:rsid w:val="00992986"/>
    <w:rsid w:val="00994965"/>
    <w:rsid w:val="009959D9"/>
    <w:rsid w:val="00995A50"/>
    <w:rsid w:val="009A0B4E"/>
    <w:rsid w:val="009A1426"/>
    <w:rsid w:val="009A187A"/>
    <w:rsid w:val="009A2A01"/>
    <w:rsid w:val="009A408C"/>
    <w:rsid w:val="009A662F"/>
    <w:rsid w:val="009A6D0C"/>
    <w:rsid w:val="009A7A83"/>
    <w:rsid w:val="009B2741"/>
    <w:rsid w:val="009B41F0"/>
    <w:rsid w:val="009B577F"/>
    <w:rsid w:val="009B6582"/>
    <w:rsid w:val="009B6B59"/>
    <w:rsid w:val="009B7D79"/>
    <w:rsid w:val="009C0DBA"/>
    <w:rsid w:val="009C5F32"/>
    <w:rsid w:val="009C5F3F"/>
    <w:rsid w:val="009C671A"/>
    <w:rsid w:val="009D077F"/>
    <w:rsid w:val="009D1044"/>
    <w:rsid w:val="009D28E0"/>
    <w:rsid w:val="009D3395"/>
    <w:rsid w:val="009D376D"/>
    <w:rsid w:val="009D3F3B"/>
    <w:rsid w:val="009D5418"/>
    <w:rsid w:val="009D73B3"/>
    <w:rsid w:val="009E53CE"/>
    <w:rsid w:val="009E5779"/>
    <w:rsid w:val="009E6610"/>
    <w:rsid w:val="009E6E3C"/>
    <w:rsid w:val="009F0087"/>
    <w:rsid w:val="009F174E"/>
    <w:rsid w:val="009F5CCD"/>
    <w:rsid w:val="009F6002"/>
    <w:rsid w:val="009F68B8"/>
    <w:rsid w:val="009F712C"/>
    <w:rsid w:val="00A01BF1"/>
    <w:rsid w:val="00A02291"/>
    <w:rsid w:val="00A0306B"/>
    <w:rsid w:val="00A05C89"/>
    <w:rsid w:val="00A0663C"/>
    <w:rsid w:val="00A073D2"/>
    <w:rsid w:val="00A075AE"/>
    <w:rsid w:val="00A11C29"/>
    <w:rsid w:val="00A12B98"/>
    <w:rsid w:val="00A13DFC"/>
    <w:rsid w:val="00A171FB"/>
    <w:rsid w:val="00A202EE"/>
    <w:rsid w:val="00A22BDE"/>
    <w:rsid w:val="00A22CBE"/>
    <w:rsid w:val="00A23A7F"/>
    <w:rsid w:val="00A25A84"/>
    <w:rsid w:val="00A2682E"/>
    <w:rsid w:val="00A27579"/>
    <w:rsid w:val="00A30040"/>
    <w:rsid w:val="00A32EC1"/>
    <w:rsid w:val="00A35B92"/>
    <w:rsid w:val="00A419A1"/>
    <w:rsid w:val="00A44A38"/>
    <w:rsid w:val="00A46453"/>
    <w:rsid w:val="00A47770"/>
    <w:rsid w:val="00A51415"/>
    <w:rsid w:val="00A53D74"/>
    <w:rsid w:val="00A544DD"/>
    <w:rsid w:val="00A562E3"/>
    <w:rsid w:val="00A60C6E"/>
    <w:rsid w:val="00A6288A"/>
    <w:rsid w:val="00A64458"/>
    <w:rsid w:val="00A64623"/>
    <w:rsid w:val="00A67F5B"/>
    <w:rsid w:val="00A72D72"/>
    <w:rsid w:val="00A72E96"/>
    <w:rsid w:val="00A760DC"/>
    <w:rsid w:val="00A7622C"/>
    <w:rsid w:val="00A84F04"/>
    <w:rsid w:val="00A85BD2"/>
    <w:rsid w:val="00A9001E"/>
    <w:rsid w:val="00A913B2"/>
    <w:rsid w:val="00A94BEC"/>
    <w:rsid w:val="00A95253"/>
    <w:rsid w:val="00A96605"/>
    <w:rsid w:val="00AA14BA"/>
    <w:rsid w:val="00AA1CDC"/>
    <w:rsid w:val="00AA2650"/>
    <w:rsid w:val="00AA4C8C"/>
    <w:rsid w:val="00AA5664"/>
    <w:rsid w:val="00AA7E46"/>
    <w:rsid w:val="00AB1B4F"/>
    <w:rsid w:val="00AB24AD"/>
    <w:rsid w:val="00AB4267"/>
    <w:rsid w:val="00AB49D3"/>
    <w:rsid w:val="00AB6626"/>
    <w:rsid w:val="00AC1068"/>
    <w:rsid w:val="00AC2D24"/>
    <w:rsid w:val="00AC48BD"/>
    <w:rsid w:val="00AC4A24"/>
    <w:rsid w:val="00AD5C27"/>
    <w:rsid w:val="00AD6BD8"/>
    <w:rsid w:val="00AE17F0"/>
    <w:rsid w:val="00AE2490"/>
    <w:rsid w:val="00AE2B88"/>
    <w:rsid w:val="00AE4D4E"/>
    <w:rsid w:val="00AE7DF1"/>
    <w:rsid w:val="00AF1B34"/>
    <w:rsid w:val="00AF21F9"/>
    <w:rsid w:val="00AF3D44"/>
    <w:rsid w:val="00AF577B"/>
    <w:rsid w:val="00B007DD"/>
    <w:rsid w:val="00B01146"/>
    <w:rsid w:val="00B026B5"/>
    <w:rsid w:val="00B06C09"/>
    <w:rsid w:val="00B14347"/>
    <w:rsid w:val="00B14D22"/>
    <w:rsid w:val="00B20FEA"/>
    <w:rsid w:val="00B22AE6"/>
    <w:rsid w:val="00B22D4A"/>
    <w:rsid w:val="00B2344F"/>
    <w:rsid w:val="00B255B2"/>
    <w:rsid w:val="00B26674"/>
    <w:rsid w:val="00B348EC"/>
    <w:rsid w:val="00B37640"/>
    <w:rsid w:val="00B4266E"/>
    <w:rsid w:val="00B42D5E"/>
    <w:rsid w:val="00B42E92"/>
    <w:rsid w:val="00B43AC5"/>
    <w:rsid w:val="00B43CC7"/>
    <w:rsid w:val="00B45FAC"/>
    <w:rsid w:val="00B475C7"/>
    <w:rsid w:val="00B50590"/>
    <w:rsid w:val="00B52305"/>
    <w:rsid w:val="00B524E0"/>
    <w:rsid w:val="00B56FAD"/>
    <w:rsid w:val="00B60272"/>
    <w:rsid w:val="00B607B6"/>
    <w:rsid w:val="00B61907"/>
    <w:rsid w:val="00B628F5"/>
    <w:rsid w:val="00B71F0F"/>
    <w:rsid w:val="00B732AC"/>
    <w:rsid w:val="00B7633C"/>
    <w:rsid w:val="00B777B7"/>
    <w:rsid w:val="00B802EE"/>
    <w:rsid w:val="00B8059C"/>
    <w:rsid w:val="00B82AD6"/>
    <w:rsid w:val="00B8566C"/>
    <w:rsid w:val="00B86D3C"/>
    <w:rsid w:val="00B86FB5"/>
    <w:rsid w:val="00B92EF2"/>
    <w:rsid w:val="00B93B46"/>
    <w:rsid w:val="00B951A1"/>
    <w:rsid w:val="00B9534E"/>
    <w:rsid w:val="00BA0092"/>
    <w:rsid w:val="00BA02F2"/>
    <w:rsid w:val="00BA0D36"/>
    <w:rsid w:val="00BA19E1"/>
    <w:rsid w:val="00BA365A"/>
    <w:rsid w:val="00BA7BFE"/>
    <w:rsid w:val="00BB11F8"/>
    <w:rsid w:val="00BB3286"/>
    <w:rsid w:val="00BB4CBA"/>
    <w:rsid w:val="00BB5C9C"/>
    <w:rsid w:val="00BB6336"/>
    <w:rsid w:val="00BB671A"/>
    <w:rsid w:val="00BC49C2"/>
    <w:rsid w:val="00BC5511"/>
    <w:rsid w:val="00BC5699"/>
    <w:rsid w:val="00BC6A96"/>
    <w:rsid w:val="00BD2A9A"/>
    <w:rsid w:val="00BD336B"/>
    <w:rsid w:val="00BD69BA"/>
    <w:rsid w:val="00BE337A"/>
    <w:rsid w:val="00BF185C"/>
    <w:rsid w:val="00BF2DB3"/>
    <w:rsid w:val="00BF4052"/>
    <w:rsid w:val="00BF78E9"/>
    <w:rsid w:val="00C03770"/>
    <w:rsid w:val="00C055B6"/>
    <w:rsid w:val="00C07344"/>
    <w:rsid w:val="00C1324B"/>
    <w:rsid w:val="00C13766"/>
    <w:rsid w:val="00C141EA"/>
    <w:rsid w:val="00C14425"/>
    <w:rsid w:val="00C14479"/>
    <w:rsid w:val="00C154CC"/>
    <w:rsid w:val="00C15E18"/>
    <w:rsid w:val="00C16E24"/>
    <w:rsid w:val="00C1741F"/>
    <w:rsid w:val="00C1767C"/>
    <w:rsid w:val="00C17BD9"/>
    <w:rsid w:val="00C23174"/>
    <w:rsid w:val="00C2669C"/>
    <w:rsid w:val="00C26C91"/>
    <w:rsid w:val="00C3012C"/>
    <w:rsid w:val="00C336A0"/>
    <w:rsid w:val="00C37D59"/>
    <w:rsid w:val="00C40419"/>
    <w:rsid w:val="00C41216"/>
    <w:rsid w:val="00C42680"/>
    <w:rsid w:val="00C44DDA"/>
    <w:rsid w:val="00C44E12"/>
    <w:rsid w:val="00C46117"/>
    <w:rsid w:val="00C46C35"/>
    <w:rsid w:val="00C47995"/>
    <w:rsid w:val="00C50AE9"/>
    <w:rsid w:val="00C5171A"/>
    <w:rsid w:val="00C51C4F"/>
    <w:rsid w:val="00C53D4E"/>
    <w:rsid w:val="00C53F14"/>
    <w:rsid w:val="00C6052E"/>
    <w:rsid w:val="00C60830"/>
    <w:rsid w:val="00C63F19"/>
    <w:rsid w:val="00C64FAE"/>
    <w:rsid w:val="00C657F6"/>
    <w:rsid w:val="00C66863"/>
    <w:rsid w:val="00C67C43"/>
    <w:rsid w:val="00C719C9"/>
    <w:rsid w:val="00C77746"/>
    <w:rsid w:val="00C8005D"/>
    <w:rsid w:val="00C83355"/>
    <w:rsid w:val="00C863A1"/>
    <w:rsid w:val="00C8689F"/>
    <w:rsid w:val="00C86D16"/>
    <w:rsid w:val="00C90D9C"/>
    <w:rsid w:val="00C956AA"/>
    <w:rsid w:val="00C9592E"/>
    <w:rsid w:val="00C959CE"/>
    <w:rsid w:val="00CA0889"/>
    <w:rsid w:val="00CA24A1"/>
    <w:rsid w:val="00CA665E"/>
    <w:rsid w:val="00CB252B"/>
    <w:rsid w:val="00CB347C"/>
    <w:rsid w:val="00CB3DB3"/>
    <w:rsid w:val="00CB3E4B"/>
    <w:rsid w:val="00CB472B"/>
    <w:rsid w:val="00CB5D06"/>
    <w:rsid w:val="00CB6542"/>
    <w:rsid w:val="00CC0378"/>
    <w:rsid w:val="00CC0765"/>
    <w:rsid w:val="00CC165E"/>
    <w:rsid w:val="00CD35D2"/>
    <w:rsid w:val="00CD6A05"/>
    <w:rsid w:val="00CE3565"/>
    <w:rsid w:val="00CE6F7D"/>
    <w:rsid w:val="00CE769A"/>
    <w:rsid w:val="00CF0A2F"/>
    <w:rsid w:val="00CF1B4C"/>
    <w:rsid w:val="00CF370E"/>
    <w:rsid w:val="00CF4427"/>
    <w:rsid w:val="00CF4B17"/>
    <w:rsid w:val="00CF671A"/>
    <w:rsid w:val="00CF6FA9"/>
    <w:rsid w:val="00CF7330"/>
    <w:rsid w:val="00D01E28"/>
    <w:rsid w:val="00D02C34"/>
    <w:rsid w:val="00D06059"/>
    <w:rsid w:val="00D102BD"/>
    <w:rsid w:val="00D11D4C"/>
    <w:rsid w:val="00D14494"/>
    <w:rsid w:val="00D170E9"/>
    <w:rsid w:val="00D20058"/>
    <w:rsid w:val="00D21838"/>
    <w:rsid w:val="00D2394F"/>
    <w:rsid w:val="00D26CA0"/>
    <w:rsid w:val="00D306AC"/>
    <w:rsid w:val="00D30BD7"/>
    <w:rsid w:val="00D324D8"/>
    <w:rsid w:val="00D3391D"/>
    <w:rsid w:val="00D34B3A"/>
    <w:rsid w:val="00D34F3F"/>
    <w:rsid w:val="00D4074D"/>
    <w:rsid w:val="00D40FE8"/>
    <w:rsid w:val="00D42FBE"/>
    <w:rsid w:val="00D473A6"/>
    <w:rsid w:val="00D473DA"/>
    <w:rsid w:val="00D47C92"/>
    <w:rsid w:val="00D50680"/>
    <w:rsid w:val="00D50729"/>
    <w:rsid w:val="00D515AA"/>
    <w:rsid w:val="00D52F32"/>
    <w:rsid w:val="00D53361"/>
    <w:rsid w:val="00D56C47"/>
    <w:rsid w:val="00D60C11"/>
    <w:rsid w:val="00D624BA"/>
    <w:rsid w:val="00D63575"/>
    <w:rsid w:val="00D6535E"/>
    <w:rsid w:val="00D66575"/>
    <w:rsid w:val="00D66FBD"/>
    <w:rsid w:val="00D6799D"/>
    <w:rsid w:val="00D725DA"/>
    <w:rsid w:val="00D75B9E"/>
    <w:rsid w:val="00D81619"/>
    <w:rsid w:val="00D81DEB"/>
    <w:rsid w:val="00D87104"/>
    <w:rsid w:val="00D95F1A"/>
    <w:rsid w:val="00D9699F"/>
    <w:rsid w:val="00DA0AB6"/>
    <w:rsid w:val="00DA0E3F"/>
    <w:rsid w:val="00DA0F2C"/>
    <w:rsid w:val="00DA7F41"/>
    <w:rsid w:val="00DB3831"/>
    <w:rsid w:val="00DB5FA0"/>
    <w:rsid w:val="00DB634F"/>
    <w:rsid w:val="00DB71EF"/>
    <w:rsid w:val="00DC181C"/>
    <w:rsid w:val="00DC25A1"/>
    <w:rsid w:val="00DC5C88"/>
    <w:rsid w:val="00DC6BC8"/>
    <w:rsid w:val="00DC73E1"/>
    <w:rsid w:val="00DD06C1"/>
    <w:rsid w:val="00DD0895"/>
    <w:rsid w:val="00DD0CAC"/>
    <w:rsid w:val="00DD1B7F"/>
    <w:rsid w:val="00DD201A"/>
    <w:rsid w:val="00DD70F2"/>
    <w:rsid w:val="00DD79D0"/>
    <w:rsid w:val="00DE1BC8"/>
    <w:rsid w:val="00DE452E"/>
    <w:rsid w:val="00DE4D65"/>
    <w:rsid w:val="00DE4DBC"/>
    <w:rsid w:val="00DE5E52"/>
    <w:rsid w:val="00DF19EA"/>
    <w:rsid w:val="00DF397B"/>
    <w:rsid w:val="00DF3C37"/>
    <w:rsid w:val="00DF4DA9"/>
    <w:rsid w:val="00DF59D6"/>
    <w:rsid w:val="00DF7DB3"/>
    <w:rsid w:val="00DF7E71"/>
    <w:rsid w:val="00E01FD0"/>
    <w:rsid w:val="00E02643"/>
    <w:rsid w:val="00E03B91"/>
    <w:rsid w:val="00E10BA6"/>
    <w:rsid w:val="00E11DB0"/>
    <w:rsid w:val="00E12018"/>
    <w:rsid w:val="00E1386B"/>
    <w:rsid w:val="00E13D6D"/>
    <w:rsid w:val="00E140B7"/>
    <w:rsid w:val="00E1425E"/>
    <w:rsid w:val="00E14EBE"/>
    <w:rsid w:val="00E15CD8"/>
    <w:rsid w:val="00E16064"/>
    <w:rsid w:val="00E17B3D"/>
    <w:rsid w:val="00E20AB8"/>
    <w:rsid w:val="00E212EB"/>
    <w:rsid w:val="00E27384"/>
    <w:rsid w:val="00E27BD9"/>
    <w:rsid w:val="00E304CC"/>
    <w:rsid w:val="00E312B9"/>
    <w:rsid w:val="00E32C9B"/>
    <w:rsid w:val="00E338E4"/>
    <w:rsid w:val="00E34233"/>
    <w:rsid w:val="00E3457B"/>
    <w:rsid w:val="00E375DD"/>
    <w:rsid w:val="00E4167C"/>
    <w:rsid w:val="00E44A31"/>
    <w:rsid w:val="00E475E3"/>
    <w:rsid w:val="00E50703"/>
    <w:rsid w:val="00E53358"/>
    <w:rsid w:val="00E53EE3"/>
    <w:rsid w:val="00E5585E"/>
    <w:rsid w:val="00E6008F"/>
    <w:rsid w:val="00E63C33"/>
    <w:rsid w:val="00E70C01"/>
    <w:rsid w:val="00E72762"/>
    <w:rsid w:val="00E73AAA"/>
    <w:rsid w:val="00E73C01"/>
    <w:rsid w:val="00E74A53"/>
    <w:rsid w:val="00E77BA0"/>
    <w:rsid w:val="00E77D13"/>
    <w:rsid w:val="00E818BB"/>
    <w:rsid w:val="00E81A6A"/>
    <w:rsid w:val="00E850D6"/>
    <w:rsid w:val="00E90CA4"/>
    <w:rsid w:val="00E914BE"/>
    <w:rsid w:val="00E93BB8"/>
    <w:rsid w:val="00E94250"/>
    <w:rsid w:val="00E96F15"/>
    <w:rsid w:val="00EC0D91"/>
    <w:rsid w:val="00EC10C5"/>
    <w:rsid w:val="00EC4117"/>
    <w:rsid w:val="00ED1694"/>
    <w:rsid w:val="00ED1FC1"/>
    <w:rsid w:val="00ED2F32"/>
    <w:rsid w:val="00ED3B1E"/>
    <w:rsid w:val="00ED40ED"/>
    <w:rsid w:val="00ED5A1E"/>
    <w:rsid w:val="00ED7646"/>
    <w:rsid w:val="00ED77A7"/>
    <w:rsid w:val="00EE08E8"/>
    <w:rsid w:val="00EE1637"/>
    <w:rsid w:val="00EE1D68"/>
    <w:rsid w:val="00EE5E21"/>
    <w:rsid w:val="00EE7F5F"/>
    <w:rsid w:val="00EF1142"/>
    <w:rsid w:val="00EF5131"/>
    <w:rsid w:val="00EF55C4"/>
    <w:rsid w:val="00EF7D02"/>
    <w:rsid w:val="00F000F6"/>
    <w:rsid w:val="00F01E96"/>
    <w:rsid w:val="00F045C6"/>
    <w:rsid w:val="00F04830"/>
    <w:rsid w:val="00F0579D"/>
    <w:rsid w:val="00F05CB2"/>
    <w:rsid w:val="00F116FC"/>
    <w:rsid w:val="00F11C0A"/>
    <w:rsid w:val="00F128ED"/>
    <w:rsid w:val="00F15F17"/>
    <w:rsid w:val="00F2135A"/>
    <w:rsid w:val="00F23407"/>
    <w:rsid w:val="00F23C5D"/>
    <w:rsid w:val="00F27AB4"/>
    <w:rsid w:val="00F307F1"/>
    <w:rsid w:val="00F31FC2"/>
    <w:rsid w:val="00F40660"/>
    <w:rsid w:val="00F4239D"/>
    <w:rsid w:val="00F42672"/>
    <w:rsid w:val="00F44435"/>
    <w:rsid w:val="00F44D12"/>
    <w:rsid w:val="00F44E24"/>
    <w:rsid w:val="00F5365F"/>
    <w:rsid w:val="00F60DDC"/>
    <w:rsid w:val="00F615FE"/>
    <w:rsid w:val="00F61CCB"/>
    <w:rsid w:val="00F6344A"/>
    <w:rsid w:val="00F634C4"/>
    <w:rsid w:val="00F65644"/>
    <w:rsid w:val="00F66274"/>
    <w:rsid w:val="00F71187"/>
    <w:rsid w:val="00F72ABF"/>
    <w:rsid w:val="00F74148"/>
    <w:rsid w:val="00F83652"/>
    <w:rsid w:val="00F83DB8"/>
    <w:rsid w:val="00F859AD"/>
    <w:rsid w:val="00F87A7B"/>
    <w:rsid w:val="00F911CE"/>
    <w:rsid w:val="00F9200D"/>
    <w:rsid w:val="00F9769B"/>
    <w:rsid w:val="00FA256F"/>
    <w:rsid w:val="00FA4BEA"/>
    <w:rsid w:val="00FA4FC3"/>
    <w:rsid w:val="00FA6045"/>
    <w:rsid w:val="00FA6BCE"/>
    <w:rsid w:val="00FB26C0"/>
    <w:rsid w:val="00FB2FAD"/>
    <w:rsid w:val="00FB42F2"/>
    <w:rsid w:val="00FB5155"/>
    <w:rsid w:val="00FB659C"/>
    <w:rsid w:val="00FB75BA"/>
    <w:rsid w:val="00FC047B"/>
    <w:rsid w:val="00FC1B94"/>
    <w:rsid w:val="00FC4852"/>
    <w:rsid w:val="00FC4D61"/>
    <w:rsid w:val="00FC4DC1"/>
    <w:rsid w:val="00FC60FD"/>
    <w:rsid w:val="00FC63BD"/>
    <w:rsid w:val="00FD0EAD"/>
    <w:rsid w:val="00FD1C51"/>
    <w:rsid w:val="00FD2FC9"/>
    <w:rsid w:val="00FD5007"/>
    <w:rsid w:val="00FD537F"/>
    <w:rsid w:val="00FD773F"/>
    <w:rsid w:val="00FD7FDE"/>
    <w:rsid w:val="00FE1260"/>
    <w:rsid w:val="00FE3062"/>
    <w:rsid w:val="00FF00F2"/>
    <w:rsid w:val="00FF20DE"/>
    <w:rsid w:val="00FF4079"/>
    <w:rsid w:val="00FF4506"/>
    <w:rsid w:val="00FF4D04"/>
    <w:rsid w:val="00FF726B"/>
    <w:rsid w:val="00FF76AB"/>
    <w:rsid w:val="046643CE"/>
    <w:rsid w:val="06F233B8"/>
    <w:rsid w:val="07102CE4"/>
    <w:rsid w:val="0F3D5D6C"/>
    <w:rsid w:val="12960536"/>
    <w:rsid w:val="15E7069E"/>
    <w:rsid w:val="16377978"/>
    <w:rsid w:val="16F35583"/>
    <w:rsid w:val="18003D99"/>
    <w:rsid w:val="183F0D66"/>
    <w:rsid w:val="1EB908C0"/>
    <w:rsid w:val="1F1D6D58"/>
    <w:rsid w:val="28CF1C92"/>
    <w:rsid w:val="2EAA4211"/>
    <w:rsid w:val="2F84061D"/>
    <w:rsid w:val="30314FE0"/>
    <w:rsid w:val="34F75270"/>
    <w:rsid w:val="38BE1ACF"/>
    <w:rsid w:val="486A5813"/>
    <w:rsid w:val="4B5013D1"/>
    <w:rsid w:val="4FE67B0F"/>
    <w:rsid w:val="507A1C34"/>
    <w:rsid w:val="569533E6"/>
    <w:rsid w:val="58B32514"/>
    <w:rsid w:val="66EC3434"/>
    <w:rsid w:val="6AE82164"/>
    <w:rsid w:val="72E50648"/>
    <w:rsid w:val="74FB4FF8"/>
    <w:rsid w:val="79E47AFE"/>
    <w:rsid w:val="7E001EC1"/>
    <w:rsid w:val="7FD8310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uiPriority="39" w:semiHidden="0" w:name="toc 2"/>
    <w:lsdException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qFormat="1" w:unhideWhenUsed="0" w:uiPriority="0" w:semiHidden="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0" w:semiHidden="0" w:name="Hyperlink"/>
    <w:lsdException w:uiPriority="0" w:name="FollowedHyperlink"/>
    <w:lsdException w:qFormat="1" w:unhideWhenUsed="0" w:uiPriority="22"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qFormat="1" w:uiPriority="99" w:name="HTML Code"/>
    <w:lsdException w:uiPriority="0" w:name="HTML Definition"/>
    <w:lsdException w:uiPriority="0" w:name="HTML Keyboard"/>
    <w:lsdException w:qFormat="1" w:uiPriority="99"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both"/>
    </w:pPr>
    <w:rPr>
      <w:rFonts w:ascii="Times New Roman" w:hAnsi="Times New Roman" w:eastAsia="宋体" w:cs="Times New Roman"/>
      <w:sz w:val="24"/>
      <w:szCs w:val="24"/>
      <w:lang w:val="en-US" w:eastAsia="zh-CN" w:bidi="ar-SA"/>
    </w:rPr>
  </w:style>
  <w:style w:type="paragraph" w:styleId="2">
    <w:name w:val="heading 1"/>
    <w:basedOn w:val="1"/>
    <w:next w:val="1"/>
    <w:qFormat/>
    <w:uiPriority w:val="0"/>
    <w:pPr>
      <w:keepNext/>
      <w:keepLines/>
      <w:spacing w:before="240" w:after="240" w:line="240" w:lineRule="auto"/>
      <w:jc w:val="center"/>
      <w:outlineLvl w:val="0"/>
    </w:pPr>
    <w:rPr>
      <w:b/>
      <w:bCs/>
      <w:kern w:val="44"/>
      <w:sz w:val="30"/>
      <w:szCs w:val="30"/>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41"/>
    <w:qFormat/>
    <w:uiPriority w:val="0"/>
    <w:pPr>
      <w:keepNext/>
      <w:keepLines/>
      <w:spacing w:before="260" w:after="260" w:line="416" w:lineRule="auto"/>
      <w:outlineLvl w:val="2"/>
    </w:pPr>
    <w:rPr>
      <w:b/>
      <w:bCs/>
      <w:sz w:val="32"/>
      <w:szCs w:val="32"/>
    </w:rPr>
  </w:style>
  <w:style w:type="paragraph" w:styleId="5">
    <w:name w:val="heading 4"/>
    <w:basedOn w:val="1"/>
    <w:next w:val="1"/>
    <w:link w:val="40"/>
    <w:semiHidden/>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semiHidden/>
    <w:unhideWhenUsed/>
    <w:qFormat/>
    <w:uiPriority w:val="0"/>
    <w:pPr>
      <w:spacing w:beforeAutospacing="1" w:afterAutospacing="1"/>
      <w:jc w:val="left"/>
      <w:outlineLvl w:val="4"/>
    </w:pPr>
    <w:rPr>
      <w:rFonts w:hint="eastAsia" w:ascii="宋体" w:hAnsi="宋体"/>
      <w:b/>
      <w:bCs/>
      <w:sz w:val="20"/>
      <w:szCs w:val="20"/>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7">
    <w:name w:val="Document Map"/>
    <w:basedOn w:val="1"/>
    <w:semiHidden/>
    <w:qFormat/>
    <w:uiPriority w:val="0"/>
    <w:pPr>
      <w:shd w:val="clear" w:color="auto" w:fill="000080"/>
    </w:pPr>
  </w:style>
  <w:style w:type="paragraph" w:styleId="8">
    <w:name w:val="toc 3"/>
    <w:basedOn w:val="1"/>
    <w:next w:val="1"/>
    <w:unhideWhenUsed/>
    <w:uiPriority w:val="39"/>
    <w:pPr>
      <w:widowControl/>
      <w:snapToGrid/>
      <w:spacing w:after="100" w:line="259" w:lineRule="auto"/>
      <w:ind w:left="440"/>
      <w:jc w:val="left"/>
    </w:pPr>
    <w:rPr>
      <w:rFonts w:asciiTheme="minorHAnsi" w:hAnsiTheme="minorHAnsi" w:eastAsiaTheme="minorEastAsia"/>
      <w:sz w:val="22"/>
      <w:szCs w:val="22"/>
    </w:rPr>
  </w:style>
  <w:style w:type="paragraph" w:styleId="9">
    <w:name w:val="Balloon Text"/>
    <w:basedOn w:val="1"/>
    <w:link w:val="24"/>
    <w:qFormat/>
    <w:uiPriority w:val="0"/>
    <w:pPr>
      <w:spacing w:line="240" w:lineRule="auto"/>
    </w:pPr>
    <w:rPr>
      <w:sz w:val="18"/>
      <w:szCs w:val="18"/>
    </w:rPr>
  </w:style>
  <w:style w:type="paragraph" w:styleId="10">
    <w:name w:val="footer"/>
    <w:basedOn w:val="1"/>
    <w:link w:val="25"/>
    <w:qFormat/>
    <w:uiPriority w:val="99"/>
    <w:pPr>
      <w:tabs>
        <w:tab w:val="center" w:pos="4153"/>
        <w:tab w:val="right" w:pos="8306"/>
      </w:tabs>
      <w:spacing w:line="240" w:lineRule="auto"/>
      <w:jc w:val="left"/>
    </w:pPr>
    <w:rPr>
      <w:sz w:val="18"/>
      <w:szCs w:val="18"/>
    </w:rPr>
  </w:style>
  <w:style w:type="paragraph" w:styleId="11">
    <w:name w:val="header"/>
    <w:basedOn w:val="1"/>
    <w:link w:val="28"/>
    <w:qFormat/>
    <w:uiPriority w:val="99"/>
    <w:pPr>
      <w:pBdr>
        <w:bottom w:val="single" w:color="auto" w:sz="6" w:space="1"/>
      </w:pBdr>
      <w:tabs>
        <w:tab w:val="center" w:pos="4153"/>
        <w:tab w:val="right" w:pos="8306"/>
      </w:tabs>
      <w:spacing w:line="240" w:lineRule="auto"/>
      <w:jc w:val="center"/>
    </w:pPr>
    <w:rPr>
      <w:sz w:val="18"/>
      <w:szCs w:val="18"/>
    </w:rPr>
  </w:style>
  <w:style w:type="paragraph" w:styleId="12">
    <w:name w:val="toc 1"/>
    <w:basedOn w:val="1"/>
    <w:next w:val="1"/>
    <w:qFormat/>
    <w:uiPriority w:val="39"/>
    <w:pPr>
      <w:tabs>
        <w:tab w:val="right" w:leader="dot" w:pos="9180"/>
        <w:tab w:val="right" w:leader="middleDot" w:pos="9240"/>
      </w:tabs>
      <w:snapToGrid/>
      <w:spacing w:line="360" w:lineRule="auto"/>
    </w:pPr>
    <w:rPr>
      <w:kern w:val="2"/>
    </w:rPr>
  </w:style>
  <w:style w:type="paragraph" w:styleId="13">
    <w:name w:val="toc 2"/>
    <w:basedOn w:val="1"/>
    <w:next w:val="1"/>
    <w:unhideWhenUsed/>
    <w:uiPriority w:val="39"/>
    <w:pPr>
      <w:widowControl/>
      <w:snapToGrid/>
      <w:spacing w:after="100" w:line="259" w:lineRule="auto"/>
      <w:ind w:left="220"/>
      <w:jc w:val="left"/>
    </w:pPr>
    <w:rPr>
      <w:rFonts w:asciiTheme="minorHAnsi" w:hAnsiTheme="minorHAnsi" w:eastAsiaTheme="minorEastAsia"/>
      <w:sz w:val="22"/>
      <w:szCs w:val="22"/>
    </w:rPr>
  </w:style>
  <w:style w:type="paragraph" w:styleId="14">
    <w:name w:val="HTML Preformatted"/>
    <w:basedOn w:val="1"/>
    <w:link w:val="36"/>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jc w:val="left"/>
    </w:pPr>
    <w:rPr>
      <w:rFonts w:ascii="宋体" w:hAnsi="宋体" w:cs="宋体"/>
    </w:rPr>
  </w:style>
  <w:style w:type="paragraph" w:styleId="15">
    <w:name w:val="Normal (Web)"/>
    <w:basedOn w:val="1"/>
    <w:unhideWhenUsed/>
    <w:qFormat/>
    <w:uiPriority w:val="99"/>
    <w:pPr>
      <w:widowControl/>
      <w:snapToGrid/>
      <w:spacing w:before="100" w:beforeAutospacing="1" w:after="100" w:afterAutospacing="1" w:line="240" w:lineRule="auto"/>
      <w:jc w:val="left"/>
    </w:pPr>
    <w:rPr>
      <w:rFonts w:ascii="宋体" w:hAnsi="宋体" w:cs="宋体"/>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22"/>
    <w:rPr>
      <w:b/>
      <w:bCs/>
    </w:rPr>
  </w:style>
  <w:style w:type="character" w:styleId="20">
    <w:name w:val="line number"/>
    <w:basedOn w:val="18"/>
    <w:qFormat/>
    <w:uiPriority w:val="0"/>
  </w:style>
  <w:style w:type="character" w:styleId="21">
    <w:name w:val="Hyperlink"/>
    <w:basedOn w:val="18"/>
    <w:qFormat/>
    <w:uiPriority w:val="0"/>
    <w:rPr>
      <w:color w:val="0000FF"/>
      <w:u w:val="single"/>
    </w:rPr>
  </w:style>
  <w:style w:type="character" w:styleId="22">
    <w:name w:val="HTML Code"/>
    <w:basedOn w:val="18"/>
    <w:semiHidden/>
    <w:unhideWhenUsed/>
    <w:qFormat/>
    <w:uiPriority w:val="99"/>
    <w:rPr>
      <w:rFonts w:ascii="宋体" w:hAnsi="宋体" w:eastAsia="宋体" w:cs="宋体"/>
      <w:sz w:val="24"/>
      <w:szCs w:val="24"/>
    </w:rPr>
  </w:style>
  <w:style w:type="character" w:customStyle="1" w:styleId="23">
    <w:name w:val="search_content1"/>
    <w:basedOn w:val="18"/>
    <w:qFormat/>
    <w:uiPriority w:val="0"/>
    <w:rPr>
      <w:sz w:val="20"/>
      <w:szCs w:val="20"/>
    </w:rPr>
  </w:style>
  <w:style w:type="character" w:customStyle="1" w:styleId="24">
    <w:name w:val="批注框文本 字符"/>
    <w:basedOn w:val="18"/>
    <w:link w:val="9"/>
    <w:qFormat/>
    <w:uiPriority w:val="0"/>
    <w:rPr>
      <w:sz w:val="18"/>
      <w:szCs w:val="18"/>
    </w:rPr>
  </w:style>
  <w:style w:type="character" w:customStyle="1" w:styleId="25">
    <w:name w:val="页脚 字符"/>
    <w:basedOn w:val="18"/>
    <w:link w:val="10"/>
    <w:qFormat/>
    <w:uiPriority w:val="99"/>
    <w:rPr>
      <w:sz w:val="18"/>
      <w:szCs w:val="18"/>
    </w:rPr>
  </w:style>
  <w:style w:type="paragraph" w:styleId="26">
    <w:name w:val="No Spacing"/>
    <w:link w:val="27"/>
    <w:qFormat/>
    <w:uiPriority w:val="1"/>
    <w:rPr>
      <w:rFonts w:ascii="Calibri" w:hAnsi="Calibri" w:eastAsia="宋体" w:cs="Times New Roman"/>
      <w:sz w:val="22"/>
      <w:szCs w:val="22"/>
      <w:lang w:val="en-US" w:eastAsia="zh-CN" w:bidi="ar-SA"/>
    </w:rPr>
  </w:style>
  <w:style w:type="character" w:customStyle="1" w:styleId="27">
    <w:name w:val="无间隔 字符"/>
    <w:basedOn w:val="18"/>
    <w:link w:val="26"/>
    <w:qFormat/>
    <w:uiPriority w:val="1"/>
    <w:rPr>
      <w:rFonts w:ascii="Calibri" w:hAnsi="Calibri"/>
      <w:sz w:val="22"/>
      <w:szCs w:val="22"/>
    </w:rPr>
  </w:style>
  <w:style w:type="character" w:customStyle="1" w:styleId="28">
    <w:name w:val="页眉 字符"/>
    <w:basedOn w:val="18"/>
    <w:link w:val="11"/>
    <w:qFormat/>
    <w:uiPriority w:val="99"/>
    <w:rPr>
      <w:sz w:val="18"/>
      <w:szCs w:val="18"/>
    </w:rPr>
  </w:style>
  <w:style w:type="paragraph" w:customStyle="1" w:styleId="29">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styleId="30">
    <w:name w:val="List Paragraph"/>
    <w:basedOn w:val="1"/>
    <w:qFormat/>
    <w:uiPriority w:val="34"/>
    <w:pPr>
      <w:ind w:firstLine="420" w:firstLineChars="200"/>
    </w:pPr>
  </w:style>
  <w:style w:type="character" w:customStyle="1" w:styleId="31">
    <w:name w:val="kr"/>
    <w:basedOn w:val="18"/>
    <w:qFormat/>
    <w:uiPriority w:val="0"/>
  </w:style>
  <w:style w:type="character" w:customStyle="1" w:styleId="32">
    <w:name w:val="kt"/>
    <w:basedOn w:val="18"/>
    <w:qFormat/>
    <w:uiPriority w:val="0"/>
  </w:style>
  <w:style w:type="character" w:customStyle="1" w:styleId="33">
    <w:name w:val="n"/>
    <w:basedOn w:val="18"/>
    <w:qFormat/>
    <w:uiPriority w:val="0"/>
  </w:style>
  <w:style w:type="character" w:customStyle="1" w:styleId="34">
    <w:name w:val="o"/>
    <w:basedOn w:val="18"/>
    <w:qFormat/>
    <w:uiPriority w:val="0"/>
  </w:style>
  <w:style w:type="character" w:customStyle="1" w:styleId="35">
    <w:name w:val="p"/>
    <w:basedOn w:val="18"/>
    <w:qFormat/>
    <w:uiPriority w:val="0"/>
  </w:style>
  <w:style w:type="character" w:customStyle="1" w:styleId="36">
    <w:name w:val="HTML 预设格式 字符"/>
    <w:basedOn w:val="18"/>
    <w:link w:val="14"/>
    <w:semiHidden/>
    <w:qFormat/>
    <w:uiPriority w:val="99"/>
    <w:rPr>
      <w:rFonts w:ascii="宋体" w:hAnsi="宋体" w:cs="宋体"/>
      <w:sz w:val="24"/>
      <w:szCs w:val="24"/>
    </w:rPr>
  </w:style>
  <w:style w:type="character" w:customStyle="1" w:styleId="37">
    <w:name w:val="k"/>
    <w:basedOn w:val="18"/>
    <w:qFormat/>
    <w:uiPriority w:val="0"/>
  </w:style>
  <w:style w:type="character" w:customStyle="1" w:styleId="38">
    <w:name w:val="block-paste-placeholder"/>
    <w:basedOn w:val="18"/>
    <w:qFormat/>
    <w:uiPriority w:val="0"/>
  </w:style>
  <w:style w:type="paragraph" w:customStyle="1" w:styleId="39">
    <w:name w:val="ace-line"/>
    <w:basedOn w:val="1"/>
    <w:qFormat/>
    <w:uiPriority w:val="0"/>
    <w:pPr>
      <w:widowControl/>
      <w:snapToGrid/>
      <w:spacing w:before="100" w:beforeAutospacing="1" w:after="100" w:afterAutospacing="1" w:line="240" w:lineRule="auto"/>
      <w:jc w:val="left"/>
    </w:pPr>
    <w:rPr>
      <w:rFonts w:ascii="宋体" w:hAnsi="宋体" w:cs="宋体"/>
    </w:rPr>
  </w:style>
  <w:style w:type="character" w:customStyle="1" w:styleId="40">
    <w:name w:val="标题 4 字符"/>
    <w:basedOn w:val="18"/>
    <w:link w:val="5"/>
    <w:semiHidden/>
    <w:qFormat/>
    <w:uiPriority w:val="0"/>
    <w:rPr>
      <w:rFonts w:asciiTheme="majorHAnsi" w:hAnsiTheme="majorHAnsi" w:eastAsiaTheme="majorEastAsia" w:cstheme="majorBidi"/>
      <w:b/>
      <w:bCs/>
      <w:sz w:val="28"/>
      <w:szCs w:val="28"/>
    </w:rPr>
  </w:style>
  <w:style w:type="character" w:customStyle="1" w:styleId="41">
    <w:name w:val="标题 3 字符"/>
    <w:basedOn w:val="18"/>
    <w:link w:val="4"/>
    <w:uiPriority w:val="0"/>
    <w:rPr>
      <w:b/>
      <w:bCs/>
      <w:sz w:val="32"/>
      <w:szCs w:val="32"/>
    </w:rPr>
  </w:style>
  <w:style w:type="paragraph" w:customStyle="1" w:styleId="42">
    <w:name w:val="TOC Heading"/>
    <w:basedOn w:val="2"/>
    <w:next w:val="1"/>
    <w:unhideWhenUsed/>
    <w:qFormat/>
    <w:uiPriority w:val="39"/>
    <w:pPr>
      <w:widowControl/>
      <w:snapToGrid/>
      <w:spacing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paragraph" w:customStyle="1" w:styleId="43">
    <w:name w:val="WPSOffice手动目录 1"/>
    <w:uiPriority w:val="0"/>
    <w:pPr>
      <w:ind w:leftChars="0"/>
    </w:pPr>
    <w:rPr>
      <w:sz w:val="20"/>
      <w:szCs w:val="20"/>
    </w:rPr>
  </w:style>
  <w:style w:type="paragraph" w:customStyle="1" w:styleId="44">
    <w:name w:val="WPSOffice手动目录 2"/>
    <w:uiPriority w:val="0"/>
    <w:pPr>
      <w:ind w:leftChars="200"/>
    </w:pPr>
    <w:rPr>
      <w:sz w:val="20"/>
      <w:szCs w:val="20"/>
    </w:rPr>
  </w:style>
  <w:style w:type="paragraph" w:customStyle="1" w:styleId="45">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8" Type="http://schemas.openxmlformats.org/officeDocument/2006/relationships/fontTable" Target="fontTable.xml"/><Relationship Id="rId57" Type="http://schemas.openxmlformats.org/officeDocument/2006/relationships/customXml" Target="../customXml/item2.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43.jpeg"/><Relationship Id="rId53" Type="http://schemas.openxmlformats.org/officeDocument/2006/relationships/image" Target="media/image42.jpeg"/><Relationship Id="rId52" Type="http://schemas.openxmlformats.org/officeDocument/2006/relationships/image" Target="media/image41.jpe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jpeg"/><Relationship Id="rId45" Type="http://schemas.openxmlformats.org/officeDocument/2006/relationships/image" Target="media/image34.jpeg"/><Relationship Id="rId44" Type="http://schemas.openxmlformats.org/officeDocument/2006/relationships/image" Target="media/image33.jpeg"/><Relationship Id="rId43" Type="http://schemas.openxmlformats.org/officeDocument/2006/relationships/image" Target="media/image32.jpeg"/><Relationship Id="rId42" Type="http://schemas.openxmlformats.org/officeDocument/2006/relationships/image" Target="media/image31.jpeg"/><Relationship Id="rId41" Type="http://schemas.openxmlformats.org/officeDocument/2006/relationships/image" Target="media/image30.jpeg"/><Relationship Id="rId40" Type="http://schemas.openxmlformats.org/officeDocument/2006/relationships/image" Target="media/image29.jpeg"/><Relationship Id="rId4" Type="http://schemas.openxmlformats.org/officeDocument/2006/relationships/endnotes" Target="endnotes.xml"/><Relationship Id="rId39" Type="http://schemas.openxmlformats.org/officeDocument/2006/relationships/image" Target="media/image28.jpeg"/><Relationship Id="rId38" Type="http://schemas.openxmlformats.org/officeDocument/2006/relationships/image" Target="media/image27.jpe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jpeg"/><Relationship Id="rId12" Type="http://schemas.openxmlformats.org/officeDocument/2006/relationships/hyperlink" Target="https://baike.baidu.com/pic/&#228;&#186;&#186;&#232;&#132;&#184;&#232;&#175;&#134;&#229;&#136;&#171;&#230;&#138;&#128;&#230;&#156;&#175;/1130783/0/a8773912b31bb05149fdd72d3e7adab44bede0de?fr=lemma%26fromModule=lemma_content-image%26ct=single" TargetMode="External"/><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04FB816-1B17-4077-A4FE-514CC66800C7}">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56</Pages>
  <Words>22191</Words>
  <Characters>31478</Characters>
  <Lines>239</Lines>
  <Paragraphs>67</Paragraphs>
  <TotalTime>4</TotalTime>
  <ScaleCrop>false</ScaleCrop>
  <LinksUpToDate>false</LinksUpToDate>
  <CharactersWithSpaces>40753</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2019-09-01T04:50:00Z</dcterms:created>
  <dc:creator>lenovo</dc:creator>
  <cp:lastModifiedBy>氧乙烯</cp:lastModifiedBy>
  <dcterms:modified xsi:type="dcterms:W3CDTF">2022-12-11T14:07:58Z</dcterms:modified>
  <dc:title>华中科技大学计算机学院</dc:title>
  <cp:revision>170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63A7EFF0EF01492190EA9F0AB32E1F35</vt:lpwstr>
  </property>
</Properties>
</file>