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23BA" w:rsidRPr="00FE4575" w:rsidRDefault="00CC7E0D" w:rsidP="003D7D99">
      <w:pPr>
        <w:jc w:val="center"/>
        <w:rPr>
          <w:rFonts w:ascii="楷体_GB2312" w:eastAsia="楷体_GB2312" w:hAnsiTheme="majorEastAsia"/>
          <w:sz w:val="48"/>
          <w:szCs w:val="48"/>
        </w:rPr>
      </w:pPr>
      <w:r>
        <w:rPr>
          <w:rFonts w:ascii="楷体_GB2312" w:eastAsia="楷体_GB2312" w:hAnsiTheme="majorEastAsia" w:hint="eastAsia"/>
          <w:sz w:val="48"/>
          <w:szCs w:val="48"/>
        </w:rPr>
        <w:t>三公司</w:t>
      </w:r>
      <w:r w:rsidR="003D7D99" w:rsidRPr="00FE4575">
        <w:rPr>
          <w:rFonts w:ascii="楷体_GB2312" w:eastAsia="楷体_GB2312" w:hAnsiTheme="majorEastAsia" w:hint="eastAsia"/>
          <w:sz w:val="48"/>
          <w:szCs w:val="48"/>
        </w:rPr>
        <w:t>平台端用户操作手册</w:t>
      </w:r>
    </w:p>
    <w:p w:rsidR="003D7D99" w:rsidRDefault="003D7D99" w:rsidP="003D7D9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目录</w:t>
      </w:r>
    </w:p>
    <w:p w:rsidR="00FE4575" w:rsidRDefault="00FE4575" w:rsidP="00FE4575">
      <w:pPr>
        <w:pStyle w:val="1"/>
        <w:numPr>
          <w:ilvl w:val="0"/>
          <w:numId w:val="15"/>
        </w:numPr>
      </w:pPr>
      <w:bookmarkStart w:id="0" w:name="_Toc135794339"/>
      <w:bookmarkStart w:id="1" w:name="_Toc423005887"/>
      <w:r>
        <w:rPr>
          <w:rFonts w:hint="eastAsia"/>
        </w:rPr>
        <w:t>引言</w:t>
      </w:r>
      <w:bookmarkEnd w:id="0"/>
      <w:bookmarkEnd w:id="1"/>
    </w:p>
    <w:p w:rsidR="00FE4575" w:rsidRDefault="00FE4575" w:rsidP="00FE4575">
      <w:pPr>
        <w:pStyle w:val="2"/>
        <w:numPr>
          <w:ilvl w:val="1"/>
          <w:numId w:val="15"/>
        </w:numPr>
      </w:pPr>
      <w:bookmarkStart w:id="2" w:name="_Toc135794340"/>
      <w:bookmarkStart w:id="3" w:name="_Toc423005888"/>
      <w:r>
        <w:rPr>
          <w:rFonts w:hint="eastAsia"/>
        </w:rPr>
        <w:t>目的</w:t>
      </w:r>
      <w:bookmarkEnd w:id="2"/>
      <w:bookmarkEnd w:id="3"/>
    </w:p>
    <w:p w:rsidR="00FE4575" w:rsidRDefault="00FE4575" w:rsidP="00FE4575">
      <w:pPr>
        <w:pStyle w:val="11"/>
        <w:ind w:firstLine="480"/>
      </w:pPr>
      <w:r>
        <w:rPr>
          <w:rFonts w:hint="eastAsia"/>
        </w:rPr>
        <w:t>本手册是为使用</w:t>
      </w:r>
      <w:bookmarkStart w:id="4" w:name="_Hlk483565138"/>
      <w:r w:rsidR="006362F9">
        <w:rPr>
          <w:rFonts w:hint="eastAsia"/>
        </w:rPr>
        <w:t>中建二局三公司项目日志及实测实量管理</w:t>
      </w:r>
      <w:r>
        <w:rPr>
          <w:rFonts w:hint="eastAsia"/>
        </w:rPr>
        <w:t>系统</w:t>
      </w:r>
      <w:bookmarkEnd w:id="4"/>
      <w:r>
        <w:rPr>
          <w:rFonts w:hint="eastAsia"/>
        </w:rPr>
        <w:t>的企业用户而编写，为企业用户使用本系统提供操作指南。</w:t>
      </w:r>
    </w:p>
    <w:p w:rsidR="00FE4575" w:rsidRDefault="00FE4575" w:rsidP="00FE4575">
      <w:pPr>
        <w:pStyle w:val="2"/>
        <w:numPr>
          <w:ilvl w:val="1"/>
          <w:numId w:val="15"/>
        </w:numPr>
      </w:pPr>
      <w:bookmarkStart w:id="5" w:name="_Toc135794341"/>
      <w:bookmarkStart w:id="6" w:name="_Toc423005889"/>
      <w:r>
        <w:rPr>
          <w:rFonts w:hint="eastAsia"/>
        </w:rPr>
        <w:t>简介</w:t>
      </w:r>
      <w:bookmarkEnd w:id="5"/>
      <w:bookmarkEnd w:id="6"/>
    </w:p>
    <w:p w:rsidR="00FE4575" w:rsidRDefault="00FE4575" w:rsidP="00FE4575">
      <w:pPr>
        <w:pStyle w:val="11"/>
        <w:numPr>
          <w:ilvl w:val="0"/>
          <w:numId w:val="18"/>
        </w:numPr>
        <w:ind w:left="0" w:firstLineChars="0" w:firstLine="420"/>
      </w:pPr>
      <w:r>
        <w:rPr>
          <w:rFonts w:hint="eastAsia"/>
        </w:rPr>
        <w:t>本软件系统的名称为“</w:t>
      </w:r>
      <w:r w:rsidR="006362F9">
        <w:rPr>
          <w:rFonts w:hint="eastAsia"/>
        </w:rPr>
        <w:t>中建二局三公司项目日志及实测实量管理系统</w:t>
      </w:r>
      <w:r>
        <w:rPr>
          <w:rFonts w:hint="eastAsia"/>
        </w:rPr>
        <w:t>”</w:t>
      </w:r>
    </w:p>
    <w:p w:rsidR="00FE4575" w:rsidRDefault="00FE4575" w:rsidP="00FE4575">
      <w:pPr>
        <w:pStyle w:val="11"/>
        <w:numPr>
          <w:ilvl w:val="0"/>
          <w:numId w:val="18"/>
        </w:numPr>
        <w:ind w:left="0" w:firstLineChars="0" w:firstLine="420"/>
      </w:pPr>
      <w:r>
        <w:rPr>
          <w:rFonts w:hint="eastAsia"/>
        </w:rPr>
        <w:t>“</w:t>
      </w:r>
      <w:r w:rsidR="006362F9">
        <w:rPr>
          <w:rFonts w:hint="eastAsia"/>
        </w:rPr>
        <w:t>中建二局三公司项目日志及实测实量管理系统</w:t>
      </w:r>
      <w:r>
        <w:rPr>
          <w:rFonts w:hint="eastAsia"/>
        </w:rPr>
        <w:t>”包括</w:t>
      </w:r>
      <w:r w:rsidR="0073774C">
        <w:rPr>
          <w:rFonts w:hint="eastAsia"/>
        </w:rPr>
        <w:t>项目管理</w:t>
      </w:r>
      <w:r>
        <w:rPr>
          <w:rFonts w:hint="eastAsia"/>
        </w:rPr>
        <w:t>、</w:t>
      </w:r>
      <w:r w:rsidR="0073774C">
        <w:rPr>
          <w:rFonts w:hint="eastAsia"/>
        </w:rPr>
        <w:t>系统管理</w:t>
      </w:r>
      <w:r w:rsidR="006362F9">
        <w:rPr>
          <w:rFonts w:hint="eastAsia"/>
        </w:rPr>
        <w:t>两</w:t>
      </w:r>
      <w:r>
        <w:rPr>
          <w:rFonts w:hint="eastAsia"/>
        </w:rPr>
        <w:t>大部分，为实现企业信息管理的信息化，提高整个业务流程的时效性和安全性，量化管理工作，直接生成各种相关管理报表。通过对各管理子系统业务数据的信息集成，形成必要的统计信息，提供管理者决策参考。</w:t>
      </w:r>
    </w:p>
    <w:p w:rsidR="00FE4575" w:rsidRDefault="00FE4575" w:rsidP="00FE4575">
      <w:pPr>
        <w:pStyle w:val="11"/>
        <w:numPr>
          <w:ilvl w:val="0"/>
          <w:numId w:val="18"/>
        </w:numPr>
        <w:ind w:left="0" w:firstLineChars="0" w:firstLine="420"/>
      </w:pPr>
      <w:r>
        <w:rPr>
          <w:rFonts w:hint="eastAsia"/>
        </w:rPr>
        <w:t>本系统采用</w:t>
      </w:r>
      <w:r>
        <w:rPr>
          <w:rFonts w:hint="eastAsia"/>
        </w:rPr>
        <w:t>B/S</w:t>
      </w:r>
      <w:r>
        <w:rPr>
          <w:rFonts w:hint="eastAsia"/>
        </w:rPr>
        <w:t>的应用模式，所有系统的使用者都通过浏览器的</w:t>
      </w:r>
      <w:r>
        <w:rPr>
          <w:rFonts w:hint="eastAsia"/>
        </w:rPr>
        <w:t>Web</w:t>
      </w:r>
      <w:r>
        <w:rPr>
          <w:rFonts w:hint="eastAsia"/>
        </w:rPr>
        <w:t>界面来访问。</w:t>
      </w:r>
    </w:p>
    <w:p w:rsidR="00FE4575" w:rsidRDefault="00FE4575" w:rsidP="003D7D99">
      <w:pPr>
        <w:rPr>
          <w:rFonts w:asciiTheme="minorEastAsia" w:hAnsiTheme="minorEastAsia"/>
          <w:sz w:val="28"/>
          <w:szCs w:val="28"/>
        </w:rPr>
      </w:pPr>
    </w:p>
    <w:p w:rsidR="0073774C" w:rsidRDefault="0073774C" w:rsidP="0073774C">
      <w:pPr>
        <w:pStyle w:val="1"/>
        <w:numPr>
          <w:ilvl w:val="0"/>
          <w:numId w:val="15"/>
        </w:numPr>
      </w:pPr>
      <w:bookmarkStart w:id="7" w:name="_Toc423005893"/>
      <w:r>
        <w:rPr>
          <w:rFonts w:hint="eastAsia"/>
        </w:rPr>
        <w:t>系统运行环境</w:t>
      </w:r>
      <w:bookmarkEnd w:id="7"/>
    </w:p>
    <w:p w:rsidR="0073774C" w:rsidRDefault="0073774C" w:rsidP="0073774C">
      <w:pPr>
        <w:pStyle w:val="2"/>
        <w:numPr>
          <w:ilvl w:val="1"/>
          <w:numId w:val="15"/>
        </w:numPr>
      </w:pPr>
      <w:bookmarkStart w:id="8" w:name="_Toc423005894"/>
      <w:r>
        <w:rPr>
          <w:rFonts w:hint="eastAsia"/>
        </w:rPr>
        <w:t>操作系统</w:t>
      </w:r>
      <w:bookmarkEnd w:id="8"/>
    </w:p>
    <w:p w:rsidR="0073774C" w:rsidRDefault="0073774C" w:rsidP="0073774C">
      <w:r>
        <w:rPr>
          <w:szCs w:val="16"/>
        </w:rPr>
        <w:t xml:space="preserve">Microsoft Windows 2000 </w:t>
      </w:r>
      <w:r>
        <w:rPr>
          <w:rFonts w:hint="eastAsia"/>
          <w:szCs w:val="16"/>
        </w:rPr>
        <w:t>、</w:t>
      </w:r>
      <w:r>
        <w:rPr>
          <w:szCs w:val="16"/>
        </w:rPr>
        <w:t xml:space="preserve">Microsoft Windows </w:t>
      </w:r>
      <w:r>
        <w:rPr>
          <w:rFonts w:hint="eastAsia"/>
          <w:color w:val="000000"/>
        </w:rPr>
        <w:t>98</w:t>
      </w:r>
      <w:r>
        <w:rPr>
          <w:rFonts w:hint="eastAsia"/>
          <w:color w:val="000000"/>
        </w:rPr>
        <w:t>、</w:t>
      </w:r>
      <w:r>
        <w:rPr>
          <w:szCs w:val="16"/>
        </w:rPr>
        <w:t xml:space="preserve">Microsoft Windows </w:t>
      </w:r>
      <w:r>
        <w:rPr>
          <w:rFonts w:hint="eastAsia"/>
          <w:color w:val="000000"/>
        </w:rPr>
        <w:t>XP</w:t>
      </w:r>
      <w:r>
        <w:rPr>
          <w:rFonts w:hint="eastAsia"/>
          <w:color w:val="000000"/>
        </w:rPr>
        <w:t>、</w:t>
      </w:r>
      <w:r>
        <w:rPr>
          <w:szCs w:val="16"/>
        </w:rPr>
        <w:t>Microsoft Windows</w:t>
      </w:r>
      <w:r>
        <w:rPr>
          <w:rFonts w:hint="eastAsia"/>
          <w:szCs w:val="16"/>
        </w:rPr>
        <w:t>7</w:t>
      </w:r>
    </w:p>
    <w:p w:rsidR="0073774C" w:rsidRDefault="0073774C" w:rsidP="0073774C">
      <w:pPr>
        <w:pStyle w:val="2"/>
        <w:numPr>
          <w:ilvl w:val="1"/>
          <w:numId w:val="15"/>
        </w:numPr>
      </w:pPr>
      <w:bookmarkStart w:id="9" w:name="_Toc423005895"/>
      <w:r>
        <w:rPr>
          <w:rFonts w:hint="eastAsia"/>
        </w:rPr>
        <w:t>必备软件</w:t>
      </w:r>
      <w:bookmarkEnd w:id="9"/>
    </w:p>
    <w:p w:rsidR="0073774C" w:rsidRDefault="0073774C" w:rsidP="0073774C">
      <w:pPr>
        <w:rPr>
          <w:szCs w:val="16"/>
        </w:rPr>
      </w:pPr>
      <w:r>
        <w:rPr>
          <w:rFonts w:hint="eastAsia"/>
          <w:szCs w:val="16"/>
        </w:rPr>
        <w:t>浏览器，例如：</w:t>
      </w:r>
      <w:r>
        <w:rPr>
          <w:rFonts w:hint="eastAsia"/>
          <w:szCs w:val="16"/>
        </w:rPr>
        <w:t>IE</w:t>
      </w:r>
      <w:r>
        <w:rPr>
          <w:rFonts w:hint="eastAsia"/>
          <w:szCs w:val="16"/>
        </w:rPr>
        <w:t>浏览器，</w:t>
      </w:r>
      <w:r>
        <w:rPr>
          <w:rFonts w:hint="eastAsia"/>
          <w:szCs w:val="16"/>
        </w:rPr>
        <w:t>360</w:t>
      </w:r>
      <w:r>
        <w:rPr>
          <w:rFonts w:hint="eastAsia"/>
          <w:szCs w:val="16"/>
        </w:rPr>
        <w:t>浏览器，谷歌浏览器</w:t>
      </w:r>
      <w:r w:rsidR="005E77A1">
        <w:rPr>
          <w:rFonts w:hint="eastAsia"/>
          <w:szCs w:val="16"/>
        </w:rPr>
        <w:t>等</w:t>
      </w:r>
    </w:p>
    <w:p w:rsidR="0073774C" w:rsidRDefault="0073774C" w:rsidP="0073774C">
      <w:pPr>
        <w:rPr>
          <w:szCs w:val="16"/>
        </w:rPr>
      </w:pPr>
    </w:p>
    <w:p w:rsidR="00BD6917" w:rsidRDefault="00BD6917" w:rsidP="00BD6917">
      <w:pPr>
        <w:pStyle w:val="1"/>
      </w:pPr>
      <w:bookmarkStart w:id="10" w:name="_Hlk483566553"/>
      <w:bookmarkStart w:id="11" w:name="_Toc423005897"/>
      <w:r>
        <w:rPr>
          <w:rFonts w:hint="eastAsia"/>
        </w:rPr>
        <w:lastRenderedPageBreak/>
        <w:t>3</w:t>
      </w:r>
      <w:bookmarkEnd w:id="10"/>
      <w:r w:rsidR="0073774C">
        <w:rPr>
          <w:rFonts w:hint="eastAsia"/>
        </w:rPr>
        <w:t>系统概述</w:t>
      </w:r>
      <w:bookmarkStart w:id="12" w:name="_Toc423005898"/>
      <w:bookmarkEnd w:id="11"/>
    </w:p>
    <w:p w:rsidR="0073774C" w:rsidRPr="00BD6917" w:rsidRDefault="00BD6917" w:rsidP="00BD6917">
      <w:pPr>
        <w:pStyle w:val="1"/>
        <w:rPr>
          <w:rFonts w:asciiTheme="majorEastAsia" w:eastAsiaTheme="majorEastAsia" w:hAnsiTheme="majorEastAsia"/>
          <w:sz w:val="32"/>
          <w:szCs w:val="32"/>
        </w:rPr>
      </w:pPr>
      <w:r w:rsidRPr="00BD6917">
        <w:rPr>
          <w:rFonts w:asciiTheme="majorEastAsia" w:eastAsiaTheme="majorEastAsia" w:hAnsiTheme="majorEastAsia" w:hint="eastAsia"/>
          <w:sz w:val="32"/>
          <w:szCs w:val="32"/>
        </w:rPr>
        <w:t>3.1</w:t>
      </w:r>
      <w:r w:rsidR="0073774C" w:rsidRPr="00BD6917">
        <w:rPr>
          <w:rFonts w:asciiTheme="majorEastAsia" w:eastAsiaTheme="majorEastAsia" w:hAnsiTheme="majorEastAsia" w:hint="eastAsia"/>
          <w:sz w:val="32"/>
          <w:szCs w:val="32"/>
        </w:rPr>
        <w:t>登录界面</w:t>
      </w:r>
      <w:bookmarkEnd w:id="12"/>
    </w:p>
    <w:p w:rsidR="00D24919" w:rsidRPr="00D24919" w:rsidRDefault="003D7D99" w:rsidP="0073774C">
      <w:pPr>
        <w:pStyle w:val="a9"/>
        <w:numPr>
          <w:ilvl w:val="0"/>
          <w:numId w:val="8"/>
        </w:numPr>
        <w:ind w:firstLineChars="0" w:hanging="482"/>
        <w:jc w:val="left"/>
        <w:rPr>
          <w:rFonts w:asciiTheme="minorEastAsia" w:hAnsiTheme="minorEastAsia"/>
          <w:sz w:val="24"/>
          <w:szCs w:val="24"/>
        </w:rPr>
      </w:pPr>
      <w:r w:rsidRPr="0073774C">
        <w:rPr>
          <w:rFonts w:asciiTheme="minorEastAsia" w:hAnsiTheme="minorEastAsia" w:hint="eastAsia"/>
          <w:sz w:val="24"/>
          <w:szCs w:val="24"/>
        </w:rPr>
        <w:t>打开浏览器,</w:t>
      </w:r>
      <w:r w:rsidRPr="0073774C">
        <w:rPr>
          <w:rFonts w:hint="eastAsia"/>
        </w:rPr>
        <w:t xml:space="preserve"> </w:t>
      </w:r>
      <w:r w:rsidRPr="0073774C">
        <w:rPr>
          <w:rFonts w:asciiTheme="minorEastAsia" w:hAnsiTheme="minorEastAsia" w:hint="eastAsia"/>
          <w:sz w:val="24"/>
          <w:szCs w:val="24"/>
        </w:rPr>
        <w:t>在地址栏中输入网站地址:</w:t>
      </w:r>
      <w:r w:rsidR="0073774C" w:rsidRPr="0073774C">
        <w:t xml:space="preserve"> </w:t>
      </w:r>
      <w:r w:rsidR="006362F9">
        <w:rPr>
          <w:rFonts w:asciiTheme="minorEastAsia" w:hAnsiTheme="minorEastAsia"/>
          <w:sz w:val="24"/>
          <w:szCs w:val="24"/>
        </w:rPr>
        <w:t>http://202.105.179.167:8080/zjadmin/login.php</w:t>
      </w:r>
      <w:r w:rsidRPr="00D24919">
        <w:rPr>
          <w:rFonts w:asciiTheme="minorEastAsia" w:hAnsiTheme="minorEastAsia" w:hint="eastAsia"/>
          <w:sz w:val="24"/>
          <w:szCs w:val="24"/>
        </w:rPr>
        <w:t>打开如下图所示的界面。</w:t>
      </w:r>
    </w:p>
    <w:p w:rsidR="003D7D99" w:rsidRPr="00D24919" w:rsidRDefault="00F376A0" w:rsidP="001B42A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435350" cy="238921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1705271557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482" cy="24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2B" w:rsidRDefault="00AE2624" w:rsidP="00F376A0">
      <w:pPr>
        <w:pStyle w:val="a9"/>
        <w:numPr>
          <w:ilvl w:val="0"/>
          <w:numId w:val="8"/>
        </w:numPr>
        <w:ind w:firstLineChars="0"/>
        <w:rPr>
          <w:rFonts w:asciiTheme="minorEastAsia" w:hAnsiTheme="minorEastAsia" w:hint="eastAsia"/>
          <w:sz w:val="24"/>
          <w:szCs w:val="24"/>
        </w:rPr>
      </w:pPr>
      <w:r w:rsidRPr="00D24919">
        <w:rPr>
          <w:rFonts w:asciiTheme="minorEastAsia" w:hAnsiTheme="minorEastAsia" w:hint="eastAsia"/>
          <w:sz w:val="24"/>
          <w:szCs w:val="24"/>
        </w:rPr>
        <w:t>用户在上图所示界面中的</w:t>
      </w:r>
      <w:r w:rsidR="006362F9">
        <w:rPr>
          <w:rFonts w:asciiTheme="minorEastAsia" w:hAnsiTheme="minorEastAsia" w:hint="eastAsia"/>
          <w:sz w:val="24"/>
          <w:szCs w:val="24"/>
        </w:rPr>
        <w:t>输入用户名</w:t>
      </w:r>
      <w:r w:rsidR="00D24919">
        <w:rPr>
          <w:rFonts w:asciiTheme="minorEastAsia" w:hAnsiTheme="minorEastAsia" w:hint="eastAsia"/>
          <w:sz w:val="24"/>
          <w:szCs w:val="24"/>
        </w:rPr>
        <w:t>，输入账号密码。</w:t>
      </w:r>
    </w:p>
    <w:p w:rsidR="00F376A0" w:rsidRPr="00F376A0" w:rsidRDefault="00F376A0" w:rsidP="00F376A0">
      <w:pPr>
        <w:rPr>
          <w:rFonts w:asciiTheme="minorEastAsia" w:hAnsiTheme="minorEastAsia" w:hint="eastAsia"/>
          <w:sz w:val="24"/>
          <w:szCs w:val="24"/>
        </w:rPr>
      </w:pPr>
      <w:r w:rsidRPr="00F376A0">
        <w:rPr>
          <w:rFonts w:asciiTheme="minorEastAsia" w:hAnsiTheme="minorEastAsia" w:hint="eastAsia"/>
          <w:sz w:val="24"/>
          <w:szCs w:val="24"/>
        </w:rPr>
        <w:t>（1）</w:t>
      </w:r>
      <w:r w:rsidRPr="00F376A0">
        <w:rPr>
          <w:rFonts w:asciiTheme="minorEastAsia" w:hAnsiTheme="minorEastAsia" w:hint="eastAsia"/>
          <w:sz w:val="24"/>
          <w:szCs w:val="24"/>
        </w:rPr>
        <w:t>用户在上图所</w:t>
      </w:r>
      <w:r>
        <w:rPr>
          <w:rFonts w:asciiTheme="minorEastAsia" w:hAnsiTheme="minorEastAsia" w:hint="eastAsia"/>
          <w:sz w:val="24"/>
          <w:szCs w:val="24"/>
        </w:rPr>
        <w:t>示界面中的输入区域，输入账号密码。若身份验证通过，即可登录至三公司</w:t>
      </w:r>
      <w:r w:rsidRPr="00F376A0">
        <w:rPr>
          <w:rFonts w:asciiTheme="minorEastAsia" w:hAnsiTheme="minorEastAsia" w:hint="eastAsia"/>
          <w:sz w:val="24"/>
          <w:szCs w:val="24"/>
        </w:rPr>
        <w:t>系统中。</w:t>
      </w:r>
    </w:p>
    <w:p w:rsidR="00F376A0" w:rsidRPr="00F376A0" w:rsidRDefault="00F376A0" w:rsidP="00F376A0">
      <w:pPr>
        <w:rPr>
          <w:rFonts w:asciiTheme="minorEastAsia" w:hAnsiTheme="minorEastAsia" w:hint="eastAsia"/>
          <w:sz w:val="24"/>
          <w:szCs w:val="24"/>
        </w:rPr>
      </w:pPr>
      <w:r w:rsidRPr="00F376A0">
        <w:rPr>
          <w:rFonts w:asciiTheme="minorEastAsia" w:hAnsiTheme="minorEastAsia" w:hint="eastAsia"/>
          <w:sz w:val="24"/>
          <w:szCs w:val="24"/>
        </w:rPr>
        <w:t>（2）</w:t>
      </w:r>
      <w:r>
        <w:rPr>
          <w:rFonts w:asciiTheme="minorEastAsia" w:hAnsiTheme="minorEastAsia" w:hint="eastAsia"/>
          <w:sz w:val="24"/>
          <w:szCs w:val="24"/>
        </w:rPr>
        <w:t>用户名：admin</w:t>
      </w:r>
      <w:r w:rsidRPr="00F376A0">
        <w:rPr>
          <w:rFonts w:asciiTheme="minorEastAsia" w:hAnsiTheme="minorEastAsia" w:hint="eastAsia"/>
          <w:sz w:val="24"/>
          <w:szCs w:val="24"/>
        </w:rPr>
        <w:t>。</w:t>
      </w:r>
    </w:p>
    <w:p w:rsidR="00F376A0" w:rsidRPr="00F376A0" w:rsidRDefault="00F376A0" w:rsidP="00F376A0">
      <w:pPr>
        <w:rPr>
          <w:rFonts w:asciiTheme="minorEastAsia" w:hAnsiTheme="minorEastAsia" w:hint="eastAsia"/>
          <w:sz w:val="24"/>
          <w:szCs w:val="24"/>
        </w:rPr>
      </w:pPr>
      <w:r w:rsidRPr="00F376A0">
        <w:rPr>
          <w:rFonts w:asciiTheme="minorEastAsia" w:hAnsiTheme="minorEastAsia" w:hint="eastAsia"/>
          <w:sz w:val="24"/>
          <w:szCs w:val="24"/>
        </w:rPr>
        <w:t>（3）</w:t>
      </w:r>
      <w:r>
        <w:rPr>
          <w:rFonts w:asciiTheme="minorEastAsia" w:hAnsiTheme="minorEastAsia" w:hint="eastAsia"/>
          <w:sz w:val="24"/>
          <w:szCs w:val="24"/>
        </w:rPr>
        <w:t>密码：123456</w:t>
      </w:r>
      <w:r w:rsidRPr="00F376A0">
        <w:rPr>
          <w:rFonts w:asciiTheme="minorEastAsia" w:hAnsiTheme="minorEastAsia" w:hint="eastAsia"/>
          <w:sz w:val="24"/>
          <w:szCs w:val="24"/>
        </w:rPr>
        <w:t>。</w:t>
      </w:r>
    </w:p>
    <w:p w:rsidR="00F376A0" w:rsidRDefault="00F376A0" w:rsidP="00F376A0">
      <w:pPr>
        <w:rPr>
          <w:rFonts w:asciiTheme="minorEastAsia" w:hAnsiTheme="minorEastAsia"/>
          <w:sz w:val="24"/>
          <w:szCs w:val="24"/>
        </w:rPr>
      </w:pPr>
      <w:r w:rsidRPr="00F376A0">
        <w:rPr>
          <w:rFonts w:asciiTheme="minorEastAsia" w:hAnsiTheme="minorEastAsia" w:hint="eastAsia"/>
          <w:sz w:val="24"/>
          <w:szCs w:val="24"/>
        </w:rPr>
        <w:t>（4）记住密码</w:t>
      </w:r>
      <w:r w:rsidRPr="00F376A0">
        <w:rPr>
          <w:rFonts w:asciiTheme="minorEastAsia" w:hAnsiTheme="minorEastAsia" w:hint="eastAsia"/>
          <w:sz w:val="24"/>
          <w:szCs w:val="24"/>
        </w:rPr>
        <w:t xml:space="preserve"> ：</w:t>
      </w:r>
      <w:r>
        <w:rPr>
          <w:rFonts w:asciiTheme="minorEastAsia" w:hAnsiTheme="minorEastAsia" w:hint="eastAsia"/>
          <w:sz w:val="24"/>
          <w:szCs w:val="24"/>
        </w:rPr>
        <w:t>方便用户登陆的方式</w:t>
      </w:r>
      <w:r w:rsidRPr="00F376A0">
        <w:rPr>
          <w:rFonts w:asciiTheme="minorEastAsia" w:hAnsiTheme="minorEastAsia" w:hint="eastAsia"/>
          <w:sz w:val="24"/>
          <w:szCs w:val="24"/>
        </w:rPr>
        <w:t>。</w:t>
      </w:r>
    </w:p>
    <w:p w:rsidR="00F376A0" w:rsidRDefault="00F376A0" w:rsidP="00F376A0">
      <w:pPr>
        <w:rPr>
          <w:rFonts w:asciiTheme="minorEastAsia" w:hAnsiTheme="minorEastAsia"/>
          <w:sz w:val="24"/>
          <w:szCs w:val="24"/>
        </w:rPr>
      </w:pPr>
      <w:r w:rsidRPr="00F376A0">
        <w:rPr>
          <w:rFonts w:asciiTheme="minorEastAsia" w:hAnsiTheme="minorEastAsia" w:hint="eastAsia"/>
          <w:sz w:val="24"/>
          <w:szCs w:val="24"/>
        </w:rPr>
        <w:t>（5）登录</w:t>
      </w:r>
      <w:r w:rsidRPr="00F376A0">
        <w:rPr>
          <w:rFonts w:asciiTheme="minorEastAsia" w:hAnsiTheme="minorEastAsia" w:hint="eastAsia"/>
          <w:sz w:val="24"/>
          <w:szCs w:val="24"/>
        </w:rPr>
        <w:t>：登录按键。</w:t>
      </w:r>
    </w:p>
    <w:p w:rsidR="00F376A0" w:rsidRPr="00F376A0" w:rsidRDefault="00F376A0" w:rsidP="00F376A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（6）平台端用户手册，手机端用户手册：下载后查看使用方法。</w:t>
      </w:r>
      <w:bookmarkStart w:id="13" w:name="_GoBack"/>
      <w:bookmarkEnd w:id="13"/>
    </w:p>
    <w:p w:rsidR="00D24919" w:rsidRPr="00ED0D2B" w:rsidRDefault="00D24919" w:rsidP="00ED0D2B">
      <w:pPr>
        <w:rPr>
          <w:rFonts w:asciiTheme="minorEastAsia" w:hAnsiTheme="minorEastAsia"/>
          <w:sz w:val="24"/>
          <w:szCs w:val="24"/>
        </w:rPr>
      </w:pPr>
    </w:p>
    <w:p w:rsidR="00D24919" w:rsidRDefault="00326B14" w:rsidP="00D24919">
      <w:pPr>
        <w:pStyle w:val="a9"/>
        <w:numPr>
          <w:ilvl w:val="0"/>
          <w:numId w:val="8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登录</w:t>
      </w:r>
      <w:r w:rsidRPr="00326B14">
        <w:rPr>
          <w:rFonts w:asciiTheme="minorEastAsia" w:hAnsiTheme="minorEastAsia" w:hint="eastAsia"/>
          <w:sz w:val="24"/>
          <w:szCs w:val="24"/>
        </w:rPr>
        <w:t>系统后的主界面默认为“</w:t>
      </w:r>
      <w:r>
        <w:rPr>
          <w:rFonts w:asciiTheme="minorEastAsia" w:hAnsiTheme="minorEastAsia" w:hint="eastAsia"/>
          <w:sz w:val="24"/>
          <w:szCs w:val="24"/>
        </w:rPr>
        <w:t>项目管理</w:t>
      </w:r>
      <w:r w:rsidRPr="00326B14">
        <w:rPr>
          <w:rFonts w:asciiTheme="minorEastAsia" w:hAnsiTheme="minorEastAsia" w:hint="eastAsia"/>
          <w:sz w:val="24"/>
          <w:szCs w:val="24"/>
        </w:rPr>
        <w:t>”操作界面，如下图所示：</w:t>
      </w:r>
      <w:r w:rsidR="00ED0D2B">
        <w:rPr>
          <w:noProof/>
        </w:rPr>
        <w:drawing>
          <wp:inline distT="0" distB="0" distL="0" distR="0" wp14:anchorId="7998DE18" wp14:editId="788D3F5E">
            <wp:extent cx="4518660" cy="171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17" w:rsidRPr="00BD6917" w:rsidRDefault="00BD6917" w:rsidP="00BD6917">
      <w:pPr>
        <w:ind w:left="399"/>
        <w:rPr>
          <w:rFonts w:asciiTheme="minorEastAsia" w:hAnsiTheme="minorEastAsia"/>
          <w:sz w:val="24"/>
          <w:szCs w:val="24"/>
        </w:rPr>
      </w:pPr>
    </w:p>
    <w:p w:rsidR="00193AA9" w:rsidRDefault="00193AA9" w:rsidP="00193AA9">
      <w:pPr>
        <w:pStyle w:val="a9"/>
        <w:ind w:left="420" w:firstLineChars="0" w:firstLine="0"/>
        <w:rPr>
          <w:rFonts w:asciiTheme="majorEastAsia" w:eastAsiaTheme="majorEastAsia" w:hAnsiTheme="majorEastAsia"/>
          <w:sz w:val="44"/>
          <w:szCs w:val="48"/>
        </w:rPr>
      </w:pPr>
    </w:p>
    <w:p w:rsidR="00BD6917" w:rsidRPr="00BD6917" w:rsidRDefault="00BD6917" w:rsidP="00BD6917">
      <w:pPr>
        <w:pStyle w:val="a9"/>
        <w:numPr>
          <w:ilvl w:val="0"/>
          <w:numId w:val="18"/>
        </w:numPr>
        <w:ind w:firstLineChars="0"/>
        <w:rPr>
          <w:rFonts w:asciiTheme="majorEastAsia" w:eastAsiaTheme="majorEastAsia" w:hAnsiTheme="majorEastAsia"/>
          <w:sz w:val="44"/>
          <w:szCs w:val="48"/>
        </w:rPr>
      </w:pPr>
      <w:r w:rsidRPr="00BD6917">
        <w:rPr>
          <w:rFonts w:asciiTheme="majorEastAsia" w:eastAsiaTheme="majorEastAsia" w:hAnsiTheme="majorEastAsia" w:hint="eastAsia"/>
          <w:sz w:val="44"/>
          <w:szCs w:val="48"/>
        </w:rPr>
        <w:t>系统操作</w:t>
      </w:r>
    </w:p>
    <w:p w:rsidR="00BD6917" w:rsidRPr="00BD6917" w:rsidRDefault="00BD6917" w:rsidP="00BD6917">
      <w:pPr>
        <w:rPr>
          <w:sz w:val="32"/>
          <w:szCs w:val="32"/>
        </w:rPr>
      </w:pPr>
      <w:bookmarkStart w:id="14" w:name="_Hlk483566318"/>
      <w:r w:rsidRPr="00BD6917">
        <w:rPr>
          <w:rFonts w:hint="eastAsia"/>
          <w:sz w:val="32"/>
          <w:szCs w:val="32"/>
        </w:rPr>
        <w:t>点击“</w:t>
      </w:r>
      <w:r w:rsidRPr="00BD6917">
        <w:rPr>
          <w:rFonts w:hint="eastAsia"/>
          <w:sz w:val="32"/>
          <w:szCs w:val="32"/>
        </w:rPr>
        <w:t>+</w:t>
      </w:r>
      <w:r w:rsidRPr="00BD6917">
        <w:rPr>
          <w:rFonts w:hint="eastAsia"/>
          <w:sz w:val="32"/>
          <w:szCs w:val="32"/>
        </w:rPr>
        <w:t>项目登记”出现如下页面</w:t>
      </w:r>
    </w:p>
    <w:bookmarkEnd w:id="14"/>
    <w:p w:rsidR="005E77A1" w:rsidRDefault="00BD6917" w:rsidP="005E77A1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1143000" y="1403350"/>
            <wp:positionH relativeFrom="column">
              <wp:align>left</wp:align>
            </wp:positionH>
            <wp:positionV relativeFrom="paragraph">
              <wp:align>top</wp:align>
            </wp:positionV>
            <wp:extent cx="4073525" cy="7727950"/>
            <wp:effectExtent l="0" t="0" r="3175" b="635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中建二局三公司哈哈哈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" b="12810"/>
                    <a:stretch/>
                  </pic:blipFill>
                  <pic:spPr bwMode="auto">
                    <a:xfrm>
                      <a:off x="0" y="0"/>
                      <a:ext cx="4073525" cy="772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BD6917" w:rsidRPr="00BD6917" w:rsidRDefault="00BD6917" w:rsidP="005E77A1">
      <w:pPr>
        <w:rPr>
          <w:sz w:val="32"/>
          <w:szCs w:val="32"/>
        </w:rPr>
      </w:pPr>
      <w:r w:rsidRPr="00BD6917">
        <w:rPr>
          <w:rFonts w:hint="eastAsia"/>
          <w:sz w:val="32"/>
          <w:szCs w:val="32"/>
        </w:rPr>
        <w:t>填写基本信息如下图</w:t>
      </w:r>
    </w:p>
    <w:p w:rsidR="00BD6917" w:rsidRDefault="00BD6917" w:rsidP="005E77A1"/>
    <w:p w:rsidR="00BD6917" w:rsidRDefault="00BD6917" w:rsidP="005E77A1"/>
    <w:p w:rsidR="00BD6917" w:rsidRPr="00BD6917" w:rsidRDefault="00BD6917" w:rsidP="005E77A1">
      <w:r>
        <w:rPr>
          <w:rFonts w:hint="eastAsia"/>
          <w:noProof/>
          <w:sz w:val="44"/>
          <w:szCs w:val="48"/>
        </w:rPr>
        <w:drawing>
          <wp:inline distT="0" distB="0" distL="0" distR="0" wp14:anchorId="02913109" wp14:editId="1712D374">
            <wp:extent cx="4124325" cy="76962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中建二局三公司5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69"/>
                    <a:stretch/>
                  </pic:blipFill>
                  <pic:spPr bwMode="auto">
                    <a:xfrm>
                      <a:off x="0" y="0"/>
                      <a:ext cx="4124325" cy="769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917" w:rsidRDefault="00BD6917" w:rsidP="00ED0D2B">
      <w:pPr>
        <w:rPr>
          <w:rFonts w:asciiTheme="minorEastAsia" w:hAnsiTheme="minorEastAsia"/>
          <w:sz w:val="24"/>
          <w:szCs w:val="24"/>
        </w:rPr>
      </w:pPr>
    </w:p>
    <w:p w:rsidR="00193AA9" w:rsidRDefault="00193AA9" w:rsidP="00ED0D2B">
      <w:pPr>
        <w:rPr>
          <w:rFonts w:asciiTheme="minorEastAsia" w:hAnsiTheme="minorEastAsia"/>
          <w:sz w:val="32"/>
          <w:szCs w:val="32"/>
        </w:rPr>
      </w:pPr>
    </w:p>
    <w:p w:rsidR="008B57C8" w:rsidRPr="00BD6917" w:rsidRDefault="00BD6917" w:rsidP="00ED0D2B">
      <w:pPr>
        <w:rPr>
          <w:rFonts w:asciiTheme="minorEastAsia" w:hAnsiTheme="minorEastAsia"/>
          <w:sz w:val="32"/>
          <w:szCs w:val="32"/>
        </w:rPr>
      </w:pPr>
      <w:r w:rsidRPr="00BD6917">
        <w:rPr>
          <w:rFonts w:asciiTheme="minorEastAsia" w:hAnsiTheme="minorEastAsia" w:hint="eastAsia"/>
          <w:sz w:val="32"/>
          <w:szCs w:val="32"/>
        </w:rPr>
        <w:t>后点击保存出现如下图页面</w:t>
      </w: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</w:p>
    <w:p w:rsidR="00BD6917" w:rsidRDefault="00BD6917" w:rsidP="00ED0D2B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32ADD99D" wp14:editId="52823AE5">
            <wp:extent cx="4927600" cy="287020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中建二局三公司6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5" t="612" r="2481" b="30190"/>
                    <a:stretch/>
                  </pic:blipFill>
                  <pic:spPr bwMode="auto">
                    <a:xfrm>
                      <a:off x="0" y="0"/>
                      <a:ext cx="49276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AA9" w:rsidRDefault="00193AA9" w:rsidP="00193AA9">
      <w:pPr>
        <w:rPr>
          <w:sz w:val="32"/>
          <w:szCs w:val="32"/>
        </w:rPr>
      </w:pPr>
    </w:p>
    <w:p w:rsidR="00193AA9" w:rsidRPr="00193AA9" w:rsidRDefault="00193AA9" w:rsidP="00193AA9">
      <w:pPr>
        <w:rPr>
          <w:sz w:val="32"/>
          <w:szCs w:val="32"/>
        </w:rPr>
      </w:pPr>
      <w:r w:rsidRPr="00193AA9">
        <w:rPr>
          <w:rFonts w:hint="eastAsia"/>
          <w:sz w:val="32"/>
          <w:szCs w:val="32"/>
        </w:rPr>
        <w:t>在此页面点击工程名称，出现如下图页面</w:t>
      </w: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2AEFB938" wp14:editId="49A158F5">
            <wp:extent cx="5064760" cy="2844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中建二局三公司7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" b="31415"/>
                    <a:stretch/>
                  </pic:blipFill>
                  <pic:spPr bwMode="auto">
                    <a:xfrm>
                      <a:off x="0" y="0"/>
                      <a:ext cx="506476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AA9" w:rsidRDefault="00193AA9" w:rsidP="00193AA9">
      <w:pPr>
        <w:rPr>
          <w:sz w:val="32"/>
          <w:szCs w:val="32"/>
        </w:rPr>
      </w:pPr>
    </w:p>
    <w:p w:rsidR="00193AA9" w:rsidRPr="00193AA9" w:rsidRDefault="00193AA9" w:rsidP="00193AA9">
      <w:pPr>
        <w:rPr>
          <w:sz w:val="32"/>
          <w:szCs w:val="32"/>
        </w:rPr>
      </w:pPr>
      <w:r w:rsidRPr="00193AA9">
        <w:rPr>
          <w:rFonts w:hint="eastAsia"/>
          <w:sz w:val="32"/>
          <w:szCs w:val="32"/>
        </w:rPr>
        <w:lastRenderedPageBreak/>
        <w:t>点击新建项目的名称进入如下页面</w:t>
      </w: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  <w:noProof/>
          <w:sz w:val="44"/>
          <w:szCs w:val="48"/>
        </w:rPr>
        <w:drawing>
          <wp:inline distT="0" distB="0" distL="0" distR="0" wp14:anchorId="4B5E284C" wp14:editId="763CB868">
            <wp:extent cx="5033010" cy="5264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中建二局三公司8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5" b="18245"/>
                    <a:stretch/>
                  </pic:blipFill>
                  <pic:spPr bwMode="auto">
                    <a:xfrm>
                      <a:off x="0" y="0"/>
                      <a:ext cx="5033010" cy="526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AA9" w:rsidRDefault="00193AA9" w:rsidP="00193AA9">
      <w:pPr>
        <w:rPr>
          <w:sz w:val="32"/>
          <w:szCs w:val="32"/>
        </w:rPr>
      </w:pPr>
      <w:r w:rsidRPr="00193AA9">
        <w:rPr>
          <w:rFonts w:hint="eastAsia"/>
          <w:sz w:val="32"/>
          <w:szCs w:val="32"/>
        </w:rPr>
        <w:t>根据指示填写所需信息，后依次点击质量检查、质量巡检、日志管理管理、文档管理、系统管理</w:t>
      </w: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6D6AAF7">
            <wp:extent cx="4718050" cy="2173411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67" cy="2176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  <w:noProof/>
          <w:sz w:val="44"/>
          <w:szCs w:val="48"/>
        </w:rPr>
        <w:lastRenderedPageBreak/>
        <w:drawing>
          <wp:inline distT="0" distB="0" distL="0" distR="0" wp14:anchorId="71F606D4" wp14:editId="0670DBEB">
            <wp:extent cx="4950460" cy="16192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中国华西企业有限公司项目质量安全检查管理系统10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" b="35655"/>
                    <a:stretch/>
                  </pic:blipFill>
                  <pic:spPr bwMode="auto">
                    <a:xfrm>
                      <a:off x="0" y="0"/>
                      <a:ext cx="495046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  <w:noProof/>
          <w:sz w:val="44"/>
          <w:szCs w:val="48"/>
        </w:rPr>
        <w:drawing>
          <wp:inline distT="0" distB="0" distL="0" distR="0" wp14:anchorId="39FF42F1" wp14:editId="10B7D751">
            <wp:extent cx="5096510" cy="133985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中建二局三公司11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1" b="52923"/>
                    <a:stretch/>
                  </pic:blipFill>
                  <pic:spPr bwMode="auto">
                    <a:xfrm>
                      <a:off x="0" y="0"/>
                      <a:ext cx="50965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  <w:noProof/>
          <w:sz w:val="44"/>
          <w:szCs w:val="48"/>
        </w:rPr>
        <w:drawing>
          <wp:inline distT="0" distB="0" distL="0" distR="0" wp14:anchorId="100B70A0" wp14:editId="21EC64F2">
            <wp:extent cx="4457700" cy="2019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中建二局三公司12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" r="13316" b="36691"/>
                    <a:stretch/>
                  </pic:blipFill>
                  <pic:spPr bwMode="auto">
                    <a:xfrm>
                      <a:off x="0" y="0"/>
                      <a:ext cx="44577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  <w:noProof/>
          <w:sz w:val="44"/>
          <w:szCs w:val="48"/>
        </w:rPr>
        <w:drawing>
          <wp:inline distT="0" distB="0" distL="0" distR="0" wp14:anchorId="4A10137B" wp14:editId="65C82195">
            <wp:extent cx="3498850" cy="12827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中建二局三公司13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r="29931" b="54931"/>
                    <a:stretch/>
                  </pic:blipFill>
                  <pic:spPr bwMode="auto">
                    <a:xfrm>
                      <a:off x="0" y="0"/>
                      <a:ext cx="349885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AA9" w:rsidRDefault="00193AA9" w:rsidP="00ED0D2B">
      <w:pPr>
        <w:rPr>
          <w:rFonts w:asciiTheme="minorEastAsia" w:hAnsiTheme="minorEastAsia"/>
          <w:sz w:val="24"/>
          <w:szCs w:val="24"/>
        </w:rPr>
      </w:pPr>
    </w:p>
    <w:p w:rsidR="00193AA9" w:rsidRDefault="00193AA9" w:rsidP="00193AA9">
      <w:pPr>
        <w:rPr>
          <w:sz w:val="32"/>
          <w:szCs w:val="32"/>
        </w:rPr>
      </w:pPr>
    </w:p>
    <w:p w:rsidR="00193AA9" w:rsidRDefault="00193AA9" w:rsidP="00193AA9">
      <w:pPr>
        <w:rPr>
          <w:sz w:val="32"/>
          <w:szCs w:val="32"/>
        </w:rPr>
      </w:pPr>
    </w:p>
    <w:p w:rsidR="000952BD" w:rsidRDefault="000952BD" w:rsidP="00193AA9">
      <w:pPr>
        <w:rPr>
          <w:sz w:val="32"/>
          <w:szCs w:val="32"/>
        </w:rPr>
      </w:pPr>
    </w:p>
    <w:p w:rsidR="00193AA9" w:rsidRDefault="00193AA9" w:rsidP="00193AA9">
      <w:pPr>
        <w:rPr>
          <w:sz w:val="32"/>
          <w:szCs w:val="32"/>
        </w:rPr>
      </w:pPr>
      <w:r w:rsidRPr="00193AA9">
        <w:rPr>
          <w:rFonts w:hint="eastAsia"/>
          <w:sz w:val="32"/>
          <w:szCs w:val="32"/>
        </w:rPr>
        <w:t>点击质量检查，如下页面</w:t>
      </w:r>
    </w:p>
    <w:p w:rsidR="000952BD" w:rsidRDefault="000952BD" w:rsidP="00193AA9">
      <w:pPr>
        <w:rPr>
          <w:sz w:val="32"/>
          <w:szCs w:val="32"/>
        </w:rPr>
      </w:pPr>
    </w:p>
    <w:p w:rsidR="00193AA9" w:rsidRDefault="00193AA9" w:rsidP="00193AA9">
      <w:pPr>
        <w:rPr>
          <w:sz w:val="32"/>
          <w:szCs w:val="32"/>
        </w:rPr>
      </w:pPr>
      <w:r>
        <w:rPr>
          <w:rFonts w:hint="eastAsia"/>
          <w:noProof/>
          <w:sz w:val="44"/>
          <w:szCs w:val="48"/>
        </w:rPr>
        <w:drawing>
          <wp:inline distT="0" distB="0" distL="0" distR="0" wp14:anchorId="2B13C363" wp14:editId="303B6A1C">
            <wp:extent cx="5109210" cy="2355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中建二局三公司9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" b="35757"/>
                    <a:stretch/>
                  </pic:blipFill>
                  <pic:spPr bwMode="auto">
                    <a:xfrm>
                      <a:off x="0" y="0"/>
                      <a:ext cx="510921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2BD" w:rsidRDefault="000952BD" w:rsidP="000952BD">
      <w:pPr>
        <w:rPr>
          <w:sz w:val="32"/>
          <w:szCs w:val="32"/>
        </w:rPr>
      </w:pPr>
    </w:p>
    <w:p w:rsidR="000952BD" w:rsidRDefault="000952BD" w:rsidP="000952BD">
      <w:pPr>
        <w:rPr>
          <w:sz w:val="32"/>
          <w:szCs w:val="32"/>
        </w:rPr>
      </w:pPr>
      <w:r w:rsidRPr="000952BD">
        <w:rPr>
          <w:rFonts w:hint="eastAsia"/>
          <w:sz w:val="32"/>
          <w:szCs w:val="32"/>
        </w:rPr>
        <w:t>点击新建，出现如下页面，填写基本信息</w:t>
      </w:r>
    </w:p>
    <w:p w:rsidR="000952BD" w:rsidRDefault="000952BD" w:rsidP="000952BD">
      <w:pPr>
        <w:rPr>
          <w:sz w:val="32"/>
          <w:szCs w:val="32"/>
        </w:rPr>
      </w:pPr>
    </w:p>
    <w:p w:rsidR="000952BD" w:rsidRDefault="000952BD" w:rsidP="000952B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A04FD2" wp14:editId="3B231C35">
            <wp:extent cx="5274310" cy="40474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BD" w:rsidRDefault="000952BD" w:rsidP="000952BD">
      <w:pPr>
        <w:rPr>
          <w:sz w:val="32"/>
          <w:szCs w:val="32"/>
        </w:rPr>
      </w:pPr>
      <w:r w:rsidRPr="000952BD">
        <w:rPr>
          <w:rFonts w:hint="eastAsia"/>
          <w:sz w:val="32"/>
          <w:szCs w:val="32"/>
        </w:rPr>
        <w:lastRenderedPageBreak/>
        <w:t>填写信息后提交保存，后出现如下页面</w:t>
      </w:r>
    </w:p>
    <w:p w:rsidR="000952BD" w:rsidRDefault="000952BD" w:rsidP="000952BD">
      <w:pPr>
        <w:rPr>
          <w:sz w:val="32"/>
          <w:szCs w:val="32"/>
        </w:rPr>
      </w:pPr>
    </w:p>
    <w:p w:rsidR="000952BD" w:rsidRDefault="000952BD" w:rsidP="000952BD">
      <w:pPr>
        <w:rPr>
          <w:sz w:val="32"/>
          <w:szCs w:val="32"/>
        </w:rPr>
      </w:pPr>
      <w:r>
        <w:rPr>
          <w:rFonts w:hint="eastAsia"/>
          <w:noProof/>
          <w:sz w:val="44"/>
          <w:szCs w:val="48"/>
        </w:rPr>
        <w:drawing>
          <wp:inline distT="0" distB="0" distL="0" distR="0" wp14:anchorId="42A24FE9" wp14:editId="67E07037">
            <wp:extent cx="5274310" cy="33168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中建二局三公司15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4" t="-1" b="30141"/>
                    <a:stretch/>
                  </pic:blipFill>
                  <pic:spPr bwMode="auto">
                    <a:xfrm>
                      <a:off x="0" y="0"/>
                      <a:ext cx="5274310" cy="331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2BD" w:rsidRDefault="000952BD" w:rsidP="000952BD">
      <w:pPr>
        <w:rPr>
          <w:sz w:val="32"/>
          <w:szCs w:val="32"/>
        </w:rPr>
      </w:pPr>
    </w:p>
    <w:p w:rsidR="000952BD" w:rsidRDefault="000952BD" w:rsidP="000952BD">
      <w:pPr>
        <w:rPr>
          <w:sz w:val="32"/>
          <w:szCs w:val="32"/>
        </w:rPr>
      </w:pPr>
      <w:r w:rsidRPr="000952BD">
        <w:rPr>
          <w:rFonts w:hint="eastAsia"/>
          <w:sz w:val="32"/>
          <w:szCs w:val="32"/>
        </w:rPr>
        <w:t>在页面最下端点击选择文件上传图片，后点击保存，出现如下页面</w:t>
      </w:r>
    </w:p>
    <w:p w:rsidR="000952BD" w:rsidRDefault="000952BD" w:rsidP="000952BD">
      <w:pPr>
        <w:rPr>
          <w:sz w:val="32"/>
          <w:szCs w:val="32"/>
        </w:rPr>
      </w:pPr>
    </w:p>
    <w:p w:rsidR="000952BD" w:rsidRDefault="000952BD" w:rsidP="000952BD">
      <w:pPr>
        <w:rPr>
          <w:sz w:val="32"/>
          <w:szCs w:val="32"/>
        </w:rPr>
      </w:pPr>
      <w:r>
        <w:rPr>
          <w:rFonts w:hint="eastAsia"/>
          <w:noProof/>
          <w:sz w:val="44"/>
          <w:szCs w:val="48"/>
        </w:rPr>
        <w:drawing>
          <wp:inline distT="0" distB="0" distL="0" distR="0" wp14:anchorId="4D48B909" wp14:editId="79EF7717">
            <wp:extent cx="5274310" cy="25755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微信图片_201705252301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BD" w:rsidRDefault="000952BD" w:rsidP="000952BD">
      <w:pPr>
        <w:rPr>
          <w:sz w:val="32"/>
          <w:szCs w:val="32"/>
        </w:rPr>
      </w:pPr>
    </w:p>
    <w:p w:rsidR="000952BD" w:rsidRDefault="000952BD" w:rsidP="000952BD">
      <w:pPr>
        <w:rPr>
          <w:sz w:val="32"/>
          <w:szCs w:val="32"/>
        </w:rPr>
      </w:pPr>
      <w:r w:rsidRPr="000952BD">
        <w:rPr>
          <w:rFonts w:hint="eastAsia"/>
          <w:sz w:val="32"/>
          <w:szCs w:val="32"/>
        </w:rPr>
        <w:lastRenderedPageBreak/>
        <w:t>点击实测实量数据，出现如下页面，后点击测点布置</w:t>
      </w:r>
    </w:p>
    <w:p w:rsidR="000952BD" w:rsidRDefault="000952BD" w:rsidP="000952B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820D08E" wp14:editId="5DEDA56F">
            <wp:extent cx="5274310" cy="29279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4"/>
          <w:szCs w:val="48"/>
        </w:rPr>
        <w:drawing>
          <wp:inline distT="0" distB="0" distL="0" distR="0" wp14:anchorId="2793BA4A" wp14:editId="695E7425">
            <wp:extent cx="5274310" cy="22529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微信图片_201705252301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BD" w:rsidRDefault="000952BD" w:rsidP="000952BD">
      <w:pPr>
        <w:rPr>
          <w:sz w:val="32"/>
          <w:szCs w:val="32"/>
        </w:rPr>
      </w:pPr>
      <w:r w:rsidRPr="000952BD">
        <w:rPr>
          <w:rFonts w:hint="eastAsia"/>
          <w:sz w:val="32"/>
          <w:szCs w:val="32"/>
        </w:rPr>
        <w:t>拖动图片上黄色标志，进行测点布置</w:t>
      </w:r>
      <w:r>
        <w:rPr>
          <w:rFonts w:hint="eastAsia"/>
          <w:sz w:val="32"/>
          <w:szCs w:val="32"/>
        </w:rPr>
        <w:t>，</w:t>
      </w:r>
      <w:r w:rsidRPr="000952BD">
        <w:rPr>
          <w:rFonts w:hint="eastAsia"/>
          <w:sz w:val="32"/>
          <w:szCs w:val="32"/>
        </w:rPr>
        <w:t>后点击统计分析，查看数据处理</w:t>
      </w:r>
    </w:p>
    <w:p w:rsidR="000952BD" w:rsidRPr="000952BD" w:rsidRDefault="000952BD" w:rsidP="000952B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EEDA75" wp14:editId="783F84E8">
            <wp:extent cx="5274310" cy="19462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A9" w:rsidRPr="00193AA9" w:rsidRDefault="00193AA9" w:rsidP="00ED0D2B">
      <w:pPr>
        <w:rPr>
          <w:rFonts w:asciiTheme="minorEastAsia" w:hAnsiTheme="minorEastAsia"/>
          <w:sz w:val="24"/>
          <w:szCs w:val="24"/>
        </w:rPr>
      </w:pPr>
    </w:p>
    <w:sectPr w:rsidR="00193AA9" w:rsidRPr="00193AA9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4F5F" w:rsidRDefault="00214F5F" w:rsidP="00D7711A">
      <w:r>
        <w:separator/>
      </w:r>
    </w:p>
  </w:endnote>
  <w:endnote w:type="continuationSeparator" w:id="0">
    <w:p w:rsidR="00214F5F" w:rsidRDefault="00214F5F" w:rsidP="00D771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61152276"/>
      <w:docPartObj>
        <w:docPartGallery w:val="Page Numbers (Bottom of Page)"/>
        <w:docPartUnique/>
      </w:docPartObj>
    </w:sdtPr>
    <w:sdtEndPr/>
    <w:sdtContent>
      <w:p w:rsidR="00763A4A" w:rsidRDefault="00763A4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76A0" w:rsidRPr="00F376A0">
          <w:rPr>
            <w:noProof/>
            <w:lang w:val="zh-CN"/>
          </w:rPr>
          <w:t>2</w:t>
        </w:r>
        <w:r>
          <w:fldChar w:fldCharType="end"/>
        </w:r>
      </w:p>
    </w:sdtContent>
  </w:sdt>
  <w:p w:rsidR="00763A4A" w:rsidRDefault="00763A4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4F5F" w:rsidRDefault="00214F5F" w:rsidP="00D7711A">
      <w:r>
        <w:separator/>
      </w:r>
    </w:p>
  </w:footnote>
  <w:footnote w:type="continuationSeparator" w:id="0">
    <w:p w:rsidR="00214F5F" w:rsidRDefault="00214F5F" w:rsidP="00D771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711A" w:rsidRPr="00BD6917" w:rsidRDefault="00D7711A" w:rsidP="00D7711A">
    <w:pPr>
      <w:pStyle w:val="a3"/>
      <w:jc w:val="both"/>
      <w:rPr>
        <w:rFonts w:ascii="黑体" w:eastAsia="黑体" w:hAnsi="黑体"/>
        <w:b/>
      </w:rPr>
    </w:pPr>
    <w:r>
      <w:rPr>
        <w:rFonts w:hint="eastAsia"/>
      </w:rPr>
      <w:t xml:space="preserve">                               </w:t>
    </w:r>
    <w:r w:rsidRPr="00BD6917">
      <w:rPr>
        <w:rFonts w:ascii="Adobe 黑体 Std R" w:eastAsia="Adobe 黑体 Std R" w:hAnsi="Adobe 黑体 Std R" w:hint="eastAsia"/>
      </w:rPr>
      <w:t xml:space="preserve"> </w:t>
    </w:r>
    <w:r w:rsidRPr="00BD6917">
      <w:rPr>
        <w:rFonts w:ascii="黑体" w:eastAsia="黑体" w:hAnsi="黑体" w:hint="eastAsia"/>
      </w:rPr>
      <w:t xml:space="preserve">    </w:t>
    </w:r>
    <w:r w:rsidR="00BD6917" w:rsidRPr="00BD6917">
      <w:rPr>
        <w:rFonts w:ascii="黑体" w:eastAsia="黑体" w:hAnsi="黑体" w:hint="eastAsia"/>
      </w:rPr>
      <w:t>中建二局三公司项目日志及实测实量管理系统</w:t>
    </w:r>
    <w:r w:rsidRPr="00BD6917">
      <w:rPr>
        <w:rFonts w:ascii="黑体" w:eastAsia="黑体" w:hAnsi="黑体" w:hint="eastAsia"/>
        <w:b/>
      </w:rPr>
      <w:t>快速入门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22CEE"/>
    <w:multiLevelType w:val="hybridMultilevel"/>
    <w:tmpl w:val="DAB4B0C8"/>
    <w:lvl w:ilvl="0" w:tplc="04090001">
      <w:start w:val="1"/>
      <w:numFmt w:val="bullet"/>
      <w:lvlText w:val=""/>
      <w:lvlJc w:val="left"/>
      <w:pPr>
        <w:ind w:left="77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8" w:hanging="420"/>
      </w:pPr>
      <w:rPr>
        <w:rFonts w:ascii="Wingdings" w:hAnsi="Wingdings" w:hint="default"/>
      </w:rPr>
    </w:lvl>
  </w:abstractNum>
  <w:abstractNum w:abstractNumId="1" w15:restartNumberingAfterBreak="0">
    <w:nsid w:val="07092120"/>
    <w:multiLevelType w:val="hybridMultilevel"/>
    <w:tmpl w:val="727434F2"/>
    <w:lvl w:ilvl="0" w:tplc="EDB844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FC6DF1"/>
    <w:multiLevelType w:val="hybridMultilevel"/>
    <w:tmpl w:val="08BA226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AAD334C"/>
    <w:multiLevelType w:val="hybridMultilevel"/>
    <w:tmpl w:val="292AA852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4" w15:restartNumberingAfterBreak="0">
    <w:nsid w:val="10053238"/>
    <w:multiLevelType w:val="hybridMultilevel"/>
    <w:tmpl w:val="A94E8C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86224FE"/>
    <w:multiLevelType w:val="multilevel"/>
    <w:tmpl w:val="186224F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  <w:b w:val="0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 w15:restartNumberingAfterBreak="0">
    <w:nsid w:val="19BC7836"/>
    <w:multiLevelType w:val="hybridMultilevel"/>
    <w:tmpl w:val="F41C8F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F30773"/>
    <w:multiLevelType w:val="hybridMultilevel"/>
    <w:tmpl w:val="34D894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FE3BAF"/>
    <w:multiLevelType w:val="hybridMultilevel"/>
    <w:tmpl w:val="7C3A4C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5D1F5C"/>
    <w:multiLevelType w:val="hybridMultilevel"/>
    <w:tmpl w:val="79D4450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" w15:restartNumberingAfterBreak="0">
    <w:nsid w:val="2C2D0335"/>
    <w:multiLevelType w:val="hybridMultilevel"/>
    <w:tmpl w:val="01128CB6"/>
    <w:lvl w:ilvl="0" w:tplc="6FEC27B8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E64697"/>
    <w:multiLevelType w:val="hybridMultilevel"/>
    <w:tmpl w:val="E0383E0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D4D6B35"/>
    <w:multiLevelType w:val="hybridMultilevel"/>
    <w:tmpl w:val="1FD69E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A11DF3"/>
    <w:multiLevelType w:val="hybridMultilevel"/>
    <w:tmpl w:val="32149FAA"/>
    <w:lvl w:ilvl="0" w:tplc="A32AF14C">
      <w:start w:val="2"/>
      <w:numFmt w:val="chineseCountingThousand"/>
      <w:lvlText w:val="%1、"/>
      <w:lvlJc w:val="left"/>
      <w:pPr>
        <w:ind w:left="81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6F61965"/>
    <w:multiLevelType w:val="hybridMultilevel"/>
    <w:tmpl w:val="F96E916A"/>
    <w:lvl w:ilvl="0" w:tplc="C3400EF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F09556C"/>
    <w:multiLevelType w:val="hybridMultilevel"/>
    <w:tmpl w:val="914C8788"/>
    <w:lvl w:ilvl="0" w:tplc="6AEEA1AA">
      <w:start w:val="1"/>
      <w:numFmt w:val="decimal"/>
      <w:lvlText w:val="%1、"/>
      <w:lvlJc w:val="left"/>
      <w:pPr>
        <w:ind w:left="879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247C90"/>
    <w:multiLevelType w:val="hybridMultilevel"/>
    <w:tmpl w:val="A61AC3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9DD46CB"/>
    <w:multiLevelType w:val="hybridMultilevel"/>
    <w:tmpl w:val="B6F8FE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D541B44"/>
    <w:multiLevelType w:val="hybridMultilevel"/>
    <w:tmpl w:val="8FF8ADD0"/>
    <w:lvl w:ilvl="0" w:tplc="781411EC">
      <w:start w:val="1"/>
      <w:numFmt w:val="decimal"/>
      <w:lvlText w:val="%1、"/>
      <w:lvlJc w:val="left"/>
      <w:pPr>
        <w:ind w:left="879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9" w:hanging="420"/>
      </w:pPr>
    </w:lvl>
    <w:lvl w:ilvl="2" w:tplc="0409001B" w:tentative="1">
      <w:start w:val="1"/>
      <w:numFmt w:val="lowerRoman"/>
      <w:lvlText w:val="%3."/>
      <w:lvlJc w:val="right"/>
      <w:pPr>
        <w:ind w:left="1659" w:hanging="420"/>
      </w:pPr>
    </w:lvl>
    <w:lvl w:ilvl="3" w:tplc="0409000F" w:tentative="1">
      <w:start w:val="1"/>
      <w:numFmt w:val="decimal"/>
      <w:lvlText w:val="%4."/>
      <w:lvlJc w:val="left"/>
      <w:pPr>
        <w:ind w:left="2079" w:hanging="420"/>
      </w:pPr>
    </w:lvl>
    <w:lvl w:ilvl="4" w:tplc="04090019" w:tentative="1">
      <w:start w:val="1"/>
      <w:numFmt w:val="lowerLetter"/>
      <w:lvlText w:val="%5)"/>
      <w:lvlJc w:val="left"/>
      <w:pPr>
        <w:ind w:left="2499" w:hanging="420"/>
      </w:pPr>
    </w:lvl>
    <w:lvl w:ilvl="5" w:tplc="0409001B" w:tentative="1">
      <w:start w:val="1"/>
      <w:numFmt w:val="lowerRoman"/>
      <w:lvlText w:val="%6."/>
      <w:lvlJc w:val="right"/>
      <w:pPr>
        <w:ind w:left="2919" w:hanging="420"/>
      </w:pPr>
    </w:lvl>
    <w:lvl w:ilvl="6" w:tplc="0409000F" w:tentative="1">
      <w:start w:val="1"/>
      <w:numFmt w:val="decimal"/>
      <w:lvlText w:val="%7."/>
      <w:lvlJc w:val="left"/>
      <w:pPr>
        <w:ind w:left="3339" w:hanging="420"/>
      </w:pPr>
    </w:lvl>
    <w:lvl w:ilvl="7" w:tplc="04090019" w:tentative="1">
      <w:start w:val="1"/>
      <w:numFmt w:val="lowerLetter"/>
      <w:lvlText w:val="%8)"/>
      <w:lvlJc w:val="left"/>
      <w:pPr>
        <w:ind w:left="3759" w:hanging="420"/>
      </w:pPr>
    </w:lvl>
    <w:lvl w:ilvl="8" w:tplc="0409001B" w:tentative="1">
      <w:start w:val="1"/>
      <w:numFmt w:val="lowerRoman"/>
      <w:lvlText w:val="%9."/>
      <w:lvlJc w:val="right"/>
      <w:pPr>
        <w:ind w:left="4179" w:hanging="420"/>
      </w:pPr>
    </w:lvl>
  </w:abstractNum>
  <w:abstractNum w:abstractNumId="19" w15:restartNumberingAfterBreak="0">
    <w:nsid w:val="611B2446"/>
    <w:multiLevelType w:val="hybridMultilevel"/>
    <w:tmpl w:val="B7F23D0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9B23114"/>
    <w:multiLevelType w:val="hybridMultilevel"/>
    <w:tmpl w:val="8A8A57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D080E21"/>
    <w:multiLevelType w:val="multilevel"/>
    <w:tmpl w:val="6D080E21"/>
    <w:lvl w:ilvl="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6DAD4DBD"/>
    <w:multiLevelType w:val="hybridMultilevel"/>
    <w:tmpl w:val="08A4F166"/>
    <w:lvl w:ilvl="0" w:tplc="56AEBFE8">
      <w:start w:val="2"/>
      <w:numFmt w:val="decimal"/>
      <w:lvlText w:val="%1、"/>
      <w:lvlJc w:val="left"/>
      <w:pPr>
        <w:ind w:left="879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F4C1936"/>
    <w:multiLevelType w:val="hybridMultilevel"/>
    <w:tmpl w:val="BDA87FB6"/>
    <w:lvl w:ilvl="0" w:tplc="55B8EA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7A42EB7"/>
    <w:multiLevelType w:val="hybridMultilevel"/>
    <w:tmpl w:val="AA3420EA"/>
    <w:lvl w:ilvl="0" w:tplc="9AD0B822">
      <w:start w:val="1"/>
      <w:numFmt w:val="decimal"/>
      <w:lvlText w:val="（%1）"/>
      <w:lvlJc w:val="left"/>
      <w:pPr>
        <w:ind w:left="159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19" w:hanging="420"/>
      </w:pPr>
    </w:lvl>
    <w:lvl w:ilvl="2" w:tplc="0409001B" w:tentative="1">
      <w:start w:val="1"/>
      <w:numFmt w:val="lowerRoman"/>
      <w:lvlText w:val="%3."/>
      <w:lvlJc w:val="right"/>
      <w:pPr>
        <w:ind w:left="2139" w:hanging="420"/>
      </w:pPr>
    </w:lvl>
    <w:lvl w:ilvl="3" w:tplc="0409000F" w:tentative="1">
      <w:start w:val="1"/>
      <w:numFmt w:val="decimal"/>
      <w:lvlText w:val="%4."/>
      <w:lvlJc w:val="left"/>
      <w:pPr>
        <w:ind w:left="2559" w:hanging="420"/>
      </w:pPr>
    </w:lvl>
    <w:lvl w:ilvl="4" w:tplc="04090019" w:tentative="1">
      <w:start w:val="1"/>
      <w:numFmt w:val="lowerLetter"/>
      <w:lvlText w:val="%5)"/>
      <w:lvlJc w:val="left"/>
      <w:pPr>
        <w:ind w:left="2979" w:hanging="420"/>
      </w:pPr>
    </w:lvl>
    <w:lvl w:ilvl="5" w:tplc="0409001B" w:tentative="1">
      <w:start w:val="1"/>
      <w:numFmt w:val="lowerRoman"/>
      <w:lvlText w:val="%6."/>
      <w:lvlJc w:val="right"/>
      <w:pPr>
        <w:ind w:left="3399" w:hanging="420"/>
      </w:pPr>
    </w:lvl>
    <w:lvl w:ilvl="6" w:tplc="0409000F" w:tentative="1">
      <w:start w:val="1"/>
      <w:numFmt w:val="decimal"/>
      <w:lvlText w:val="%7."/>
      <w:lvlJc w:val="left"/>
      <w:pPr>
        <w:ind w:left="3819" w:hanging="420"/>
      </w:pPr>
    </w:lvl>
    <w:lvl w:ilvl="7" w:tplc="04090019" w:tentative="1">
      <w:start w:val="1"/>
      <w:numFmt w:val="lowerLetter"/>
      <w:lvlText w:val="%8)"/>
      <w:lvlJc w:val="left"/>
      <w:pPr>
        <w:ind w:left="4239" w:hanging="420"/>
      </w:pPr>
    </w:lvl>
    <w:lvl w:ilvl="8" w:tplc="0409001B" w:tentative="1">
      <w:start w:val="1"/>
      <w:numFmt w:val="lowerRoman"/>
      <w:lvlText w:val="%9."/>
      <w:lvlJc w:val="right"/>
      <w:pPr>
        <w:ind w:left="4659" w:hanging="420"/>
      </w:pPr>
    </w:lvl>
  </w:abstractNum>
  <w:abstractNum w:abstractNumId="25" w15:restartNumberingAfterBreak="0">
    <w:nsid w:val="7C023489"/>
    <w:multiLevelType w:val="hybridMultilevel"/>
    <w:tmpl w:val="700ACD3C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6" w15:restartNumberingAfterBreak="0">
    <w:nsid w:val="7F1C20E9"/>
    <w:multiLevelType w:val="hybridMultilevel"/>
    <w:tmpl w:val="5D224B0C"/>
    <w:lvl w:ilvl="0" w:tplc="CB1EF6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594A48"/>
    <w:multiLevelType w:val="hybridMultilevel"/>
    <w:tmpl w:val="2D8247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6A4799"/>
    <w:multiLevelType w:val="multilevel"/>
    <w:tmpl w:val="7F6A4799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420"/>
      </w:p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454"/>
        </w:tabs>
        <w:ind w:left="907" w:hanging="453"/>
      </w:pPr>
      <w:rPr>
        <w:rFonts w:hint="eastAsia"/>
        <w:color w:val="auto"/>
      </w:r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num w:numId="1">
    <w:abstractNumId w:val="21"/>
  </w:num>
  <w:num w:numId="2">
    <w:abstractNumId w:val="4"/>
  </w:num>
  <w:num w:numId="3">
    <w:abstractNumId w:val="26"/>
  </w:num>
  <w:num w:numId="4">
    <w:abstractNumId w:val="3"/>
  </w:num>
  <w:num w:numId="5">
    <w:abstractNumId w:val="9"/>
  </w:num>
  <w:num w:numId="6">
    <w:abstractNumId w:val="14"/>
  </w:num>
  <w:num w:numId="7">
    <w:abstractNumId w:val="23"/>
  </w:num>
  <w:num w:numId="8">
    <w:abstractNumId w:val="18"/>
  </w:num>
  <w:num w:numId="9">
    <w:abstractNumId w:val="24"/>
  </w:num>
  <w:num w:numId="10">
    <w:abstractNumId w:val="0"/>
  </w:num>
  <w:num w:numId="11">
    <w:abstractNumId w:val="19"/>
  </w:num>
  <w:num w:numId="12">
    <w:abstractNumId w:val="13"/>
  </w:num>
  <w:num w:numId="13">
    <w:abstractNumId w:val="15"/>
  </w:num>
  <w:num w:numId="14">
    <w:abstractNumId w:val="22"/>
  </w:num>
  <w:num w:numId="15">
    <w:abstractNumId w:val="5"/>
  </w:num>
  <w:num w:numId="16">
    <w:abstractNumId w:val="28"/>
  </w:num>
  <w:num w:numId="17">
    <w:abstractNumId w:val="2"/>
  </w:num>
  <w:num w:numId="18">
    <w:abstractNumId w:val="16"/>
  </w:num>
  <w:num w:numId="19">
    <w:abstractNumId w:val="8"/>
  </w:num>
  <w:num w:numId="20">
    <w:abstractNumId w:val="11"/>
  </w:num>
  <w:num w:numId="21">
    <w:abstractNumId w:val="20"/>
  </w:num>
  <w:num w:numId="22">
    <w:abstractNumId w:val="27"/>
  </w:num>
  <w:num w:numId="23">
    <w:abstractNumId w:val="17"/>
  </w:num>
  <w:num w:numId="24">
    <w:abstractNumId w:val="7"/>
  </w:num>
  <w:num w:numId="25">
    <w:abstractNumId w:val="12"/>
  </w:num>
  <w:num w:numId="26">
    <w:abstractNumId w:val="25"/>
  </w:num>
  <w:num w:numId="27">
    <w:abstractNumId w:val="6"/>
  </w:num>
  <w:num w:numId="28">
    <w:abstractNumId w:val="1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5E3"/>
    <w:rsid w:val="000041F4"/>
    <w:rsid w:val="000952BD"/>
    <w:rsid w:val="000A1116"/>
    <w:rsid w:val="00120B6E"/>
    <w:rsid w:val="001235E3"/>
    <w:rsid w:val="001277A3"/>
    <w:rsid w:val="001375F6"/>
    <w:rsid w:val="00186D68"/>
    <w:rsid w:val="00193AA9"/>
    <w:rsid w:val="001B42A4"/>
    <w:rsid w:val="001F0EB7"/>
    <w:rsid w:val="0021420A"/>
    <w:rsid w:val="00214F5F"/>
    <w:rsid w:val="0025446C"/>
    <w:rsid w:val="002651FB"/>
    <w:rsid w:val="002A6D9E"/>
    <w:rsid w:val="002B1367"/>
    <w:rsid w:val="002F53E7"/>
    <w:rsid w:val="00326B14"/>
    <w:rsid w:val="0035501F"/>
    <w:rsid w:val="0035548E"/>
    <w:rsid w:val="003D7D99"/>
    <w:rsid w:val="003E7C25"/>
    <w:rsid w:val="00444905"/>
    <w:rsid w:val="00461959"/>
    <w:rsid w:val="00491E96"/>
    <w:rsid w:val="005A1220"/>
    <w:rsid w:val="005B7FDB"/>
    <w:rsid w:val="005D66B3"/>
    <w:rsid w:val="005E77A1"/>
    <w:rsid w:val="006362F9"/>
    <w:rsid w:val="006D47D9"/>
    <w:rsid w:val="006F027E"/>
    <w:rsid w:val="00706204"/>
    <w:rsid w:val="0073774C"/>
    <w:rsid w:val="00756A70"/>
    <w:rsid w:val="00763A4A"/>
    <w:rsid w:val="0079243F"/>
    <w:rsid w:val="007A071F"/>
    <w:rsid w:val="007B2F5B"/>
    <w:rsid w:val="007F298A"/>
    <w:rsid w:val="007F747A"/>
    <w:rsid w:val="008077D6"/>
    <w:rsid w:val="00816FF4"/>
    <w:rsid w:val="00825D05"/>
    <w:rsid w:val="00896E60"/>
    <w:rsid w:val="008B57C8"/>
    <w:rsid w:val="009076F3"/>
    <w:rsid w:val="00941C0A"/>
    <w:rsid w:val="009425DE"/>
    <w:rsid w:val="009821AD"/>
    <w:rsid w:val="009A0E68"/>
    <w:rsid w:val="009F67AE"/>
    <w:rsid w:val="00A02E38"/>
    <w:rsid w:val="00A954E4"/>
    <w:rsid w:val="00AD1F40"/>
    <w:rsid w:val="00AE2624"/>
    <w:rsid w:val="00AE3994"/>
    <w:rsid w:val="00AE5278"/>
    <w:rsid w:val="00B55FCF"/>
    <w:rsid w:val="00B56841"/>
    <w:rsid w:val="00B96EE0"/>
    <w:rsid w:val="00BA033B"/>
    <w:rsid w:val="00BD4F45"/>
    <w:rsid w:val="00BD6917"/>
    <w:rsid w:val="00BE1FE2"/>
    <w:rsid w:val="00C10B47"/>
    <w:rsid w:val="00C12B42"/>
    <w:rsid w:val="00C36A70"/>
    <w:rsid w:val="00C4248C"/>
    <w:rsid w:val="00C935EC"/>
    <w:rsid w:val="00CC7E0D"/>
    <w:rsid w:val="00CE0EC2"/>
    <w:rsid w:val="00D10208"/>
    <w:rsid w:val="00D13E46"/>
    <w:rsid w:val="00D14C74"/>
    <w:rsid w:val="00D24919"/>
    <w:rsid w:val="00D47542"/>
    <w:rsid w:val="00D7711A"/>
    <w:rsid w:val="00D77F9F"/>
    <w:rsid w:val="00D823BA"/>
    <w:rsid w:val="00DC21F7"/>
    <w:rsid w:val="00DC2491"/>
    <w:rsid w:val="00DC5AAF"/>
    <w:rsid w:val="00DE1047"/>
    <w:rsid w:val="00E26930"/>
    <w:rsid w:val="00E360C7"/>
    <w:rsid w:val="00E44123"/>
    <w:rsid w:val="00E50D35"/>
    <w:rsid w:val="00ED0D2B"/>
    <w:rsid w:val="00F24BF3"/>
    <w:rsid w:val="00F376A0"/>
    <w:rsid w:val="00F8268B"/>
    <w:rsid w:val="00FC50C6"/>
    <w:rsid w:val="00FE181D"/>
    <w:rsid w:val="00FE4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7572AF"/>
  <w15:docId w15:val="{3A382EB9-DBB1-4BB7-B63E-92363F8F5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FE4575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FE4575"/>
    <w:pPr>
      <w:keepNext/>
      <w:keepLines/>
      <w:spacing w:before="260" w:after="260" w:line="416" w:lineRule="auto"/>
      <w:outlineLvl w:val="1"/>
    </w:pPr>
    <w:rPr>
      <w:rFonts w:ascii="Arial" w:eastAsia="宋体" w:hAnsi="Arial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71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71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71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711A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D7711A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D7711A"/>
    <w:rPr>
      <w:sz w:val="18"/>
      <w:szCs w:val="18"/>
    </w:rPr>
  </w:style>
  <w:style w:type="paragraph" w:styleId="a9">
    <w:name w:val="List Paragraph"/>
    <w:basedOn w:val="a"/>
    <w:uiPriority w:val="34"/>
    <w:qFormat/>
    <w:rsid w:val="005A1220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3D7D99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rsid w:val="00FE4575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FE4575"/>
    <w:rPr>
      <w:rFonts w:ascii="Arial" w:eastAsia="宋体" w:hAnsi="Arial" w:cs="Times New Roman"/>
      <w:b/>
      <w:bCs/>
      <w:sz w:val="32"/>
      <w:szCs w:val="32"/>
    </w:rPr>
  </w:style>
  <w:style w:type="character" w:customStyle="1" w:styleId="1Char">
    <w:name w:val="正文1 Char"/>
    <w:link w:val="11"/>
    <w:rsid w:val="00FE4575"/>
    <w:rPr>
      <w:sz w:val="24"/>
      <w:szCs w:val="21"/>
    </w:rPr>
  </w:style>
  <w:style w:type="paragraph" w:customStyle="1" w:styleId="11">
    <w:name w:val="正文1"/>
    <w:basedOn w:val="a"/>
    <w:link w:val="1Char"/>
    <w:rsid w:val="00FE4575"/>
    <w:pPr>
      <w:spacing w:line="360" w:lineRule="auto"/>
      <w:ind w:firstLineChars="200" w:firstLine="200"/>
    </w:pPr>
    <w:rPr>
      <w:sz w:val="24"/>
      <w:szCs w:val="21"/>
    </w:rPr>
  </w:style>
  <w:style w:type="table" w:styleId="ab">
    <w:name w:val="Table Grid"/>
    <w:basedOn w:val="a1"/>
    <w:uiPriority w:val="59"/>
    <w:rsid w:val="001B42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40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39069-91A3-44A5-9E5B-4D9EC83E5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1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Kirito</dc:creator>
  <cp:keywords/>
  <dc:description/>
  <cp:lastModifiedBy>吴杭</cp:lastModifiedBy>
  <cp:revision>31</cp:revision>
  <dcterms:created xsi:type="dcterms:W3CDTF">2017-01-13T08:16:00Z</dcterms:created>
  <dcterms:modified xsi:type="dcterms:W3CDTF">2017-05-27T08:09:00Z</dcterms:modified>
</cp:coreProperties>
</file>