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76" w:type="dxa"/>
        <w:jc w:val="left"/>
        <w:tblInd w:w="284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229"/>
        <w:gridCol w:w="205"/>
        <w:gridCol w:w="211"/>
        <w:gridCol w:w="2470"/>
        <w:gridCol w:w="361"/>
      </w:tblGrid>
      <w:tr>
        <w:trPr/>
        <w:tc>
          <w:tcPr>
            <w:tcW w:w="7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 w:cs="Georgia"/>
                <w:color w:val="595959"/>
                <w:sz w:val="48"/>
                <w:szCs w:val="48"/>
              </w:rPr>
            </w:pPr>
            <w:r>
              <w:rPr>
                <w:rFonts w:cs="Georgia" w:ascii="Georgia" w:hAnsi="Georgia"/>
                <w:b/>
                <w:bCs/>
                <w:color w:val="595959"/>
                <w:sz w:val="24"/>
                <w:szCs w:val="24"/>
              </w:rPr>
              <w:t>Curriculum Vitae</w:t>
            </w:r>
            <w:r>
              <w:rPr>
                <w:rFonts w:cs="Georgia" w:ascii="Georgia" w:hAnsi="Georgia"/>
                <w:b/>
                <w:bCs/>
                <w:color w:val="595959"/>
                <w:sz w:val="32"/>
                <w:szCs w:val="32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Georgia" w:ascii="Georgia" w:hAnsi="Georgia"/>
                <w:color w:val="595959"/>
                <w:sz w:val="48"/>
                <w:szCs w:val="48"/>
              </w:rPr>
              <w:t>Christian Neverdal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4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229" w:type="dxa"/>
            <w:tcBorders>
              <w:bottom w:val="single" w:sz="6" w:space="0" w:color="ECE9D8"/>
              <w:insideH w:val="single" w:sz="6" w:space="0" w:color="ECE9D8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Georgia" w:ascii="Georgia" w:hAnsi="Georgia"/>
                <w:b/>
                <w:bCs/>
                <w:color w:val="000000"/>
                <w:sz w:val="18"/>
                <w:szCs w:val="18"/>
              </w:rPr>
              <w:t>Software Engineer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 w:cs="Georgi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Georgia" w:ascii="Georgia" w:hAnsi="Georgia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tabs>
                <w:tab w:val="left" w:pos="1560" w:leader="none"/>
              </w:tabs>
              <w:spacing w:lineRule="exact" w:line="220"/>
              <w:ind w:right="-1" w:hanging="0"/>
              <w:rPr/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Utdannet fra NTNU (master, datateknikk). Teknologier som brukes daglig er Scala, Akka og Ember. Har også mye erfaring med Java fra Telenor Digital og noen prosjekter i Kodeworks.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color w:val="000000"/>
                <w:sz w:val="18"/>
                <w:szCs w:val="18"/>
              </w:rPr>
            </w:pPr>
            <w:r>
              <w:rPr>
                <w:rFonts w:ascii="Georgia" w:hAnsi="Georgia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color w:val="000000"/>
                <w:sz w:val="18"/>
                <w:szCs w:val="18"/>
              </w:rPr>
            </w:pPr>
            <w:r>
              <w:rPr>
                <w:rFonts w:ascii="Georgia" w:hAnsi="Georgia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color w:val="000000"/>
                <w:sz w:val="18"/>
                <w:szCs w:val="18"/>
              </w:rPr>
            </w:pPr>
            <w:r>
              <w:rPr>
                <w:rFonts w:ascii="Georgia" w:hAnsi="Georgia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5" w:type="dxa"/>
            <w:vMerge w:val="restart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470" w:type="dxa"/>
            <w:vMerge w:val="restart"/>
            <w:tcBorders/>
            <w:shd w:fill="auto" w:val="clear"/>
          </w:tcPr>
          <w:tbl>
            <w:tblPr>
              <w:tblW w:w="2486" w:type="dxa"/>
              <w:jc w:val="left"/>
              <w:tblInd w:w="0" w:type="dxa"/>
              <w:tblBorders>
                <w:bottom w:val="single" w:sz="6" w:space="0" w:color="ECE9D8"/>
                <w:insideH w:val="single" w:sz="6" w:space="0" w:color="ECE9D8"/>
              </w:tblBorders>
              <w:tblCellMar>
                <w:top w:w="16" w:type="dxa"/>
                <w:left w:w="16" w:type="dxa"/>
                <w:bottom w:w="16" w:type="dxa"/>
                <w:right w:w="16" w:type="dxa"/>
              </w:tblCellMar>
              <w:tblLook w:val="0000" w:noVBand="0" w:noHBand="0" w:lastColumn="0" w:firstColumn="0" w:lastRow="0" w:firstRow="0"/>
            </w:tblPr>
            <w:tblGrid>
              <w:gridCol w:w="2486"/>
            </w:tblGrid>
            <w:tr>
              <w:trPr/>
              <w:tc>
                <w:tcPr>
                  <w:tcW w:w="2486" w:type="dxa"/>
                  <w:tcBorders>
                    <w:bottom w:val="single" w:sz="6" w:space="0" w:color="ECE9D8"/>
                    <w:insideH w:val="single" w:sz="6" w:space="0" w:color="ECE9D8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104900" cy="1104900"/>
                        <wp:effectExtent l="0" t="0" r="0" b="0"/>
                        <wp:docPr id="1" name="Picture 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>
                                  <a:grayscl/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104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sz w:val="18"/>
                      <w:szCs w:val="18"/>
                    </w:rPr>
                  </w:pPr>
                  <w:r>
                    <w:rPr>
                      <w:rFonts w:cs="Georgia" w:ascii="Georgia" w:hAnsi="Georgia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248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b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color w:val="000000"/>
                      <w:sz w:val="18"/>
                      <w:szCs w:val="18"/>
                    </w:rPr>
                    <w:t xml:space="preserve">   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b/>
                      <w:b/>
                      <w:bCs/>
                      <w:color w:val="595959"/>
                      <w:sz w:val="24"/>
                      <w:szCs w:val="24"/>
                    </w:rPr>
                  </w:pPr>
                  <w:r>
                    <w:rPr>
                      <w:rFonts w:cs="Georgia" w:ascii="Georgia" w:hAnsi="Georgia"/>
                      <w:b/>
                      <w:bCs/>
                      <w:color w:val="595959"/>
                      <w:sz w:val="24"/>
                      <w:szCs w:val="24"/>
                    </w:rPr>
                    <w:t>Tittel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ascii="Georgia" w:hAnsi="Georgia"/>
                      <w:color w:val="000000"/>
                      <w:sz w:val="18"/>
                      <w:szCs w:val="18"/>
                    </w:rPr>
                    <w:t>Software Engineer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color w:val="000000"/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color w:val="000000"/>
                      <w:sz w:val="18"/>
                      <w:szCs w:val="18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b/>
                      <w:b/>
                      <w:bCs/>
                      <w:color w:val="595959"/>
                      <w:sz w:val="24"/>
                      <w:szCs w:val="24"/>
                    </w:rPr>
                  </w:pPr>
                  <w:r>
                    <w:rPr>
                      <w:rFonts w:cs="Georgia" w:ascii="Georgia" w:hAnsi="Georgia"/>
                      <w:b/>
                      <w:bCs/>
                      <w:color w:val="595959"/>
                      <w:sz w:val="24"/>
                      <w:szCs w:val="24"/>
                    </w:rPr>
                    <w:t>Språk</w:t>
                  </w:r>
                </w:p>
                <w:tbl>
                  <w:tblPr>
                    <w:tblW w:w="780" w:type="dxa"/>
                    <w:jc w:val="left"/>
                    <w:tblInd w:w="0" w:type="dxa"/>
                    <w:tblBorders/>
                    <w:tblCellMar>
                      <w:top w:w="16" w:type="dxa"/>
                      <w:left w:w="16" w:type="dxa"/>
                      <w:bottom w:w="16" w:type="dxa"/>
                      <w:right w:w="16" w:type="dxa"/>
                    </w:tblCellMar>
                    <w:tblLook w:val="0000" w:noVBand="0" w:noHBand="0" w:lastColumn="0" w:firstColumn="0" w:lastRow="0" w:firstRow="0"/>
                  </w:tblPr>
                  <w:tblGrid>
                    <w:gridCol w:w="780"/>
                  </w:tblGrid>
                  <w:tr>
                    <w:trPr/>
                    <w:tc>
                      <w:tcPr>
                        <w:tcW w:w="780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Georgia" w:hAnsi="Georgia" w:cs="Georg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Georgia" w:ascii="Georgia" w:hAnsi="Georgia"/>
                            <w:color w:val="000000"/>
                            <w:sz w:val="18"/>
                            <w:szCs w:val="18"/>
                          </w:rPr>
                          <w:t>Norsk</w:t>
                        </w:r>
                      </w:p>
                    </w:tc>
                  </w:tr>
                  <w:tr>
                    <w:trPr/>
                    <w:tc>
                      <w:tcPr>
                        <w:tcW w:w="780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Georgia" w:hAnsi="Georgia" w:cs="Georg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Georgia" w:ascii="Georgia" w:hAnsi="Georgia"/>
                            <w:color w:val="000000"/>
                            <w:sz w:val="18"/>
                            <w:szCs w:val="18"/>
                          </w:rPr>
                          <w:t>Engelsk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color w:val="595959"/>
                      <w:sz w:val="18"/>
                      <w:szCs w:val="18"/>
                    </w:rPr>
                  </w:pPr>
                  <w:r>
                    <w:rPr>
                      <w:rFonts w:cs="Georgia" w:ascii="Georgia" w:hAnsi="Georgia"/>
                      <w:color w:val="595959"/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5" w:type="dxa"/>
            <w:vMerge w:val="continue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47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 w:cs="Georgia"/>
                <w:color w:val="595959"/>
                <w:sz w:val="18"/>
                <w:szCs w:val="18"/>
              </w:rPr>
            </w:pPr>
            <w:r>
              <w:rPr>
                <w:rFonts w:cs="Georgia" w:ascii="Georgia" w:hAnsi="Georgia"/>
                <w:b/>
                <w:bCs/>
                <w:color w:val="595959"/>
                <w:sz w:val="24"/>
                <w:szCs w:val="24"/>
              </w:rPr>
              <w:t>Relevant arbeidserfaring</w:t>
            </w:r>
            <w:r>
              <w:rPr>
                <w:rFonts w:cs="Georgia" w:ascii="Georgia" w:hAnsi="Georgia"/>
                <w:color w:val="595959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 w:cs="Georgia"/>
                <w:color w:val="595959"/>
                <w:sz w:val="18"/>
                <w:szCs w:val="18"/>
              </w:rPr>
            </w:pPr>
            <w:r>
              <w:rPr>
                <w:rFonts w:cs="Georgia" w:ascii="Georgia" w:hAnsi="Georgia"/>
                <w:color w:val="595959"/>
                <w:sz w:val="18"/>
                <w:szCs w:val="18"/>
              </w:rPr>
            </w:r>
          </w:p>
          <w:tbl>
            <w:tblPr>
              <w:tblW w:w="7459" w:type="dxa"/>
              <w:jc w:val="left"/>
              <w:tblInd w:w="0" w:type="dxa"/>
              <w:tblBorders/>
              <w:tblCellMar>
                <w:top w:w="16" w:type="dxa"/>
                <w:left w:w="16" w:type="dxa"/>
                <w:bottom w:w="16" w:type="dxa"/>
                <w:right w:w="16" w:type="dxa"/>
              </w:tblCellMar>
              <w:tblLook w:val="0000" w:noVBand="0" w:noHBand="0" w:lastColumn="0" w:firstColumn="0" w:lastRow="0" w:firstRow="0"/>
            </w:tblPr>
            <w:tblGrid>
              <w:gridCol w:w="1983"/>
              <w:gridCol w:w="5475"/>
            </w:tblGrid>
            <w:tr>
              <w:trPr/>
              <w:tc>
                <w:tcPr>
                  <w:tcW w:w="198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>jan</w:t>
                  </w: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 xml:space="preserve"> 201</w:t>
                  </w: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>6</w:t>
                  </w: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 xml:space="preserve"> - </w:t>
                  </w:r>
                </w:p>
              </w:tc>
              <w:tc>
                <w:tcPr>
                  <w:tcW w:w="547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Georgia" w:ascii="Georgia" w:hAnsi="Georgia"/>
                      <w:b/>
                      <w:bCs/>
                      <w:color w:val="595959"/>
                      <w:sz w:val="18"/>
                      <w:szCs w:val="18"/>
                    </w:rPr>
                    <w:t>Kodeworks, Software Engineer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Lato;Helvetica Neue;Helvetica;Arial;sans-serif" w:hAnsi="Lato;Helvetica Neue;Helvetica;Arial;sans-serif"/>
                      <w:b w:val="false"/>
                      <w:b w:val="false"/>
                      <w:bCs w:val="false"/>
                      <w:i w:val="false"/>
                      <w:caps w:val="false"/>
                      <w:smallCaps w:val="false"/>
                      <w:color w:val="2C3E50"/>
                      <w:spacing w:val="0"/>
                      <w:sz w:val="23"/>
                    </w:rPr>
                  </w:pPr>
                  <w:r>
                    <w:rPr>
                      <w:rFonts w:cs="Georgia" w:ascii="Georgia" w:hAnsi="Georgia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  <w:t xml:space="preserve">Har jobbet en del med </w:t>
                  </w:r>
                  <w:r>
                    <w:rPr>
                      <w:rFonts w:cs="Georgia" w:ascii="Georgia" w:hAnsi="Georgia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  <w:t xml:space="preserve">backenden til Secure Mobile Platform; </w:t>
                  </w:r>
                  <w:r>
                    <w:rPr>
                      <w:rFonts w:cs="Georgia" w:ascii="Georgia" w:hAnsi="Georgia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  <w:t xml:space="preserve">i hovedsak gjort backenden </w:t>
                  </w:r>
                  <w:r>
                    <w:rPr>
                      <w:rFonts w:cs="Georgia" w:ascii="Georgia" w:hAnsi="Georgia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  <w:t xml:space="preserve">mer robust og laget </w:t>
                  </w:r>
                  <w:r>
                    <w:rPr>
                      <w:rFonts w:cs="Georgia" w:ascii="Georgia" w:hAnsi="Georgia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  <w:t xml:space="preserve">noen </w:t>
                  </w:r>
                  <w:r>
                    <w:rPr>
                      <w:rFonts w:cs="Georgia" w:ascii="Georgia" w:hAnsi="Georgia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  <w:t xml:space="preserve">nye features. </w:t>
                  </w:r>
                  <w:r>
                    <w:rPr>
                      <w:rFonts w:cs="Georgia" w:ascii="Georgia" w:hAnsi="Georgia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  <w:t>Har også laget diverse test-apps.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Lato;Helvetica Neue;Helvetica;Arial;sans-serif" w:hAnsi="Lato;Helvetica Neue;Helvetica;Arial;sans-serif"/>
                      <w:b w:val="false"/>
                      <w:bCs w:val="false"/>
                      <w:i w:val="false"/>
                      <w:caps w:val="false"/>
                      <w:smallCaps w:val="false"/>
                      <w:color w:val="2C3E50"/>
                      <w:spacing w:val="0"/>
                      <w:sz w:val="23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Lato;Helvetica Neue;Helvetica;Arial;sans-serif" w:hAnsi="Lato;Helvetica Neue;Helvetica;Arial;sans-serif"/>
                      <w:b w:val="false"/>
                      <w:b w:val="false"/>
                      <w:bCs w:val="false"/>
                      <w:i w:val="false"/>
                      <w:caps w:val="false"/>
                      <w:smallCaps w:val="false"/>
                      <w:color w:val="2C3E50"/>
                      <w:spacing w:val="0"/>
                      <w:sz w:val="23"/>
                    </w:rPr>
                  </w:pPr>
                  <w:r>
                    <w:rPr>
                      <w:rFonts w:cs="Georgia" w:ascii="Georgia" w:hAnsi="Georgia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  <w:t xml:space="preserve">Laget system for utleie av lager fra bunnen av med Scala/Akka og Ember og gjort bugfiksing og andre mindre oppgaver i utleiesystemet til Fjordgata 30. Er også ansvarlig for </w:t>
                  </w:r>
                  <w:r>
                    <w:rPr>
                      <w:rFonts w:cs="Georgia" w:ascii="Georgia" w:hAnsi="Georgia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  <w:t>n</w:t>
                  </w:r>
                  <w:r>
                    <w:rPr>
                      <w:rFonts w:cs="Georgia" w:ascii="Georgia" w:hAnsi="Georgia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  <w:t>ettsiden til Kodeworks.</w:t>
                  </w:r>
                </w:p>
              </w:tc>
            </w:tr>
            <w:tr>
              <w:trPr/>
              <w:tc>
                <w:tcPr>
                  <w:tcW w:w="198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b/>
                      <w:b/>
                      <w:bCs/>
                      <w:color w:val="595959"/>
                      <w:sz w:val="18"/>
                      <w:szCs w:val="18"/>
                    </w:rPr>
                  </w:pPr>
                  <w:r>
                    <w:rPr>
                      <w:rFonts w:cs="Georgia" w:ascii="Georgia" w:hAnsi="Georgia"/>
                      <w:b/>
                      <w:bCs/>
                      <w:color w:val="595959"/>
                      <w:sz w:val="18"/>
                      <w:szCs w:val="18"/>
                    </w:rPr>
                  </w:r>
                </w:p>
              </w:tc>
              <w:tc>
                <w:tcPr>
                  <w:tcW w:w="547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b/>
                      <w:b/>
                      <w:bCs/>
                      <w:color w:val="595959"/>
                      <w:sz w:val="18"/>
                      <w:szCs w:val="18"/>
                    </w:rPr>
                  </w:pPr>
                  <w:r>
                    <w:rPr>
                      <w:rFonts w:cs="Georgia" w:ascii="Georgia" w:hAnsi="Georgia"/>
                      <w:b/>
                      <w:bCs/>
                      <w:color w:val="595959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198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 xml:space="preserve">aug </w:t>
                  </w: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>2015</w:t>
                  </w: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 xml:space="preserve">- </w:t>
                  </w: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>dec 2015</w:t>
                  </w: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547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Georgia" w:ascii="Georgia" w:hAnsi="Georgia"/>
                      <w:b/>
                      <w:bCs/>
                      <w:color w:val="595959"/>
                      <w:sz w:val="18"/>
                      <w:szCs w:val="18"/>
                    </w:rPr>
                    <w:t>Telenor Digital, Software Engineer</w:t>
                  </w:r>
                  <w:r>
                    <w:rPr>
                      <w:rFonts w:cs="Georgia" w:ascii="Georgia" w:hAnsi="Georgia"/>
                      <w:b/>
                      <w:bCs/>
                      <w:color w:val="595959"/>
                      <w:sz w:val="18"/>
                      <w:szCs w:val="18"/>
                    </w:rPr>
                    <w:br/>
                  </w:r>
                  <w:r>
                    <w:rPr>
                      <w:rFonts w:cs="Georgia" w:ascii="Georgia" w:hAnsi="Georgia"/>
                      <w:b w:val="false"/>
                      <w:bCs w:val="false"/>
                      <w:color w:val="595959"/>
                      <w:sz w:val="18"/>
                      <w:szCs w:val="18"/>
                    </w:rPr>
                    <w:t>Stillingen involverte en del DevOps-oppgaver. Hadde ansvaret for continuous delivery pipelinen til UX/UI-teamet i Telenor Digital. Mye erfaring med AWS, Maven og Jenkins. For å deploye til AWS brukte vi et in house-utviklet system basert på Python.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b w:val="false"/>
                      <w:b w:val="false"/>
                      <w:bCs w:val="false"/>
                      <w:color w:val="595959"/>
                      <w:sz w:val="18"/>
                      <w:szCs w:val="18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Georgia" w:ascii="Georgia" w:hAnsi="Georgia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  <w:t>Hovedprosjektet var Connect ID, en felles innloggingsløsning for alle tjenester som tilhørte Telenor Digital og samarbeidspartnere. Hovedansvaret var testing, automatisering og utvikler-infrastruktur. Var også med på on-call-rotasjonen.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b w:val="false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Georgia" w:ascii="Georgia" w:hAnsi="Georgia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  <w:t>I løpet av stillingen lagde vi også en prototype i Unity for å visualisere customer analytics, på en måte som lignet på Lemmings-spillet. Dette ble senere til et summer internship der én student lagde en fullstendig løsning for dette i Unity under veiledning av meg og én kollega.</w:t>
                  </w:r>
                </w:p>
              </w:tc>
            </w:tr>
            <w:tr>
              <w:trPr/>
              <w:tc>
                <w:tcPr>
                  <w:tcW w:w="198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547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198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>jun</w:t>
                  </w: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 xml:space="preserve"> 20</w:t>
                  </w: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>13</w:t>
                  </w: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>aug</w:t>
                  </w: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 xml:space="preserve"> 20</w:t>
                  </w: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>13</w:t>
                  </w: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547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Georgia" w:ascii="Georgia" w:hAnsi="Georgia"/>
                      <w:b/>
                      <w:bCs/>
                      <w:color w:val="595959"/>
                      <w:sz w:val="18"/>
                      <w:szCs w:val="18"/>
                    </w:rPr>
                    <w:t>Kodeworks, Summer Intern</w:t>
                  </w:r>
                  <w:r>
                    <w:rPr>
                      <w:rFonts w:cs="Georgia" w:ascii="Georgia" w:hAnsi="Georgia"/>
                      <w:b/>
                      <w:bCs/>
                      <w:color w:val="595959"/>
                      <w:sz w:val="18"/>
                      <w:szCs w:val="18"/>
                    </w:rPr>
                    <w:br/>
                  </w:r>
                  <w:r>
                    <w:rPr>
                      <w:rFonts w:cs="Georgia" w:ascii="Georgia" w:hAnsi="Georgia"/>
                      <w:b w:val="false"/>
                      <w:bCs w:val="false"/>
                      <w:color w:val="595959"/>
                      <w:sz w:val="18"/>
                      <w:szCs w:val="18"/>
                    </w:rPr>
                    <w:t>Jobbet med første versjonen av det som i dag er Secure Mobile Platform.</w:t>
                  </w:r>
                </w:p>
              </w:tc>
            </w:tr>
            <w:tr>
              <w:trPr/>
              <w:tc>
                <w:tcPr>
                  <w:tcW w:w="198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547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198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  <w:t>jun 2011 - aug 2011</w:t>
                  </w:r>
                </w:p>
              </w:tc>
              <w:tc>
                <w:tcPr>
                  <w:tcW w:w="547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/>
                      <w:b/>
                      <w:color w:val="000000"/>
                      <w:sz w:val="18"/>
                    </w:rPr>
                  </w:pPr>
                  <w:r>
                    <w:rPr>
                      <w:rFonts w:cs="Georgia" w:ascii="Georgia" w:hAnsi="Georgia"/>
                      <w:b/>
                      <w:bCs/>
                      <w:color w:val="595959"/>
                      <w:sz w:val="18"/>
                      <w:szCs w:val="18"/>
                    </w:rPr>
                    <w:t>ARM, Summer Intern</w:t>
                    <w:br/>
                  </w:r>
                  <w:r>
                    <w:rPr>
                      <w:rFonts w:ascii="Georgia" w:hAnsi="Georgia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  <w:t>Lagde Android-grafikkdemo som skulle vise hva ARM sin ny Mali-grafikkprosessor var god for. Skrev et augmented reality-aktig kamerasystem. Implementerte støtte for lyd</w:t>
                  </w:r>
                  <w:r>
                    <w:rPr>
                      <w:rFonts w:ascii="Georgia" w:hAnsi="Georgia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  <w:t>avspilling, meny og en del utilities som ble brukt av teamet</w:t>
                  </w:r>
                  <w:r>
                    <w:rPr>
                      <w:rFonts w:ascii="Georgia" w:hAnsi="Georgia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  <w:t xml:space="preserve">. Skrev logikken for et partikkelsystem brukt til animasjon av en av figurene i demoen. Teamet bestod av fire utviklere og fem designere. </w:t>
                  </w:r>
                  <w:r>
                    <w:rPr>
                      <w:rFonts w:ascii="Georgia" w:hAnsi="Georgia"/>
                      <w:b w:val="false"/>
                      <w:bCs w:val="false"/>
                      <w:i w:val="false"/>
                      <w:caps w:val="false"/>
                      <w:smallCaps w:val="false"/>
                      <w:color w:val="595959"/>
                      <w:spacing w:val="0"/>
                      <w:sz w:val="18"/>
                      <w:szCs w:val="18"/>
                    </w:rPr>
                    <w:t>Skrev både C++-kode (for native-kode) i Visual Studio og Java-kode i Eclipse for selve Android-applikasjonen.</w:t>
                  </w:r>
                </w:p>
              </w:tc>
            </w:tr>
            <w:tr>
              <w:trPr/>
              <w:tc>
                <w:tcPr>
                  <w:tcW w:w="198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547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Georgia" w:hAnsi="Georgia" w:cs="Georg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Georgia" w:ascii="Georgia" w:hAnsi="Georgia"/>
                      <w:color w:val="000000"/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05" w:type="dxa"/>
            <w:vMerge w:val="continue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47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1906" w:h="16838"/>
          <w:pgMar w:left="1000" w:right="500" w:header="500" w:top="557" w:footer="500" w:bottom="557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widowControl w:val="false"/>
        <w:spacing w:lineRule="auto" w:line="240" w:before="0" w:after="0"/>
        <w:rPr>
          <w:rFonts w:ascii="Georgia" w:hAnsi="Georgia" w:cs="Georgia"/>
          <w:sz w:val="18"/>
          <w:szCs w:val="18"/>
        </w:rPr>
      </w:pPr>
      <w:r>
        <w:rPr>
          <w:rFonts w:cs="Georgia" w:ascii="Georgia" w:hAnsi="Georgia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Georgia" w:hAnsi="Georgia" w:cs="Georgia"/>
          <w:b/>
          <w:b/>
          <w:bCs/>
          <w:color w:val="595959"/>
          <w:sz w:val="32"/>
          <w:szCs w:val="32"/>
        </w:rPr>
      </w:pPr>
      <w:r>
        <w:rPr>
          <w:rFonts w:cs="Georgia" w:ascii="Georgia" w:hAnsi="Georgia"/>
          <w:b/>
          <w:bCs/>
          <w:color w:val="595959"/>
          <w:sz w:val="32"/>
          <w:szCs w:val="32"/>
        </w:rPr>
        <w:t>Utvalgte prosjekter</w:t>
      </w:r>
    </w:p>
    <w:tbl>
      <w:tblPr>
        <w:tblW w:w="10416" w:type="dxa"/>
        <w:jc w:val="left"/>
        <w:tblInd w:w="32" w:type="dxa"/>
        <w:tblBorders/>
        <w:tblCellMar>
          <w:top w:w="16" w:type="dxa"/>
          <w:left w:w="16" w:type="dxa"/>
          <w:bottom w:w="16" w:type="dxa"/>
          <w:right w:w="16" w:type="dxa"/>
        </w:tblCellMar>
        <w:tblLook w:val="0000" w:noVBand="0" w:noHBand="0" w:lastColumn="0" w:firstColumn="0" w:lastRow="0" w:firstRow="0"/>
      </w:tblPr>
      <w:tblGrid>
        <w:gridCol w:w="2615"/>
        <w:gridCol w:w="7800"/>
      </w:tblGrid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>
              <w:top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</w:rPr>
            </w:pPr>
            <w:r>
              <w:rPr>
                <w:rFonts w:cs="Georgia" w:ascii="Georgia" w:hAnsi="Georgia"/>
                <w:b/>
                <w:bCs/>
                <w:color w:val="595959"/>
                <w:sz w:val="24"/>
                <w:szCs w:val="24"/>
              </w:rPr>
              <w:t>Politiet (PIT – Politiets IKT-tjenester), gjennom Eyasys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Prosjekt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Secure Mobile Platform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Rolle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Utvikler, tester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Periode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jan</w:t>
            </w:r>
            <w:r>
              <w:rPr>
                <w:rFonts w:cs="Georgia" w:ascii="Georgia" w:hAnsi="Georgia"/>
                <w:color w:val="000000"/>
                <w:sz w:val="18"/>
                <w:szCs w:val="18"/>
              </w:rPr>
              <w:t>/</w:t>
            </w:r>
            <w:r>
              <w:rPr>
                <w:rFonts w:cs="Georgia" w:ascii="Georgia" w:hAnsi="Georgia"/>
                <w:color w:val="000000"/>
                <w:sz w:val="18"/>
                <w:szCs w:val="18"/>
              </w:rPr>
              <w:t>2016</w:t>
            </w:r>
            <w:r>
              <w:rPr>
                <w:rFonts w:cs="Georgia" w:ascii="Georgia" w:hAnsi="Georgia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cs="Georgia" w:ascii="Georgia" w:hAnsi="Georgia"/>
                <w:color w:val="000000"/>
                <w:sz w:val="18"/>
                <w:szCs w:val="18"/>
              </w:rPr>
              <w:t>d.d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Teknologi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 w:cs="Georgia"/>
                <w:color w:val="000000"/>
                <w:sz w:val="18"/>
                <w:szCs w:val="18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 w:cs="Georgia"/>
                <w:color w:val="000000"/>
                <w:sz w:val="18"/>
                <w:szCs w:val="18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Beskrivelse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rPr>
                <w:rFonts w:ascii="Georgia" w:hAnsi="Georgia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Scala, Akka, Ember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Hovedmålet med å få meg inn på prosjektet var å øke robusthet, stabilitet og brukervennligheten til produktet. Noen nye features har også blitt laget i løpet av perioden. Som en del av prosessen har jeg også utviklet en del Android-test-apps.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color w:val="000000"/>
                <w:sz w:val="18"/>
                <w:szCs w:val="18"/>
              </w:rPr>
            </w:pPr>
            <w:r>
              <w:rPr>
                <w:rFonts w:ascii="Georgia" w:hAnsi="Georgia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>
              <w:top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</w:rPr>
            </w:pPr>
            <w:r>
              <w:rPr>
                <w:rFonts w:cs="Georgia" w:ascii="Georgia" w:hAnsi="Georgia"/>
                <w:b/>
                <w:bCs/>
                <w:color w:val="595959"/>
                <w:sz w:val="24"/>
                <w:szCs w:val="24"/>
              </w:rPr>
              <w:t>Kodeworks (Fjordgata 30)</w:t>
            </w:r>
            <w:r>
              <w:rPr>
                <w:rFonts w:cs="Georgia" w:ascii="Georgia" w:hAnsi="Georgia"/>
                <w:b/>
                <w:bCs/>
                <w:color w:val="595959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Prosjekt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Fjordgata30.no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Rolle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Utvikler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Periode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jan</w:t>
            </w:r>
            <w:r>
              <w:rPr>
                <w:rFonts w:cs="Georgia" w:ascii="Georgia" w:hAnsi="Georgia"/>
                <w:color w:val="000000"/>
                <w:sz w:val="18"/>
                <w:szCs w:val="18"/>
              </w:rPr>
              <w:t>/</w:t>
            </w:r>
            <w:r>
              <w:rPr>
                <w:rFonts w:cs="Georgia" w:ascii="Georgia" w:hAnsi="Georgia"/>
                <w:color w:val="000000"/>
                <w:sz w:val="18"/>
                <w:szCs w:val="18"/>
              </w:rPr>
              <w:t>2016</w:t>
            </w:r>
            <w:r>
              <w:rPr>
                <w:rFonts w:cs="Georgia" w:ascii="Georgia" w:hAnsi="Georgia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cs="Georgia" w:ascii="Georgia" w:hAnsi="Georgia"/>
                <w:color w:val="000000"/>
                <w:sz w:val="18"/>
                <w:szCs w:val="18"/>
              </w:rPr>
              <w:t>d.d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Teknologi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  <w:lang w:val="en-US"/>
              </w:rPr>
            </w:pPr>
            <w:r>
              <w:rPr>
                <w:rFonts w:ascii="Georgia" w:hAnsi="Georgia"/>
                <w:sz w:val="18"/>
                <w:szCs w:val="18"/>
                <w:lang w:val="en-US"/>
              </w:rPr>
              <w:t>Scala, Akka, Ember, Stripe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Beskrivelse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Lagde en tilleggsapp for at renholdspersonell kan loggføre sitt arbeid, og at kunder kan loggføre sine inspeksjoner før overtakelse av selskapslokale i Fjordgata 30. Appen er tett integrert med Fjordgata30.no sitt admin-system og forenkler det daglige arbeidet med å leie ut et lokale.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Har utført en god del testing og gjort noen forbedringer på brukervennlighetssiden. For å forenkle hverdagen for de andre utviklerene på prosjektet har jeg også satt opp en løsning som deployer ferdige versjoner til produksjon uten noen ytterlige manuelle steg.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>
              <w:top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</w:rPr>
            </w:pPr>
            <w:r>
              <w:rPr>
                <w:rFonts w:cs="Georgia" w:ascii="Georgia" w:hAnsi="Georgia"/>
                <w:b/>
                <w:bCs/>
                <w:color w:val="595959"/>
                <w:sz w:val="24"/>
                <w:szCs w:val="24"/>
              </w:rPr>
              <w:t>Kodeworks (internt prosjekt)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Prosjekt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Hovednettside for Kodeworks, https://kode.works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Rolle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Utvikler, prosjektleder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Periode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j</w:t>
            </w:r>
            <w:r>
              <w:rPr>
                <w:rFonts w:cs="Georgia" w:ascii="Georgia" w:hAnsi="Georgia"/>
                <w:color w:val="000000"/>
                <w:sz w:val="18"/>
                <w:szCs w:val="18"/>
              </w:rPr>
              <w:t>an/2016 – d.d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Teknologi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Scala, Akka, Ember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Beskrivelse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color w:val="000000"/>
                <w:sz w:val="18"/>
                <w:szCs w:val="18"/>
              </w:rPr>
            </w:pPr>
            <w:r>
              <w:rPr>
                <w:rFonts w:ascii="Georgia" w:hAnsi="Georgia"/>
                <w:color w:val="000000"/>
                <w:sz w:val="18"/>
                <w:szCs w:val="18"/>
              </w:rPr>
              <w:t>Utviklet front- og backend fra start til slutt. Inkluderer også en webapp for å enkelt og raskt kunne oppdatere CV-ene som er offentlig på Kodeworks sine nettsider.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>
              <w:top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</w:rPr>
            </w:pPr>
            <w:r>
              <w:rPr>
                <w:rFonts w:cs="Georgia" w:ascii="Times New Roman" w:hAnsi="Times New Roman"/>
                <w:b/>
                <w:bCs/>
                <w:color w:val="595959"/>
                <w:sz w:val="24"/>
                <w:szCs w:val="24"/>
              </w:rPr>
              <w:t>Kodeworks (internt prosjekt)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Prosjekt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Fjordgata 30 minilager, https://fjordgata30minilager.no/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Rolle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Utvikler, prosjektleder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Periode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Jan/2016 – d.d.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Teknologi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Scala, Akka, Ember, Stripe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Beskrivelse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Lagde front- og backend fra bunnen av for utleie av lagerenheter i Fjordgata 30. Løsningen har et klikkbart kart av lagerenheter som brukeren kan velge og deretter betaler periodevis via Stripe. Systemet har også funksjonalitet for kontroll av utflytting.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>
              <w:top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b/>
                <w:bCs/>
                <w:color w:val="595959"/>
                <w:sz w:val="24"/>
                <w:szCs w:val="24"/>
              </w:rPr>
              <w:t>Kundenavn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Prosjekt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Rolle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Periode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Teknologi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Beskrivelse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>
              <w:top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b/>
                <w:bCs/>
                <w:color w:val="595959"/>
                <w:sz w:val="24"/>
                <w:szCs w:val="24"/>
              </w:rPr>
              <w:t>Kundenavn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Prosjekt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Rolle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Periode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Teknologi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Beskrivelse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>
              <w:top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b/>
                <w:bCs/>
                <w:color w:val="595959"/>
                <w:sz w:val="24"/>
                <w:szCs w:val="24"/>
              </w:rPr>
              <w:t>Kundenavn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Prosjekt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Rolle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Periode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Teknologi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Beskrivelse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>
              <w:top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b/>
                <w:bCs/>
                <w:color w:val="595959"/>
                <w:sz w:val="24"/>
                <w:szCs w:val="24"/>
              </w:rPr>
              <w:t>Kundenavn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Prosjekt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Rolle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Periode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Teknologi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Beskrivelse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>
              <w:top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b/>
                <w:bCs/>
                <w:color w:val="595959"/>
                <w:sz w:val="24"/>
                <w:szCs w:val="24"/>
              </w:rPr>
              <w:t>Kundenavn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Prosjekt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Rolle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Periode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Teknologi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Beskrivelse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>
              <w:top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b/>
                <w:bCs/>
                <w:color w:val="595959"/>
                <w:sz w:val="24"/>
                <w:szCs w:val="24"/>
              </w:rPr>
              <w:t>Kundenavn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Prosjekt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Rolle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Periode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Teknologi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>
              <w:top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06" w:h="16838"/>
          <w:pgMar w:left="1000" w:right="500" w:header="500" w:top="557" w:footer="500" w:bottom="557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auto" w:line="240" w:before="0" w:after="0"/>
        <w:rPr>
          <w:rFonts w:ascii="Georgia" w:hAnsi="Georgia" w:cs="Georgia"/>
          <w:b/>
          <w:b/>
          <w:bCs/>
          <w:color w:val="595959"/>
          <w:sz w:val="32"/>
          <w:szCs w:val="32"/>
        </w:rPr>
      </w:pPr>
      <w:r>
        <w:rPr>
          <w:rFonts w:cs="Georgia" w:ascii="Georgia" w:hAnsi="Georgia"/>
          <w:b/>
          <w:bCs/>
          <w:color w:val="595959"/>
          <w:sz w:val="32"/>
          <w:szCs w:val="32"/>
        </w:rPr>
        <w:t>Annen relevant kompetanse</w:t>
      </w:r>
    </w:p>
    <w:p>
      <w:pPr>
        <w:pStyle w:val="Normal"/>
        <w:widowControl w:val="false"/>
        <w:spacing w:lineRule="auto" w:line="240" w:before="0" w:after="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tbl>
      <w:tblPr>
        <w:tblW w:w="10416" w:type="dxa"/>
        <w:jc w:val="left"/>
        <w:tblInd w:w="32" w:type="dxa"/>
        <w:tblBorders>
          <w:top w:val="single" w:sz="6" w:space="0" w:color="000001"/>
        </w:tblBorders>
        <w:tblCellMar>
          <w:top w:w="16" w:type="dxa"/>
          <w:left w:w="16" w:type="dxa"/>
          <w:bottom w:w="16" w:type="dxa"/>
          <w:right w:w="16" w:type="dxa"/>
        </w:tblCellMar>
        <w:tblLook w:val="0000" w:noVBand="0" w:noHBand="0" w:lastColumn="0" w:firstColumn="0" w:lastRow="0" w:firstRow="0"/>
      </w:tblPr>
      <w:tblGrid>
        <w:gridCol w:w="2615"/>
        <w:gridCol w:w="7800"/>
      </w:tblGrid>
      <w:tr>
        <w:trPr/>
        <w:tc>
          <w:tcPr>
            <w:tcW w:w="10415" w:type="dxa"/>
            <w:gridSpan w:val="2"/>
            <w:tcBorders>
              <w:top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4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b/>
                <w:bCs/>
                <w:color w:val="595959"/>
                <w:sz w:val="24"/>
                <w:szCs w:val="24"/>
              </w:rPr>
              <w:t>Arbeidsmetoder og teknologikompetanse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Språk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 w:val="false"/>
                <w:i w:val="false"/>
                <w:caps w:val="false"/>
                <w:smallCaps w:val="false"/>
                <w:color w:val="2C3E50"/>
                <w:spacing w:val="0"/>
                <w:sz w:val="18"/>
                <w:szCs w:val="18"/>
              </w:rPr>
            </w:pPr>
            <w:r>
              <w:rPr>
                <w:rFonts w:cs="Georgia" w:ascii="Georgia" w:hAnsi="Georg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Scala, Java, C++, C, C#, Python, JavaScript, LaTeX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Teknologier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Slick, SQL, MongoDB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8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  <w:lang w:val="en-US"/>
              </w:rPr>
            </w:pPr>
            <w:r>
              <w:rPr>
                <w:rFonts w:ascii="Georgia" w:hAnsi="Georgia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Verktøy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b w:val="false"/>
                <w:i w:val="false"/>
                <w:caps w:val="false"/>
                <w:smallCaps w:val="false"/>
                <w:color w:val="2C3E50"/>
                <w:spacing w:val="0"/>
                <w:sz w:val="18"/>
                <w:szCs w:val="18"/>
              </w:rPr>
            </w:pPr>
            <w:r>
              <w:rPr>
                <w:rFonts w:cs="Georgia" w:ascii="Georgia" w:hAnsi="Georg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IntelliJ, Git, Maven, Linux, Android, Visual Studio, Unity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Metode/teknikk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Scrum/agile, TDD</w:t>
            </w:r>
          </w:p>
        </w:tc>
      </w:tr>
      <w:tr>
        <w:trPr>
          <w:trHeight w:val="486" w:hRule="atLeast"/>
        </w:trPr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OS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18"/>
                <w:szCs w:val="18"/>
              </w:rPr>
            </w:pPr>
            <w:r>
              <w:rPr>
                <w:rFonts w:cs="Georgia" w:ascii="Georgia" w:hAnsi="Georgia"/>
                <w:color w:val="000000"/>
                <w:sz w:val="18"/>
                <w:szCs w:val="18"/>
                <w:lang w:val="en-US"/>
              </w:rPr>
              <w:t xml:space="preserve">Linux, Windows, Mac OS X. </w:t>
            </w:r>
            <w:r>
              <w:rPr>
                <w:rFonts w:cs="Georgia" w:ascii="Georgia" w:hAnsi="Georgia"/>
                <w:color w:val="000000"/>
                <w:sz w:val="18"/>
                <w:szCs w:val="18"/>
                <w:lang w:val="en-US"/>
              </w:rPr>
              <w:t>Bruker Linux til daglig i Kodeworks. I Telenor Digital brukte jeg Mac.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8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Georgia" w:hAnsi="Georgia" w:cs="Georgia"/>
          <w:sz w:val="18"/>
          <w:szCs w:val="18"/>
          <w:lang w:val="en-US"/>
        </w:rPr>
      </w:pPr>
      <w:r>
        <w:rPr>
          <w:rFonts w:cs="Georgia" w:ascii="Georgia" w:hAnsi="Georgia"/>
          <w:sz w:val="18"/>
          <w:szCs w:val="18"/>
          <w:lang w:val="en-US"/>
        </w:rPr>
      </w:r>
    </w:p>
    <w:tbl>
      <w:tblPr>
        <w:tblW w:w="10416" w:type="dxa"/>
        <w:jc w:val="left"/>
        <w:tblInd w:w="32" w:type="dxa"/>
        <w:tblBorders>
          <w:top w:val="single" w:sz="6" w:space="0" w:color="000001"/>
        </w:tblBorders>
        <w:tblCellMar>
          <w:top w:w="16" w:type="dxa"/>
          <w:left w:w="16" w:type="dxa"/>
          <w:bottom w:w="16" w:type="dxa"/>
          <w:right w:w="16" w:type="dxa"/>
        </w:tblCellMar>
        <w:tblLook w:val="0000" w:noVBand="0" w:noHBand="0" w:lastColumn="0" w:firstColumn="0" w:lastRow="0" w:firstRow="0"/>
      </w:tblPr>
      <w:tblGrid>
        <w:gridCol w:w="2615"/>
        <w:gridCol w:w="7800"/>
      </w:tblGrid>
      <w:tr>
        <w:trPr/>
        <w:tc>
          <w:tcPr>
            <w:tcW w:w="10415" w:type="dxa"/>
            <w:gridSpan w:val="2"/>
            <w:tcBorders>
              <w:top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04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b/>
                <w:bCs/>
                <w:color w:val="595959"/>
                <w:sz w:val="24"/>
                <w:szCs w:val="24"/>
              </w:rPr>
              <w:t>Sertifiseringer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 w:cs="Georgia"/>
                <w:color w:val="000000"/>
                <w:sz w:val="18"/>
                <w:szCs w:val="18"/>
              </w:rPr>
            </w:pPr>
            <w:r>
              <w:rPr/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Georgia" w:hAnsi="Georgia" w:cs="Georgia"/>
                <w:color w:val="000000"/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 w:cs="Georgia"/>
                <w:color w:val="000000"/>
                <w:sz w:val="18"/>
                <w:szCs w:val="18"/>
              </w:rPr>
            </w:pPr>
            <w:r>
              <w:rPr/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Georgia" w:hAnsi="Georgia" w:cs="Georgia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Georgia" w:hAnsi="Georgia" w:cs="Georgia"/>
          <w:sz w:val="18"/>
          <w:szCs w:val="18"/>
          <w:lang w:val="en-US"/>
        </w:rPr>
      </w:pPr>
      <w:r>
        <w:rPr>
          <w:rFonts w:cs="Georgia" w:ascii="Georgia" w:hAnsi="Georgia"/>
          <w:sz w:val="18"/>
          <w:szCs w:val="18"/>
          <w:lang w:val="en-US"/>
        </w:rPr>
      </w:r>
    </w:p>
    <w:tbl>
      <w:tblPr>
        <w:tblW w:w="10416" w:type="dxa"/>
        <w:jc w:val="left"/>
        <w:tblInd w:w="32" w:type="dxa"/>
        <w:tblBorders>
          <w:top w:val="single" w:sz="6" w:space="0" w:color="000001"/>
        </w:tblBorders>
        <w:tblCellMar>
          <w:top w:w="16" w:type="dxa"/>
          <w:left w:w="16" w:type="dxa"/>
          <w:bottom w:w="16" w:type="dxa"/>
          <w:right w:w="16" w:type="dxa"/>
        </w:tblCellMar>
        <w:tblLook w:val="0000" w:noVBand="0" w:noHBand="0" w:lastColumn="0" w:firstColumn="0" w:lastRow="0" w:firstRow="0"/>
      </w:tblPr>
      <w:tblGrid>
        <w:gridCol w:w="2599"/>
        <w:gridCol w:w="7816"/>
      </w:tblGrid>
      <w:tr>
        <w:trPr/>
        <w:tc>
          <w:tcPr>
            <w:tcW w:w="10415" w:type="dxa"/>
            <w:gridSpan w:val="2"/>
            <w:tcBorders>
              <w:top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04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b/>
                <w:bCs/>
                <w:color w:val="595959"/>
                <w:sz w:val="24"/>
                <w:szCs w:val="24"/>
              </w:rPr>
              <w:t>Kurs</w:t>
            </w:r>
          </w:p>
        </w:tc>
      </w:tr>
      <w:tr>
        <w:trPr/>
        <w:tc>
          <w:tcPr>
            <w:tcW w:w="25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5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 w:cs="Georgia"/>
                <w:color w:val="000000"/>
                <w:sz w:val="18"/>
                <w:szCs w:val="18"/>
              </w:rPr>
            </w:pPr>
            <w:r>
              <w:rPr/>
            </w:r>
          </w:p>
        </w:tc>
        <w:tc>
          <w:tcPr>
            <w:tcW w:w="7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5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 w:cs="Georgia"/>
                <w:color w:val="000000"/>
                <w:sz w:val="18"/>
                <w:szCs w:val="18"/>
              </w:rPr>
            </w:pPr>
            <w:r>
              <w:rPr/>
            </w:r>
          </w:p>
        </w:tc>
        <w:tc>
          <w:tcPr>
            <w:tcW w:w="7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5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 w:cs="Georgia"/>
                <w:color w:val="000000"/>
                <w:sz w:val="18"/>
                <w:szCs w:val="18"/>
              </w:rPr>
            </w:pPr>
            <w:r>
              <w:rPr/>
            </w:r>
          </w:p>
        </w:tc>
        <w:tc>
          <w:tcPr>
            <w:tcW w:w="7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Georgia" w:hAnsi="Georgia" w:cs="Georgia"/>
          <w:sz w:val="18"/>
          <w:szCs w:val="18"/>
          <w:lang w:val="en-US"/>
        </w:rPr>
      </w:pPr>
      <w:r>
        <w:rPr>
          <w:rFonts w:cs="Georgia" w:ascii="Georgia" w:hAnsi="Georgia"/>
          <w:sz w:val="18"/>
          <w:szCs w:val="18"/>
          <w:lang w:val="en-US"/>
        </w:rPr>
      </w:r>
    </w:p>
    <w:tbl>
      <w:tblPr>
        <w:tblW w:w="10416" w:type="dxa"/>
        <w:jc w:val="left"/>
        <w:tblInd w:w="32" w:type="dxa"/>
        <w:tblBorders>
          <w:top w:val="single" w:sz="6" w:space="0" w:color="000001"/>
        </w:tblBorders>
        <w:tblCellMar>
          <w:top w:w="16" w:type="dxa"/>
          <w:left w:w="16" w:type="dxa"/>
          <w:bottom w:w="16" w:type="dxa"/>
          <w:right w:w="16" w:type="dxa"/>
        </w:tblCellMar>
        <w:tblLook w:val="0000" w:noVBand="0" w:noHBand="0" w:lastColumn="0" w:firstColumn="0" w:lastRow="0" w:firstRow="0"/>
      </w:tblPr>
      <w:tblGrid>
        <w:gridCol w:w="2615"/>
        <w:gridCol w:w="7800"/>
      </w:tblGrid>
      <w:tr>
        <w:trPr/>
        <w:tc>
          <w:tcPr>
            <w:tcW w:w="10415" w:type="dxa"/>
            <w:gridSpan w:val="2"/>
            <w:tcBorders>
              <w:top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04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Georgia" w:ascii="Georgia" w:hAnsi="Georgia"/>
                <w:b/>
                <w:bCs/>
                <w:color w:val="595959"/>
                <w:sz w:val="24"/>
                <w:szCs w:val="24"/>
              </w:rPr>
              <w:t>Utdannelse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2010</w:t>
            </w:r>
            <w:r>
              <w:rPr>
                <w:rFonts w:cs="Georgia" w:ascii="Georgia" w:hAnsi="Georgia"/>
                <w:color w:val="000000"/>
                <w:sz w:val="18"/>
                <w:szCs w:val="18"/>
              </w:rPr>
              <w:t xml:space="preserve"> – 201</w:t>
            </w:r>
            <w:r>
              <w:rPr>
                <w:rFonts w:cs="Georgia" w:ascii="Georgia" w:hAnsi="Georg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Master i Datateknikk fra NTNU. Ett års utveksling ved University of California, San Diego.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Georgia" w:ascii="Georgia" w:hAnsi="Georgia"/>
                <w:color w:val="000000"/>
                <w:sz w:val="18"/>
                <w:szCs w:val="18"/>
              </w:rPr>
              <w:t>2007</w:t>
            </w:r>
            <w:r>
              <w:rPr>
                <w:rFonts w:cs="Georgia" w:ascii="Georgia" w:hAnsi="Georgia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cs="Georgia" w:ascii="Georgia" w:hAnsi="Georgia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Bachelor i Informatikk fra NTNU. Bachelorprosjekt (Smeedee) i C#.</w:t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eorgia" w:hAnsi="Georgia" w:cs="Georgia"/>
                <w:color w:val="000000"/>
                <w:sz w:val="18"/>
                <w:szCs w:val="18"/>
              </w:rPr>
            </w:pPr>
            <w:r>
              <w:rPr/>
            </w:r>
          </w:p>
        </w:tc>
        <w:tc>
          <w:tcPr>
            <w:tcW w:w="7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8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000" w:right="500" w:header="500" w:top="557" w:footer="500" w:bottom="55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ato">
    <w:altName w:val="Helvetica Neu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</w:r>
  </w:p>
  <w:p>
    <w:pPr>
      <w:pStyle w:val="Normal"/>
      <w:spacing w:lineRule="auto" w:line="240" w:before="0" w:after="0"/>
      <w:jc w:val="center"/>
      <w:rPr>
        <w:rFonts w:ascii="Times New Roman" w:hAnsi="Times New Roman"/>
        <w:color w:val="000000"/>
        <w:sz w:val="18"/>
        <w:szCs w:val="18"/>
      </w:rPr>
    </w:pPr>
    <w:r>
      <w:rPr>
        <w:rFonts w:ascii="Times New Roman" w:hAnsi="Times New Roman"/>
        <w:color w:val="000000"/>
        <w:sz w:val="18"/>
        <w:szCs w:val="18"/>
      </w:rPr>
      <w:t>EVRY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color w:val="000000"/>
        <w:sz w:val="18"/>
        <w:szCs w:val="18"/>
      </w:rPr>
    </w:pPr>
    <w:r>
      <w:rPr>
        <w:rFonts w:ascii="Times New Roman" w:hAnsi="Times New Roman"/>
        <w:color w:val="000000"/>
        <w:sz w:val="18"/>
        <w:szCs w:val="18"/>
      </w:rPr>
    </w:r>
  </w:p>
  <w:p>
    <w:pPr>
      <w:pStyle w:val="Normal"/>
      <w:spacing w:lineRule="auto" w:line="240" w:before="0" w:after="0"/>
      <w:jc w:val="center"/>
      <w:rPr/>
    </w:pPr>
    <w:r>
      <w:rPr>
        <w:rFonts w:ascii="Times New Roman" w:hAnsi="Times New Roman"/>
        <w:color w:val="000000"/>
        <w:sz w:val="18"/>
        <w:szCs w:val="18"/>
      </w:rPr>
      <w:t xml:space="preserve">EVRY AS, Snarøyveien 30, 1360 Fornebu, Tel. +47 06 500, </w:t>
    </w:r>
    <w:hyperlink r:id="rId1">
      <w:r>
        <w:rPr>
          <w:rStyle w:val="InternetLink"/>
          <w:rFonts w:ascii="Times New Roman" w:hAnsi="Times New Roman"/>
          <w:color w:val="0000FF"/>
          <w:sz w:val="18"/>
          <w:szCs w:val="18"/>
          <w:u w:val="single"/>
        </w:rPr>
        <w:t>www.evry.com</w:t>
      </w:r>
    </w:hyperlink>
    <w:r>
      <w:rPr>
        <w:rFonts w:ascii="Times New Roman" w:hAnsi="Times New Roman"/>
        <w:color w:val="000000"/>
        <w:sz w:val="18"/>
        <w:szCs w:val="18"/>
      </w:rPr>
      <w:t xml:space="preserve">  </w:t>
    </w:r>
    <w:r>
      <w:rPr>
        <w:rFonts w:cs="Georgia" w:ascii="Georgia" w:hAnsi="Georgia"/>
        <w:color w:val="000000"/>
        <w:sz w:val="14"/>
        <w:szCs w:val="14"/>
      </w:rPr>
      <w:t xml:space="preserve">Side </w:t>
    </w:r>
    <w:r>
      <w:rPr>
        <w:rFonts w:cs="Georgia" w:ascii="Georgia" w:hAnsi="Georgia"/>
        <w:color w:val="000000"/>
        <w:sz w:val="14"/>
        <w:szCs w:val="14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cs="Georgia" w:ascii="Georgia" w:hAnsi="Georgia"/>
        <w:color w:val="000000"/>
        <w:sz w:val="14"/>
        <w:szCs w:val="14"/>
      </w:rPr>
      <w:t xml:space="preserve"> av </w:t>
    </w:r>
    <w:r>
      <w:rPr>
        <w:rFonts w:cs="Georgia" w:ascii="Georgia" w:hAnsi="Georgia"/>
        <w:color w:val="000000"/>
        <w:sz w:val="14"/>
        <w:szCs w:val="14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  <w:p>
    <w:pPr>
      <w:pStyle w:val="Normal"/>
      <w:spacing w:lineRule="auto" w:line="240" w:before="0" w:after="0"/>
      <w:jc w:val="center"/>
      <w:rPr>
        <w:rFonts w:ascii="Georgia" w:hAnsi="Georgia" w:cs="Georgia"/>
        <w:sz w:val="18"/>
        <w:szCs w:val="18"/>
      </w:rPr>
    </w:pPr>
    <w:r>
      <w:rPr>
        <w:rFonts w:cs="Georgia" w:ascii="Georgia" w:hAnsi="Georgia"/>
        <w:sz w:val="18"/>
        <w:szCs w:val="18"/>
      </w:rPr>
    </w:r>
  </w:p>
  <w:p>
    <w:pPr>
      <w:pStyle w:val="Normal"/>
      <w:spacing w:lineRule="auto" w:line="240" w:before="0" w:after="0"/>
      <w:jc w:val="center"/>
      <w:rPr>
        <w:rFonts w:ascii="Georgia" w:hAnsi="Georgia" w:cs="Georgia"/>
        <w:sz w:val="18"/>
        <w:szCs w:val="18"/>
      </w:rPr>
    </w:pPr>
    <w:r>
      <w:rPr>
        <w:rFonts w:cs="Georgia" w:ascii="Georgia" w:hAnsi="Georgia"/>
        <w:sz w:val="18"/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</w:r>
  </w:p>
  <w:p>
    <w:pPr>
      <w:pStyle w:val="Normal"/>
      <w:spacing w:lineRule="auto" w:line="240" w:before="0" w:after="0"/>
      <w:jc w:val="center"/>
      <w:rPr/>
    </w:pPr>
    <w:r>
      <w:rPr>
        <w:rFonts w:ascii="Times New Roman" w:hAnsi="Times New Roman"/>
        <w:color w:val="000000"/>
        <w:sz w:val="18"/>
        <w:szCs w:val="18"/>
      </w:rPr>
      <w:t>EVRY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color w:val="000000"/>
        <w:sz w:val="18"/>
        <w:szCs w:val="18"/>
      </w:rPr>
    </w:pPr>
    <w:r>
      <w:rPr>
        <w:rFonts w:ascii="Times New Roman" w:hAnsi="Times New Roman"/>
        <w:color w:val="000000"/>
        <w:sz w:val="18"/>
        <w:szCs w:val="18"/>
      </w:rPr>
    </w:r>
  </w:p>
  <w:p>
    <w:pPr>
      <w:pStyle w:val="Normal"/>
      <w:spacing w:lineRule="auto" w:line="240" w:before="0" w:after="0"/>
      <w:jc w:val="center"/>
      <w:rPr/>
    </w:pPr>
    <w:r>
      <w:rPr>
        <w:rFonts w:ascii="Times New Roman" w:hAnsi="Times New Roman"/>
        <w:color w:val="000000"/>
        <w:sz w:val="18"/>
        <w:szCs w:val="18"/>
      </w:rPr>
      <w:t xml:space="preserve">EVRY AS, Snarøyveien 30, 1360 Fornebu, Tel. +47 06 500, </w:t>
    </w:r>
    <w:hyperlink r:id="rId1">
      <w:r>
        <w:rPr>
          <w:rStyle w:val="InternetLink"/>
          <w:rFonts w:ascii="Times New Roman" w:hAnsi="Times New Roman"/>
          <w:color w:val="0000FF"/>
          <w:sz w:val="18"/>
          <w:szCs w:val="18"/>
          <w:u w:val="single"/>
        </w:rPr>
        <w:t>www.evry.com</w:t>
      </w:r>
    </w:hyperlink>
    <w:r>
      <w:rPr>
        <w:rFonts w:ascii="Times New Roman" w:hAnsi="Times New Roman"/>
        <w:color w:val="000000"/>
        <w:sz w:val="18"/>
        <w:szCs w:val="18"/>
      </w:rPr>
      <w:t xml:space="preserve">  </w:t>
    </w:r>
    <w:r>
      <w:rPr>
        <w:rFonts w:cs="Georgia" w:ascii="Georgia" w:hAnsi="Georgia"/>
        <w:color w:val="000000"/>
        <w:sz w:val="14"/>
        <w:szCs w:val="14"/>
      </w:rPr>
      <w:t xml:space="preserve">Side </w:t>
    </w:r>
    <w:r>
      <w:rPr>
        <w:rFonts w:cs="Georgia" w:ascii="Georgia" w:hAnsi="Georgia"/>
        <w:color w:val="000000"/>
        <w:sz w:val="14"/>
        <w:szCs w:val="14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cs="Georgia" w:ascii="Georgia" w:hAnsi="Georgia"/>
        <w:color w:val="000000"/>
        <w:sz w:val="14"/>
        <w:szCs w:val="14"/>
      </w:rPr>
      <w:t xml:space="preserve"> av </w:t>
    </w:r>
    <w:r>
      <w:rPr>
        <w:rFonts w:cs="Georgia" w:ascii="Georgia" w:hAnsi="Georgia"/>
        <w:color w:val="000000"/>
        <w:sz w:val="14"/>
        <w:szCs w:val="14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  <w:p>
    <w:pPr>
      <w:pStyle w:val="Normal"/>
      <w:spacing w:lineRule="auto" w:line="240" w:before="0" w:after="0"/>
      <w:jc w:val="center"/>
      <w:rPr>
        <w:rFonts w:ascii="Georgia" w:hAnsi="Georgia" w:cs="Georgia"/>
        <w:sz w:val="18"/>
        <w:szCs w:val="18"/>
      </w:rPr>
    </w:pPr>
    <w:r>
      <w:rPr>
        <w:rFonts w:cs="Georgia" w:ascii="Georgia" w:hAnsi="Georgia"/>
        <w:sz w:val="18"/>
        <w:szCs w:val="18"/>
      </w:rPr>
    </w:r>
  </w:p>
  <w:p>
    <w:pPr>
      <w:pStyle w:val="Normal"/>
      <w:spacing w:lineRule="auto" w:line="240" w:before="0" w:after="0"/>
      <w:jc w:val="center"/>
      <w:rPr>
        <w:rFonts w:ascii="Georgia" w:hAnsi="Georgia" w:cs="Georgia"/>
        <w:sz w:val="18"/>
        <w:szCs w:val="18"/>
      </w:rPr>
    </w:pPr>
    <w:r>
      <w:rPr>
        <w:rFonts w:cs="Georgia" w:ascii="Georgia" w:hAnsi="Georgia"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</w:r>
  </w:p>
  <w:p>
    <w:pPr>
      <w:pStyle w:val="Normal"/>
      <w:spacing w:lineRule="auto" w:line="240" w:before="0" w:after="0"/>
      <w:jc w:val="center"/>
      <w:rPr/>
    </w:pPr>
    <w:r>
      <w:rPr>
        <w:rFonts w:ascii="Times New Roman" w:hAnsi="Times New Roman"/>
        <w:color w:val="000000"/>
        <w:sz w:val="18"/>
        <w:szCs w:val="18"/>
      </w:rPr>
      <w:t>EVRY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color w:val="000000"/>
        <w:sz w:val="18"/>
        <w:szCs w:val="18"/>
      </w:rPr>
    </w:pPr>
    <w:r>
      <w:rPr>
        <w:rFonts w:ascii="Times New Roman" w:hAnsi="Times New Roman"/>
        <w:color w:val="000000"/>
        <w:sz w:val="18"/>
        <w:szCs w:val="18"/>
      </w:rPr>
    </w:r>
  </w:p>
  <w:p>
    <w:pPr>
      <w:pStyle w:val="Normal"/>
      <w:spacing w:lineRule="auto" w:line="240" w:before="0" w:after="0"/>
      <w:jc w:val="center"/>
      <w:rPr/>
    </w:pPr>
    <w:r>
      <w:rPr>
        <w:rFonts w:ascii="Times New Roman" w:hAnsi="Times New Roman"/>
        <w:color w:val="000000"/>
        <w:sz w:val="18"/>
        <w:szCs w:val="18"/>
      </w:rPr>
      <w:t xml:space="preserve">EVRY AS, Snarøyveien 30, 1360 Fornebu, Tel. +47 06 500, </w:t>
    </w:r>
    <w:hyperlink r:id="rId1">
      <w:r>
        <w:rPr>
          <w:rStyle w:val="InternetLink"/>
          <w:rFonts w:ascii="Times New Roman" w:hAnsi="Times New Roman"/>
          <w:color w:val="0000FF"/>
          <w:sz w:val="18"/>
          <w:szCs w:val="18"/>
          <w:u w:val="single"/>
        </w:rPr>
        <w:t>www.evry.com</w:t>
      </w:r>
    </w:hyperlink>
    <w:r>
      <w:rPr>
        <w:rFonts w:ascii="Times New Roman" w:hAnsi="Times New Roman"/>
        <w:color w:val="000000"/>
        <w:sz w:val="18"/>
        <w:szCs w:val="18"/>
      </w:rPr>
      <w:t xml:space="preserve">  </w:t>
    </w:r>
    <w:r>
      <w:rPr>
        <w:rFonts w:cs="Georgia" w:ascii="Georgia" w:hAnsi="Georgia"/>
        <w:color w:val="000000"/>
        <w:sz w:val="14"/>
        <w:szCs w:val="14"/>
      </w:rPr>
      <w:t xml:space="preserve">Side </w:t>
    </w:r>
    <w:r>
      <w:rPr>
        <w:rFonts w:cs="Georgia" w:ascii="Georgia" w:hAnsi="Georgia"/>
        <w:color w:val="000000"/>
        <w:sz w:val="14"/>
        <w:szCs w:val="14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rFonts w:cs="Georgia" w:ascii="Georgia" w:hAnsi="Georgia"/>
        <w:color w:val="000000"/>
        <w:sz w:val="14"/>
        <w:szCs w:val="14"/>
      </w:rPr>
      <w:t xml:space="preserve"> av </w:t>
    </w:r>
    <w:r>
      <w:rPr>
        <w:rFonts w:cs="Georgia" w:ascii="Georgia" w:hAnsi="Georgia"/>
        <w:color w:val="000000"/>
        <w:sz w:val="14"/>
        <w:szCs w:val="14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  <w:p>
    <w:pPr>
      <w:pStyle w:val="Normal"/>
      <w:spacing w:lineRule="auto" w:line="240" w:before="0" w:after="0"/>
      <w:jc w:val="center"/>
      <w:rPr>
        <w:rFonts w:ascii="Georgia" w:hAnsi="Georgia" w:cs="Georgia"/>
        <w:sz w:val="18"/>
        <w:szCs w:val="18"/>
      </w:rPr>
    </w:pPr>
    <w:r>
      <w:rPr>
        <w:rFonts w:cs="Georgia" w:ascii="Georgia" w:hAnsi="Georgia"/>
        <w:sz w:val="18"/>
        <w:szCs w:val="18"/>
      </w:rPr>
    </w:r>
  </w:p>
  <w:p>
    <w:pPr>
      <w:pStyle w:val="Normal"/>
      <w:spacing w:lineRule="auto" w:line="240" w:before="0" w:after="0"/>
      <w:jc w:val="center"/>
      <w:rPr>
        <w:rFonts w:ascii="Georgia" w:hAnsi="Georgia" w:cs="Georgia"/>
        <w:sz w:val="18"/>
        <w:szCs w:val="18"/>
      </w:rPr>
    </w:pPr>
    <w:r>
      <w:rPr>
        <w:rFonts w:cs="Georgia" w:ascii="Georgia" w:hAnsi="Georgia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right"/>
      <w:rPr>
        <w:rFonts w:ascii="Georgia" w:hAnsi="Georgia" w:cs="Georgia"/>
        <w:sz w:val="18"/>
        <w:szCs w:val="18"/>
      </w:rPr>
    </w:pPr>
    <w:r>
      <w:rPr/>
      <w:drawing>
        <wp:inline distT="0" distB="0" distL="0" distR="0">
          <wp:extent cx="990600" cy="514350"/>
          <wp:effectExtent l="0" t="0" r="0" b="0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right"/>
      <w:rPr/>
    </w:pPr>
    <w:r>
      <w:rPr/>
      <w:drawing>
        <wp:inline distT="0" distB="0" distL="0" distR="0">
          <wp:extent cx="990600" cy="514350"/>
          <wp:effectExtent l="0" t="0" r="0" b="0"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right"/>
      <w:rPr/>
    </w:pPr>
    <w:r>
      <w:rPr/>
      <w:drawing>
        <wp:inline distT="0" distB="0" distL="0" distR="0">
          <wp:extent cx="990600" cy="514350"/>
          <wp:effectExtent l="0" t="0" r="0" b="0"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nb-NO" w:eastAsia="nb-N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Times New Roman" w:asciiTheme="minorHAnsi" w:eastAsiaTheme="minorEastAsia" w:hAnsiTheme="minorHAnsi"/>
      <w:color w:val="auto"/>
      <w:sz w:val="22"/>
      <w:szCs w:val="22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1" w:customStyle="1">
    <w:name w:val="Text body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sz w:val="24"/>
      <w:szCs w:val="24"/>
      <w:lang w:val="nb-NO" w:eastAsia="nb-NO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file:///C:\Users\et4306\AppData\Local\Microsoft\Windows\INetCache\Content.Outlook\AppData\Local\Microsoft\Windows\Temporary Internet Files\Content.Outlook\Users\et4306\AppData\Local\Microsoft\Windows\INetCache\IE\35PG7ERB\www.evry.com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file:///C:\Users\et4306\AppData\Local\Microsoft\Windows\INetCache\Content.Outlook\AppData\Local\Microsoft\Windows\Temporary Internet Files\Content.Outlook\Users\et4306\AppData\Local\Microsoft\Windows\INetCache\IE\35PG7ERB\www.evry.co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file:///C:\Users\et4306\AppData\Local\Microsoft\Windows\INetCache\Content.Outlook\AppData\Local\Microsoft\Windows\Temporary Internet Files\Content.Outlook\Users\et4306\AppData\Local\Microsoft\Windows\INetCache\IE\35PG7ERB\www.evry.com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LibreOffice/5.1.6.2$Linux_X86_64 LibreOffice_project/10m0$Build-2</Application>
  <Pages>4</Pages>
  <Words>753</Words>
  <Characters>4456</Characters>
  <CharactersWithSpaces>5102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2017-02-22T14:28:00Z</dcterms:created>
  <dc:creator>Jan Heldal</dc:creator>
  <dc:description/>
  <dc:language>en-US</dc:language>
  <cp:lastModifiedBy/>
  <dcterms:modified xsi:type="dcterms:W3CDTF">2017-03-06T10:41:56Z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