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中文法律文本示例</w:t>
      </w:r>
    </w:p>
    <w:p>
      <w:r>
        <w:t>这是一个包含法律条款格式的示例文档。</w:t>
      </w:r>
    </w:p>
    <w:p>
      <w:r>
        <w:rPr>
          <w:b/>
        </w:rPr>
        <w:t xml:space="preserve">第1条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第二条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第三条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第四条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第五条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第6条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第7条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第8条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第九条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第10条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第11条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第12条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第十三条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第14条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第15条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第十六条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第17条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第18条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第19条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第十十条 </w:t>
      </w:r>
      <w:r>
        <w:t>本条款规定了相关的法律责任和义务，适用于所有相关方。根据《某某法》的规定，当事人需要履行相应的责任。</w:t>
      </w:r>
    </w:p>
    <w:p>
      <w:r>
        <w:rPr>
          <w:b/>
        </w:rPr>
        <w:t xml:space="preserve">第一百条 </w:t>
      </w:r>
      <w:r>
        <w:t>特殊情况下，本条款可以适用于例外情形。相关方需按照规定履行义务。</w:t>
      </w:r>
    </w:p>
    <w:p>
      <w:r>
        <w:rPr>
          <w:b/>
        </w:rPr>
        <w:t xml:space="preserve">第二十五条 </w:t>
      </w:r>
      <w:r>
        <w:t>特殊情况下，本条款可以适用于例外情形。相关方需按照规定履行义务。</w:t>
      </w:r>
    </w:p>
    <w:p>
      <w:r>
        <w:rPr>
          <w:b/>
        </w:rPr>
        <w:t xml:space="preserve">第三百四十七条 </w:t>
      </w:r>
      <w:r>
        <w:t>特殊情况下，本条款可以适用于例外情形。相关方需按照规定履行义务。</w:t>
      </w:r>
    </w:p>
    <w:p>
      <w:r>
        <w:rPr>
          <w:b/>
        </w:rPr>
        <w:t xml:space="preserve">第1000条 </w:t>
      </w:r>
      <w:r>
        <w:t>特殊情况下，本条款可以适用于例外情形。相关方需按照规定履行义务。</w:t>
      </w:r>
    </w:p>
    <w:p>
      <w:r>
        <w:rPr>
          <w:b/>
        </w:rPr>
        <w:t xml:space="preserve">第42条 </w:t>
      </w:r>
      <w:r>
        <w:t>特殊情况下，本条款可以适用于例外情形。相关方需按照规定履行义务。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