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z w:val="32"/>
          <w:szCs w:val="32"/>
        </w:rPr>
        <w:t>临床医学</w:t>
      </w:r>
    </w:p>
    <w:p>
      <w:pPr>
        <w:rPr>
          <w:bCs/>
          <w:szCs w:val="32"/>
        </w:rPr>
      </w:pPr>
      <w:r>
        <w:rPr>
          <w:rFonts w:hint="eastAsia"/>
          <w:bCs/>
          <w:szCs w:val="32"/>
        </w:rPr>
        <w:t>本文作者：</w:t>
      </w:r>
    </w:p>
    <w:p>
      <w:pPr>
        <w:rPr>
          <w:bCs/>
          <w:szCs w:val="32"/>
        </w:rPr>
      </w:pPr>
      <w:r>
        <w:rPr>
          <w:bCs/>
          <w:szCs w:val="32"/>
        </w:rPr>
        <w:t>E同学 本科毕业于南京医科大学，上海交通大学医学院心血管内科博士在读</w:t>
      </w:r>
    </w:p>
    <w:p>
      <w:pPr>
        <w:rPr>
          <w:bCs/>
          <w:szCs w:val="32"/>
        </w:rPr>
      </w:pPr>
      <w:r>
        <w:rPr>
          <w:bCs/>
          <w:szCs w:val="32"/>
        </w:rPr>
        <w:t>D同学 本科毕业于徐州医科大学，上海交通大学医学院麻醉学博士就读</w:t>
      </w:r>
    </w:p>
    <w:p>
      <w:pPr>
        <w:rPr>
          <w:bCs/>
          <w:szCs w:val="32"/>
        </w:rPr>
      </w:pPr>
      <w:r>
        <w:rPr>
          <w:bCs/>
          <w:szCs w:val="32"/>
        </w:rPr>
        <w:t>T同学 本科毕业于上海交通大学，上海交通大学医学院整形外科博士就读</w:t>
      </w:r>
    </w:p>
    <w:p>
      <w:pPr>
        <w:rPr>
          <w:bCs/>
          <w:szCs w:val="32"/>
        </w:rPr>
      </w:pPr>
      <w:r>
        <w:rPr>
          <w:bCs/>
          <w:szCs w:val="32"/>
        </w:rPr>
        <w:t>L同学 本科毕业于上海交通大学，上海交通大学医学院耳鼻喉科博士在读</w:t>
      </w:r>
    </w:p>
    <w:p>
      <w:pPr>
        <w:rPr>
          <w:bCs/>
          <w:szCs w:val="32"/>
        </w:rPr>
      </w:pPr>
      <w:r>
        <w:rPr>
          <w:bCs/>
          <w:szCs w:val="32"/>
        </w:rPr>
        <w:t>S同学 本科毕业于上海交通大学，上海交通大学医学院眼科学博士在读</w:t>
      </w:r>
    </w:p>
    <w:p>
      <w:pPr>
        <w:rPr>
          <w:bCs/>
          <w:szCs w:val="32"/>
        </w:rPr>
      </w:pPr>
      <w:r>
        <w:rPr>
          <w:bCs/>
          <w:szCs w:val="32"/>
        </w:rPr>
        <w:t>W同学 上海交通大学八年制临床医学本硕博连读专业，心脏外科方向在读</w:t>
      </w:r>
    </w:p>
    <w:p>
      <w:pPr>
        <w:pStyle w:val="2"/>
        <w:numPr>
          <w:ilvl w:val="0"/>
          <w:numId w:val="1"/>
        </w:numPr>
        <w:bidi w:val="0"/>
      </w:pPr>
      <w:r>
        <w:rPr>
          <w:rFonts w:hint="eastAsia"/>
        </w:rPr>
        <w:t>关于学科本身</w:t>
      </w:r>
    </w:p>
    <w:p>
      <w:pPr>
        <w:ind w:firstLine="420"/>
        <w:jc w:val="both"/>
      </w:pPr>
      <w:r>
        <w:rPr>
          <w:rFonts w:hint="eastAsia"/>
        </w:rPr>
        <w:t>临床医学是一门理论与实践并重的科学。要成为一名优秀的临床医生首先需要大量的知识储备。在本科的阶段，需要学习4</w:t>
      </w:r>
      <w:r>
        <w:t>0</w:t>
      </w:r>
      <w:r>
        <w:rPr>
          <w:rFonts w:hint="eastAsia"/>
        </w:rPr>
        <w:t>本左右的医学专业书籍，经历一年左右的临床实习轮转，才能完成临床医学本科的通识学习。随后如果继续深造，硕士及博士阶段就会进入亚专科进一步学习。在此阶段或者毕业之后会进行住院医师规范化培训及专科医师规范化培训，进行大量临床技能与临床经验的积累，最终才能成为一名优秀的临床医生。</w:t>
      </w:r>
    </w:p>
    <w:p>
      <w:pPr>
        <w:ind w:firstLine="420"/>
        <w:jc w:val="both"/>
      </w:pPr>
      <w:r>
        <w:rPr>
          <w:rFonts w:hint="eastAsia"/>
        </w:rPr>
        <w:t>临床医生的成长是非常辛苦的，但是顺利毕业后职业生涯就会有一个清晰的走向。一般来说进入公立三甲医院，从住院医师到主治医师、副主任医师甚至是主任医师是一位优秀临床医生的通用成长轨迹。伴随着从医资历的不断加深，医生的专业价值及社会价值将会不断积累，是一个不断成长，历久弥新的过程。除此之外，考取医药卫生系统的公务员、转行进入生物医药企业、或者进入高校从事医学相关研究，也是不少学生的选择，因此临床医学专业是一个就业面非常广泛的专业。</w:t>
      </w:r>
    </w:p>
    <w:p>
      <w:pPr>
        <w:ind w:firstLine="420"/>
        <w:jc w:val="both"/>
        <w:rPr>
          <w:b/>
          <w:bCs/>
          <w:highlight w:val="yellow"/>
        </w:rPr>
      </w:pPr>
      <w:r>
        <w:rPr>
          <w:rFonts w:hint="eastAsia"/>
          <w:b/>
          <w:bCs/>
          <w:highlight w:val="yellow"/>
        </w:rPr>
        <w:t>在开始详细介绍这一专业前，很多学生和家长关心的问题是，医生行业的待遇究竟如何？</w:t>
      </w:r>
    </w:p>
    <w:p>
      <w:pPr>
        <w:ind w:firstLine="420"/>
        <w:rPr>
          <w:szCs w:val="21"/>
          <w:highlight w:val="yellow"/>
        </w:rPr>
      </w:pPr>
      <w:r>
        <w:rPr>
          <w:rFonts w:hint="eastAsia"/>
          <w:szCs w:val="21"/>
          <w:highlight w:val="yellow"/>
        </w:rPr>
        <w:t>医生的收入取决于医院的级别、医生的职称以及所在的科室，很难有一个统一的概括规律。但是总体来说，医生的收入低于同级别年资的计算机、金融等行业，与公务员、教师等行业持平，有不错的性价比。</w:t>
      </w:r>
    </w:p>
    <w:p>
      <w:pPr>
        <w:ind w:firstLine="420"/>
        <w:rPr>
          <w:szCs w:val="21"/>
          <w:highlight w:val="yellow"/>
        </w:rPr>
      </w:pPr>
      <w:r>
        <w:rPr>
          <w:rFonts w:hint="eastAsia"/>
          <w:szCs w:val="21"/>
          <w:highlight w:val="yellow"/>
        </w:rPr>
        <w:t>下文以基数较大的三四线城市普通三甲医院来举例，不同医院可能有不小的差距，仅做一定的参考。三乙、二甲等医院在三甲医院的基础上收入有一定比例的减少。</w:t>
      </w:r>
    </w:p>
    <w:p>
      <w:pPr>
        <w:ind w:firstLine="420"/>
        <w:rPr>
          <w:szCs w:val="21"/>
          <w:highlight w:val="yellow"/>
        </w:rPr>
      </w:pPr>
      <w:r>
        <w:rPr>
          <w:rFonts w:hint="eastAsia"/>
          <w:szCs w:val="21"/>
          <w:highlight w:val="yellow"/>
        </w:rPr>
        <w:t>目前市级三甲医院主要以招聘硕士为主，一般医师入院后会从</w:t>
      </w:r>
      <w:r>
        <w:rPr>
          <w:rFonts w:hint="eastAsia"/>
          <w:b/>
          <w:bCs/>
          <w:szCs w:val="21"/>
          <w:highlight w:val="yellow"/>
        </w:rPr>
        <w:t>住院医师</w:t>
      </w:r>
      <w:r>
        <w:rPr>
          <w:rFonts w:hint="eastAsia"/>
          <w:szCs w:val="21"/>
          <w:highlight w:val="yellow"/>
        </w:rPr>
        <w:t>做起，在住院医师阶段年收入约为</w:t>
      </w:r>
      <w:r>
        <w:rPr>
          <w:szCs w:val="21"/>
          <w:highlight w:val="yellow"/>
        </w:rPr>
        <w:t>6-10</w:t>
      </w:r>
      <w:r>
        <w:rPr>
          <w:rFonts w:hint="eastAsia"/>
          <w:szCs w:val="21"/>
          <w:highlight w:val="yellow"/>
        </w:rPr>
        <w:t>万元之间，这一阶段的收入较低，可能无法实现快速的收入增长。住院医师时期是医生比较艰苦，不断积累经验的时期，这一阶段可能会持续3</w:t>
      </w:r>
      <w:r>
        <w:rPr>
          <w:szCs w:val="21"/>
          <w:highlight w:val="yellow"/>
        </w:rPr>
        <w:t>-5</w:t>
      </w:r>
      <w:r>
        <w:rPr>
          <w:rFonts w:hint="eastAsia"/>
          <w:szCs w:val="21"/>
          <w:highlight w:val="yellow"/>
        </w:rPr>
        <w:t>年不等。</w:t>
      </w:r>
    </w:p>
    <w:p>
      <w:pPr>
        <w:ind w:firstLine="420"/>
        <w:rPr>
          <w:szCs w:val="21"/>
          <w:highlight w:val="yellow"/>
        </w:rPr>
      </w:pPr>
      <w:r>
        <w:rPr>
          <w:rFonts w:hint="eastAsia"/>
          <w:szCs w:val="21"/>
          <w:highlight w:val="yellow"/>
        </w:rPr>
        <w:t>随后如果晋升</w:t>
      </w:r>
      <w:r>
        <w:rPr>
          <w:rFonts w:hint="eastAsia"/>
          <w:b/>
          <w:bCs/>
          <w:szCs w:val="21"/>
          <w:highlight w:val="yellow"/>
        </w:rPr>
        <w:t>主治医师</w:t>
      </w:r>
      <w:r>
        <w:rPr>
          <w:rFonts w:hint="eastAsia"/>
          <w:szCs w:val="21"/>
          <w:highlight w:val="yellow"/>
        </w:rPr>
        <w:t>，根据医院的效益及所处地区的经济条件，收入可能会达到1</w:t>
      </w:r>
      <w:r>
        <w:rPr>
          <w:szCs w:val="21"/>
          <w:highlight w:val="yellow"/>
        </w:rPr>
        <w:t>2-18</w:t>
      </w:r>
      <w:r>
        <w:rPr>
          <w:rFonts w:hint="eastAsia"/>
          <w:szCs w:val="21"/>
          <w:highlight w:val="yellow"/>
        </w:rPr>
        <w:t>万。在这个阶段医生有了一定经验的积累，逐渐可以独立完成门诊、一定级别的治疗操作，收入有不错的提升。尤其是对于一些双医生家庭，这个收入已经可以保证在三四线城市有不错的生活。主治医师的时间取决于医师的学历、业务能力、以及同科室的竞争情况，可能会持续5</w:t>
      </w:r>
      <w:r>
        <w:rPr>
          <w:szCs w:val="21"/>
          <w:highlight w:val="yellow"/>
        </w:rPr>
        <w:t>-10</w:t>
      </w:r>
      <w:r>
        <w:rPr>
          <w:rFonts w:hint="eastAsia"/>
          <w:szCs w:val="21"/>
          <w:highlight w:val="yellow"/>
        </w:rPr>
        <w:t>年的时间，甚至对于一些晋升严格的医院，可能到退休时依旧是主治医师。</w:t>
      </w:r>
    </w:p>
    <w:p>
      <w:pPr>
        <w:ind w:firstLine="420"/>
        <w:rPr>
          <w:szCs w:val="21"/>
          <w:highlight w:val="yellow"/>
        </w:rPr>
      </w:pPr>
      <w:r>
        <w:rPr>
          <w:rFonts w:hint="eastAsia"/>
          <w:szCs w:val="21"/>
          <w:highlight w:val="yellow"/>
        </w:rPr>
        <w:t>对于大部分医师而言，职称晋升最为困难的是从主治医师晋升为</w:t>
      </w:r>
      <w:r>
        <w:rPr>
          <w:rFonts w:hint="eastAsia"/>
          <w:b/>
          <w:bCs/>
          <w:szCs w:val="21"/>
          <w:highlight w:val="yellow"/>
        </w:rPr>
        <w:t>副主任医师</w:t>
      </w:r>
      <w:r>
        <w:rPr>
          <w:rFonts w:hint="eastAsia"/>
          <w:szCs w:val="21"/>
          <w:highlight w:val="yellow"/>
        </w:rPr>
        <w:t>阶段。在这一阶段可能有较为严苛的要求，如学历（可能需要博士）、工作年限、临床工作量、科研课题、发表学术论文、海外学习交流等。具体要求根据不同医院有所不同。</w:t>
      </w:r>
    </w:p>
    <w:p>
      <w:pPr>
        <w:ind w:firstLine="420"/>
        <w:rPr>
          <w:szCs w:val="21"/>
          <w:highlight w:val="yellow"/>
        </w:rPr>
      </w:pPr>
      <w:r>
        <w:rPr>
          <w:rFonts w:hint="eastAsia"/>
          <w:szCs w:val="21"/>
          <w:highlight w:val="yellow"/>
        </w:rPr>
        <w:t>如果从主治医师晋升为副主任医师，就可以独立开设专家门诊，有更高的门诊诊疗费用。此外可以享有一些较高级别治疗操作的资格。这一阶段的收入也会出现较大的提升，一般可以达到</w:t>
      </w:r>
      <w:r>
        <w:rPr>
          <w:szCs w:val="21"/>
          <w:highlight w:val="yellow"/>
        </w:rPr>
        <w:t>15-25</w:t>
      </w:r>
      <w:r>
        <w:rPr>
          <w:rFonts w:hint="eastAsia"/>
          <w:szCs w:val="21"/>
          <w:highlight w:val="yellow"/>
        </w:rPr>
        <w:t>万一年，不同科室可能有较大差距，有更高的可以达到3</w:t>
      </w:r>
      <w:r>
        <w:rPr>
          <w:szCs w:val="21"/>
          <w:highlight w:val="yellow"/>
        </w:rPr>
        <w:t>0</w:t>
      </w:r>
      <w:r>
        <w:rPr>
          <w:rFonts w:hint="eastAsia"/>
          <w:szCs w:val="21"/>
          <w:highlight w:val="yellow"/>
        </w:rPr>
        <w:t>万。但是无论如何这一阶段的收入已经可以让自己的生活质量有较大的提升。这一阶段的具体时长因人而已，这可能是大部分医师的职业生涯能到达的最高职称。</w:t>
      </w:r>
    </w:p>
    <w:p>
      <w:pPr>
        <w:ind w:firstLine="420"/>
        <w:rPr>
          <w:szCs w:val="21"/>
          <w:highlight w:val="yellow"/>
        </w:rPr>
      </w:pPr>
      <w:r>
        <w:rPr>
          <w:rFonts w:hint="eastAsia"/>
          <w:szCs w:val="21"/>
          <w:highlight w:val="yellow"/>
        </w:rPr>
        <w:t>对于</w:t>
      </w:r>
      <w:r>
        <w:rPr>
          <w:rFonts w:hint="eastAsia"/>
          <w:b/>
          <w:bCs/>
          <w:szCs w:val="21"/>
          <w:highlight w:val="yellow"/>
        </w:rPr>
        <w:t>主任医师</w:t>
      </w:r>
      <w:r>
        <w:rPr>
          <w:rFonts w:hint="eastAsia"/>
          <w:szCs w:val="21"/>
          <w:highlight w:val="yellow"/>
        </w:rPr>
        <w:t>而言，是大部分医师可能无法到达的高度，因此在本文中不进行深入讨论。</w:t>
      </w:r>
    </w:p>
    <w:p>
      <w:pPr>
        <w:ind w:firstLine="420"/>
        <w:rPr>
          <w:szCs w:val="21"/>
          <w:highlight w:val="yellow"/>
        </w:rPr>
      </w:pPr>
      <w:r>
        <w:rPr>
          <w:rFonts w:hint="eastAsia"/>
          <w:szCs w:val="21"/>
          <w:highlight w:val="yellow"/>
        </w:rPr>
        <w:t>以上是以</w:t>
      </w:r>
      <w:r>
        <w:rPr>
          <w:rFonts w:hint="eastAsia"/>
          <w:b/>
          <w:bCs/>
          <w:szCs w:val="21"/>
          <w:highlight w:val="yellow"/>
        </w:rPr>
        <w:t>市级三甲医院</w:t>
      </w:r>
      <w:r>
        <w:rPr>
          <w:rFonts w:hint="eastAsia"/>
          <w:szCs w:val="21"/>
          <w:highlight w:val="yellow"/>
        </w:rPr>
        <w:t>的医师举例，当然由于地域、医院、科室和个人能力的差别，医师的收入不能一概而论。尤其是对于走精英路线的医师，在</w:t>
      </w:r>
      <w:r>
        <w:rPr>
          <w:rFonts w:hint="eastAsia"/>
          <w:b/>
          <w:bCs/>
          <w:szCs w:val="21"/>
          <w:highlight w:val="yellow"/>
        </w:rPr>
        <w:t>大型教学三甲医院</w:t>
      </w:r>
      <w:r>
        <w:rPr>
          <w:rFonts w:hint="eastAsia"/>
          <w:szCs w:val="21"/>
          <w:highlight w:val="yellow"/>
        </w:rPr>
        <w:t>中，因为其有较高的平台，同样也会有较高的收入。下文中举例了两所教学医院针对博士开出的丰厚待遇，可以略做参考。（以下数据均来源于丁香园）</w:t>
      </w:r>
    </w:p>
    <w:p>
      <w:pPr>
        <w:ind w:firstLine="420"/>
        <w:rPr>
          <w:b/>
          <w:bCs/>
          <w:szCs w:val="21"/>
          <w:highlight w:val="yellow"/>
        </w:rPr>
      </w:pPr>
      <w:r>
        <w:rPr>
          <w:rFonts w:hint="eastAsia"/>
          <w:b/>
          <w:bCs/>
          <w:szCs w:val="21"/>
          <w:highlight w:val="yellow"/>
        </w:rPr>
        <w:t>厦门心血管病医院（</w:t>
      </w:r>
      <w:r>
        <w:rPr>
          <w:b/>
          <w:bCs/>
          <w:szCs w:val="21"/>
          <w:highlight w:val="yellow"/>
        </w:rPr>
        <w:t>2022届）：</w:t>
      </w:r>
    </w:p>
    <w:p>
      <w:pPr>
        <w:ind w:firstLine="420"/>
        <w:rPr>
          <w:b/>
          <w:bCs/>
          <w:szCs w:val="21"/>
          <w:highlight w:val="yellow"/>
        </w:rPr>
      </w:pPr>
      <w:r>
        <w:rPr>
          <w:rFonts w:hint="eastAsia"/>
          <w:b/>
          <w:bCs/>
          <w:szCs w:val="21"/>
          <w:highlight w:val="yellow"/>
        </w:rPr>
        <w:t>博士年薪税前</w:t>
      </w:r>
      <w:r>
        <w:rPr>
          <w:b/>
          <w:bCs/>
          <w:szCs w:val="21"/>
          <w:highlight w:val="yellow"/>
        </w:rPr>
        <w:t>35万，然后买人才房补贴100万，分6年给 ，第一年给50万，后面每年10万，房价打4.5折；硕士20万，购房补贴70-80万，买房不打折</w:t>
      </w:r>
      <w:r>
        <w:rPr>
          <w:rFonts w:hint="eastAsia"/>
          <w:b/>
          <w:bCs/>
          <w:szCs w:val="21"/>
          <w:highlight w:val="yellow"/>
        </w:rPr>
        <w:t>。</w:t>
      </w:r>
    </w:p>
    <w:p>
      <w:pPr>
        <w:ind w:firstLine="420"/>
        <w:rPr>
          <w:b/>
          <w:bCs/>
          <w:szCs w:val="21"/>
          <w:highlight w:val="yellow"/>
        </w:rPr>
      </w:pPr>
      <w:r>
        <w:rPr>
          <w:rFonts w:hint="eastAsia"/>
          <w:b/>
          <w:bCs/>
          <w:szCs w:val="21"/>
          <w:highlight w:val="yellow"/>
        </w:rPr>
        <w:t>广州市妇女儿童医疗中心（</w:t>
      </w:r>
      <w:r>
        <w:rPr>
          <w:b/>
          <w:bCs/>
          <w:szCs w:val="21"/>
          <w:highlight w:val="yellow"/>
        </w:rPr>
        <w:t>2022届）：</w:t>
      </w:r>
    </w:p>
    <w:p>
      <w:pPr>
        <w:ind w:firstLine="420"/>
        <w:rPr>
          <w:b/>
          <w:bCs/>
          <w:szCs w:val="21"/>
          <w:highlight w:val="yellow"/>
        </w:rPr>
      </w:pPr>
      <w:r>
        <w:rPr>
          <w:rFonts w:hint="eastAsia"/>
          <w:b/>
          <w:bCs/>
          <w:szCs w:val="21"/>
          <w:highlight w:val="yellow"/>
        </w:rPr>
        <w:t>博士基础</w:t>
      </w:r>
      <w:r>
        <w:rPr>
          <w:b/>
          <w:bCs/>
          <w:szCs w:val="21"/>
          <w:highlight w:val="yellow"/>
        </w:rPr>
        <w:t>55万，毕业前若有sci文章发表奖励10万（无分数要求10万)，入职15万，分五年给；儿科退学费(博士8-10k一年)；广州市住房补贴15万，分三年给</w:t>
      </w:r>
      <w:r>
        <w:rPr>
          <w:rFonts w:hint="eastAsia"/>
          <w:b/>
          <w:bCs/>
          <w:szCs w:val="21"/>
          <w:highlight w:val="yellow"/>
        </w:rPr>
        <w:t>。</w:t>
      </w:r>
    </w:p>
    <w:p>
      <w:pPr>
        <w:ind w:firstLine="420"/>
        <w:rPr>
          <w:szCs w:val="21"/>
          <w:highlight w:val="yellow"/>
        </w:rPr>
      </w:pPr>
      <w:r>
        <w:rPr>
          <w:rFonts w:hint="eastAsia"/>
          <w:szCs w:val="21"/>
          <w:highlight w:val="yellow"/>
        </w:rPr>
        <w:t>以上可以看出很多医院给博士开出的待遇是非常丰厚的，这也是鼓励人才的引进。此外，不同科室对于医师的收入也有较大的影响。不过对于选科主要是针对考研学生需要考虑的，这也会在我们后续的职业生涯规划系列内容中向大家介绍。</w:t>
      </w:r>
    </w:p>
    <w:p>
      <w:pPr>
        <w:ind w:firstLine="420"/>
        <w:jc w:val="both"/>
      </w:pPr>
      <w:r>
        <w:rPr>
          <w:rFonts w:hint="eastAsia"/>
          <w:szCs w:val="21"/>
          <w:highlight w:val="yellow"/>
        </w:rPr>
        <w:t>综上所述，医师的收入在三四线城市具有较高的性价比，虽然无法跟计算机、金融等专业相比较，但胜在稳定上升，且无明显的中年危机。因此对于很多起点不高的学生，通过学习临床医学，然后考研后进入市级医院是一个不错的选择。</w:t>
      </w:r>
    </w:p>
    <w:p>
      <w:pPr>
        <w:ind w:firstLine="420"/>
        <w:jc w:val="both"/>
      </w:pPr>
      <w:r>
        <w:rPr>
          <w:rFonts w:hint="eastAsia"/>
        </w:rPr>
        <w:t>总而言之，对各分段的考生而言，临床医学专业都是一个非常值得推荐的专业。</w:t>
      </w:r>
    </w:p>
    <w:p>
      <w:pPr>
        <w:pStyle w:val="2"/>
        <w:numPr>
          <w:ilvl w:val="0"/>
          <w:numId w:val="1"/>
        </w:numPr>
        <w:bidi w:val="0"/>
      </w:pPr>
      <w:r>
        <w:rPr>
          <w:rFonts w:hint="eastAsia"/>
        </w:rPr>
        <w:t>学科的知识结构</w:t>
      </w:r>
    </w:p>
    <w:p>
      <w:pPr>
        <w:pStyle w:val="3"/>
        <w:numPr>
          <w:ilvl w:val="1"/>
          <w:numId w:val="1"/>
        </w:numPr>
        <w:bidi w:val="0"/>
      </w:pPr>
      <w:r>
        <w:rPr>
          <w:rFonts w:hint="eastAsia"/>
        </w:rPr>
        <w:t>临床医学课程设置</w:t>
      </w:r>
    </w:p>
    <w:p>
      <w:pPr>
        <w:ind w:left="425" w:firstLine="440" w:firstLineChars="200"/>
      </w:pPr>
      <w:r>
        <w:t>（1）</w:t>
      </w:r>
      <w:r>
        <w:rPr>
          <w:rFonts w:hint="eastAsia"/>
        </w:rPr>
        <w:t>公共基础课程：大部分医学专业的新生都需要在大一先学习一些通识课程的内容，包括大学英语、高等数学、医用物理学、无机化学、有机化学、各类思想政治课程等。这些通识课程对于接下来专业课程的学习可以打下一定的基础。随着“医学-工科”交叉平台的发展，例如化学、物理、计算机等学科，在接下来的行医生涯都会发挥巨大的优势作用。</w:t>
      </w:r>
    </w:p>
    <w:p>
      <w:pPr>
        <w:pStyle w:val="46"/>
        <w:ind w:left="425" w:firstLine="440"/>
        <w:jc w:val="both"/>
      </w:pPr>
      <w:r>
        <w:t>（2）</w:t>
      </w:r>
      <w:r>
        <w:rPr>
          <w:rFonts w:hint="eastAsia"/>
        </w:rPr>
        <w:t>基础</w:t>
      </w:r>
      <w:r>
        <w:t>医学课程：包括人体解剖学、组织学与胚胎学、病理学、病原生物学、细胞生物学、医学遗传学、生物化学、生理学、医学免疫学、药理学、病理生理学等。以上课程</w:t>
      </w:r>
      <w:r>
        <w:rPr>
          <w:rFonts w:hint="eastAsia"/>
        </w:rPr>
        <w:t>可以单独学习，</w:t>
      </w:r>
      <w:r>
        <w:t>也可以整合的形式呈现。</w:t>
      </w:r>
    </w:p>
    <w:p>
      <w:pPr>
        <w:pStyle w:val="46"/>
        <w:ind w:left="425" w:firstLine="440"/>
        <w:jc w:val="both"/>
      </w:pPr>
      <w:r>
        <w:rPr>
          <w:rFonts w:hint="eastAsia"/>
        </w:rPr>
        <w:t>（</w:t>
      </w:r>
      <w:r>
        <w:t>3</w:t>
      </w:r>
      <w:r>
        <w:rPr>
          <w:rFonts w:hint="eastAsia"/>
        </w:rPr>
        <w:t>）公共卫生及</w:t>
      </w:r>
      <w:r>
        <w:t>人文</w:t>
      </w:r>
      <w:r>
        <w:rPr>
          <w:rFonts w:hint="eastAsia"/>
        </w:rPr>
        <w:t>医学</w:t>
      </w:r>
      <w:r>
        <w:t>课程：包括</w:t>
      </w:r>
      <w:r>
        <w:rPr>
          <w:rFonts w:hint="eastAsia"/>
        </w:rPr>
        <w:t>医学统计学、流行病学、社会医学、营养与食品卫生、</w:t>
      </w:r>
      <w:r>
        <w:t>医学伦理学、卫生法学、医学心理学、卫生管理学等，每门课程涵盖的内容和深度取决于医学院校的教育目标。</w:t>
      </w:r>
    </w:p>
    <w:p>
      <w:pPr>
        <w:pStyle w:val="46"/>
        <w:ind w:left="425" w:firstLine="440"/>
        <w:jc w:val="both"/>
      </w:pPr>
      <w:r>
        <w:t>（4）临床医学课程：包括诊断学、内科学（含神经病学、传染病学等）、外科学（含外科学总论、麻醉学等）、妇产科学、儿科学、精神病学、眼科学、耳鼻咽喉与头颈外科学、皮肤性病学、口腔科学、中医学或其他民族医学、全科医学等。</w:t>
      </w:r>
    </w:p>
    <w:p>
      <w:pPr>
        <w:pStyle w:val="46"/>
        <w:ind w:left="992" w:firstLine="440"/>
        <w:rPr>
          <w:b/>
          <w:bCs/>
        </w:rPr>
      </w:pPr>
    </w:p>
    <w:p>
      <w:pPr>
        <w:pStyle w:val="3"/>
        <w:numPr>
          <w:ilvl w:val="1"/>
          <w:numId w:val="1"/>
        </w:numPr>
        <w:bidi w:val="0"/>
      </w:pPr>
      <w:r>
        <w:rPr>
          <w:rFonts w:hint="eastAsia"/>
        </w:rPr>
        <w:t>多元的医学课程形式</w:t>
      </w:r>
    </w:p>
    <w:p>
      <w:pPr>
        <w:ind w:firstLine="440" w:firstLineChars="200"/>
      </w:pPr>
      <w:r>
        <w:rPr>
          <w:rFonts w:hint="eastAsia"/>
        </w:rPr>
        <w:t>（</w:t>
      </w:r>
      <w:r>
        <w:t>1）</w:t>
      </w:r>
      <w:r>
        <w:rPr>
          <w:rFonts w:hint="eastAsia"/>
        </w:rPr>
        <w:t>目前许多大学都开设了基于案例的讨论课（如CBL case based learning，PBL problem based learning）。课程以具体真实的临床病例为基础，以1</w:t>
      </w:r>
      <w:r>
        <w:t>-2</w:t>
      </w:r>
      <w:r>
        <w:rPr>
          <w:rFonts w:hint="eastAsia"/>
        </w:rPr>
        <w:t>个临床常见问题为索引，引导学生通过对病例的分析、讨论，整合既往所学各学科知识点，从而对病例进行鉴别诊断、初步诊断和临床决策。在这个过程中，形成临床诊疗思路的初步构建。</w:t>
      </w:r>
    </w:p>
    <w:p>
      <w:pPr>
        <w:ind w:firstLine="440" w:firstLineChars="200"/>
      </w:pPr>
      <w:r>
        <w:rPr>
          <w:rFonts w:hint="eastAsia"/>
        </w:rPr>
        <w:t>（2）临床实习：实习阶段是整合和梳理本科阶段所学知识的绝佳时机，也是成为一个真正临床医生的第一步。在这个过程中你会接触到形形色色的人，也会体味到不同科室的酸甜苦辣。不同科室在临床实习中侧重点也有所不同。简单来说，内科注重病史的问诊书写，以及鉴别诊断的排除完善；而外科你可以深入手术室，感受动手操作的乐趣。在临床实践的过程中，也可以渐渐明了自己的兴趣选择，为今后的专业方向选择和职业规划做参考。</w:t>
      </w:r>
    </w:p>
    <w:p>
      <w:pPr>
        <w:pStyle w:val="2"/>
        <w:numPr>
          <w:ilvl w:val="0"/>
          <w:numId w:val="1"/>
        </w:numPr>
        <w:bidi w:val="0"/>
      </w:pPr>
      <w:r>
        <w:rPr>
          <w:rFonts w:hint="eastAsia"/>
        </w:rPr>
        <w:t>培养方案及择校建议</w:t>
      </w:r>
    </w:p>
    <w:p>
      <w:pPr>
        <w:pStyle w:val="3"/>
        <w:bidi w:val="0"/>
      </w:pPr>
      <w:r>
        <w:t xml:space="preserve">3.1 </w:t>
      </w:r>
      <w:r>
        <w:rPr>
          <w:rFonts w:hint="eastAsia"/>
        </w:rPr>
        <w:t>培养方案</w:t>
      </w:r>
    </w:p>
    <w:p>
      <w:pPr>
        <w:ind w:firstLine="440" w:firstLineChars="200"/>
        <w:jc w:val="both"/>
      </w:pPr>
      <w:r>
        <w:rPr>
          <w:rFonts w:hint="eastAsia"/>
        </w:rPr>
        <w:t>目前我国的临床医学培养体系相当庞杂，从三年制专科到八年制本硕博贯通式培养都有一定的分布，只有理工科的高考学生可以报考临床医学专业。一般来说，临床医学的本科培养需要五年的时间，硕士培养需要三年的时间，博士培养则需要三至四年的时间。我国目前以本科为起点的主流临床医学教育有三种，分别是临床医学五年制、临床医学八年制（本硕连读）、临床医学八年制（本硕博连读）。此外值得一提的是，中医学、中西医结合临床医学是区别于临床医学的另一大类学科，毕业后可以考取中医/中西医执业医师资格证，但不能考取西医执业医师资格证。专科临床医学专业是可以考取执业医师资格证的，只不过成长时间可能会比较久，对考研考博等学习深造会有一定的影响。</w:t>
      </w:r>
    </w:p>
    <w:p>
      <w:pPr>
        <w:ind w:firstLine="440" w:firstLineChars="200"/>
        <w:jc w:val="both"/>
      </w:pPr>
      <w:r>
        <w:rPr>
          <w:rFonts w:hint="eastAsia"/>
        </w:rPr>
        <w:t>（1）临床医学五年制是目前我国最主流的学制，学生需要接受四年左右的公共基础课及医学专业课的学习，及一年左右的临床实践轮转，经学业考核合格后可以获得临床医学学士学位，即临床医学的本科毕业生。目前这一专业在我国大部分层次的医学院均已经广泛开展。</w:t>
      </w:r>
    </w:p>
    <w:p>
      <w:pPr>
        <w:ind w:firstLine="440" w:firstLineChars="200"/>
        <w:jc w:val="both"/>
      </w:pPr>
      <w:r>
        <w:rPr>
          <w:rFonts w:hint="eastAsia"/>
        </w:rPr>
        <w:t>（2）临床医学八年制（本硕连读）则是我国的一个特色培养体制，衍生于早年的七年制本硕连读专业。目前我国大多数开设七年制本硕连读专业的高校都已经完成了学制的过渡。学生在完成本科阶段的学习后，将免试进入研究生阶段的学习。在研究生阶段硕士学位的攻读与住院医师规范化培训将并轨，学生顺利完成硕士阶段学习且各项考核通过后将获得毕业证、学位证、医师资格证及住院医师规范化培训合格证，即俗称“四证合一</w:t>
      </w:r>
      <w:r>
        <w:t>”</w:t>
      </w:r>
      <w:r>
        <w:rPr>
          <w:rFonts w:hint="eastAsia"/>
        </w:rPr>
        <w:t>，是一种非常实用的培养模式。目前这一专业主要在我国的9</w:t>
      </w:r>
      <w:r>
        <w:t>85</w:t>
      </w:r>
      <w:r>
        <w:rPr>
          <w:rFonts w:hint="eastAsia"/>
        </w:rPr>
        <w:t>/</w:t>
      </w:r>
      <w:r>
        <w:t>211</w:t>
      </w:r>
      <w:r>
        <w:rPr>
          <w:rFonts w:hint="eastAsia"/>
        </w:rPr>
        <w:t>高校及省级医科大学开展，如吉林大学、山东大学、苏州大学、首都医科大学、南京医科大学、哈尔滨医科大学等。</w:t>
      </w:r>
    </w:p>
    <w:p>
      <w:pPr>
        <w:ind w:firstLine="440" w:firstLineChars="200"/>
        <w:jc w:val="both"/>
      </w:pPr>
      <w:r>
        <w:rPr>
          <w:rFonts w:hint="eastAsia"/>
        </w:rPr>
        <w:t>（</w:t>
      </w:r>
      <w:r>
        <w:t>3）</w:t>
      </w:r>
      <w:r>
        <w:rPr>
          <w:rFonts w:hint="eastAsia"/>
        </w:rPr>
        <w:t>临床医学八年制（本硕博连读）是目前我国招生层次最高的一个临床医学专业。这一培养模式最初始于北京协和医学院，随后在我国不断发展。学生在接受三至五年不等的通识教育及医学专业教育后，接受一定时间临床轮转及基础科研训练，顺利完成之后八年即可获得临床医学专业博士学位。目前主要开设的院校有：北京协和医学院、北京大学医学部、复旦大学医学院、上海交通大学医学院、四川大学华西医学院、中南大学湘雅医学院等。</w:t>
      </w:r>
    </w:p>
    <w:p>
      <w:pPr>
        <w:ind w:firstLine="440" w:firstLineChars="200"/>
        <w:jc w:val="both"/>
      </w:pPr>
      <w:r>
        <w:rPr>
          <w:rFonts w:hint="eastAsia"/>
        </w:rPr>
        <w:t>狭义的临床医学仅指代临床医学专业（包括不同年限的各学制），广义的临床医学指的是临床医学类专业。临床医学类包括五年制临床医学的各学科，如康复医学、麻醉学、精神病学、医学影像学、临床检验诊断学等，这些都属于临床医学的亚专业，修读学生也是可以考取医师资格证行医的。还有一些专业归属于医学大类，但不属于临床医学类范畴。此类专业学制四年授予理学学位，学生毕业之后是不能考取医师资格证从而成为临床医生的，如康复治疗技术、医学诊断技术、医学影像技术等，希望各位学生及家长特别注意。非临床医学专业学生毕业后一般是无法通过常规方式考取临床医师资格证行医，不过近年来部分高校逐渐推出了“4</w:t>
      </w:r>
      <w:r>
        <w:t>+4</w:t>
      </w:r>
      <w:r>
        <w:rPr>
          <w:rFonts w:hint="eastAsia"/>
        </w:rPr>
        <w:t>”医工交叉培养模式，如北京协和医学院、北京大学医学部、上海交通大学医学院等。这些高校会在获得免试研究生资格的非临床医学专业的理工类本科生中遴选优秀生源继续四年的医学博士教育，毕业后获得医学博士学位，可以考取执业医师从事医生工作，但是整体数量仍然较少，所以学生们如果希望从事医师工作，在选择专业的时候务必仔细辨别。</w:t>
      </w:r>
    </w:p>
    <w:p>
      <w:pPr>
        <w:pStyle w:val="3"/>
        <w:bidi w:val="0"/>
      </w:pPr>
      <w:r>
        <w:t xml:space="preserve">3.2 </w:t>
      </w:r>
      <w:r>
        <w:rPr>
          <w:rFonts w:hint="eastAsia"/>
        </w:rPr>
        <w:t>择校参考</w:t>
      </w:r>
    </w:p>
    <w:p>
      <w:pPr>
        <w:ind w:firstLine="456"/>
      </w:pPr>
      <w:r>
        <w:rPr>
          <w:rFonts w:hint="eastAsia"/>
        </w:rPr>
        <w:t>当谈到择校时，充分了解医学院校的实力至关重要。医学院因为其自身的历史沿革，很多有实力的医科大学并未入选9</w:t>
      </w:r>
      <w:r>
        <w:t>85</w:t>
      </w:r>
      <w:r>
        <w:rPr>
          <w:rFonts w:hint="eastAsia"/>
        </w:rPr>
        <w:t>/</w:t>
      </w:r>
      <w:r>
        <w:t>211</w:t>
      </w:r>
      <w:r>
        <w:rPr>
          <w:rFonts w:hint="eastAsia"/>
        </w:rPr>
        <w:t>工程。以下就依据院校口碑和教育部的临床医学专业排名浅析我国医学院校的实力分布（以下仅讨论西医院校）。</w:t>
      </w:r>
    </w:p>
    <w:p>
      <w:pPr>
        <w:ind w:firstLine="456"/>
      </w:pPr>
      <w:r>
        <w:rPr>
          <w:rFonts w:hint="eastAsia"/>
        </w:rPr>
        <w:t>（1）第一梯队是以顶尖9</w:t>
      </w:r>
      <w:r>
        <w:t>85</w:t>
      </w:r>
      <w:r>
        <w:rPr>
          <w:rFonts w:hint="eastAsia"/>
        </w:rPr>
        <w:t>医学院校为主力军的龙头医学院，这些院校有着悠久的办学历史，在</w:t>
      </w:r>
      <w:r>
        <w:t>20</w:t>
      </w:r>
      <w:r>
        <w:rPr>
          <w:rFonts w:hint="eastAsia"/>
        </w:rPr>
        <w:t>世纪初的院校合并前就已经是全国知名的医学院了。在与各9</w:t>
      </w:r>
      <w:r>
        <w:t>85</w:t>
      </w:r>
      <w:r>
        <w:rPr>
          <w:rFonts w:hint="eastAsia"/>
        </w:rPr>
        <w:t>合并后更是实现了强强联合。这一批高校主要包括北京协和医学院、北京大学医学部、上海交通大学医学院、复旦大学上海医学院、华中科技大学同济医学院、中山大学医学院、四川大学华西医学院、中南大学湘雅医学院。以上八所大学被称为医学专业的老八校，有着悠久的历史，是医学院校中的标杆。此外这一梯队中还有浙江大学医学院和首都医科大学，这两所院校附属医院强劲，发展迅猛，近年来成果斐然，也是顶级的医学院。以上高校在继续深造和就业上有着极为丰富的资源。</w:t>
      </w:r>
    </w:p>
    <w:p>
      <w:pPr>
        <w:ind w:firstLine="456"/>
      </w:pPr>
      <w:r>
        <w:rPr>
          <w:rFonts w:hint="eastAsia"/>
        </w:rPr>
        <w:t>（2）第二梯队则是以前卫生部部署医科大学和军医大学为主力军的老牌医学院，这些高校既有9</w:t>
      </w:r>
      <w:r>
        <w:t>85</w:t>
      </w:r>
      <w:r>
        <w:rPr>
          <w:rFonts w:hint="eastAsia"/>
        </w:rPr>
        <w:t>/</w:t>
      </w:r>
      <w:r>
        <w:t>211</w:t>
      </w:r>
      <w:r>
        <w:rPr>
          <w:rFonts w:hint="eastAsia"/>
        </w:rPr>
        <w:t>高校也有优秀的医科大学，在自身区域内有着较高的影响力。这些学校主要包括吉林大学白求恩医学部、山东大学齐鲁医学部、中国医科大学、海军军医大学、陆军军医大学、空军军医大学以及南京医科大学、南方医科大学（原第一军医大学）、同济大学医学部、武汉大学医学部、哈尔滨医科大学、重庆医科大学等。这些高校就深造与就业上有着较大的优势。</w:t>
      </w:r>
    </w:p>
    <w:p>
      <w:pPr>
        <w:ind w:firstLine="456"/>
      </w:pPr>
      <w:r>
        <w:rPr>
          <w:rFonts w:hint="eastAsia"/>
        </w:rPr>
        <w:t>（3）第三梯队主要以部分9</w:t>
      </w:r>
      <w:r>
        <w:t>85</w:t>
      </w:r>
      <w:r>
        <w:rPr>
          <w:rFonts w:hint="eastAsia"/>
        </w:rPr>
        <w:t>/2</w:t>
      </w:r>
      <w:r>
        <w:t>11</w:t>
      </w:r>
      <w:r>
        <w:rPr>
          <w:rFonts w:hint="eastAsia"/>
        </w:rPr>
        <w:t>大学医学院以及省级医科大学为主，这些高校也拥有不错的实力，在本省及临近省份有着不错的影响力，是同学们报考的主要选择。这一梯队中有兰州大学医学院、郑州大学医学部、南开大学医学院、厦门大学医学院、苏州大学医学部、南昌大学医学院、华南理工大学医学院、暨南大学医学部、汕头大学医学院、石河子大学医学院、湖南师范大学医学院以及诸多省级医科大学包括安徽医科大学、河北医科大学、福建医科大学、山西医科大学、新疆医科大学、温州医科大学、广州医科大学、广西医科大学、昆明医科大学等。这些院校在本地工作上有着不错的优势。</w:t>
      </w:r>
    </w:p>
    <w:p>
      <w:pPr>
        <w:ind w:firstLine="456"/>
      </w:pPr>
      <w:r>
        <w:rPr>
          <w:rFonts w:hint="eastAsia"/>
        </w:rPr>
        <w:t>（</w:t>
      </w:r>
      <w:r>
        <w:t>4</w:t>
      </w:r>
      <w:r>
        <w:rPr>
          <w:rFonts w:hint="eastAsia"/>
        </w:rPr>
        <w:t>）第四梯队则是一些在地方有一定知名度的医学院校，作为输送医学人才的中坚力量也有着良好的口碑。这些院校包括徐州医科大学、青岛大学医学院、西南医科大学、延边大学医学院、广东医科大学、宁夏医科大学、河北大学医学院、河南大学医学院、南通大学医学院、遵义医学院、蚌埠医学院、新乡医学院、济宁医学院、滨州医学院等。这些高校在本省内有一定的影响力，是以就业为主要导向的医学院校。</w:t>
      </w:r>
    </w:p>
    <w:p>
      <w:pPr>
        <w:ind w:firstLine="440" w:firstLineChars="200"/>
      </w:pPr>
      <w:r>
        <w:rPr>
          <w:rFonts w:hint="eastAsia"/>
        </w:rPr>
        <w:t>此外还有一些高校也开始有临床医学专业，以上评价只是作为一个参考。值得一提的是，临床医学专业是一个地域性很强的专业，因此如果有心仪的就业城市，还是建议首选心仪城市的医学院，在日后的深造和工作上将提供很大的便利。</w:t>
      </w:r>
    </w:p>
    <w:p>
      <w:pPr>
        <w:pStyle w:val="2"/>
        <w:numPr>
          <w:ilvl w:val="0"/>
          <w:numId w:val="1"/>
        </w:numPr>
        <w:bidi w:val="0"/>
      </w:pPr>
      <w:r>
        <w:rPr>
          <w:rFonts w:hint="eastAsia"/>
        </w:rPr>
        <w:t>学科方向</w:t>
      </w:r>
    </w:p>
    <w:p>
      <w:pPr>
        <w:pStyle w:val="3"/>
        <w:numPr>
          <w:ilvl w:val="1"/>
          <w:numId w:val="1"/>
        </w:numPr>
        <w:bidi w:val="0"/>
      </w:pPr>
      <w:r>
        <w:rPr>
          <w:rFonts w:hint="eastAsia"/>
        </w:rPr>
        <w:t>学科分布</w:t>
      </w:r>
    </w:p>
    <w:p>
      <w:pPr>
        <w:ind w:firstLine="440" w:firstLineChars="200"/>
        <w:jc w:val="both"/>
      </w:pPr>
      <w:r>
        <w:rPr>
          <w:rFonts w:hint="eastAsia"/>
        </w:rPr>
        <w:t>临床医学的不同方向的划分已经非常细致，其二级学科有1</w:t>
      </w:r>
      <w:r>
        <w:t>8</w:t>
      </w:r>
      <w:r>
        <w:rPr>
          <w:rFonts w:hint="eastAsia"/>
        </w:rPr>
        <w:t>个，其中内外妇儿四大学科是临床医学体系的核心主干，承担着超过</w:t>
      </w:r>
      <w:r>
        <w:t>70%</w:t>
      </w:r>
      <w:r>
        <w:rPr>
          <w:rFonts w:hint="eastAsia"/>
        </w:rPr>
        <w:t>的常见疾病的诊治功能。</w:t>
      </w:r>
    </w:p>
    <w:p>
      <w:pPr>
        <w:ind w:firstLine="440" w:firstLineChars="200"/>
        <w:jc w:val="both"/>
      </w:pPr>
      <w:r>
        <w:rPr>
          <w:rFonts w:hint="eastAsia"/>
        </w:rPr>
        <w:t>内科学（Internal</w:t>
      </w:r>
      <w:r>
        <w:t xml:space="preserve"> Medicine</w:t>
      </w:r>
      <w:r>
        <w:rPr>
          <w:rFonts w:hint="eastAsia"/>
        </w:rPr>
        <w:t>）涵盖了人体大部分系统疾病的诊治，主要以药物为主的综合治疗手段来治疗疾病。包括心血管内科、呼吸内科、消化内科、肾内科、血液内科、内分泌内科、风湿免疫内科、感染内科等多个亚专科，是现代医学体系最重要的基石。</w:t>
      </w:r>
    </w:p>
    <w:p>
      <w:pPr>
        <w:ind w:firstLine="440" w:firstLineChars="200"/>
        <w:jc w:val="both"/>
      </w:pPr>
      <w:r>
        <w:rPr>
          <w:rFonts w:hint="eastAsia"/>
        </w:rPr>
        <w:t>外科学（Su</w:t>
      </w:r>
      <w:r>
        <w:t>r</w:t>
      </w:r>
      <w:r>
        <w:rPr>
          <w:rFonts w:hint="eastAsia"/>
        </w:rPr>
        <w:t>gery）与内科学两门学科相辅相成，主要是以手术操作为主要的治疗手段。其亚专科主要包括普外科、骨外科、泌尿外科、整形外科、心胸外科等。而普外科可以细分为胃肠外科、肝胆外科、甲状腺外科、乳腺外科、烧伤外科等。</w:t>
      </w:r>
    </w:p>
    <w:p>
      <w:pPr>
        <w:ind w:firstLine="440" w:firstLineChars="200"/>
        <w:jc w:val="both"/>
      </w:pPr>
      <w:r>
        <w:rPr>
          <w:rFonts w:hint="eastAsia"/>
        </w:rPr>
        <w:t>妇产科学（</w:t>
      </w:r>
      <w:r>
        <w:t>Gynecology and Obstetrics</w:t>
      </w:r>
      <w:r>
        <w:rPr>
          <w:rFonts w:hint="eastAsia"/>
        </w:rPr>
        <w:t>）主要分为妇科学与产科学，是保卫女性健康的重要学科。妇科主要治疗女性生殖系统的相关疾病，而产科则是主要处理女性妊娠中母体与胎儿各种疾病的学科。</w:t>
      </w:r>
    </w:p>
    <w:p>
      <w:pPr>
        <w:ind w:firstLine="440" w:firstLineChars="200"/>
        <w:jc w:val="both"/>
      </w:pPr>
      <w:r>
        <w:rPr>
          <w:rFonts w:hint="eastAsia"/>
        </w:rPr>
        <w:t>儿科学（Pediatr</w:t>
      </w:r>
      <w:r>
        <w:t>ics</w:t>
      </w:r>
      <w:r>
        <w:rPr>
          <w:rFonts w:hint="eastAsia"/>
        </w:rPr>
        <w:t>）即治疗各种儿童疾病的综合学科，研究对象是自胎儿至青春期的儿童。儿童因为症状、体征、发育等多种原因导致其疾病较成人更为复杂，因此儿童疾病的诊治有其独特的体系。其亚专科的分布也与成人内外科亚专科的分布基本相同。</w:t>
      </w:r>
    </w:p>
    <w:p>
      <w:pPr>
        <w:ind w:firstLine="440" w:firstLineChars="200"/>
        <w:jc w:val="both"/>
      </w:pPr>
      <w:r>
        <w:rPr>
          <w:rFonts w:hint="eastAsia"/>
        </w:rPr>
        <w:t>在内外妇儿四大学科体系之外，还有一些相对独立的专科。他们的疾病通常相对独立发生，诊治也有自己特色，如神经病学、康复医学、精神病学、眼科学、耳鼻咽喉头颈外科学、皮肤病与性病学。这些学科的疾病区别于传统内外妇儿专科复合性疾病的特点，它们特征鲜明，诊断相对明确，可以发挥自身学科的特色优势，在就业上有较高的灵活性。</w:t>
      </w:r>
    </w:p>
    <w:p>
      <w:pPr>
        <w:ind w:firstLine="440" w:firstLineChars="200"/>
        <w:jc w:val="both"/>
      </w:pPr>
      <w:r>
        <w:rPr>
          <w:rFonts w:hint="eastAsia"/>
        </w:rPr>
        <w:t>此外还有一些学科是主攻辅助诊断的如临床检验诊断学、影像医学与核医学等，这些学科的侧重点在于辅助检查的完善，使临床诊治更加高效与准确，一般不参与临床决策的制定。鉴于这些学科的相对独立性，这些专业目前在就业上有较大的选择空间，较少面临医患纠纷的困扰。</w:t>
      </w:r>
    </w:p>
    <w:p>
      <w:pPr>
        <w:pStyle w:val="3"/>
        <w:numPr>
          <w:ilvl w:val="1"/>
          <w:numId w:val="1"/>
        </w:numPr>
        <w:bidi w:val="0"/>
      </w:pPr>
      <w:r>
        <w:rPr>
          <w:rFonts w:hint="eastAsia"/>
        </w:rPr>
        <w:t>前沿及交叉学科</w:t>
      </w:r>
    </w:p>
    <w:p>
      <w:pPr>
        <w:ind w:firstLine="420"/>
        <w:jc w:val="both"/>
      </w:pPr>
      <w:r>
        <w:rPr>
          <w:rFonts w:hint="eastAsia"/>
        </w:rPr>
        <w:t>此外，在临床医学不断发展的今天衍生出了很多前沿交叉学科，主要分为二类。第一类是属于临床医学大类的学科，如运动医学、疼痛医学、眼视光医学等，这些学科衍生于成熟的临床亚专科，在时代发展中进一步分化，从而实现更加专业的学习。这些专科毕业后是可以考取执业医师资格证行医的。第二类则是医学与工科专业的交叉，如生物医学工程等，这些专业着眼于医学与工科相结合，以实现临床医疗器械的优化与发展为主要目标。这些学科也有非常新兴的前景，但并不属于临床医学大类，毕业后不能行医，因此需要考生与家长们仔细考量。</w:t>
      </w:r>
    </w:p>
    <w:p>
      <w:pPr>
        <w:pStyle w:val="2"/>
        <w:numPr>
          <w:ilvl w:val="0"/>
          <w:numId w:val="1"/>
        </w:numPr>
        <w:bidi w:val="0"/>
      </w:pPr>
      <w:r>
        <w:rPr>
          <w:rFonts w:hint="eastAsia"/>
        </w:rPr>
        <w:t>不得不提的考试和培训</w:t>
      </w:r>
    </w:p>
    <w:p>
      <w:pPr>
        <w:pStyle w:val="3"/>
        <w:numPr>
          <w:ilvl w:val="1"/>
          <w:numId w:val="1"/>
        </w:numPr>
        <w:bidi w:val="0"/>
      </w:pPr>
      <w:r>
        <w:rPr>
          <w:rFonts w:hint="eastAsia"/>
        </w:rPr>
        <w:t>临床医学毕业水平测试</w:t>
      </w:r>
    </w:p>
    <w:p>
      <w:pPr>
        <w:ind w:firstLine="440" w:firstLineChars="200"/>
      </w:pPr>
      <w:r>
        <w:rPr>
          <w:rFonts w:hint="eastAsia"/>
        </w:rPr>
        <w:t>这是从2021年才开始正式列入国家级的全国医学专业本科毕业生需要参加的考试，包括理论考和实践考两个部分，两者各占50%的分值。理论部分相当于简单版的执业医师资格考试，只要提前三个月好好复习本科期间的专业课内容，尤其是“内外妇儿“的内容，一般都可以通过。而实践技能则需要较多的准备，因为在刚刚踏入临床时往往对于许多操作都是陌生的，需要多做联系和模拟来进行准备。60分合格即为通过，但有能力者可以追求高分通过，后期对于考研或是行医都是有一定帮助的，可以看作执业医师资格考试的预先演练。</w:t>
      </w:r>
    </w:p>
    <w:p>
      <w:pPr>
        <w:pStyle w:val="3"/>
        <w:numPr>
          <w:ilvl w:val="1"/>
          <w:numId w:val="1"/>
        </w:numPr>
        <w:bidi w:val="0"/>
      </w:pPr>
      <w:r>
        <w:rPr>
          <w:rFonts w:hint="eastAsia"/>
        </w:rPr>
        <w:t>住院医师规范化培训</w:t>
      </w:r>
    </w:p>
    <w:p>
      <w:pPr>
        <w:ind w:firstLine="420"/>
        <w:jc w:val="both"/>
      </w:pPr>
      <w:r>
        <w:rPr>
          <w:rFonts w:hint="eastAsia"/>
        </w:rPr>
        <w:t>住院医师规范化培训指的是医学生完成医学基础教育之后，在经过省级及以上卫生行政部门认定的培养基地，以住院医师的身份，接受以提高临床能力为主的系统性、规范化培训，一般培训过程为三年，培训合格之后将颁发“住院医师规范化培训合格证书“。</w:t>
      </w:r>
    </w:p>
    <w:p>
      <w:pPr>
        <w:ind w:firstLine="420"/>
        <w:jc w:val="both"/>
      </w:pPr>
      <w:r>
        <w:rPr>
          <w:rFonts w:hint="eastAsia"/>
        </w:rPr>
        <w:t>住院医师规范化培训于</w:t>
      </w:r>
      <w:r>
        <w:t>2010</w:t>
      </w:r>
      <w:r>
        <w:rPr>
          <w:rFonts w:hint="eastAsia"/>
        </w:rPr>
        <w:t>年左右开始在国内逐渐开展，在2</w:t>
      </w:r>
      <w:r>
        <w:t>018</w:t>
      </w:r>
      <w:r>
        <w:rPr>
          <w:rFonts w:hint="eastAsia"/>
        </w:rPr>
        <w:t>年左右正式全面推广。这一项政策旨在进一步加强医学生的临床实践能力，更好地服务于我国医疗卫生体系的建设。在“规培”政策广泛开展之前，医学生本科毕业后即可正式工作。但是随着“规培”政策的全国推广，目前我国本科毕业后的就业政策较为混乱。第一种模式，当下我国医院有部分医院将“规培”与就业相分离，要求医学生毕业后先在院内“规培”，此时他们只在“规培”的这几年内与医院有聘用关系，结业后需再进行二次择业。另一种模式则是将“规培“和就业并轨，招聘之初便以本院正式职工的方式入职，规培完成后即留在本院。第一种模式主要在上海、深圳等地开展，国内大部分医院目前采取的是第二种模式，但是目前有越来越多的医院在向第一种模式过渡。</w:t>
      </w:r>
    </w:p>
    <w:p>
      <w:pPr>
        <w:pStyle w:val="2"/>
        <w:numPr>
          <w:ilvl w:val="0"/>
          <w:numId w:val="1"/>
        </w:numPr>
        <w:bidi w:val="0"/>
      </w:pPr>
      <w:r>
        <w:rPr>
          <w:rFonts w:hint="eastAsia"/>
        </w:rPr>
        <w:t>职业规划及考研建议</w:t>
      </w:r>
    </w:p>
    <w:p>
      <w:pPr>
        <w:spacing w:after="0" w:line="240" w:lineRule="auto"/>
        <w:ind w:firstLine="440" w:firstLineChars="200"/>
      </w:pPr>
      <w:r>
        <w:rPr>
          <w:rFonts w:hint="eastAsia"/>
        </w:rPr>
        <w:t>如果立志成为一名医生，那我们可以将职业定位分为两类：一类是希望进入省级及以上的大型三甲教学医院或者知名医学院的附属教学医院；另一类则是地市级普通三甲及以下的医院。前者可以实现较高的学术成就，但是培养周期很长，早期收入较低，需要家庭持续的经济支持。而后者是以就业为主要导向的选择，虽然最后的学术成就可能弱于教学医院，但是可以在毕业后较快实现经济自由，也是非常不错的选择。</w:t>
      </w:r>
    </w:p>
    <w:p>
      <w:pPr>
        <w:spacing w:after="0" w:line="240" w:lineRule="auto"/>
        <w:ind w:firstLine="440" w:firstLineChars="200"/>
      </w:pPr>
      <w:r>
        <w:rPr>
          <w:rFonts w:hint="eastAsia"/>
        </w:rPr>
        <w:t>如果立志进入大型的教学三甲医院，目前来说主要考察两点：第一点是学历。考取博士研究生是一个必要条件，而且自家医学院系统的博士在留院阶段会有巨大的优势。因为医学专业自硕士以来就一直在导师身边培养，所以在就业时导师会倾向于留下自己的学生，方便后续工作的承接。因此在考研择校时请同学们务必要把就业因素充分考虑进去。在报考时如果实力足够，在能选择博导的情况下优先选择博导。因为目前硕博的招生比例约在4：1左右，博导的学生将有更大的机会读上博士。现在随着博士招生体制全面向申请考核制改革，不再统考，有一个博士导师将对自己的学术及职业生涯会有极大的助力。考察的第二点则是学生的学术成就。目前大型三甲医院都对基础科研的要求很高。所以这就涉及到研究生报考学术型还是专业型的问题。我国当前的临床医学研究生分为学术型和专业型，学术型硕士三年都在实验室进行基础研究，有较好的科研储备，在申请博士上有较大的优势，很多博士会更青睐学术型硕士研究生，但是毕业后需要额外规培三年；而专业型研究生硕士期间主要在临床轮转，学术方面的能力储备可能略差，但是毕业后可以免去规培直接就业，省去三年的时间，而且随着现在专业型博士的扩招，专硕读博的几率也大大提升了。所以两种研究生类型均有各自的优缺点，考生们可以根据自己的需求酌情选择。但是总体而言，想进入大型三甲医院学历和科研都是非常重要的标准。需要考取博士，并且有不错的科研产出。</w:t>
      </w:r>
    </w:p>
    <w:p>
      <w:pPr>
        <w:ind w:firstLine="456"/>
      </w:pPr>
      <w:r>
        <w:rPr>
          <w:rFonts w:hint="eastAsia"/>
        </w:rPr>
        <w:t>如果目标是进入地市级的普通三甲或者以下的医院，那么推荐的模式是本科毕业就考取专业型硕士研究生。可以以较快的速度获得研究生学位，在规培轮转期间还可以较好地锻炼自己的临床技能。如果后期涉及到需要提升学历，则可以在已经入职占位的情况下考取在职的博士，同样也是性价比非常高的选择。在职博士虽然只有学位证书，但是本院一般是认可的，也可以用来晋升。这样可以实现较快的收入增长，缓解家庭的经济负担，是非常务实的路线。但是随着目前考取专业型研究生的难度越来越大，本科毕业后规培直接参加工作也是可以考虑的选择，或者先考取学术型硕士研究生然后再进行规培。</w:t>
      </w:r>
    </w:p>
    <w:p>
      <w:pPr>
        <w:ind w:firstLine="456"/>
      </w:pPr>
      <w:r>
        <w:rPr>
          <w:rFonts w:hint="eastAsia"/>
        </w:rPr>
        <w:t>也许有很多学生会问自己是出身二本三本的临床医学专业，那么怎么选择适合自己的职业规划呢？其实当前我国的医学体制是相对来说不太看重出身的，更看重的是硕博阶段所跟的导师，所进入的医学院系统。所以这些同学们也不用担心，在考研阶段把握住机会，成功考入名校就有逆袭的机会。目前医学考研还是较为公平的，只要初试分数足够高，就会有很大的机会考入名校。很多顶级名校如北京大学医学部、上海交通大学医学院、华中科技大学医学院等每年都会有很多非本校的学生考入，是非常公正开放的。因此即使出身不足也不要气馁，好好努力是可以实现逆袭的。如果一战研究生并未成功，可以综合考虑自身的实力以及家庭的经济情况选择二战或者先规培。这就需要学生们权衡利弊再做出决定。</w:t>
      </w:r>
    </w:p>
    <w:p>
      <w:pPr>
        <w:spacing w:after="0" w:line="240" w:lineRule="auto"/>
        <w:ind w:firstLine="440" w:firstLineChars="200"/>
      </w:pPr>
    </w:p>
    <w:p>
      <w:pPr>
        <w:pStyle w:val="2"/>
        <w:numPr>
          <w:ilvl w:val="0"/>
          <w:numId w:val="1"/>
        </w:numPr>
        <w:bidi w:val="0"/>
      </w:pPr>
      <w:r>
        <w:rPr>
          <w:rFonts w:hint="eastAsia"/>
        </w:rPr>
        <w:t>专业选择</w:t>
      </w:r>
    </w:p>
    <w:p>
      <w:pPr>
        <w:ind w:firstLine="440" w:firstLineChars="200"/>
      </w:pPr>
      <w:r>
        <w:rPr>
          <w:rFonts w:hint="eastAsia"/>
        </w:rPr>
        <w:t>首先，还是老生常谈的那句话“兴趣是最好的老师”，建议大家根据自身意愿去选择科室，依照自身兴趣做出的选择，才会更有动力。有张耶鲁大学的住院医生提供的专业选择推荐图，根据性格、爱好、体质等来划分专业选择，值得大家借鉴。</w:t>
      </w:r>
      <w:r>
        <w:t>参照上述推荐图，在此基础上</w:t>
      </w:r>
      <w:r>
        <w:rPr>
          <w:rFonts w:hint="eastAsia"/>
        </w:rPr>
        <w:t>笔者将</w:t>
      </w:r>
      <w:r>
        <w:t>进一步根据就业、薪资等方面简单分析各个</w:t>
      </w:r>
      <w:r>
        <w:rPr>
          <w:rFonts w:hint="eastAsia"/>
        </w:rPr>
        <w:t>方向的</w:t>
      </w:r>
      <w:r>
        <w:t>科室选择。</w:t>
      </w:r>
    </w:p>
    <w:p>
      <w:pPr>
        <w:ind w:firstLine="360" w:firstLineChars="200"/>
        <w:rPr>
          <w:rFonts w:ascii="宋体" w:hAnsi="宋体" w:cs="宋体"/>
          <w:sz w:val="18"/>
          <w:szCs w:val="18"/>
        </w:rPr>
      </w:pPr>
      <w:r>
        <w:rPr>
          <w:rFonts w:hint="eastAsia" w:ascii="宋体" w:hAnsi="宋体" w:cs="宋体"/>
          <w:sz w:val="18"/>
          <w:szCs w:val="18"/>
        </w:rPr>
        <w:drawing>
          <wp:inline distT="0" distB="0" distL="0" distR="0">
            <wp:extent cx="4972685" cy="5584825"/>
            <wp:effectExtent l="0" t="0" r="0" b="0"/>
            <wp:docPr id="1" name="图片 1" descr="4754100c9375c14fd86a2d2aa7463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754100c9375c14fd86a2d2aa7463b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972685" cy="5584825"/>
                    </a:xfrm>
                    <a:prstGeom prst="rect">
                      <a:avLst/>
                    </a:prstGeom>
                    <a:noFill/>
                    <a:ln>
                      <a:noFill/>
                    </a:ln>
                    <a:effectLst/>
                  </pic:spPr>
                </pic:pic>
              </a:graphicData>
            </a:graphic>
          </wp:inline>
        </w:drawing>
      </w:r>
    </w:p>
    <w:p>
      <w:pPr>
        <w:rPr>
          <w:rFonts w:ascii="宋体" w:hAnsi="宋体" w:cs="宋体"/>
          <w:sz w:val="18"/>
          <w:szCs w:val="18"/>
        </w:rPr>
      </w:pPr>
      <w:r>
        <w:rPr>
          <w:rFonts w:hint="eastAsia" w:ascii="宋体" w:hAnsi="宋体" w:cs="宋体"/>
          <w:szCs w:val="21"/>
        </w:rPr>
        <w:t xml:space="preserve">                            </w:t>
      </w:r>
      <w:r>
        <w:rPr>
          <w:rFonts w:hint="eastAsia" w:ascii="宋体" w:hAnsi="宋体" w:cs="宋体"/>
          <w:sz w:val="18"/>
          <w:szCs w:val="18"/>
        </w:rPr>
        <w:t xml:space="preserve"> 图片来源：https://www.biodiscover.com/group/topic/7556.html</w:t>
      </w:r>
    </w:p>
    <w:p>
      <w:pPr>
        <w:ind w:firstLine="440" w:firstLineChars="200"/>
      </w:pPr>
    </w:p>
    <w:p>
      <w:pPr>
        <w:pStyle w:val="3"/>
        <w:numPr>
          <w:ilvl w:val="1"/>
          <w:numId w:val="1"/>
        </w:numPr>
        <w:bidi w:val="0"/>
      </w:pPr>
      <w:r>
        <w:rPr>
          <w:rFonts w:hint="eastAsia"/>
        </w:rPr>
        <w:t>内科方向</w:t>
      </w:r>
    </w:p>
    <w:p>
      <w:pPr>
        <w:ind w:firstLine="440" w:firstLineChars="200"/>
        <w:rPr>
          <w:b/>
          <w:bCs/>
          <w:sz w:val="24"/>
          <w:szCs w:val="24"/>
        </w:rPr>
      </w:pPr>
      <w:r>
        <w:rPr>
          <w:rFonts w:hint="eastAsia"/>
        </w:rPr>
        <w:t>内科通常是性格上比较细心，擅长倾听、与人交流，又不为繁琐的文书工作和查房所困扰的同学适合选择的科室。消化、呼吸、心血管三大内科，研究方向多、科研前景广、病种多且多为常见病、病人基数大，招生人数通常比较多，在就业上也有明显的优势。心内科算是内科中的外科，手术量大，但是</w:t>
      </w:r>
      <w:r>
        <w:t>PCI</w:t>
      </w:r>
      <w:r>
        <w:rPr>
          <w:rFonts w:hint="eastAsia"/>
        </w:rPr>
        <w:t>等技术在手术过程中会接触射线，对女生并不友好。相对来说，冠脉、心律失常等方向老师会倾向于招男生，尤其是高个子、体力好的男生，这一点和骨科类似；心衰、高血压等相对安全的方向对女生友好。消化内科中的内镜操作适合喜欢动手的同学，并且可以避免射线。血液、内分泌、神经、肾脏与风湿免疫、肿瘤等专科近年来发展迅速，尤其神经内科、肾内科和肿瘤内科，随着人口老龄化和疾病谱转变，医生需求量也显著增长。内科的夜班相对会比较平稳，但是心内科、神经内科要面临各种急诊，夜班强度相对会比其他内科大。</w:t>
      </w:r>
    </w:p>
    <w:p>
      <w:pPr>
        <w:pStyle w:val="3"/>
        <w:numPr>
          <w:ilvl w:val="1"/>
          <w:numId w:val="1"/>
        </w:numPr>
        <w:bidi w:val="0"/>
      </w:pPr>
      <w:r>
        <w:rPr>
          <w:rFonts w:hint="eastAsia"/>
        </w:rPr>
        <w:t>外科方向</w:t>
      </w:r>
    </w:p>
    <w:p>
      <w:pPr>
        <w:ind w:firstLine="440" w:firstLineChars="200"/>
        <w:rPr>
          <w:b/>
          <w:bCs/>
          <w:sz w:val="24"/>
          <w:szCs w:val="24"/>
        </w:rPr>
      </w:pPr>
      <w:r>
        <w:rPr>
          <w:rFonts w:hint="eastAsia"/>
        </w:rPr>
        <w:t>喜欢动手操作、对解剖学感兴趣的同学比较适合外科。一般来说，外科的工作强度比内科大，但完成手术之后的成就感会非常强烈，并且薪资水平也处于医院科室上游。外科领域的性别优势还是很明显的，老师会倾向于招男生是不争的事实，但其中乳腺外科、血管外科和胃肠外科相对适合女生选择，推荐立志做外科的女生报考。普外科分胃肠外、肝胆外、三腺（甲状腺、乳腺、胰腺）、血管外科，每个医院都有设立，就业相对轻松。骨科一般不招女生，适合身强力壮的男生选择，但是相对饱和，就业不太轻松。泌尿外科手术中有大量达芬奇机器人的使用，对此感兴趣或者有志从事机器人手术的同学，泌尿外科是上佳的选择。神经外科、心胸外科工作强度非常大，手术难度也高，有大量研究热点，适合愿意吃苦的同学。整形外科涵盖修复外科和美容外科两大方面，通常是接受外科“规培”之后再进行培训或者进修，才能成为整形外科医生。整形外科“入门易，精通难”是事实，优点也很突出——社会需求大、病源多，薪酬水平较高，并且公立、私立整形机构多，就业选择广。</w:t>
      </w:r>
    </w:p>
    <w:p>
      <w:pPr>
        <w:pStyle w:val="3"/>
        <w:numPr>
          <w:ilvl w:val="1"/>
          <w:numId w:val="1"/>
        </w:numPr>
        <w:bidi w:val="0"/>
      </w:pPr>
      <w:r>
        <w:rPr>
          <w:rFonts w:hint="eastAsia"/>
        </w:rPr>
        <w:t>妇产科方向</w:t>
      </w:r>
    </w:p>
    <w:p>
      <w:pPr>
        <w:ind w:firstLine="440" w:firstLineChars="200"/>
        <w:rPr>
          <w:b/>
          <w:bCs/>
          <w:sz w:val="24"/>
          <w:szCs w:val="24"/>
        </w:rPr>
      </w:pPr>
      <w:r>
        <w:rPr>
          <w:rFonts w:hint="eastAsia"/>
        </w:rPr>
        <w:t>妇产科号称“内科的文书</w:t>
      </w:r>
      <w:r>
        <w:t>+</w:t>
      </w:r>
      <w:r>
        <w:rPr>
          <w:rFonts w:hint="eastAsia"/>
        </w:rPr>
        <w:t>外科的手术”，工作业务非常繁忙，包含妇科、产科、生殖医学和计划生育。妇产科的急诊夜班通常比较忙碌。喜欢妇产又不愿意上夜班的同学，推荐生殖医学，包括生殖内分泌、辅助生殖等，薪资待遇可观，但缺点是竞争比较激烈、留院难度相对大；另一个报考热点是妇科肿瘤，适合喜欢偏外科的同学。</w:t>
      </w:r>
    </w:p>
    <w:p>
      <w:pPr>
        <w:pStyle w:val="3"/>
        <w:numPr>
          <w:ilvl w:val="1"/>
          <w:numId w:val="1"/>
        </w:numPr>
        <w:bidi w:val="0"/>
      </w:pPr>
      <w:r>
        <w:rPr>
          <w:rFonts w:hint="eastAsia"/>
        </w:rPr>
        <w:t>儿科</w:t>
      </w:r>
    </w:p>
    <w:p>
      <w:pPr>
        <w:ind w:firstLine="440" w:firstLineChars="200"/>
        <w:rPr>
          <w:b/>
          <w:bCs/>
          <w:sz w:val="24"/>
          <w:szCs w:val="24"/>
        </w:rPr>
      </w:pPr>
      <w:r>
        <w:rPr>
          <w:rFonts w:hint="eastAsia"/>
        </w:rPr>
        <w:t>儿科在大体上先分为儿内科和儿外科，另外还有特殊的科室，比如儿童保健科、</w:t>
      </w:r>
      <w:r>
        <w:t>PICU</w:t>
      </w:r>
      <w:r>
        <w:rPr>
          <w:rFonts w:hint="eastAsia"/>
        </w:rPr>
        <w:t>等。“打死不干小儿科”可能是很多人耳熟能详的一句话，但儿科还是有很多值得选择的点。相对于其他科室来说，儿科的缺口大，竞争相对较小，就业比较容易，并且成功救治一名孩子成就感会更强。孩子的病情相比成人更加瞬息万变，需要医生更多的关注，适合细心、喜欢孩子的同学选择。</w:t>
      </w:r>
    </w:p>
    <w:p>
      <w:pPr>
        <w:pStyle w:val="3"/>
        <w:numPr>
          <w:ilvl w:val="1"/>
          <w:numId w:val="1"/>
        </w:numPr>
        <w:bidi w:val="0"/>
      </w:pPr>
      <w:r>
        <w:rPr>
          <w:rFonts w:hint="eastAsia"/>
        </w:rPr>
        <w:t>其他科室</w:t>
      </w:r>
    </w:p>
    <w:p>
      <w:pPr>
        <w:spacing w:after="0" w:line="240" w:lineRule="auto"/>
        <w:ind w:firstLine="440" w:firstLineChars="200"/>
      </w:pPr>
      <w:r>
        <w:rPr>
          <w:rFonts w:hint="eastAsia"/>
        </w:rPr>
        <w:t>号称“金眼科”的眼科，仍旧是专业选择上的“香饽饽”。青少年近视发病率逐年递增以及与老龄化相关性的眼部疾病的治疗需求不断。医疗美容是很多人选择皮肤科的理由，工作比较轻松，且收入不错；市场的需求很大，所需的人才也越来越多。皮肤科相对内外科较轻松，风险、压力小，部分医院不需要夜班，同时不管是科研还是临床的发展前景比较好。口腔医学也是如此，医疗风险相对低，市场需求大、夜班少，并且容易独立执业，收入也相对较高，从报考角度来说，分数线不断上升，竞争较为激烈。耳鼻咽喉专业，检查操作多，也不乏难度大的手术，在收入方面可观，是对女生相对友好的外科专业。影像学包含放射诊断、超声、核医学、介入（有辐射），科室氛围安静、工作强度相对低，适合性格安静、沉得下心的同学，与之相关的放疗，也是不错的选择，薪资待遇好并且相对轻松。选择全科医学优势也很明显，学历要求低，完成“规培”后成为一名家庭医生，社区工作的强度远远低于临床，在某些地区的收入也比较不错。</w:t>
      </w:r>
    </w:p>
    <w:p>
      <w:pPr>
        <w:pStyle w:val="46"/>
        <w:spacing w:after="0" w:line="240" w:lineRule="auto"/>
        <w:ind w:left="425" w:firstLine="0" w:firstLineChars="0"/>
        <w:rPr>
          <w:b/>
          <w:bCs/>
          <w:sz w:val="24"/>
          <w:szCs w:val="24"/>
        </w:rPr>
      </w:pPr>
    </w:p>
    <w:p>
      <w:pPr>
        <w:pStyle w:val="2"/>
        <w:numPr>
          <w:ilvl w:val="0"/>
          <w:numId w:val="1"/>
        </w:numPr>
        <w:bidi w:val="0"/>
      </w:pPr>
      <w:r>
        <w:rPr>
          <w:rFonts w:hint="eastAsia"/>
        </w:rPr>
        <w:t>出国与转行</w:t>
      </w:r>
    </w:p>
    <w:p>
      <w:pPr>
        <w:pStyle w:val="3"/>
        <w:numPr>
          <w:ilvl w:val="1"/>
          <w:numId w:val="1"/>
        </w:numPr>
        <w:bidi w:val="0"/>
      </w:pPr>
      <w:r>
        <w:rPr>
          <w:rFonts w:hint="eastAsia"/>
        </w:rPr>
        <w:t>出国</w:t>
      </w:r>
    </w:p>
    <w:p>
      <w:pPr>
        <w:ind w:firstLine="440" w:firstLineChars="200"/>
      </w:pPr>
      <w:r>
        <w:rPr>
          <w:rFonts w:hint="eastAsia"/>
        </w:rPr>
        <w:t>医生这个职业，在美国、澳洲、加拿大等欧美国家具有高收入、高社会地位等诸多优势，每年有诸多国际医学生通过各国的考试获得该国行医资格。虽然目前世界上大部分国家，尤其是经济实力强、社会福利好的欧美国家，均实行自己的医师执照，不承认他国执照。但是对于医学学历，大部分国家是互相承认的。且中国临床医学五年制本科教育与欧美大部分国家医学院相比，具有低教育成本的显著优势。以中国临床医学五年制本科学历作为跳板，完成各国医师考试便可“低成本”获得行医资格。对于医学生长远的职场发展，获得国外行医资格是一条不错的出路。以下就中国海外执医热门的三个国家：美国、澳大利亚、加拿大的执医考试，进行举例介绍。</w:t>
      </w:r>
    </w:p>
    <w:p>
      <w:pPr>
        <w:pStyle w:val="4"/>
        <w:bidi w:val="0"/>
      </w:pPr>
      <w:r>
        <w:rPr>
          <w:rFonts w:hint="eastAsia"/>
        </w:rPr>
        <w:t>美国——</w:t>
      </w:r>
      <w:r>
        <w:t>USMLE</w:t>
      </w:r>
    </w:p>
    <w:p>
      <w:pPr>
        <w:widowControl w:val="0"/>
        <w:spacing w:after="0" w:line="240" w:lineRule="auto"/>
        <w:jc w:val="both"/>
        <w:rPr>
          <w:rFonts w:ascii="微软雅黑" w:hAnsi="微软雅黑" w:eastAsia="微软雅黑"/>
          <w:b/>
          <w:bCs/>
        </w:rPr>
      </w:pPr>
      <w:r>
        <w:rPr>
          <w:rFonts w:hint="eastAsia" w:ascii="微软雅黑" w:hAnsi="微软雅黑" w:eastAsia="微软雅黑"/>
          <w:b/>
          <w:bCs/>
        </w:rPr>
        <w:t>（1）</w:t>
      </w:r>
      <w:r>
        <w:rPr>
          <w:rFonts w:ascii="微软雅黑" w:hAnsi="微软雅黑" w:eastAsia="微软雅黑"/>
          <w:b/>
          <w:bCs/>
        </w:rPr>
        <w:t>USMLE考试内容与考试地点</w:t>
      </w:r>
    </w:p>
    <w:p>
      <w:pPr>
        <w:pStyle w:val="46"/>
        <w:ind w:firstLine="440"/>
      </w:pPr>
      <w:r>
        <w:rPr>
          <w:rFonts w:hint="eastAsia"/>
        </w:rPr>
        <w:t>USMLE，英文全称United States</w:t>
      </w:r>
      <w:r>
        <w:t xml:space="preserve"> </w:t>
      </w:r>
      <w:r>
        <w:rPr>
          <w:rFonts w:hint="eastAsia"/>
        </w:rPr>
        <w:t>Medical Licensing Examination，是美国执业医师资格考试，共分有: Step1, Step2 Clinical Knowledge(CK)， Step2 Clinical Skill(CS）和Step3的三个步骤、四个考试。</w:t>
      </w:r>
      <w:r>
        <w:rPr>
          <w:rFonts w:hint="eastAsia"/>
          <w:b/>
          <w:bCs/>
        </w:rPr>
        <w:t xml:space="preserve">Step1: </w:t>
      </w:r>
      <w:r>
        <w:rPr>
          <w:rFonts w:hint="eastAsia"/>
        </w:rPr>
        <w:t>考查基础医学，包括大体解剖、生物化学、微生物、病理、药理、生理、以及行为科学（医学伦理）。</w:t>
      </w:r>
      <w:r>
        <w:rPr>
          <w:rFonts w:hint="eastAsia"/>
          <w:b/>
          <w:bCs/>
        </w:rPr>
        <w:t>Step2CK:</w:t>
      </w:r>
      <w:r>
        <w:rPr>
          <w:b/>
          <w:bCs/>
        </w:rPr>
        <w:t xml:space="preserve"> </w:t>
      </w:r>
      <w:r>
        <w:rPr>
          <w:rFonts w:hint="eastAsia"/>
        </w:rPr>
        <w:t>考查临床医学，包括内科、外科、妇产科、小儿科、精神科等。</w:t>
      </w:r>
      <w:r>
        <w:rPr>
          <w:rFonts w:hint="eastAsia"/>
          <w:b/>
          <w:bCs/>
        </w:rPr>
        <w:t>Step2CS:</w:t>
      </w:r>
      <w:r>
        <w:rPr>
          <w:b/>
          <w:bCs/>
        </w:rPr>
        <w:t xml:space="preserve"> </w:t>
      </w:r>
      <w:r>
        <w:rPr>
          <w:rFonts w:hint="eastAsia"/>
        </w:rPr>
        <w:t>是类似中国医学院的OSCE或模拟病人考试，考试时，会遇到12位专业的假病人，模拟真实的病人门诊问诊过程。总共需时五小时左右。</w:t>
      </w:r>
      <w:r>
        <w:rPr>
          <w:rFonts w:hint="eastAsia"/>
          <w:b/>
          <w:bCs/>
        </w:rPr>
        <w:t xml:space="preserve">Step3: </w:t>
      </w:r>
      <w:r>
        <w:rPr>
          <w:rFonts w:hint="eastAsia"/>
        </w:rPr>
        <w:t>考查在临床实习后，对于医学知识的进一步应用。</w:t>
      </w:r>
    </w:p>
    <w:p>
      <w:pPr>
        <w:pStyle w:val="46"/>
        <w:widowControl w:val="0"/>
        <w:numPr>
          <w:ilvl w:val="0"/>
          <w:numId w:val="2"/>
        </w:numPr>
        <w:spacing w:after="0" w:line="240" w:lineRule="auto"/>
        <w:ind w:firstLineChars="0"/>
        <w:jc w:val="both"/>
        <w:rPr>
          <w:rFonts w:ascii="微软雅黑" w:hAnsi="微软雅黑" w:eastAsia="微软雅黑"/>
          <w:b/>
          <w:bCs/>
        </w:rPr>
      </w:pPr>
      <w:r>
        <w:rPr>
          <w:rFonts w:hint="eastAsia" w:ascii="微软雅黑" w:hAnsi="微软雅黑" w:eastAsia="微软雅黑"/>
          <w:b/>
          <w:bCs/>
        </w:rPr>
        <w:t>什么是</w:t>
      </w:r>
      <w:r>
        <w:rPr>
          <w:rFonts w:ascii="微软雅黑" w:hAnsi="微软雅黑" w:eastAsia="微软雅黑"/>
          <w:b/>
          <w:bCs/>
        </w:rPr>
        <w:t>THE MATCH</w:t>
      </w:r>
    </w:p>
    <w:p>
      <w:pPr>
        <w:ind w:firstLine="440" w:firstLineChars="200"/>
      </w:pPr>
      <w:r>
        <w:rPr>
          <w:rFonts w:hint="eastAsia"/>
        </w:rPr>
        <w:t>在考生通过USMLE考试的 Step1、Step 2CK&amp;CS后，可以获得ECFMG证书，持有ECFMG证书就有资格进入全美住院医生配对项目（NRMP），合格的考生将配对到相应的住院医师培训项目，完成住院医师培训是获得美国医生执照的必经之路，这个过程称之为Match。</w:t>
      </w:r>
      <w:r>
        <w:t>M</w:t>
      </w:r>
      <w:r>
        <w:rPr>
          <w:rFonts w:hint="eastAsia"/>
        </w:rPr>
        <w:t>atch成功后，通过至少3年的住院医生培训并通过考核后，将获得美国独立行医资格。国际考生的</w:t>
      </w:r>
      <w:r>
        <w:t>M</w:t>
      </w:r>
      <w:r>
        <w:rPr>
          <w:rFonts w:hint="eastAsia"/>
        </w:rPr>
        <w:t>atch成功率不到5</w:t>
      </w:r>
      <w:r>
        <w:t>0</w:t>
      </w:r>
      <w:r>
        <w:rPr>
          <w:rFonts w:hint="eastAsia"/>
        </w:rPr>
        <w:t>%，很多考生因</w:t>
      </w:r>
      <w:r>
        <w:t>M</w:t>
      </w:r>
      <w:r>
        <w:rPr>
          <w:rFonts w:hint="eastAsia"/>
        </w:rPr>
        <w:t>atch不到医院最终无法最终获得USMLE美国医生资格。需要强调的是，疫情开始后，step</w:t>
      </w:r>
      <w:r>
        <w:t>1</w:t>
      </w:r>
      <w:r>
        <w:rPr>
          <w:rFonts w:hint="eastAsia"/>
        </w:rPr>
        <w:t>由打分制变为P</w:t>
      </w:r>
      <w:r>
        <w:t>/N</w:t>
      </w:r>
      <w:r>
        <w:rPr>
          <w:rFonts w:hint="eastAsia"/>
        </w:rPr>
        <w:t>（Pass</w:t>
      </w:r>
      <w:r>
        <w:t xml:space="preserve"> </w:t>
      </w:r>
      <w:r>
        <w:rPr>
          <w:rFonts w:hint="eastAsia"/>
        </w:rPr>
        <w:t>or</w:t>
      </w:r>
      <w:r>
        <w:t xml:space="preserve"> F</w:t>
      </w:r>
      <w:r>
        <w:rPr>
          <w:rFonts w:hint="eastAsia"/>
        </w:rPr>
        <w:t>ail），考试分数的影响减小，相反其他因素，如在美相关经历、推荐信等考核权重上升。虽然U</w:t>
      </w:r>
      <w:r>
        <w:t>SMLE</w:t>
      </w:r>
      <w:r>
        <w:rPr>
          <w:rFonts w:hint="eastAsia"/>
        </w:rPr>
        <w:t>承认中国临床本科文凭与实习经历，但是大部分考生会申请美国实习项目，以此丰富在美经历并获得高质量推荐信。</w:t>
      </w:r>
    </w:p>
    <w:p>
      <w:pPr>
        <w:pStyle w:val="4"/>
        <w:bidi w:val="0"/>
      </w:pPr>
      <w:r>
        <w:rPr>
          <w:rFonts w:hint="eastAsia"/>
        </w:rPr>
        <w:t>澳洲——</w:t>
      </w:r>
      <w:r>
        <w:t>AMC</w:t>
      </w:r>
    </w:p>
    <w:p>
      <w:pPr>
        <w:ind w:firstLine="440" w:firstLineChars="200"/>
      </w:pPr>
      <w:r>
        <w:rPr>
          <w:rFonts w:hint="eastAsia"/>
        </w:rPr>
        <w:t>国际学生获得澳大利亚行医资格，需通过Australian Medical Council (AMC)的学历审核和该机构举办的MCQ考试及临床考试后，还需Medical Board of Australia (MBA)的临时注册，完成12个月的实习，才能正式注册成为澳大利亚执业医生。</w:t>
      </w:r>
    </w:p>
    <w:p>
      <w:pPr>
        <w:ind w:firstLine="440" w:firstLineChars="200"/>
      </w:pPr>
      <w:r>
        <w:rPr>
          <w:rFonts w:hint="eastAsia"/>
        </w:rPr>
        <w:t>MCQ主要考查考生普通医学知识，这其中含有内科35题、儿科15题、精神病科15题、外科25题、妇产科15题、其他内容15题（如医学法律和伦理等）。考试时间为除了1月和12月，其他月份中下旬均可考试，每月有六次考试，需至少提前三周左右完成报名，考生可选择澳洲考场或者国际考场，中国境内只有在北京，上海，广州和香港可以参加考试。临床实操考试包含 16个 Stations， 其中包括三个women health station和三个child health station。考试时间为每月有5-11次考试，需至少提前三周左右完成报名，该考试只能在澳洲境内进行。</w:t>
      </w:r>
    </w:p>
    <w:p>
      <w:pPr>
        <w:ind w:firstLine="440" w:firstLineChars="200"/>
        <w:rPr>
          <w:rFonts w:ascii="Arial" w:hAnsi="Arial" w:cs="Arial"/>
          <w:color w:val="191919"/>
          <w:shd w:val="clear" w:color="auto" w:fill="FFFFFF"/>
        </w:rPr>
      </w:pPr>
      <w:r>
        <w:rPr>
          <w:rFonts w:hint="eastAsia" w:ascii="Arial" w:hAnsi="Arial" w:cs="Arial"/>
          <w:color w:val="191919"/>
          <w:shd w:val="clear" w:color="auto" w:fill="FFFFFF"/>
        </w:rPr>
        <w:t>澳洲</w:t>
      </w:r>
      <w:r>
        <w:rPr>
          <w:rFonts w:ascii="Arial" w:hAnsi="Arial" w:cs="Arial"/>
          <w:color w:val="191919"/>
          <w:shd w:val="clear" w:color="auto" w:fill="FFFFFF"/>
        </w:rPr>
        <w:t>实习医生 (Internship) 的职位</w:t>
      </w:r>
      <w:r>
        <w:rPr>
          <w:rFonts w:hint="eastAsia" w:ascii="Arial" w:hAnsi="Arial" w:cs="Arial"/>
          <w:color w:val="191919"/>
          <w:shd w:val="clear" w:color="auto" w:fill="FFFFFF"/>
        </w:rPr>
        <w:t>十分</w:t>
      </w:r>
      <w:r>
        <w:rPr>
          <w:rFonts w:ascii="Arial" w:hAnsi="Arial" w:cs="Arial"/>
          <w:color w:val="191919"/>
          <w:shd w:val="clear" w:color="auto" w:fill="FFFFFF"/>
        </w:rPr>
        <w:t>有限，每年与本地毕业生一起申请。这对</w:t>
      </w:r>
      <w:r>
        <w:rPr>
          <w:rFonts w:hint="eastAsia" w:ascii="Arial" w:hAnsi="Arial" w:cs="Arial"/>
          <w:color w:val="191919"/>
          <w:shd w:val="clear" w:color="auto" w:fill="FFFFFF"/>
        </w:rPr>
        <w:t>国际生</w:t>
      </w:r>
      <w:r>
        <w:rPr>
          <w:rFonts w:ascii="Arial" w:hAnsi="Arial" w:cs="Arial"/>
          <w:color w:val="191919"/>
          <w:shd w:val="clear" w:color="auto" w:fill="FFFFFF"/>
        </w:rPr>
        <w:t>不利，有些州</w:t>
      </w:r>
      <w:r>
        <w:rPr>
          <w:rFonts w:hint="eastAsia" w:ascii="Arial" w:hAnsi="Arial" w:cs="Arial"/>
          <w:color w:val="191919"/>
          <w:shd w:val="clear" w:color="auto" w:fill="FFFFFF"/>
        </w:rPr>
        <w:t>甚至</w:t>
      </w:r>
      <w:r>
        <w:rPr>
          <w:rFonts w:ascii="Arial" w:hAnsi="Arial" w:cs="Arial"/>
          <w:color w:val="191919"/>
          <w:shd w:val="clear" w:color="auto" w:fill="FFFFFF"/>
        </w:rPr>
        <w:t>明文告示，本州医学院毕业生，又是澳大利亚公民或永久居民的会被优先录用，海外毕业的医生，虽然通过了考试，也是排在后面的位置。住院医生（Resident/Hospital/House Medical Officer）是另一途径。海外毕业的医生以前在自己的国家受过毕业后训练，可以直接申请第二年或第三年住院医生。轮完内科，外科和急诊，再加上一门其他科目，便可申请全注册，然后进一步申请专科或家庭医生的训练。</w:t>
      </w:r>
    </w:p>
    <w:p>
      <w:pPr>
        <w:pStyle w:val="4"/>
        <w:bidi w:val="0"/>
      </w:pPr>
      <w:r>
        <w:rPr>
          <w:rFonts w:hint="eastAsia"/>
        </w:rPr>
        <w:t>加拿大——</w:t>
      </w:r>
      <w:r>
        <w:t>MCCQE</w:t>
      </w:r>
    </w:p>
    <w:p>
      <w:pPr>
        <w:ind w:firstLine="440" w:firstLineChars="200"/>
      </w:pPr>
      <w:r>
        <w:rPr>
          <w:rFonts w:hint="eastAsia"/>
        </w:rPr>
        <w:t>加拿大医生考试（MCCQE）全称：Medical Council of Canada Qualifying Examination</w:t>
      </w:r>
      <w:r>
        <w:t>,</w:t>
      </w:r>
      <w:r>
        <w:rPr>
          <w:rFonts w:hint="eastAsia"/>
        </w:rPr>
        <w:t>是一项总结性的考试，以评估完成医学学位、或者在读医学院学生想在加拿大行医的的资质。</w:t>
      </w:r>
    </w:p>
    <w:p>
      <w:pPr>
        <w:ind w:firstLine="440" w:firstLineChars="200"/>
      </w:pPr>
      <w:r>
        <w:rPr>
          <w:rFonts w:hint="eastAsia"/>
        </w:rPr>
        <w:t>整个考试包含2个阶段：①MCCQE Part I：基础知识考试，主要考察考生的医学知识。②NAC OSCE：申请加拿大住院医师的考生所必须参加的全国性评估合作考试，主要考察临床决策能力。该考试需在加拿大本土进行，提前3个月申请考点，官方会根据考生意愿安排最近的城市进行考试。</w:t>
      </w:r>
    </w:p>
    <w:p>
      <w:pPr>
        <w:ind w:firstLine="440" w:firstLineChars="200"/>
      </w:pPr>
      <w:r>
        <w:rPr>
          <w:rFonts w:hint="eastAsia"/>
        </w:rPr>
        <w:t>以上不同国家的考试，均逃不了高强度的的备考与一定的经济基础，且够硬的英语听说读写全方面能力尤为重要。虽然早年考U被称为费时费力费钱的考试，且即使match成功医院，国际生只能进冷门辅助科室、种族歧视等等“传言”让许多医学生望而却步。但是，笔者了解到我校2</w:t>
      </w:r>
      <w:r>
        <w:t>015</w:t>
      </w:r>
      <w:r>
        <w:rPr>
          <w:rFonts w:hint="eastAsia"/>
        </w:rPr>
        <w:t>级临床五年制英文班一学生，成功match克利夫兰普外科（全球前三的医院），国际学生区别对待、种族歧视等问题并没有传言中那么严重。且欧美国家老龄化越来越严重，各国医疗人才紧缺越发严重，相信在这样的趋势下，国际考生的门槛只会降低不会升高。</w:t>
      </w:r>
    </w:p>
    <w:p>
      <w:pPr>
        <w:pStyle w:val="3"/>
        <w:numPr>
          <w:ilvl w:val="1"/>
          <w:numId w:val="1"/>
        </w:numPr>
        <w:bidi w:val="0"/>
      </w:pPr>
      <w:r>
        <w:rPr>
          <w:rFonts w:hint="eastAsia"/>
        </w:rPr>
        <w:t>转行</w:t>
      </w:r>
    </w:p>
    <w:p>
      <w:pPr>
        <w:pStyle w:val="4"/>
        <w:bidi w:val="0"/>
      </w:pPr>
      <w:r>
        <w:rPr>
          <w:rFonts w:hint="eastAsia"/>
        </w:rPr>
        <w:t>（1）中国医学生转行现状</w:t>
      </w:r>
    </w:p>
    <w:p>
      <w:pPr>
        <w:ind w:firstLine="440" w:firstLineChars="200"/>
      </w:pPr>
      <w:bookmarkStart w:id="1" w:name="_GoBack"/>
      <w:r>
        <w:rPr>
          <w:rFonts w:hint="eastAsia"/>
        </w:rPr>
        <w:t>中国临床医学专业转行率高，有相关数据显示，中国医学生想要转行率高达</w:t>
      </w:r>
      <w:r>
        <w:t xml:space="preserve"> 65.2%，11.7%</w:t>
      </w:r>
      <w:bookmarkEnd w:id="1"/>
      <w:r>
        <w:t>的医学生完全不会选择从医，虽然数据准确性与普遍性待考证，但能够反映当下中国临床医学专业转行率高的问题。造成该现状的主要原因包括：培养时间过长，前期收入过少，医疗环境差，医生普遍超负荷工作，医患关系紧张等等。确实以上问题在中国普遍存在，但是医生的崇高职业价值与后期指数上升的职业发展与收入，同样鼓励着许多医学生坚守在这条</w:t>
      </w:r>
      <w:r>
        <w:rPr>
          <w:rFonts w:hint="eastAsia"/>
        </w:rPr>
        <w:t>漫漫</w:t>
      </w:r>
      <w:r>
        <w:t>长路</w:t>
      </w:r>
      <w:r>
        <w:rPr>
          <w:rFonts w:hint="eastAsia"/>
        </w:rPr>
        <w:t>。</w:t>
      </w:r>
    </w:p>
    <w:p>
      <w:pPr>
        <w:pStyle w:val="4"/>
        <w:bidi w:val="0"/>
      </w:pPr>
      <w:r>
        <w:rPr>
          <w:rFonts w:hint="eastAsia"/>
        </w:rPr>
        <w:t>（2）转行方向</w:t>
      </w:r>
    </w:p>
    <w:p>
      <w:pPr>
        <w:ind w:firstLine="440" w:firstLineChars="200"/>
      </w:pPr>
      <w:r>
        <w:rPr>
          <w:rFonts w:hint="eastAsia"/>
        </w:rPr>
        <w:t>若是经过深思熟虑后选择转行，可以善用自己本科的医疗教育背景进行行业选择，以最大化发挥五年临床医学本科教育的优势。推荐以下转行方向：</w:t>
      </w:r>
    </w:p>
    <w:p>
      <w:pPr>
        <w:ind w:firstLine="440" w:firstLineChars="200"/>
      </w:pPr>
      <w:r>
        <w:rPr>
          <w:rFonts w:hint="eastAsia"/>
        </w:rPr>
        <w:t>①医院其他职务：医务处、院感办公室、医保办公室、科研处、宣传部、人事处、规培办公室等等。但是往往进入公立医院需要托关系，因此更多的机会在私立医院、诊所、体检中心等。如果英语好的话，可以选择中西合资医院或是外资医院。</w:t>
      </w:r>
    </w:p>
    <w:p>
      <w:pPr>
        <w:ind w:firstLine="440" w:firstLineChars="200"/>
      </w:pPr>
      <w:r>
        <w:rPr>
          <w:rFonts w:hint="eastAsia"/>
        </w:rPr>
        <w:t>②医药代表，这是很大一部分医学生转行的选择，工作比医生轻松，应酬较多，会经常举办一些医学大会。收入各凭本事，区间跨度特别大。经常有年轻医生心酸地吐槽自己当年转行去做医药代表的同学不仅收入比自己高，生活还过得有滋有味的。</w:t>
      </w:r>
    </w:p>
    <w:p>
      <w:pPr>
        <w:ind w:firstLine="440" w:firstLineChars="200"/>
      </w:pPr>
      <w:r>
        <w:rPr>
          <w:rFonts w:hint="eastAsia"/>
        </w:rPr>
        <w:t>③药企研发团队职务。生物医药企业都有自己的研发团队，除了顶尖的科研专家外，也需要一些实验员、文员完成相关文献阅读收集工作、基础实验工作、实验室杂务工作等等。</w:t>
      </w:r>
    </w:p>
    <w:p>
      <w:pPr>
        <w:ind w:firstLine="440" w:firstLineChars="200"/>
      </w:pPr>
      <w:r>
        <w:rPr>
          <w:rFonts w:hint="eastAsia"/>
        </w:rPr>
        <w:t>④医学媒体、自媒体相关。新媒体时代下，互联网健康科普越来越普及，不仅仅是腾讯、阿里这些大厂，或是一些MCN公司，甚至小到自媒体独立创作者，都有医疗科普文撰写编辑的需求。相关文案编辑工作职位，会优先开放给具有生物医药相关教育背景的人。</w:t>
      </w:r>
    </w:p>
    <w:p>
      <w:r>
        <w:t xml:space="preserve">        </w:t>
      </w:r>
      <w:r>
        <w:rPr>
          <w:rFonts w:hint="eastAsia"/>
        </w:rPr>
        <w:t>⑤大健康板块。咨询公司、投资公司的大健康板块团队，往往需要一些医疗背景的人士。负责一些医学专业资料的查询整理、医学前沿咨询的收集、医药相关产业的相关工作。</w:t>
      </w:r>
    </w:p>
    <w:p>
      <w:pPr>
        <w:ind w:firstLine="440" w:firstLineChars="200"/>
      </w:pPr>
      <w:r>
        <w:rPr>
          <w:rFonts w:hint="eastAsia"/>
        </w:rPr>
        <w:t>⑥科技类公司，也需要医药相关的人。比如利用AR、VR、MR的技术制作医学影像，码农们对于细胞、分子或是人体的组织器官完全没有画面概念，这时候具有相关医药背景的人就派上用场。将显微镜下的单调画面与各种数据，解读为生动多彩的图像。具有绘图能力又有医药背景知识，甚至可以自己设计图像，网上也有人把这样的职业称为医学插画师，但是这个名词可能在国外会比较常听到，但在中国并不常见，很少有公司设立一个职位叫做“医学插画师”，或是专门招募一个专业医学插画师，因为一个团队仅需存在有医药背景与有绘图功能的人就可以通过合作产出医学影像。医学生熟悉的蓝色生死线中通已经加入许多器官、人体的AR、VR图像，这是上海</w:t>
      </w:r>
      <w:bookmarkStart w:id="0" w:name="OLE_LINK2"/>
      <w:r>
        <w:rPr>
          <w:rFonts w:hint="eastAsia"/>
        </w:rPr>
        <w:t>医微讯</w:t>
      </w:r>
      <w:bookmarkEnd w:id="0"/>
      <w:r>
        <w:rPr>
          <w:rFonts w:hint="eastAsia"/>
        </w:rPr>
        <w:t>公司研发的，并且该公司已经研发了很多MR模拟手术，这是未来外科医生培养的新手段。小编曾有幸去公司参观，和创始人交流时，他便提到非常欢迎医药背景，尤其还能简单运用的ps、pr或是编程的人加入。</w:t>
      </w:r>
    </w:p>
    <w:p>
      <w:pPr>
        <w:pStyle w:val="4"/>
        <w:bidi w:val="0"/>
      </w:pPr>
      <w:r>
        <w:rPr>
          <w:rFonts w:hint="eastAsia"/>
        </w:rPr>
        <w:t>（3）如何获得招聘信息</w:t>
      </w:r>
    </w:p>
    <w:p>
      <w:pPr>
        <w:ind w:firstLine="440" w:firstLineChars="200"/>
      </w:pPr>
      <w:r>
        <w:rPr>
          <w:rFonts w:hint="eastAsia"/>
        </w:rPr>
        <w:t>了解了以上就业方向后，如何获取这些招聘信息呢？首先，各大医学院与医学院附属的大学都有自己的就业招生办公室，会定期举行校招。医学院举办的招聘会更多的是医药企业、医院职务等。而一些大厂、咨询公司、投资公司等会出现在附属大学举办的招聘会。外资药企或是规模较小、与学校没有合作的公司不会出现在招聘会上，这时候就需要自己主动地去搜索、打听这类招聘信息。甚至一些在本科实习医院遇到的大主任，他们往往会和一些企业有合作甚至自己注册了公司，若是能得到主任的赏识或是经主任学生们介绍，也有机会获得工作。此外，各个市也有高校毕业生就业指导中心，比如上海市学生事务中心，官方公众号“上海学生事务”，在疫情期间也有举办线上直播招聘会。</w:t>
      </w:r>
    </w:p>
    <w:p>
      <w:pPr>
        <w:ind w:firstLine="440" w:firstLineChars="200"/>
      </w:pPr>
      <w:r>
        <w:rPr>
          <w:rFonts w:hint="eastAsia"/>
        </w:rPr>
        <w:t>一旦决定转行，就要主动关注、搜寻以上这些信息，妥善地利用学校资源与自己建立的人脉资源，相信一定能够收获理想的工作机会。</w:t>
      </w:r>
    </w:p>
    <w:p>
      <w:pPr>
        <w:jc w:val="both"/>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721975"/>
    <w:multiLevelType w:val="multilevel"/>
    <w:tmpl w:val="22721975"/>
    <w:lvl w:ilvl="0" w:tentative="0">
      <w:start w:val="2"/>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C025232"/>
    <w:multiLevelType w:val="multilevel"/>
    <w:tmpl w:val="6C025232"/>
    <w:lvl w:ilvl="0" w:tentative="0">
      <w:start w:val="1"/>
      <w:numFmt w:val="decimal"/>
      <w:lvlText w:val="%1"/>
      <w:lvlJc w:val="left"/>
      <w:pPr>
        <w:ind w:left="425" w:hanging="425"/>
      </w:pPr>
    </w:lvl>
    <w:lvl w:ilvl="1" w:tentative="0">
      <w:start w:val="1"/>
      <w:numFmt w:val="decimal"/>
      <w:lvlText w:val="%1.%2"/>
      <w:lvlJc w:val="left"/>
      <w:pPr>
        <w:ind w:left="850"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F35DBD"/>
    <w:rsid w:val="00011F24"/>
    <w:rsid w:val="00015A44"/>
    <w:rsid w:val="0002688E"/>
    <w:rsid w:val="0003486E"/>
    <w:rsid w:val="00041171"/>
    <w:rsid w:val="00051A29"/>
    <w:rsid w:val="000B0898"/>
    <w:rsid w:val="000C6F5E"/>
    <w:rsid w:val="001237C8"/>
    <w:rsid w:val="00131774"/>
    <w:rsid w:val="00142A80"/>
    <w:rsid w:val="00150A92"/>
    <w:rsid w:val="00153DAA"/>
    <w:rsid w:val="00161456"/>
    <w:rsid w:val="00164EB8"/>
    <w:rsid w:val="00166E26"/>
    <w:rsid w:val="00170051"/>
    <w:rsid w:val="001A363E"/>
    <w:rsid w:val="001B76E5"/>
    <w:rsid w:val="001C1ED1"/>
    <w:rsid w:val="001D2A62"/>
    <w:rsid w:val="001D3267"/>
    <w:rsid w:val="001D5F4C"/>
    <w:rsid w:val="001F6AF3"/>
    <w:rsid w:val="00216730"/>
    <w:rsid w:val="00216A18"/>
    <w:rsid w:val="00223CE3"/>
    <w:rsid w:val="00224434"/>
    <w:rsid w:val="00226D02"/>
    <w:rsid w:val="00246EFE"/>
    <w:rsid w:val="00263E2B"/>
    <w:rsid w:val="002718D8"/>
    <w:rsid w:val="00272793"/>
    <w:rsid w:val="00272AF2"/>
    <w:rsid w:val="002A13C5"/>
    <w:rsid w:val="002B6EE0"/>
    <w:rsid w:val="002C1FAF"/>
    <w:rsid w:val="002F5687"/>
    <w:rsid w:val="0030369F"/>
    <w:rsid w:val="00324B13"/>
    <w:rsid w:val="00331D18"/>
    <w:rsid w:val="0033238E"/>
    <w:rsid w:val="00337A3F"/>
    <w:rsid w:val="003438C1"/>
    <w:rsid w:val="00360E90"/>
    <w:rsid w:val="00395816"/>
    <w:rsid w:val="003A04D7"/>
    <w:rsid w:val="003A5037"/>
    <w:rsid w:val="003B3475"/>
    <w:rsid w:val="003C58AB"/>
    <w:rsid w:val="004231B2"/>
    <w:rsid w:val="004249C7"/>
    <w:rsid w:val="00443C12"/>
    <w:rsid w:val="00454E25"/>
    <w:rsid w:val="00480995"/>
    <w:rsid w:val="0049564B"/>
    <w:rsid w:val="00495DE1"/>
    <w:rsid w:val="00496BF0"/>
    <w:rsid w:val="004B7AE5"/>
    <w:rsid w:val="004D5BBC"/>
    <w:rsid w:val="0050505C"/>
    <w:rsid w:val="005315DD"/>
    <w:rsid w:val="00535FF7"/>
    <w:rsid w:val="005511FA"/>
    <w:rsid w:val="00564187"/>
    <w:rsid w:val="0056657A"/>
    <w:rsid w:val="0057147A"/>
    <w:rsid w:val="00585720"/>
    <w:rsid w:val="005B1ED6"/>
    <w:rsid w:val="005E36A3"/>
    <w:rsid w:val="00600BA7"/>
    <w:rsid w:val="006047CA"/>
    <w:rsid w:val="0060583C"/>
    <w:rsid w:val="006108E3"/>
    <w:rsid w:val="006314A3"/>
    <w:rsid w:val="00634ECE"/>
    <w:rsid w:val="00645A15"/>
    <w:rsid w:val="00654DD2"/>
    <w:rsid w:val="00661795"/>
    <w:rsid w:val="006726EB"/>
    <w:rsid w:val="00674E2A"/>
    <w:rsid w:val="00682752"/>
    <w:rsid w:val="00690329"/>
    <w:rsid w:val="00697605"/>
    <w:rsid w:val="006B3F13"/>
    <w:rsid w:val="006D4200"/>
    <w:rsid w:val="006D55FD"/>
    <w:rsid w:val="006D7AEC"/>
    <w:rsid w:val="006E74E5"/>
    <w:rsid w:val="006F0DCC"/>
    <w:rsid w:val="006F2C5B"/>
    <w:rsid w:val="006F415C"/>
    <w:rsid w:val="00711F14"/>
    <w:rsid w:val="00723B74"/>
    <w:rsid w:val="00733F9A"/>
    <w:rsid w:val="00737E19"/>
    <w:rsid w:val="00755B5A"/>
    <w:rsid w:val="00762202"/>
    <w:rsid w:val="00776E86"/>
    <w:rsid w:val="007B2B74"/>
    <w:rsid w:val="007E3397"/>
    <w:rsid w:val="007E3449"/>
    <w:rsid w:val="00802FC1"/>
    <w:rsid w:val="00804FE6"/>
    <w:rsid w:val="00816064"/>
    <w:rsid w:val="00836385"/>
    <w:rsid w:val="00837462"/>
    <w:rsid w:val="0085075A"/>
    <w:rsid w:val="00855A26"/>
    <w:rsid w:val="00872D23"/>
    <w:rsid w:val="00875141"/>
    <w:rsid w:val="00884084"/>
    <w:rsid w:val="008B74E1"/>
    <w:rsid w:val="008D0CA2"/>
    <w:rsid w:val="008D3D56"/>
    <w:rsid w:val="008F394C"/>
    <w:rsid w:val="009160A6"/>
    <w:rsid w:val="0095549E"/>
    <w:rsid w:val="00957580"/>
    <w:rsid w:val="00971F99"/>
    <w:rsid w:val="009830AE"/>
    <w:rsid w:val="009E1F99"/>
    <w:rsid w:val="009E4628"/>
    <w:rsid w:val="009E5A13"/>
    <w:rsid w:val="009E7C4B"/>
    <w:rsid w:val="009F6432"/>
    <w:rsid w:val="00A07FB5"/>
    <w:rsid w:val="00A2273A"/>
    <w:rsid w:val="00A23BA0"/>
    <w:rsid w:val="00A23C19"/>
    <w:rsid w:val="00A23C44"/>
    <w:rsid w:val="00A37E2F"/>
    <w:rsid w:val="00A63CD8"/>
    <w:rsid w:val="00A76C90"/>
    <w:rsid w:val="00A828D2"/>
    <w:rsid w:val="00A86B9C"/>
    <w:rsid w:val="00AB2846"/>
    <w:rsid w:val="00AD66D1"/>
    <w:rsid w:val="00AE3771"/>
    <w:rsid w:val="00B13963"/>
    <w:rsid w:val="00B16533"/>
    <w:rsid w:val="00B31FFA"/>
    <w:rsid w:val="00B32C4A"/>
    <w:rsid w:val="00B64BA5"/>
    <w:rsid w:val="00B70CF3"/>
    <w:rsid w:val="00B737E3"/>
    <w:rsid w:val="00B764CF"/>
    <w:rsid w:val="00B77205"/>
    <w:rsid w:val="00B858EA"/>
    <w:rsid w:val="00B86D7D"/>
    <w:rsid w:val="00B916CB"/>
    <w:rsid w:val="00B94F27"/>
    <w:rsid w:val="00BA0329"/>
    <w:rsid w:val="00BA230E"/>
    <w:rsid w:val="00BA4B8E"/>
    <w:rsid w:val="00BC6891"/>
    <w:rsid w:val="00BD00A0"/>
    <w:rsid w:val="00BD53EC"/>
    <w:rsid w:val="00C06B1B"/>
    <w:rsid w:val="00C10153"/>
    <w:rsid w:val="00C14419"/>
    <w:rsid w:val="00C36B11"/>
    <w:rsid w:val="00C453ED"/>
    <w:rsid w:val="00C62746"/>
    <w:rsid w:val="00C64E86"/>
    <w:rsid w:val="00C81D43"/>
    <w:rsid w:val="00C963A4"/>
    <w:rsid w:val="00C96DFA"/>
    <w:rsid w:val="00C979D1"/>
    <w:rsid w:val="00CB506D"/>
    <w:rsid w:val="00D0091C"/>
    <w:rsid w:val="00D14C6C"/>
    <w:rsid w:val="00D24F84"/>
    <w:rsid w:val="00D37095"/>
    <w:rsid w:val="00D806CD"/>
    <w:rsid w:val="00DA04D5"/>
    <w:rsid w:val="00DA2E01"/>
    <w:rsid w:val="00DA30E3"/>
    <w:rsid w:val="00DB1239"/>
    <w:rsid w:val="00DB27DD"/>
    <w:rsid w:val="00DC0689"/>
    <w:rsid w:val="00DC137B"/>
    <w:rsid w:val="00DC21F1"/>
    <w:rsid w:val="00DD2BA8"/>
    <w:rsid w:val="00DF1153"/>
    <w:rsid w:val="00E4098A"/>
    <w:rsid w:val="00E501D6"/>
    <w:rsid w:val="00E61AFB"/>
    <w:rsid w:val="00E71AA6"/>
    <w:rsid w:val="00E72685"/>
    <w:rsid w:val="00E77C4F"/>
    <w:rsid w:val="00E83386"/>
    <w:rsid w:val="00E861C8"/>
    <w:rsid w:val="00E87A9B"/>
    <w:rsid w:val="00E979C8"/>
    <w:rsid w:val="00EA415A"/>
    <w:rsid w:val="00ED6D41"/>
    <w:rsid w:val="00ED71CB"/>
    <w:rsid w:val="00EE3727"/>
    <w:rsid w:val="00EE7605"/>
    <w:rsid w:val="00EF3EEF"/>
    <w:rsid w:val="00F27038"/>
    <w:rsid w:val="00F305B4"/>
    <w:rsid w:val="00F35DBD"/>
    <w:rsid w:val="00F41A01"/>
    <w:rsid w:val="00F43578"/>
    <w:rsid w:val="00F437B1"/>
    <w:rsid w:val="00F44302"/>
    <w:rsid w:val="00F52375"/>
    <w:rsid w:val="00F90FDF"/>
    <w:rsid w:val="00F969C1"/>
    <w:rsid w:val="00FA1756"/>
    <w:rsid w:val="00FB6C45"/>
    <w:rsid w:val="00FE0D5F"/>
    <w:rsid w:val="00FE0DCA"/>
    <w:rsid w:val="00FE7A11"/>
    <w:rsid w:val="11CF1956"/>
    <w:rsid w:val="23393911"/>
    <w:rsid w:val="3074421F"/>
    <w:rsid w:val="54106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4"/>
    <w:qFormat/>
    <w:uiPriority w:val="9"/>
    <w:pPr>
      <w:keepNext/>
      <w:keepLines/>
      <w:spacing w:after="0" w:line="260" w:lineRule="auto"/>
      <w:outlineLvl w:val="0"/>
    </w:pPr>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paragraph" w:styleId="3">
    <w:name w:val="heading 2"/>
    <w:basedOn w:val="1"/>
    <w:next w:val="1"/>
    <w:link w:val="25"/>
    <w:unhideWhenUsed/>
    <w:qFormat/>
    <w:uiPriority w:val="9"/>
    <w:pPr>
      <w:keepNext/>
      <w:keepLines/>
      <w:spacing w:after="0" w:line="260" w:lineRule="auto"/>
      <w:outlineLvl w:val="1"/>
    </w:pPr>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paragraph" w:styleId="4">
    <w:name w:val="heading 3"/>
    <w:basedOn w:val="1"/>
    <w:next w:val="1"/>
    <w:link w:val="26"/>
    <w:unhideWhenUsed/>
    <w:qFormat/>
    <w:uiPriority w:val="9"/>
    <w:pPr>
      <w:keepNext/>
      <w:keepLines/>
      <w:spacing w:after="0" w:line="260" w:lineRule="auto"/>
      <w:outlineLvl w:val="2"/>
    </w:pPr>
    <w:rPr>
      <w:rFonts w:ascii="等线" w:hAnsi="等线" w:eastAsia="等线" w:cstheme="majorBidi"/>
      <w:b/>
      <w:color w:val="0D0D0D" w:themeColor="text1" w:themeTint="F2"/>
      <w:sz w:val="24"/>
      <w:szCs w:val="24"/>
      <w14:textFill>
        <w14:solidFill>
          <w14:schemeClr w14:val="tx1">
            <w14:lumMod w14:val="95000"/>
            <w14:lumOff w14:val="5000"/>
          </w14:schemeClr>
        </w14:solidFill>
      </w14:textFill>
    </w:rPr>
  </w:style>
  <w:style w:type="paragraph" w:styleId="5">
    <w:name w:val="heading 4"/>
    <w:basedOn w:val="1"/>
    <w:next w:val="1"/>
    <w:link w:val="27"/>
    <w:semiHidden/>
    <w:unhideWhenUsed/>
    <w:qFormat/>
    <w:uiPriority w:val="9"/>
    <w:pPr>
      <w:keepNext/>
      <w:keepLines/>
      <w:spacing w:before="40" w:after="0"/>
      <w:outlineLvl w:val="3"/>
    </w:pPr>
    <w:rPr>
      <w:i/>
      <w:iCs/>
    </w:rPr>
  </w:style>
  <w:style w:type="paragraph" w:styleId="6">
    <w:name w:val="heading 5"/>
    <w:basedOn w:val="1"/>
    <w:next w:val="1"/>
    <w:link w:val="28"/>
    <w:semiHidden/>
    <w:unhideWhenUsed/>
    <w:qFormat/>
    <w:uiPriority w:val="9"/>
    <w:pPr>
      <w:keepNext/>
      <w:keepLines/>
      <w:spacing w:before="40" w:after="0"/>
      <w:outlineLvl w:val="4"/>
    </w:pPr>
    <w:rPr>
      <w:color w:val="404040" w:themeColor="text1" w:themeTint="BF"/>
      <w14:textFill>
        <w14:solidFill>
          <w14:schemeClr w14:val="tx1">
            <w14:lumMod w14:val="75000"/>
            <w14:lumOff w14:val="25000"/>
          </w14:schemeClr>
        </w14:solidFill>
      </w14:textFill>
    </w:rPr>
  </w:style>
  <w:style w:type="paragraph" w:styleId="7">
    <w:name w:val="heading 6"/>
    <w:basedOn w:val="1"/>
    <w:next w:val="1"/>
    <w:link w:val="29"/>
    <w:semiHidden/>
    <w:unhideWhenUsed/>
    <w:qFormat/>
    <w:uiPriority w:val="9"/>
    <w:pPr>
      <w:keepNext/>
      <w:keepLines/>
      <w:spacing w:before="40" w:after="0"/>
      <w:outlineLvl w:val="5"/>
    </w:pPr>
  </w:style>
  <w:style w:type="paragraph" w:styleId="8">
    <w:name w:val="heading 7"/>
    <w:basedOn w:val="1"/>
    <w:next w:val="1"/>
    <w:link w:val="30"/>
    <w:semiHidden/>
    <w:unhideWhenUsed/>
    <w:qFormat/>
    <w:uiPriority w:val="9"/>
    <w:pPr>
      <w:keepNext/>
      <w:keepLines/>
      <w:spacing w:before="40" w:after="0"/>
      <w:outlineLvl w:val="6"/>
    </w:pPr>
    <w:rPr>
      <w:rFonts w:asciiTheme="majorHAnsi" w:hAnsiTheme="majorHAnsi" w:eastAsiaTheme="majorEastAsia" w:cstheme="majorBidi"/>
      <w:i/>
      <w:iCs/>
    </w:rPr>
  </w:style>
  <w:style w:type="paragraph" w:styleId="9">
    <w:name w:val="heading 8"/>
    <w:basedOn w:val="1"/>
    <w:next w:val="1"/>
    <w:link w:val="31"/>
    <w:semiHidden/>
    <w:unhideWhenUsed/>
    <w:qFormat/>
    <w:uiPriority w:val="9"/>
    <w:pPr>
      <w:keepNext/>
      <w:keepLines/>
      <w:spacing w:before="40" w:after="0"/>
      <w:outlineLvl w:val="7"/>
    </w:pPr>
    <w:rPr>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2"/>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0">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annotation text"/>
    <w:basedOn w:val="1"/>
    <w:link w:val="50"/>
    <w:semiHidden/>
    <w:unhideWhenUsed/>
    <w:qFormat/>
    <w:uiPriority w:val="99"/>
  </w:style>
  <w:style w:type="paragraph" w:styleId="13">
    <w:name w:val="Date"/>
    <w:basedOn w:val="1"/>
    <w:next w:val="1"/>
    <w:link w:val="53"/>
    <w:semiHidden/>
    <w:unhideWhenUsed/>
    <w:qFormat/>
    <w:uiPriority w:val="99"/>
    <w:pPr>
      <w:ind w:left="100" w:leftChars="2500"/>
    </w:pPr>
  </w:style>
  <w:style w:type="paragraph" w:styleId="14">
    <w:name w:val="footer"/>
    <w:basedOn w:val="1"/>
    <w:link w:val="48"/>
    <w:unhideWhenUsed/>
    <w:qFormat/>
    <w:uiPriority w:val="99"/>
    <w:pPr>
      <w:tabs>
        <w:tab w:val="center" w:pos="4153"/>
        <w:tab w:val="right" w:pos="8306"/>
      </w:tabs>
      <w:snapToGrid w:val="0"/>
      <w:spacing w:line="240" w:lineRule="auto"/>
    </w:pPr>
    <w:rPr>
      <w:sz w:val="18"/>
      <w:szCs w:val="18"/>
    </w:rPr>
  </w:style>
  <w:style w:type="paragraph" w:styleId="15">
    <w:name w:val="header"/>
    <w:basedOn w:val="1"/>
    <w:link w:val="47"/>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6">
    <w:name w:val="Subtitle"/>
    <w:basedOn w:val="1"/>
    <w:next w:val="1"/>
    <w:link w:val="34"/>
    <w:qFormat/>
    <w:uiPriority w:val="11"/>
    <w:rPr>
      <w:color w:val="595959" w:themeColor="text1" w:themeTint="A6"/>
      <w:spacing w:val="15"/>
      <w14:textFill>
        <w14:solidFill>
          <w14:schemeClr w14:val="tx1">
            <w14:lumMod w14:val="65000"/>
            <w14:lumOff w14:val="35000"/>
          </w14:schemeClr>
        </w14:solidFill>
      </w14:textFill>
    </w:rPr>
  </w:style>
  <w:style w:type="paragraph" w:styleId="17">
    <w:name w:val="Title"/>
    <w:basedOn w:val="1"/>
    <w:next w:val="1"/>
    <w:link w:val="33"/>
    <w:qFormat/>
    <w:uiPriority w:val="10"/>
    <w:pPr>
      <w:spacing w:after="0" w:line="240" w:lineRule="auto"/>
      <w:contextualSpacing/>
    </w:pPr>
    <w:rPr>
      <w:rFonts w:asciiTheme="majorHAnsi" w:hAnsiTheme="majorHAnsi" w:eastAsiaTheme="majorEastAsia" w:cstheme="majorBidi"/>
      <w:spacing w:val="-10"/>
      <w:sz w:val="56"/>
      <w:szCs w:val="56"/>
    </w:rPr>
  </w:style>
  <w:style w:type="paragraph" w:styleId="18">
    <w:name w:val="annotation subject"/>
    <w:basedOn w:val="12"/>
    <w:next w:val="12"/>
    <w:link w:val="51"/>
    <w:semiHidden/>
    <w:unhideWhenUsed/>
    <w:qFormat/>
    <w:uiPriority w:val="99"/>
    <w:rPr>
      <w:b/>
      <w:bCs/>
    </w:rPr>
  </w:style>
  <w:style w:type="character" w:styleId="21">
    <w:name w:val="Strong"/>
    <w:basedOn w:val="20"/>
    <w:qFormat/>
    <w:uiPriority w:val="22"/>
    <w:rPr>
      <w:b/>
      <w:bCs/>
      <w:color w:val="auto"/>
    </w:rPr>
  </w:style>
  <w:style w:type="character" w:styleId="22">
    <w:name w:val="Emphasis"/>
    <w:basedOn w:val="20"/>
    <w:qFormat/>
    <w:uiPriority w:val="20"/>
    <w:rPr>
      <w:i/>
      <w:iCs/>
      <w:color w:val="auto"/>
    </w:rPr>
  </w:style>
  <w:style w:type="character" w:styleId="23">
    <w:name w:val="annotation reference"/>
    <w:basedOn w:val="20"/>
    <w:semiHidden/>
    <w:unhideWhenUsed/>
    <w:qFormat/>
    <w:uiPriority w:val="99"/>
    <w:rPr>
      <w:sz w:val="21"/>
      <w:szCs w:val="21"/>
    </w:rPr>
  </w:style>
  <w:style w:type="character" w:customStyle="1" w:styleId="24">
    <w:name w:val="标题 1 字符"/>
    <w:basedOn w:val="20"/>
    <w:link w:val="2"/>
    <w:qFormat/>
    <w:uiPriority w:val="9"/>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character" w:customStyle="1" w:styleId="25">
    <w:name w:val="标题 2 字符"/>
    <w:basedOn w:val="20"/>
    <w:link w:val="3"/>
    <w:semiHidden/>
    <w:qFormat/>
    <w:uiPriority w:val="9"/>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character" w:customStyle="1" w:styleId="26">
    <w:name w:val="标题 3 字符"/>
    <w:basedOn w:val="20"/>
    <w:link w:val="4"/>
    <w:semiHidden/>
    <w:qFormat/>
    <w:uiPriority w:val="9"/>
    <w:rPr>
      <w:rFonts w:ascii="等线" w:hAnsi="等线" w:eastAsia="等线" w:cstheme="majorBidi"/>
      <w:b/>
      <w:color w:val="0D0D0D" w:themeColor="text1" w:themeTint="F2"/>
      <w:sz w:val="24"/>
      <w:szCs w:val="24"/>
      <w14:textFill>
        <w14:solidFill>
          <w14:schemeClr w14:val="tx1">
            <w14:lumMod w14:val="95000"/>
            <w14:lumOff w14:val="5000"/>
          </w14:schemeClr>
        </w14:solidFill>
      </w14:textFill>
    </w:rPr>
  </w:style>
  <w:style w:type="character" w:customStyle="1" w:styleId="27">
    <w:name w:val="标题 4 字符"/>
    <w:basedOn w:val="20"/>
    <w:link w:val="5"/>
    <w:semiHidden/>
    <w:qFormat/>
    <w:uiPriority w:val="9"/>
    <w:rPr>
      <w:i/>
      <w:iCs/>
    </w:rPr>
  </w:style>
  <w:style w:type="character" w:customStyle="1" w:styleId="28">
    <w:name w:val="标题 5 字符"/>
    <w:basedOn w:val="20"/>
    <w:link w:val="6"/>
    <w:semiHidden/>
    <w:qFormat/>
    <w:uiPriority w:val="9"/>
    <w:rPr>
      <w:color w:val="404040" w:themeColor="text1" w:themeTint="BF"/>
      <w14:textFill>
        <w14:solidFill>
          <w14:schemeClr w14:val="tx1">
            <w14:lumMod w14:val="75000"/>
            <w14:lumOff w14:val="25000"/>
          </w14:schemeClr>
        </w14:solidFill>
      </w14:textFill>
    </w:rPr>
  </w:style>
  <w:style w:type="character" w:customStyle="1" w:styleId="29">
    <w:name w:val="标题 6 字符"/>
    <w:basedOn w:val="20"/>
    <w:link w:val="7"/>
    <w:semiHidden/>
    <w:qFormat/>
    <w:uiPriority w:val="9"/>
  </w:style>
  <w:style w:type="character" w:customStyle="1" w:styleId="30">
    <w:name w:val="标题 7 字符"/>
    <w:basedOn w:val="20"/>
    <w:link w:val="8"/>
    <w:semiHidden/>
    <w:qFormat/>
    <w:uiPriority w:val="9"/>
    <w:rPr>
      <w:rFonts w:asciiTheme="majorHAnsi" w:hAnsiTheme="majorHAnsi" w:eastAsiaTheme="majorEastAsia" w:cstheme="majorBidi"/>
      <w:i/>
      <w:iCs/>
    </w:rPr>
  </w:style>
  <w:style w:type="character" w:customStyle="1" w:styleId="31">
    <w:name w:val="标题 8 字符"/>
    <w:basedOn w:val="20"/>
    <w:link w:val="9"/>
    <w:semiHidden/>
    <w:uiPriority w:val="9"/>
    <w:rPr>
      <w:color w:val="262626" w:themeColor="text1" w:themeTint="D9"/>
      <w:sz w:val="21"/>
      <w:szCs w:val="21"/>
      <w14:textFill>
        <w14:solidFill>
          <w14:schemeClr w14:val="tx1">
            <w14:lumMod w14:val="85000"/>
            <w14:lumOff w14:val="15000"/>
          </w14:schemeClr>
        </w14:solidFill>
      </w14:textFill>
    </w:rPr>
  </w:style>
  <w:style w:type="character" w:customStyle="1" w:styleId="32">
    <w:name w:val="标题 9 字符"/>
    <w:basedOn w:val="20"/>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3">
    <w:name w:val="标题 字符"/>
    <w:basedOn w:val="20"/>
    <w:link w:val="17"/>
    <w:uiPriority w:val="10"/>
    <w:rPr>
      <w:rFonts w:asciiTheme="majorHAnsi" w:hAnsiTheme="majorHAnsi" w:eastAsiaTheme="majorEastAsia" w:cstheme="majorBidi"/>
      <w:spacing w:val="-10"/>
      <w:sz w:val="56"/>
      <w:szCs w:val="56"/>
    </w:rPr>
  </w:style>
  <w:style w:type="character" w:customStyle="1" w:styleId="34">
    <w:name w:val="副标题 字符"/>
    <w:basedOn w:val="20"/>
    <w:link w:val="16"/>
    <w:uiPriority w:val="11"/>
    <w:rPr>
      <w:color w:val="595959" w:themeColor="text1" w:themeTint="A6"/>
      <w:spacing w:val="15"/>
      <w14:textFill>
        <w14:solidFill>
          <w14:schemeClr w14:val="tx1">
            <w14:lumMod w14:val="65000"/>
            <w14:lumOff w14:val="35000"/>
          </w14:schemeClr>
        </w14:solidFill>
      </w14:textFill>
    </w:rPr>
  </w:style>
  <w:style w:type="paragraph" w:styleId="35">
    <w:name w:val="No Spacing"/>
    <w:qFormat/>
    <w:uiPriority w:val="1"/>
    <w:rPr>
      <w:rFonts w:asciiTheme="minorHAnsi" w:hAnsiTheme="minorHAnsi" w:eastAsiaTheme="minorEastAsia" w:cstheme="minorBidi"/>
      <w:sz w:val="22"/>
      <w:szCs w:val="22"/>
      <w:lang w:val="en-US" w:eastAsia="zh-CN" w:bidi="ar-SA"/>
    </w:rPr>
  </w:style>
  <w:style w:type="paragraph" w:styleId="36">
    <w:name w:val="Quote"/>
    <w:basedOn w:val="1"/>
    <w:next w:val="1"/>
    <w:link w:val="37"/>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7">
    <w:name w:val="引用 字符"/>
    <w:basedOn w:val="20"/>
    <w:link w:val="36"/>
    <w:uiPriority w:val="29"/>
    <w:rPr>
      <w:i/>
      <w:iCs/>
      <w:color w:val="404040" w:themeColor="text1" w:themeTint="BF"/>
      <w14:textFill>
        <w14:solidFill>
          <w14:schemeClr w14:val="tx1">
            <w14:lumMod w14:val="75000"/>
            <w14:lumOff w14:val="25000"/>
          </w14:schemeClr>
        </w14:solidFill>
      </w14:textFill>
    </w:rPr>
  </w:style>
  <w:style w:type="paragraph" w:styleId="38">
    <w:name w:val="Intense Quote"/>
    <w:basedOn w:val="1"/>
    <w:next w:val="1"/>
    <w:link w:val="39"/>
    <w:qFormat/>
    <w:uiPriority w:val="30"/>
    <w:pPr>
      <w:pBdr>
        <w:top w:val="single" w:color="3F3F3F" w:themeColor="text1" w:themeTint="BF" w:sz="4" w:space="10"/>
        <w:bottom w:val="single" w:color="3F3F3F" w:themeColor="text1" w:themeTint="BF" w:sz="4" w:space="10"/>
      </w:pBdr>
      <w:spacing w:before="360" w:after="3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9">
    <w:name w:val="明显引用 字符"/>
    <w:basedOn w:val="20"/>
    <w:link w:val="38"/>
    <w:uiPriority w:val="30"/>
    <w:rPr>
      <w:i/>
      <w:iCs/>
      <w:color w:val="404040" w:themeColor="text1" w:themeTint="BF"/>
      <w14:textFill>
        <w14:solidFill>
          <w14:schemeClr w14:val="tx1">
            <w14:lumMod w14:val="75000"/>
            <w14:lumOff w14:val="25000"/>
          </w14:schemeClr>
        </w14:solidFill>
      </w14:textFill>
    </w:rPr>
  </w:style>
  <w:style w:type="character" w:customStyle="1" w:styleId="40">
    <w:name w:val="不明显强调1"/>
    <w:basedOn w:val="20"/>
    <w:qFormat/>
    <w:uiPriority w:val="19"/>
    <w:rPr>
      <w:i/>
      <w:iCs/>
      <w:color w:val="404040" w:themeColor="text1" w:themeTint="BF"/>
      <w14:textFill>
        <w14:solidFill>
          <w14:schemeClr w14:val="tx1">
            <w14:lumMod w14:val="75000"/>
            <w14:lumOff w14:val="25000"/>
          </w14:schemeClr>
        </w14:solidFill>
      </w14:textFill>
    </w:rPr>
  </w:style>
  <w:style w:type="character" w:customStyle="1" w:styleId="41">
    <w:name w:val="明显强调1"/>
    <w:basedOn w:val="20"/>
    <w:qFormat/>
    <w:uiPriority w:val="21"/>
    <w:rPr>
      <w:b/>
      <w:bCs/>
      <w:i/>
      <w:iCs/>
      <w:color w:val="auto"/>
    </w:rPr>
  </w:style>
  <w:style w:type="character" w:customStyle="1" w:styleId="42">
    <w:name w:val="不明显参考1"/>
    <w:basedOn w:val="20"/>
    <w:qFormat/>
    <w:uiPriority w:val="31"/>
    <w:rPr>
      <w:smallCaps/>
      <w:color w:val="404040" w:themeColor="text1" w:themeTint="BF"/>
      <w14:textFill>
        <w14:solidFill>
          <w14:schemeClr w14:val="tx1">
            <w14:lumMod w14:val="75000"/>
            <w14:lumOff w14:val="25000"/>
          </w14:schemeClr>
        </w14:solidFill>
      </w14:textFill>
    </w:rPr>
  </w:style>
  <w:style w:type="character" w:customStyle="1" w:styleId="43">
    <w:name w:val="明显参考1"/>
    <w:basedOn w:val="20"/>
    <w:qFormat/>
    <w:uiPriority w:val="32"/>
    <w:rPr>
      <w:b/>
      <w:bCs/>
      <w:smallCaps/>
      <w:color w:val="404040" w:themeColor="text1" w:themeTint="BF"/>
      <w:spacing w:val="5"/>
      <w14:textFill>
        <w14:solidFill>
          <w14:schemeClr w14:val="tx1">
            <w14:lumMod w14:val="75000"/>
            <w14:lumOff w14:val="25000"/>
          </w14:schemeClr>
        </w14:solidFill>
      </w14:textFill>
    </w:rPr>
  </w:style>
  <w:style w:type="character" w:customStyle="1" w:styleId="44">
    <w:name w:val="书籍标题1"/>
    <w:basedOn w:val="20"/>
    <w:qFormat/>
    <w:uiPriority w:val="33"/>
    <w:rPr>
      <w:b/>
      <w:bCs/>
      <w:i/>
      <w:iCs/>
      <w:spacing w:val="5"/>
    </w:rPr>
  </w:style>
  <w:style w:type="paragraph" w:customStyle="1" w:styleId="45">
    <w:name w:val="TOC 标题1"/>
    <w:basedOn w:val="2"/>
    <w:next w:val="1"/>
    <w:semiHidden/>
    <w:unhideWhenUsed/>
    <w:qFormat/>
    <w:uiPriority w:val="39"/>
    <w:pPr>
      <w:outlineLvl w:val="9"/>
    </w:pPr>
  </w:style>
  <w:style w:type="paragraph" w:styleId="46">
    <w:name w:val="List Paragraph"/>
    <w:basedOn w:val="1"/>
    <w:qFormat/>
    <w:uiPriority w:val="34"/>
    <w:pPr>
      <w:ind w:firstLine="420" w:firstLineChars="200"/>
    </w:pPr>
  </w:style>
  <w:style w:type="character" w:customStyle="1" w:styleId="47">
    <w:name w:val="页眉 字符"/>
    <w:basedOn w:val="20"/>
    <w:link w:val="15"/>
    <w:uiPriority w:val="99"/>
    <w:rPr>
      <w:sz w:val="18"/>
      <w:szCs w:val="18"/>
    </w:rPr>
  </w:style>
  <w:style w:type="character" w:customStyle="1" w:styleId="48">
    <w:name w:val="页脚 字符"/>
    <w:basedOn w:val="20"/>
    <w:link w:val="14"/>
    <w:qFormat/>
    <w:uiPriority w:val="99"/>
    <w:rPr>
      <w:sz w:val="18"/>
      <w:szCs w:val="18"/>
    </w:rPr>
  </w:style>
  <w:style w:type="paragraph" w:customStyle="1" w:styleId="49">
    <w:name w:val="修订1"/>
    <w:hidden/>
    <w:semiHidden/>
    <w:uiPriority w:val="99"/>
    <w:rPr>
      <w:rFonts w:asciiTheme="minorHAnsi" w:hAnsiTheme="minorHAnsi" w:eastAsiaTheme="minorEastAsia" w:cstheme="minorBidi"/>
      <w:sz w:val="22"/>
      <w:szCs w:val="22"/>
      <w:lang w:val="en-US" w:eastAsia="zh-CN" w:bidi="ar-SA"/>
    </w:rPr>
  </w:style>
  <w:style w:type="character" w:customStyle="1" w:styleId="50">
    <w:name w:val="批注文字 字符"/>
    <w:basedOn w:val="20"/>
    <w:link w:val="12"/>
    <w:semiHidden/>
    <w:qFormat/>
    <w:uiPriority w:val="99"/>
  </w:style>
  <w:style w:type="character" w:customStyle="1" w:styleId="51">
    <w:name w:val="批注主题 字符"/>
    <w:basedOn w:val="50"/>
    <w:link w:val="18"/>
    <w:semiHidden/>
    <w:qFormat/>
    <w:uiPriority w:val="99"/>
    <w:rPr>
      <w:b/>
      <w:bCs/>
    </w:rPr>
  </w:style>
  <w:style w:type="paragraph" w:customStyle="1" w:styleId="52">
    <w:name w:val="Revision"/>
    <w:hidden/>
    <w:semiHidden/>
    <w:uiPriority w:val="99"/>
    <w:rPr>
      <w:rFonts w:asciiTheme="minorHAnsi" w:hAnsiTheme="minorHAnsi" w:eastAsiaTheme="minorEastAsia" w:cstheme="minorBidi"/>
      <w:sz w:val="22"/>
      <w:szCs w:val="22"/>
      <w:lang w:val="en-US" w:eastAsia="zh-CN" w:bidi="ar-SA"/>
    </w:rPr>
  </w:style>
  <w:style w:type="character" w:customStyle="1" w:styleId="53">
    <w:name w:val="日期 字符"/>
    <w:basedOn w:val="20"/>
    <w:link w:val="13"/>
    <w:semiHidden/>
    <w:uiPriority w:val="99"/>
    <w:rPr>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DCBDE-AADC-497D-91D7-415F42C775DD}">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2128</Words>
  <Characters>12134</Characters>
  <Lines>101</Lines>
  <Paragraphs>28</Paragraphs>
  <TotalTime>11</TotalTime>
  <ScaleCrop>false</ScaleCrop>
  <LinksUpToDate>false</LinksUpToDate>
  <CharactersWithSpaces>14234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2022-05-14T09:22:00Z</dcterms:created>
  <dc:creator>Chen Lantel</dc:creator>
  <cp:lastModifiedBy>万璐铭</cp:lastModifiedBy>
  <dcterms:modified xsi:type="dcterms:W3CDTF">2023-07-04T07:23:33Z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19CFE8D415ED49788B5611C182FD33D2</vt:lpwstr>
  </property>
</Properties>
</file>