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492A3BCB"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like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519C6CAA" w:rsidR="00AD75FF" w:rsidRDefault="009C20E7" w:rsidP="00F53603">
      <w:r>
        <w:t xml:space="preserve">The “equals” sign (i.e., “=”) in the above means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E01BBF">
        <w:t xml:space="preserve">input arguments </w:t>
      </w:r>
      <w:r w:rsidR="00AB696E">
        <w:t>such as</w:t>
      </w:r>
      <w:r w:rsidR="00E01BBF">
        <w:t xml:space="preserve"> spatial and temporal range, variable name, </w:t>
      </w:r>
      <w:r w:rsidR="008F3D1F">
        <w:t>and a season of choice.</w:t>
      </w:r>
    </w:p>
    <w:p w14:paraId="230B4C0F" w14:textId="77777777" w:rsidR="00AD75FF" w:rsidRDefault="00AD75FF" w:rsidP="00F53603"/>
    <w:p w14:paraId="77071802" w14:textId="41A150AE" w:rsidR="00EE482F"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100E0A">
        <w:t xml:space="preserve">The reason for this is that </w:t>
      </w:r>
      <w:r w:rsidR="0026266D">
        <w:t xml:space="preserve">the two web services 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471908">
        <w:t>These two servers</w:t>
      </w:r>
      <w:r w:rsidR="0026266D">
        <w:t xml:space="preserve"> may be </w:t>
      </w:r>
      <w:r w:rsidR="00F07372">
        <w:t xml:space="preserve">sitting on the same rack with a fast interconnecting LAN (local area network), or they may be </w:t>
      </w:r>
      <w:r w:rsidR="0026266D">
        <w:t>apart ac</w:t>
      </w:r>
      <w:r w:rsidR="005F2E8B">
        <w:t xml:space="preserve">ross a WAN (wide </w:t>
      </w:r>
      <w:r w:rsidR="005F2E8B">
        <w:lastRenderedPageBreak/>
        <w:t xml:space="preserve">area network), </w:t>
      </w:r>
      <w:r w:rsidR="000B6C66">
        <w:t>belonging to two different institutions</w:t>
      </w:r>
      <w:r w:rsidR="0026266D">
        <w:t xml:space="preserve">. </w:t>
      </w:r>
      <w:r w:rsidR="00581BA7">
        <w:t xml:space="preserve">Regardless where the servers are located, </w:t>
      </w:r>
      <w:r w:rsidR="00EE482F">
        <w:t>Link between the two servers are usually much stronger than links from clients (wireless, laptop).</w:t>
      </w:r>
    </w:p>
    <w:p w14:paraId="2FD140ED" w14:textId="77777777" w:rsidR="00D1726F" w:rsidRDefault="00D1726F" w:rsidP="00F53603"/>
    <w:p w14:paraId="4C49AD8F" w14:textId="2CB49675" w:rsidR="00A61AE7" w:rsidRDefault="00A61AE7" w:rsidP="00F53603">
      <w:r>
        <w:t xml:space="preserve">Clearly, this is less efficient than if the two services can </w:t>
      </w:r>
      <w:r w:rsidR="002D6DE9">
        <w:t>directly exchange the data file, especially when the client is a laptop with weak wireless network, while the two servers are connected with fast network.</w:t>
      </w:r>
    </w:p>
    <w:p w14:paraId="6CAC00AE" w14:textId="77777777" w:rsidR="00A61AE7" w:rsidRDefault="00A61AE7" w:rsidP="00F53603"/>
    <w:p w14:paraId="2033D128" w14:textId="27B59C11" w:rsidR="008268AE" w:rsidRDefault="00993AF3" w:rsidP="00F53603">
      <w:r>
        <w:t>Try two types of solutions: (1) dropbox like</w:t>
      </w:r>
      <w:r w:rsidR="00C33B90">
        <w:t xml:space="preserve"> (ownCloud 5, an open source dropbox</w:t>
      </w:r>
      <w:r>
        <w:t xml:space="preserve">; and (2) </w:t>
      </w:r>
      <w:r w:rsidR="00C33B90">
        <w:t xml:space="preserve">Apache </w:t>
      </w:r>
      <w:r>
        <w:t>cloud</w:t>
      </w:r>
      <w:r w:rsidR="00C33B90">
        <w:t>Stack</w:t>
      </w:r>
    </w:p>
    <w:p w14:paraId="32032D18" w14:textId="77777777" w:rsidR="008268AE" w:rsidRPr="00E45D67" w:rsidRDefault="008268AE" w:rsidP="00F53603"/>
    <w:p w14:paraId="70F43ECF" w14:textId="77777777" w:rsidR="00E45D67" w:rsidRPr="00E45D67" w:rsidRDefault="00E45D67" w:rsidP="00F53603"/>
    <w:p w14:paraId="5527A5CB" w14:textId="5E2A154B" w:rsidR="002306AE" w:rsidRDefault="001A55E8" w:rsidP="002306AE">
      <w:pPr>
        <w:pStyle w:val="Heading3"/>
        <w:rPr>
          <w:highlight w:val="yellow"/>
        </w:rPr>
      </w:pPr>
      <w:bookmarkStart w:id="18"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26AA21A1" w:rsidR="005E1617" w:rsidRDefault="00623972" w:rsidP="005E1617">
      <w:r>
        <w:t xml:space="preserve">Scientists often run into a situation where </w:t>
      </w:r>
      <w:r w:rsidR="0054274E">
        <w:t>“</w:t>
      </w:r>
      <w:r w:rsidR="0044047E">
        <w:t>they</w:t>
      </w:r>
      <w:r w:rsidR="0054274E">
        <w:t xml:space="preserve"> have a baked cake, but </w:t>
      </w:r>
      <w:r w:rsidR="0044047E">
        <w:t>they</w:t>
      </w:r>
      <w:r w:rsidR="0054274E">
        <w:t xml:space="preserve"> don’t have the recipe.”</w:t>
      </w:r>
      <w:r w:rsidR="003B79BD">
        <w:t xml:space="preserve"> </w:t>
      </w:r>
      <w:r>
        <w:t xml:space="preserve">They use our web services to conduct analysis </w:t>
      </w:r>
      <w:r w:rsidR="00336C0D">
        <w:t>with</w:t>
      </w:r>
      <w:r>
        <w:t xml:space="preserve"> satellite as well as model data, </w:t>
      </w:r>
      <w:r w:rsidR="00336C0D">
        <w:t xml:space="preserve">but after a while, they tend to lose track of what they did to get those results that they saved on their disk drives. If the results are passed on to them by their colleges, it is even harder to know exactly what algorithms and parameters were applied. </w:t>
      </w:r>
      <w:r w:rsidR="00361EA4">
        <w:t>Ad hoc ways</w:t>
      </w:r>
      <w:r w:rsidR="0044047E">
        <w:t xml:space="preserve">, such as long, descriptive </w:t>
      </w:r>
      <w:r w:rsidR="00572EE3">
        <w:t xml:space="preserve">file names </w:t>
      </w:r>
      <w:r w:rsidR="00361EA4">
        <w:t xml:space="preserve">are </w:t>
      </w:r>
      <w:r w:rsidR="00572EE3">
        <w:t xml:space="preserve">often </w:t>
      </w:r>
      <w:r w:rsidR="00361EA4">
        <w:t xml:space="preserve">being used to attack the problem, </w:t>
      </w:r>
      <w:r w:rsidR="0044047E">
        <w:t xml:space="preserve">but these are not automatic and hence a burden on the scientists. </w:t>
      </w:r>
      <w:r w:rsidR="00F06EA8">
        <w:t>We propose to use the technology and system of provenance as</w:t>
      </w:r>
      <w:r w:rsidR="003B79BD">
        <w:t xml:space="preserve"> the means to </w:t>
      </w:r>
      <w:r w:rsidR="006B5602">
        <w:t xml:space="preserve">automatically </w:t>
      </w:r>
      <w:r w:rsidR="00803EAE">
        <w:t xml:space="preserve">collect the </w:t>
      </w:r>
      <w:r w:rsidR="00F06EA8">
        <w:t>“</w:t>
      </w:r>
      <w:r w:rsidR="00803EAE">
        <w:t>recipe</w:t>
      </w:r>
      <w:r w:rsidR="00F06EA8">
        <w:t xml:space="preserve"> info.”</w:t>
      </w:r>
      <w:r w:rsidR="00803EAE">
        <w:t xml:space="preserve"> </w:t>
      </w:r>
      <w:r w:rsidR="00982AD1">
        <w:t>as</w:t>
      </w:r>
      <w:r w:rsidR="00803EAE">
        <w:t xml:space="preserve"> the </w:t>
      </w:r>
      <w:r w:rsidR="00F06EA8">
        <w:t>“</w:t>
      </w:r>
      <w:r w:rsidR="00803EAE">
        <w:t>cake</w:t>
      </w:r>
      <w:r w:rsidR="00E36F5D">
        <w:t>”</w:t>
      </w:r>
      <w:r w:rsidR="00803EAE">
        <w:t xml:space="preserve"> is being </w:t>
      </w:r>
      <w:r w:rsidR="00E36F5D">
        <w:t>“</w:t>
      </w:r>
      <w:r w:rsidR="00803EAE">
        <w:t>baked.</w:t>
      </w:r>
      <w:r w:rsidR="00F06EA8">
        <w:t>”</w:t>
      </w:r>
      <w:r w:rsidR="00803EAE">
        <w:t xml:space="preserve"> Moreover, </w:t>
      </w:r>
      <w:r w:rsidR="0029345A">
        <w:t xml:space="preserve">our tools will have </w:t>
      </w:r>
      <w:r w:rsidR="00803EAE">
        <w:t xml:space="preserve">the </w:t>
      </w:r>
      <w:r w:rsidR="0029345A">
        <w:t>“</w:t>
      </w:r>
      <w:r w:rsidR="00803EAE">
        <w:t xml:space="preserve">recipes </w:t>
      </w:r>
      <w:r w:rsidR="0029345A">
        <w:t xml:space="preserve">info.” </w:t>
      </w:r>
      <w:r w:rsidR="00803EAE">
        <w:t>indexed and searchable.</w:t>
      </w:r>
    </w:p>
    <w:p w14:paraId="26D2BA2C" w14:textId="77777777" w:rsidR="00803EAE" w:rsidRDefault="00803EAE" w:rsidP="005E1617"/>
    <w:p w14:paraId="115C9E03" w14:textId="066BF67D" w:rsidR="00005AE0" w:rsidRDefault="00931282" w:rsidP="005E1617">
      <w:r>
        <w:t>T</w:t>
      </w:r>
      <w:r w:rsidR="002974A6">
        <w:t>he prov</w:t>
      </w:r>
      <w:r w:rsidR="004F290F">
        <w:t>en</w:t>
      </w:r>
      <w:r w:rsidR="002974A6">
        <w:t xml:space="preserve">ance </w:t>
      </w:r>
      <w:r>
        <w:t xml:space="preserve">of some </w:t>
      </w:r>
      <w:r w:rsidR="002974A6">
        <w:t xml:space="preserve">data </w:t>
      </w:r>
      <w:r>
        <w:t xml:space="preserve">file </w:t>
      </w:r>
      <w:r w:rsidR="00880729">
        <w:t xml:space="preserve">(or, “artifact” in provenance terminology) </w:t>
      </w:r>
      <w:r>
        <w:t>is simply its</w:t>
      </w:r>
      <w:r w:rsidR="002355BA">
        <w:t xml:space="preserve"> </w:t>
      </w:r>
      <w:r w:rsidR="004606A3">
        <w:t>history. Examples of the history information include</w:t>
      </w:r>
      <w:r w:rsidR="002355BA">
        <w:t>:</w:t>
      </w:r>
      <w:r w:rsidR="004606A3">
        <w:t xml:space="preserve"> URI</w:t>
      </w:r>
      <w:r w:rsidR="0098082C">
        <w:t xml:space="preserve">s </w:t>
      </w:r>
      <w:r w:rsidR="004606A3">
        <w:t xml:space="preserve">(or, locations) </w:t>
      </w:r>
      <w:r w:rsidR="00DC55B3">
        <w:t>of input and</w:t>
      </w:r>
      <w:r w:rsidR="0098082C">
        <w:t xml:space="preserve"> output data</w:t>
      </w:r>
      <w:r w:rsidR="009D2D58">
        <w:t>,</w:t>
      </w:r>
      <w:r w:rsidR="0098082C">
        <w:t xml:space="preserve"> </w:t>
      </w:r>
      <w:r w:rsidR="009D2D58">
        <w:t>u</w:t>
      </w:r>
      <w:r w:rsidR="00651781">
        <w:t>pstream data source used</w:t>
      </w:r>
      <w:r w:rsidR="009D2D58">
        <w:t xml:space="preserve"> to produce the output, s</w:t>
      </w:r>
      <w:r w:rsidR="00196997">
        <w:t>ource code (if open source)</w:t>
      </w:r>
      <w:r w:rsidR="009D2D58">
        <w:t xml:space="preserve"> or executable used to produce the output</w:t>
      </w:r>
      <w:r w:rsidR="00196997">
        <w:t>, c</w:t>
      </w:r>
      <w:r w:rsidR="00E32E10">
        <w:t>ode version</w:t>
      </w:r>
      <w:r w:rsidR="008025F6">
        <w:t xml:space="preserve">, </w:t>
      </w:r>
      <w:r w:rsidR="0026591D">
        <w:t>ATBD</w:t>
      </w:r>
      <w:r w:rsidR="00A42156">
        <w:t xml:space="preserve"> (algorithm theoretical basis document)</w:t>
      </w:r>
      <w:r w:rsidR="00893336">
        <w:t xml:space="preserve"> used, p</w:t>
      </w:r>
      <w:r w:rsidR="00D51D29">
        <w:t xml:space="preserve">arameters </w:t>
      </w:r>
      <w:r w:rsidR="00893336">
        <w:t xml:space="preserve">(e.g., lat-lon bounding box, time window) </w:t>
      </w:r>
      <w:r w:rsidR="00D51D29">
        <w:t>used for each and every data processing step</w:t>
      </w:r>
      <w:r w:rsidR="00893336">
        <w:t>, and the u</w:t>
      </w:r>
      <w:r w:rsidR="00005AE0">
        <w:t>ser</w:t>
      </w:r>
      <w:r w:rsidR="00893336">
        <w:t xml:space="preserve"> of the web service</w:t>
      </w:r>
      <w:r w:rsidR="009010FB">
        <w:t xml:space="preserve"> who produced the output</w:t>
      </w:r>
      <w:r w:rsidR="00893336">
        <w:t>.</w:t>
      </w:r>
    </w:p>
    <w:p w14:paraId="1E62BA82" w14:textId="77777777" w:rsidR="008E7F51" w:rsidRDefault="008E7F51" w:rsidP="005E1617"/>
    <w:p w14:paraId="2C1845AC" w14:textId="6F1FA23B" w:rsidR="008E7F51" w:rsidRDefault="00882E1F" w:rsidP="008E7F51">
      <w:r>
        <w:t>The provenance m</w:t>
      </w:r>
      <w:r w:rsidR="008E7F51">
        <w:t>ath</w:t>
      </w:r>
      <w:r>
        <w:t>ematical</w:t>
      </w:r>
      <w:r w:rsidR="004A7A4B">
        <w:t xml:space="preserve"> model includes</w:t>
      </w:r>
      <w:r w:rsidR="008E7F51">
        <w:t xml:space="preserve"> three </w:t>
      </w:r>
      <w:r w:rsidR="00A2373A">
        <w:t xml:space="preserve">(3) </w:t>
      </w:r>
      <w:r w:rsidR="008E7F51">
        <w:t xml:space="preserve">roles, </w:t>
      </w:r>
      <w:r w:rsidR="004A7A4B">
        <w:t xml:space="preserve">namely, </w:t>
      </w:r>
      <w:r w:rsidR="008E7F51">
        <w:t>Artifact, Process, and Agent, and their causality relationship</w:t>
      </w:r>
      <w:r w:rsidR="00DD756D">
        <w:t xml:space="preserve"> (that is</w:t>
      </w:r>
      <w:r w:rsidR="00502325">
        <w:t>,</w:t>
      </w:r>
      <w:r w:rsidR="00DD756D">
        <w:t xml:space="preserve"> who</w:t>
      </w:r>
      <w:r w:rsidR="004A7A4B">
        <w:t xml:space="preserve"> is </w:t>
      </w:r>
      <w:r w:rsidR="00DD756D">
        <w:t>the effect caused by what).</w:t>
      </w:r>
      <w:r w:rsidR="006D3F99">
        <w:t xml:space="preserve"> In the world of data analysis, an </w:t>
      </w:r>
      <w:r w:rsidR="008E7F51">
        <w:t xml:space="preserve">Artifact is </w:t>
      </w:r>
      <w:r w:rsidR="006D3F99">
        <w:t xml:space="preserve">a </w:t>
      </w:r>
      <w:r w:rsidR="008E7F51">
        <w:t>data product</w:t>
      </w:r>
      <w:r w:rsidR="006D3F99">
        <w:t xml:space="preserve"> </w:t>
      </w:r>
      <w:r w:rsidR="00D66F24">
        <w:t xml:space="preserve">(e.g., a granule, or a gridded array), a </w:t>
      </w:r>
      <w:r w:rsidR="008E7F51">
        <w:t xml:space="preserve">Process is the execution of </w:t>
      </w:r>
      <w:r w:rsidR="00D66F24">
        <w:t xml:space="preserve">a </w:t>
      </w:r>
      <w:r w:rsidR="008E7F51">
        <w:t>data processing program</w:t>
      </w:r>
      <w:r w:rsidR="00D66F24">
        <w:t xml:space="preserve">, and an </w:t>
      </w:r>
      <w:r w:rsidR="008E7F51">
        <w:t xml:space="preserve">Agent is </w:t>
      </w:r>
      <w:r w:rsidR="00D66F24">
        <w:t xml:space="preserve">a </w:t>
      </w:r>
      <w:r w:rsidR="008E7F51">
        <w:t>human user</w:t>
      </w:r>
      <w:r w:rsidR="00D66F24">
        <w:t xml:space="preserve"> or </w:t>
      </w:r>
      <w:r w:rsidR="002D39ED">
        <w:t xml:space="preserve">an </w:t>
      </w:r>
      <w:r w:rsidR="00D66F24">
        <w:t>institution.</w:t>
      </w:r>
    </w:p>
    <w:p w14:paraId="4C99C319" w14:textId="77777777" w:rsidR="008E7F51" w:rsidRDefault="008E7F51" w:rsidP="005E1617"/>
    <w:p w14:paraId="0B4D65FE" w14:textId="26111C28" w:rsidR="00F327CC" w:rsidRDefault="00996DA4" w:rsidP="00F327CC">
      <w:r>
        <w:t xml:space="preserve">There are five (5) causality relationships in the abstract provenance model: used, wasGeneratedBy, wasControlledBy, wasTriggeredBy, and wasDerivedFrom. </w:t>
      </w:r>
      <w:r w:rsidR="005876C9">
        <w:t>For example, when we say a</w:t>
      </w:r>
      <w:r w:rsidR="00F327CC">
        <w:t xml:space="preserve"> Process “used” </w:t>
      </w:r>
      <w:r w:rsidR="005876C9">
        <w:t xml:space="preserve">an </w:t>
      </w:r>
      <w:r w:rsidR="00F327CC">
        <w:t xml:space="preserve">Artifact, </w:t>
      </w:r>
      <w:r w:rsidR="005876C9">
        <w:t>we mean some</w:t>
      </w:r>
      <w:r w:rsidR="00F327CC">
        <w:t xml:space="preserve"> data is </w:t>
      </w:r>
      <w:r w:rsidR="005876C9">
        <w:t xml:space="preserve">the </w:t>
      </w:r>
      <w:r w:rsidR="00F327CC">
        <w:t xml:space="preserve">input to </w:t>
      </w:r>
      <w:r w:rsidR="005876C9">
        <w:t>a</w:t>
      </w:r>
      <w:r w:rsidR="00F327CC">
        <w:t xml:space="preserve"> program.</w:t>
      </w:r>
      <w:r w:rsidR="005876C9">
        <w:t xml:space="preserve"> When we say an </w:t>
      </w:r>
      <w:r w:rsidR="00F327CC">
        <w:t xml:space="preserve">Artifact “wasGereratedBy” </w:t>
      </w:r>
      <w:r w:rsidR="005876C9">
        <w:t xml:space="preserve">a </w:t>
      </w:r>
      <w:r w:rsidR="00F327CC">
        <w:t xml:space="preserve">Process, </w:t>
      </w:r>
      <w:r w:rsidR="005876C9">
        <w:t>we mean a</w:t>
      </w:r>
      <w:r w:rsidR="00F327CC">
        <w:t xml:space="preserve"> data is</w:t>
      </w:r>
      <w:r w:rsidR="005876C9">
        <w:t xml:space="preserve"> the</w:t>
      </w:r>
      <w:r w:rsidR="00F327CC">
        <w:t xml:space="preserve"> output from </w:t>
      </w:r>
      <w:r w:rsidR="001724EF">
        <w:t>a</w:t>
      </w:r>
      <w:r w:rsidR="00F327CC">
        <w:t xml:space="preserve"> program.</w:t>
      </w:r>
      <w:r w:rsidR="005876C9">
        <w:t xml:space="preserve"> When we say an Artifact “wasDerivedFrom” an Artifact, we mean some data is the upstream source of another data. And when we say a </w:t>
      </w:r>
      <w:r w:rsidR="00F327CC">
        <w:t xml:space="preserve">Process “wasControlledBy” </w:t>
      </w:r>
      <w:r w:rsidR="005876C9">
        <w:t xml:space="preserve">and </w:t>
      </w:r>
      <w:r w:rsidR="00F327CC">
        <w:t xml:space="preserve">Agent, </w:t>
      </w:r>
      <w:r w:rsidR="005876C9">
        <w:t>we mean</w:t>
      </w:r>
      <w:r w:rsidR="00F327CC">
        <w:t xml:space="preserve"> a user ran </w:t>
      </w:r>
      <w:r w:rsidR="005876C9">
        <w:t>a</w:t>
      </w:r>
      <w:r w:rsidR="00F327CC">
        <w:t xml:space="preserve"> </w:t>
      </w:r>
      <w:r w:rsidR="00F327CC">
        <w:lastRenderedPageBreak/>
        <w:t>program.</w:t>
      </w:r>
      <w:r w:rsidR="0092752A">
        <w:t xml:space="preserve"> It is perceivable that these roles and their relationships are sufficient to describe the history of any data product or </w:t>
      </w:r>
      <w:r w:rsidR="00E93669">
        <w:t xml:space="preserve">analysis </w:t>
      </w:r>
      <w:r w:rsidR="0092752A">
        <w:t>result that our web services produce.</w:t>
      </w:r>
    </w:p>
    <w:p w14:paraId="334E7484" w14:textId="77777777" w:rsidR="00F327CC" w:rsidRDefault="00F327CC" w:rsidP="00F327CC"/>
    <w:p w14:paraId="63D8BFD3" w14:textId="765EC5C3" w:rsidR="00F327CC" w:rsidRDefault="00F327CC" w:rsidP="00F327CC">
      <w:r>
        <w:t>The causality relationships are conveniently represented as triples (subject, predicate, and object) in RDF (Resource Description Framework</w:t>
      </w:r>
      <w:r w:rsidR="00104B60">
        <w:t>, a semantic web standard model for data interchange</w:t>
      </w:r>
      <w:r>
        <w:t>). A subject denotes the resource (e.g., a 2D plot), a predicate denotes traits of the subject (e.g., wasGeneratedBy) and expresses a relationship between the subject and the object (e.g., a 2D Map Program).</w:t>
      </w:r>
    </w:p>
    <w:p w14:paraId="0D43ECBA" w14:textId="77777777" w:rsidR="00F327CC" w:rsidRDefault="00F327CC" w:rsidP="00F327CC"/>
    <w:p w14:paraId="17325B31" w14:textId="1B7C7AB4" w:rsidR="002F4A18" w:rsidRDefault="00BB1AFD" w:rsidP="002F4A18">
      <w:r>
        <w:t xml:space="preserve">Figure X is a diagram of the provenance web services developed at JPL for the ACCESS funded project </w:t>
      </w:r>
      <w:r w:rsidR="00E440A0">
        <w:t>“Tracking Production Legacy of a Multi-sensor Merged Climate Data Record.”</w:t>
      </w:r>
    </w:p>
    <w:p w14:paraId="23F26E80" w14:textId="77777777" w:rsidR="00C26C1B" w:rsidRDefault="00C26C1B" w:rsidP="002F4A18">
      <w:bookmarkStart w:id="19" w:name="_GoBack"/>
      <w:bookmarkEnd w:id="19"/>
    </w:p>
    <w:p w14:paraId="4EF1B5BD" w14:textId="77777777" w:rsidR="00E54885" w:rsidRDefault="00E54885" w:rsidP="005E1617"/>
    <w:p w14:paraId="640577B2" w14:textId="31CA0555" w:rsidR="002F4A18" w:rsidRDefault="00002967" w:rsidP="005E1617">
      <w:r>
        <w:rPr>
          <w:noProof/>
        </w:rPr>
        <w:drawing>
          <wp:inline distT="0" distB="0" distL="0" distR="0" wp14:anchorId="2E3B4F38" wp14:editId="4A4BE9DB">
            <wp:extent cx="5143500" cy="3269639"/>
            <wp:effectExtent l="0" t="0" r="0" b="6985"/>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p_arch.png"/>
                    <pic:cNvPicPr/>
                  </pic:nvPicPr>
                  <pic:blipFill>
                    <a:blip r:embed="rId15">
                      <a:extLst>
                        <a:ext uri="{28A0092B-C50C-407E-A947-70E740481C1C}">
                          <a14:useLocalDpi xmlns:a14="http://schemas.microsoft.com/office/drawing/2010/main" val="0"/>
                        </a:ext>
                      </a:extLst>
                    </a:blip>
                    <a:stretch>
                      <a:fillRect/>
                    </a:stretch>
                  </pic:blipFill>
                  <pic:spPr>
                    <a:xfrm>
                      <a:off x="0" y="0"/>
                      <a:ext cx="5143500" cy="3269639"/>
                    </a:xfrm>
                    <a:prstGeom prst="rect">
                      <a:avLst/>
                    </a:prstGeom>
                    <a:extLst>
                      <a:ext uri="{FAA26D3D-D897-4be2-8F04-BA451C77F1D7}">
                        <ma14:placeholderFlag xmlns:ma14="http://schemas.microsoft.com/office/mac/drawingml/2011/main"/>
                      </a:ext>
                    </a:extLst>
                  </pic:spPr>
                </pic:pic>
              </a:graphicData>
            </a:graphic>
          </wp:inline>
        </w:drawing>
      </w:r>
    </w:p>
    <w:p w14:paraId="40CDC2A1" w14:textId="776CA4FA" w:rsidR="002F4A18" w:rsidRDefault="00002967" w:rsidP="005E1617">
      <w:r>
        <w:t>Figure X: The architecture of the provenance web services</w:t>
      </w:r>
    </w:p>
    <w:p w14:paraId="5D574130" w14:textId="77777777" w:rsidR="00002967" w:rsidRDefault="00002967" w:rsidP="005E1617"/>
    <w:p w14:paraId="01E12EBC" w14:textId="3D00D558" w:rsidR="002F4A18" w:rsidRDefault="002F4A18" w:rsidP="005E1617">
      <w:r>
        <w:t>Procedure:</w:t>
      </w:r>
    </w:p>
    <w:p w14:paraId="60177E6C" w14:textId="77777777" w:rsidR="0047311E" w:rsidRDefault="0047311E" w:rsidP="0047311E">
      <w:r>
        <w:t>Instrument our service code to call web service to collect provenance data</w:t>
      </w:r>
    </w:p>
    <w:p w14:paraId="0059D1ED" w14:textId="77777777" w:rsidR="0047311E" w:rsidRDefault="0047311E" w:rsidP="0047311E">
      <w:r>
        <w:t>Capture data and process lineage to facilitate reproducibility</w:t>
      </w:r>
    </w:p>
    <w:p w14:paraId="10D718AA" w14:textId="77777777" w:rsidR="0047311E" w:rsidRDefault="0047311E" w:rsidP="0047311E">
      <w:r>
        <w:t>Index collected data so provenance is searchable, browsable, and citable</w:t>
      </w:r>
    </w:p>
    <w:p w14:paraId="26D9E1A4" w14:textId="77777777" w:rsidR="0047311E" w:rsidRDefault="0047311E" w:rsidP="0047311E"/>
    <w:p w14:paraId="55933B03" w14:textId="77777777" w:rsidR="00996C29" w:rsidRDefault="00996C29" w:rsidP="005E1617"/>
    <w:p w14:paraId="5294B2B0" w14:textId="77777777" w:rsidR="00996C29" w:rsidRDefault="00996C29" w:rsidP="005E1617"/>
    <w:p w14:paraId="2D97FE14" w14:textId="3AB7B48C" w:rsidR="00996C29" w:rsidRDefault="00996C29" w:rsidP="005E1617">
      <w:r>
        <w:t>Instrument service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processStart(‘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075A656B" w:rsidR="00996C29"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rtifacts(‘data:</w:t>
      </w:r>
      <w:r w:rsidR="0034062B">
        <w:rPr>
          <w:rFonts w:ascii="American Typewriter" w:hAnsi="American Typewriter" w:cs="American Typewriter"/>
          <w:sz w:val="18"/>
          <w:szCs w:val="18"/>
        </w:rPr>
        <w:t>CMIP5</w:t>
      </w:r>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r w:rsidR="00623CCA">
        <w:rPr>
          <w:rFonts w:ascii="American Typewriter" w:hAnsi="American Typewriter" w:cs="American Typewriter"/>
          <w:sz w:val="18"/>
          <w:szCs w:val="18"/>
        </w:rPr>
        <w:t>cmac</w:t>
      </w:r>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0E04DD8A" w14:textId="12B319D8" w:rsidR="00A77437" w:rsidRPr="00C627FD" w:rsidRDefault="00A77437"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processUsedA</w:t>
      </w:r>
      <w:r>
        <w:rPr>
          <w:rFonts w:ascii="American Typewriter" w:hAnsi="American Typewriter" w:cs="American Typewriter"/>
          <w:sz w:val="18"/>
          <w:szCs w:val="18"/>
        </w:rPr>
        <w:t>rtifacts(‘parameters:GEO:TEMP’,[‘-30:30, -10:25</w:t>
      </w:r>
      <w:r w:rsidRPr="00C627FD">
        <w:rPr>
          <w:rFonts w:ascii="American Typewriter" w:hAnsi="American Typewriter" w:cs="American Typewriter"/>
          <w:sz w:val="18"/>
          <w:szCs w:val="18"/>
        </w:rPr>
        <w:t>’</w:t>
      </w:r>
      <w:r>
        <w:rPr>
          <w:rFonts w:ascii="American Typewriter" w:hAnsi="American Typewriter" w:cs="American Typewriter"/>
          <w:sz w:val="18"/>
          <w:szCs w:val="18"/>
        </w:rPr>
        <w:t>, ‘</w:t>
      </w:r>
      <w:r w:rsidR="0097392B">
        <w:rPr>
          <w:rFonts w:ascii="American Typewriter" w:hAnsi="American Typewriter" w:cs="American Typewriter"/>
          <w:sz w:val="18"/>
          <w:szCs w:val="18"/>
        </w:rPr>
        <w:t>Winter</w:t>
      </w:r>
      <w:r>
        <w:rPr>
          <w:rFonts w:ascii="American Typewriter" w:hAnsi="American Typewriter" w:cs="American Typewriter"/>
          <w:sz w:val="18"/>
          <w:szCs w:val="18"/>
        </w:rPr>
        <w:t>’</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lastRenderedPageBreak/>
        <w:t>processGeneratedArtifacts(‘</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r w:rsidR="00CA092A">
        <w:rPr>
          <w:rFonts w:ascii="American Typewriter" w:hAnsi="American Typewriter" w:cs="American Typewriter"/>
          <w:sz w:val="18"/>
          <w:szCs w:val="18"/>
        </w:rPr>
        <w:t>cmac/result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r w:rsidRPr="00C627FD">
        <w:rPr>
          <w:rFonts w:ascii="American Typewriter" w:hAnsi="American Typewriter" w:cs="American Typewriter"/>
          <w:sz w:val="18"/>
          <w:szCs w:val="18"/>
        </w:rPr>
        <w:t>processEnd(‘</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p>
    <w:p w14:paraId="10E19FAF" w14:textId="77777777" w:rsidR="00996C29" w:rsidRDefault="00996C29" w:rsidP="005E1617"/>
    <w:p w14:paraId="596EB9FF" w14:textId="77777777" w:rsidR="00996C29" w:rsidRDefault="00996C29" w:rsidP="005E1617"/>
    <w:p w14:paraId="07E2543E" w14:textId="08E83190" w:rsidR="00996C29" w:rsidRDefault="008851ED" w:rsidP="005E1617">
      <w:r>
        <w:t>faceted browsing</w:t>
      </w:r>
    </w:p>
    <w:p w14:paraId="440EDAAF" w14:textId="04A4B214" w:rsidR="008851ED" w:rsidRDefault="008851ED" w:rsidP="005E1617">
      <w:r>
        <w:t>triples shuffled in metadata of the results, or co-lcated</w:t>
      </w:r>
    </w:p>
    <w:p w14:paraId="4EC20773" w14:textId="77777777" w:rsidR="008851ED" w:rsidRDefault="008851ED" w:rsidP="005E1617"/>
    <w:p w14:paraId="13D5CCB9" w14:textId="77777777" w:rsidR="005225B0" w:rsidRDefault="005225B0" w:rsidP="005225B0"/>
    <w:p w14:paraId="1357F8F5" w14:textId="77777777" w:rsidR="005225B0" w:rsidRDefault="005225B0" w:rsidP="005225B0"/>
    <w:p w14:paraId="0C1B8C5C" w14:textId="77777777" w:rsidR="005225B0" w:rsidRPr="002E58B1" w:rsidRDefault="005225B0" w:rsidP="005225B0">
      <w:r w:rsidRPr="00FA3661">
        <w:rPr>
          <w:bCs/>
        </w:rPr>
        <w:t xml:space="preserve">Multi-parameter, multi-sensor </w:t>
      </w:r>
      <w:r w:rsidRPr="00FA3661">
        <w:t>anal</w:t>
      </w:r>
      <w:r>
        <w:t xml:space="preserve">yses are particularly difficult: </w:t>
      </w:r>
      <w:r w:rsidRPr="002E58B1">
        <w:t>Sensor are r</w:t>
      </w:r>
      <w:r>
        <w:t xml:space="preserve">arely designed to work together; </w:t>
      </w:r>
      <w:r w:rsidRPr="002E58B1">
        <w:t>Science analy</w:t>
      </w:r>
      <w:r>
        <w:t>sis is usually very ‘free form’; exploratory with many “what if” scenaros; processing algorithms complex</w:t>
      </w:r>
    </w:p>
    <w:p w14:paraId="17E44CE9" w14:textId="77777777" w:rsidR="005225B0" w:rsidRDefault="005225B0" w:rsidP="005225B0"/>
    <w:p w14:paraId="2C6755EC" w14:textId="77777777" w:rsidR="005225B0" w:rsidRDefault="005225B0" w:rsidP="005225B0"/>
    <w:p w14:paraId="4F80B9DC" w14:textId="77777777" w:rsidR="00BE2738" w:rsidRPr="00AA12B0" w:rsidRDefault="00BE2738" w:rsidP="005E1617"/>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240AFF79" w14:textId="77777777" w:rsidR="00E455D5" w:rsidRPr="00E455D5" w:rsidRDefault="00E455D5" w:rsidP="00E455D5">
      <w:r w:rsidRPr="00E455D5">
        <w:rPr>
          <w:color w:val="333333"/>
        </w:rPr>
        <w:t>apache module mod_proxy and mod_proxy_balancer</w:t>
      </w:r>
    </w:p>
    <w:p w14:paraId="71C41795" w14:textId="04AB62C9" w:rsidR="00495DF6" w:rsidRDefault="00495DF6" w:rsidP="00E455D5">
      <w:r w:rsidRPr="00E455D5">
        <w:t>Zen load balancer</w:t>
      </w:r>
    </w:p>
    <w:p w14:paraId="3615FD83" w14:textId="27D3E1FD" w:rsidR="00E455D5" w:rsidRPr="00E455D5" w:rsidRDefault="00E455D5" w:rsidP="00E455D5">
      <w:r>
        <w:t>Cloud</w:t>
      </w:r>
      <w:r w:rsidR="002644A8">
        <w:t xml:space="preserve"> Apache CloudStack</w:t>
      </w:r>
    </w:p>
    <w:p w14:paraId="6C39388A" w14:textId="77777777" w:rsidR="005F5EBB" w:rsidRDefault="005F5EBB" w:rsidP="005E7D1E"/>
    <w:p w14:paraId="5083301C" w14:textId="584C5E36" w:rsidR="002B6DDC" w:rsidRDefault="002B6DDC" w:rsidP="005E7D1E">
      <w:r w:rsidRPr="002B6DDC">
        <w:t>http://blog.rightscale.com/2012/10/23/dns-load-balancing-and-using-multiple-load-balancers-in-the-cloud/</w:t>
      </w:r>
    </w:p>
    <w:p w14:paraId="33744666" w14:textId="77777777" w:rsidR="00495DF6" w:rsidRPr="005E7D1E" w:rsidRDefault="00495DF6"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 xml:space="preserve">ing PAWS-CMDR, we can </w:t>
      </w:r>
      <w:r>
        <w:lastRenderedPageBreak/>
        <w:t>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882E1F" w:rsidRDefault="00882E1F"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6">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882E1F" w:rsidRPr="00B15EB8" w:rsidRDefault="00882E1F"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882E1F" w:rsidRDefault="00882E1F"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6">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882E1F" w:rsidRPr="00B15EB8" w:rsidRDefault="00882E1F"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lastRenderedPageBreak/>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lastRenderedPageBreak/>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multiple-instrument 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 xml:space="preserve">ad </w:t>
      </w:r>
      <w:r w:rsidRPr="00394FC6">
        <w:rPr>
          <w:i/>
        </w:rPr>
        <w:lastRenderedPageBreak/>
        <w:t>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8"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19"/>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602892">
      <w:pPr>
        <w:pStyle w:val="BodyRS12"/>
      </w:pPr>
    </w:p>
    <w:p w14:paraId="611898F0" w14:textId="77777777" w:rsidR="00AB4AF2" w:rsidRDefault="00AB4AF2" w:rsidP="00602892">
      <w:pPr>
        <w:pStyle w:val="BodyRS12"/>
        <w:sectPr w:rsidR="00AB4AF2" w:rsidSect="00AB4AF2">
          <w:headerReference w:type="even" r:id="rId20"/>
          <w:footerReference w:type="default" r:id="rId21"/>
          <w:pgSz w:w="12240" w:h="15840" w:code="1"/>
          <w:pgMar w:top="1440" w:right="1440" w:bottom="1440" w:left="1440" w:header="720" w:footer="720" w:gutter="0"/>
          <w:pgNumType w:start="1" w:chapStyle="1"/>
          <w:cols w:space="720"/>
          <w:docGrid w:linePitch="360"/>
        </w:sectPr>
      </w:pP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0C1124"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2"/>
          <w:footerReference w:type="default" r:id="rId23"/>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4"/>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0C1124"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882E1F" w:rsidRDefault="00882E1F" w:rsidP="00A00111">
      <w:r>
        <w:separator/>
      </w:r>
    </w:p>
    <w:p w14:paraId="6C24F24B" w14:textId="77777777" w:rsidR="00882E1F" w:rsidRDefault="00882E1F"/>
    <w:p w14:paraId="607008A7" w14:textId="77777777" w:rsidR="00882E1F" w:rsidRDefault="00882E1F"/>
    <w:p w14:paraId="4508CD9A" w14:textId="77777777" w:rsidR="00882E1F" w:rsidRDefault="00882E1F"/>
  </w:endnote>
  <w:endnote w:type="continuationSeparator" w:id="0">
    <w:p w14:paraId="73741582" w14:textId="77777777" w:rsidR="00882E1F" w:rsidRDefault="00882E1F" w:rsidP="00A00111">
      <w:r>
        <w:continuationSeparator/>
      </w:r>
    </w:p>
    <w:p w14:paraId="476A0401" w14:textId="77777777" w:rsidR="00882E1F" w:rsidRDefault="00882E1F"/>
    <w:p w14:paraId="492863DE" w14:textId="77777777" w:rsidR="00882E1F" w:rsidRDefault="00882E1F"/>
    <w:p w14:paraId="2D8C1CC2" w14:textId="77777777" w:rsidR="00882E1F" w:rsidRDefault="00882E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882E1F" w:rsidRDefault="00882E1F"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26C1B">
      <w:rPr>
        <w:rStyle w:val="PageNumber"/>
        <w:noProof/>
      </w:rPr>
      <w:t>ii</w:t>
    </w:r>
    <w:r>
      <w:rPr>
        <w:rStyle w:val="PageNumber"/>
      </w:rPr>
      <w:fldChar w:fldCharType="end"/>
    </w:r>
  </w:p>
  <w:p w14:paraId="1119B3E0" w14:textId="77777777" w:rsidR="00882E1F" w:rsidRDefault="00882E1F"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882E1F" w:rsidRDefault="00882E1F"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26C1B">
      <w:rPr>
        <w:rStyle w:val="PageNumber"/>
        <w:noProof/>
      </w:rPr>
      <w:t>1-10</w:t>
    </w:r>
    <w:r>
      <w:rPr>
        <w:rStyle w:val="PageNumber"/>
      </w:rPr>
      <w:fldChar w:fldCharType="end"/>
    </w:r>
  </w:p>
  <w:p w14:paraId="13EBAC68" w14:textId="77777777" w:rsidR="00882E1F" w:rsidRDefault="00882E1F"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882E1F" w:rsidRDefault="00882E1F"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C26C1B">
      <w:rPr>
        <w:rStyle w:val="PageNumber"/>
        <w:noProof/>
      </w:rPr>
      <w:t>2-1</w:t>
    </w:r>
    <w:r>
      <w:rPr>
        <w:rStyle w:val="PageNumber"/>
      </w:rPr>
      <w:fldChar w:fldCharType="end"/>
    </w:r>
  </w:p>
  <w:p w14:paraId="0FD97F60" w14:textId="77777777" w:rsidR="00882E1F" w:rsidRDefault="00882E1F"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882E1F" w:rsidRDefault="00882E1F"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26C1B">
      <w:rPr>
        <w:rStyle w:val="PageNumber"/>
        <w:noProof/>
      </w:rPr>
      <w:t>3-4</w:t>
    </w:r>
    <w:r>
      <w:rPr>
        <w:rStyle w:val="PageNumber"/>
      </w:rPr>
      <w:fldChar w:fldCharType="end"/>
    </w:r>
  </w:p>
  <w:p w14:paraId="0BA6C4DB" w14:textId="77777777" w:rsidR="00882E1F" w:rsidRDefault="00882E1F"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882E1F" w:rsidRDefault="00882E1F"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26C1B">
      <w:rPr>
        <w:rStyle w:val="PageNumber"/>
        <w:noProof/>
      </w:rPr>
      <w:t>6-15</w:t>
    </w:r>
    <w:r>
      <w:rPr>
        <w:rStyle w:val="PageNumber"/>
      </w:rPr>
      <w:fldChar w:fldCharType="end"/>
    </w:r>
  </w:p>
  <w:p w14:paraId="0472937C" w14:textId="77777777" w:rsidR="00882E1F" w:rsidRDefault="00882E1F"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882E1F" w:rsidRDefault="00882E1F" w:rsidP="00A00111">
      <w:r>
        <w:separator/>
      </w:r>
    </w:p>
    <w:p w14:paraId="3FFFCD3F" w14:textId="77777777" w:rsidR="00882E1F" w:rsidRDefault="00882E1F"/>
    <w:p w14:paraId="5371B903" w14:textId="77777777" w:rsidR="00882E1F" w:rsidRDefault="00882E1F"/>
    <w:p w14:paraId="4CD37ABC" w14:textId="77777777" w:rsidR="00882E1F" w:rsidRDefault="00882E1F"/>
  </w:footnote>
  <w:footnote w:type="continuationSeparator" w:id="0">
    <w:p w14:paraId="0AFC913E" w14:textId="77777777" w:rsidR="00882E1F" w:rsidRDefault="00882E1F" w:rsidP="00A00111">
      <w:r>
        <w:continuationSeparator/>
      </w:r>
    </w:p>
    <w:p w14:paraId="165CA1C9" w14:textId="77777777" w:rsidR="00882E1F" w:rsidRDefault="00882E1F"/>
    <w:p w14:paraId="7AB76093" w14:textId="77777777" w:rsidR="00882E1F" w:rsidRDefault="00882E1F"/>
    <w:p w14:paraId="6800EF52" w14:textId="77777777" w:rsidR="00882E1F" w:rsidRDefault="00882E1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882E1F" w:rsidRPr="001F1EF2" w:rsidRDefault="00882E1F" w:rsidP="005451C0">
    <w:pPr>
      <w:pStyle w:val="Header"/>
      <w:rPr>
        <w:szCs w:val="22"/>
      </w:rPr>
    </w:pPr>
    <w:r>
      <w:t>ROSES 2013</w:t>
    </w:r>
    <w:r w:rsidRPr="001F1EF2">
      <w:tab/>
    </w:r>
    <w:r>
      <w:t>Climate Model Diagnostic Analyzer with Observational Data</w:t>
    </w:r>
  </w:p>
  <w:p w14:paraId="5F62E095" w14:textId="77777777" w:rsidR="00882E1F" w:rsidRDefault="00882E1F"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882E1F" w:rsidRDefault="00882E1F"/>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882E1F" w:rsidRDefault="00882E1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2"/>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2967"/>
    <w:rsid w:val="0000416A"/>
    <w:rsid w:val="00005A3E"/>
    <w:rsid w:val="00005AE0"/>
    <w:rsid w:val="00006D98"/>
    <w:rsid w:val="00013C61"/>
    <w:rsid w:val="00014203"/>
    <w:rsid w:val="00015550"/>
    <w:rsid w:val="000172A3"/>
    <w:rsid w:val="000204B5"/>
    <w:rsid w:val="000218A8"/>
    <w:rsid w:val="000242D7"/>
    <w:rsid w:val="00025A29"/>
    <w:rsid w:val="0002601E"/>
    <w:rsid w:val="00027C63"/>
    <w:rsid w:val="000319DB"/>
    <w:rsid w:val="00031A79"/>
    <w:rsid w:val="000329FF"/>
    <w:rsid w:val="000356F1"/>
    <w:rsid w:val="00037D75"/>
    <w:rsid w:val="00037FE4"/>
    <w:rsid w:val="000439B4"/>
    <w:rsid w:val="00045312"/>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201B"/>
    <w:rsid w:val="00096F46"/>
    <w:rsid w:val="000A2D50"/>
    <w:rsid w:val="000A4EB6"/>
    <w:rsid w:val="000B0717"/>
    <w:rsid w:val="000B3D46"/>
    <w:rsid w:val="000B477C"/>
    <w:rsid w:val="000B4DA9"/>
    <w:rsid w:val="000B6B2F"/>
    <w:rsid w:val="000B6C66"/>
    <w:rsid w:val="000B75E4"/>
    <w:rsid w:val="000C1124"/>
    <w:rsid w:val="000C1B0E"/>
    <w:rsid w:val="000C2856"/>
    <w:rsid w:val="000C2FFC"/>
    <w:rsid w:val="000C346C"/>
    <w:rsid w:val="000C35AA"/>
    <w:rsid w:val="000C4DF7"/>
    <w:rsid w:val="000D0834"/>
    <w:rsid w:val="000D14FC"/>
    <w:rsid w:val="000D2193"/>
    <w:rsid w:val="000D7B4D"/>
    <w:rsid w:val="000E0D41"/>
    <w:rsid w:val="000E1199"/>
    <w:rsid w:val="000E2A75"/>
    <w:rsid w:val="000E45D0"/>
    <w:rsid w:val="000E55DA"/>
    <w:rsid w:val="000E697A"/>
    <w:rsid w:val="000F3F08"/>
    <w:rsid w:val="000F51E8"/>
    <w:rsid w:val="000F5BDA"/>
    <w:rsid w:val="000F6405"/>
    <w:rsid w:val="000F7DF3"/>
    <w:rsid w:val="00100E0A"/>
    <w:rsid w:val="00101894"/>
    <w:rsid w:val="00103532"/>
    <w:rsid w:val="00104B60"/>
    <w:rsid w:val="001129DB"/>
    <w:rsid w:val="001131DB"/>
    <w:rsid w:val="001134E3"/>
    <w:rsid w:val="0011642C"/>
    <w:rsid w:val="0011713F"/>
    <w:rsid w:val="001213F4"/>
    <w:rsid w:val="00121668"/>
    <w:rsid w:val="0012303A"/>
    <w:rsid w:val="00123727"/>
    <w:rsid w:val="00123A62"/>
    <w:rsid w:val="00124631"/>
    <w:rsid w:val="001276CA"/>
    <w:rsid w:val="00130D09"/>
    <w:rsid w:val="00130D8C"/>
    <w:rsid w:val="00132FC6"/>
    <w:rsid w:val="0013373B"/>
    <w:rsid w:val="00136580"/>
    <w:rsid w:val="00140433"/>
    <w:rsid w:val="00140589"/>
    <w:rsid w:val="00142C3D"/>
    <w:rsid w:val="001467BB"/>
    <w:rsid w:val="001533D2"/>
    <w:rsid w:val="001552B4"/>
    <w:rsid w:val="001570BA"/>
    <w:rsid w:val="00160E6E"/>
    <w:rsid w:val="00160EBD"/>
    <w:rsid w:val="00163247"/>
    <w:rsid w:val="0016413E"/>
    <w:rsid w:val="001641EE"/>
    <w:rsid w:val="00165242"/>
    <w:rsid w:val="0016698B"/>
    <w:rsid w:val="00166DCC"/>
    <w:rsid w:val="00167C00"/>
    <w:rsid w:val="00170A35"/>
    <w:rsid w:val="00171B6D"/>
    <w:rsid w:val="001722D0"/>
    <w:rsid w:val="001724EF"/>
    <w:rsid w:val="00172C7C"/>
    <w:rsid w:val="00174492"/>
    <w:rsid w:val="001752DA"/>
    <w:rsid w:val="00176F99"/>
    <w:rsid w:val="00182356"/>
    <w:rsid w:val="001849F8"/>
    <w:rsid w:val="001865CB"/>
    <w:rsid w:val="00186DA8"/>
    <w:rsid w:val="00187E32"/>
    <w:rsid w:val="00191AF7"/>
    <w:rsid w:val="0019597B"/>
    <w:rsid w:val="001962C2"/>
    <w:rsid w:val="00196997"/>
    <w:rsid w:val="001A022F"/>
    <w:rsid w:val="001A104C"/>
    <w:rsid w:val="001A14B3"/>
    <w:rsid w:val="001A14F3"/>
    <w:rsid w:val="001A2A39"/>
    <w:rsid w:val="001A37FA"/>
    <w:rsid w:val="001A3E10"/>
    <w:rsid w:val="001A4BCC"/>
    <w:rsid w:val="001A55E8"/>
    <w:rsid w:val="001A71AE"/>
    <w:rsid w:val="001B1263"/>
    <w:rsid w:val="001B4112"/>
    <w:rsid w:val="001B49C6"/>
    <w:rsid w:val="001B5E5F"/>
    <w:rsid w:val="001B5ECB"/>
    <w:rsid w:val="001B662E"/>
    <w:rsid w:val="001B798E"/>
    <w:rsid w:val="001C265D"/>
    <w:rsid w:val="001C28FC"/>
    <w:rsid w:val="001C2D52"/>
    <w:rsid w:val="001C4ACB"/>
    <w:rsid w:val="001C7C79"/>
    <w:rsid w:val="001D051E"/>
    <w:rsid w:val="001D3A82"/>
    <w:rsid w:val="001D453B"/>
    <w:rsid w:val="001D7A77"/>
    <w:rsid w:val="001E5053"/>
    <w:rsid w:val="001E7D93"/>
    <w:rsid w:val="001F0A48"/>
    <w:rsid w:val="001F0AD3"/>
    <w:rsid w:val="001F0ED7"/>
    <w:rsid w:val="001F1EF2"/>
    <w:rsid w:val="001F6A05"/>
    <w:rsid w:val="0020351B"/>
    <w:rsid w:val="00203F58"/>
    <w:rsid w:val="00204C66"/>
    <w:rsid w:val="002052C6"/>
    <w:rsid w:val="00212D3B"/>
    <w:rsid w:val="0021323D"/>
    <w:rsid w:val="00216424"/>
    <w:rsid w:val="00216C25"/>
    <w:rsid w:val="00217EEA"/>
    <w:rsid w:val="00221AB8"/>
    <w:rsid w:val="00223987"/>
    <w:rsid w:val="00226633"/>
    <w:rsid w:val="002268F7"/>
    <w:rsid w:val="002306AE"/>
    <w:rsid w:val="00231AE1"/>
    <w:rsid w:val="00233B67"/>
    <w:rsid w:val="0023522A"/>
    <w:rsid w:val="002355BA"/>
    <w:rsid w:val="002370DD"/>
    <w:rsid w:val="002402A2"/>
    <w:rsid w:val="00241DB5"/>
    <w:rsid w:val="00242793"/>
    <w:rsid w:val="002428E6"/>
    <w:rsid w:val="0025154B"/>
    <w:rsid w:val="00253414"/>
    <w:rsid w:val="002558B3"/>
    <w:rsid w:val="0026086E"/>
    <w:rsid w:val="0026266D"/>
    <w:rsid w:val="00262FC4"/>
    <w:rsid w:val="002644A8"/>
    <w:rsid w:val="0026591D"/>
    <w:rsid w:val="00265FF0"/>
    <w:rsid w:val="00266E24"/>
    <w:rsid w:val="00266F1B"/>
    <w:rsid w:val="00270894"/>
    <w:rsid w:val="002713AF"/>
    <w:rsid w:val="00276798"/>
    <w:rsid w:val="0028178A"/>
    <w:rsid w:val="00285160"/>
    <w:rsid w:val="00286C0D"/>
    <w:rsid w:val="00290475"/>
    <w:rsid w:val="002904B3"/>
    <w:rsid w:val="002918A1"/>
    <w:rsid w:val="00292684"/>
    <w:rsid w:val="0029345A"/>
    <w:rsid w:val="00295498"/>
    <w:rsid w:val="002974A6"/>
    <w:rsid w:val="002A333A"/>
    <w:rsid w:val="002A3E02"/>
    <w:rsid w:val="002A694B"/>
    <w:rsid w:val="002A70B0"/>
    <w:rsid w:val="002B010C"/>
    <w:rsid w:val="002B065E"/>
    <w:rsid w:val="002B0AF2"/>
    <w:rsid w:val="002B1D38"/>
    <w:rsid w:val="002B2758"/>
    <w:rsid w:val="002B2EBA"/>
    <w:rsid w:val="002B4BDD"/>
    <w:rsid w:val="002B5239"/>
    <w:rsid w:val="002B6DB5"/>
    <w:rsid w:val="002B6DDC"/>
    <w:rsid w:val="002C0982"/>
    <w:rsid w:val="002C2841"/>
    <w:rsid w:val="002C2852"/>
    <w:rsid w:val="002C33CA"/>
    <w:rsid w:val="002C3646"/>
    <w:rsid w:val="002C5250"/>
    <w:rsid w:val="002C5C9C"/>
    <w:rsid w:val="002D25AC"/>
    <w:rsid w:val="002D2C1A"/>
    <w:rsid w:val="002D39ED"/>
    <w:rsid w:val="002D56BC"/>
    <w:rsid w:val="002D6DE9"/>
    <w:rsid w:val="002E58B1"/>
    <w:rsid w:val="002E6532"/>
    <w:rsid w:val="002E6950"/>
    <w:rsid w:val="002E6DA2"/>
    <w:rsid w:val="002F4A18"/>
    <w:rsid w:val="002F4DCC"/>
    <w:rsid w:val="002F52E9"/>
    <w:rsid w:val="002F6D25"/>
    <w:rsid w:val="00300531"/>
    <w:rsid w:val="00304830"/>
    <w:rsid w:val="00306743"/>
    <w:rsid w:val="003153D8"/>
    <w:rsid w:val="003158E8"/>
    <w:rsid w:val="003169D6"/>
    <w:rsid w:val="003201A7"/>
    <w:rsid w:val="00321190"/>
    <w:rsid w:val="00322424"/>
    <w:rsid w:val="00322853"/>
    <w:rsid w:val="00322EEE"/>
    <w:rsid w:val="00323C78"/>
    <w:rsid w:val="003243D4"/>
    <w:rsid w:val="003253C9"/>
    <w:rsid w:val="00330C8D"/>
    <w:rsid w:val="00330CFF"/>
    <w:rsid w:val="00334294"/>
    <w:rsid w:val="00336C0D"/>
    <w:rsid w:val="00337CFC"/>
    <w:rsid w:val="00337DF0"/>
    <w:rsid w:val="0034062B"/>
    <w:rsid w:val="00342237"/>
    <w:rsid w:val="0034434A"/>
    <w:rsid w:val="00350693"/>
    <w:rsid w:val="003535A8"/>
    <w:rsid w:val="003549B6"/>
    <w:rsid w:val="00354F32"/>
    <w:rsid w:val="00355C91"/>
    <w:rsid w:val="003566C4"/>
    <w:rsid w:val="00356846"/>
    <w:rsid w:val="003573C8"/>
    <w:rsid w:val="00357FF7"/>
    <w:rsid w:val="00360500"/>
    <w:rsid w:val="00361E4F"/>
    <w:rsid w:val="00361EA4"/>
    <w:rsid w:val="00362BF5"/>
    <w:rsid w:val="00363940"/>
    <w:rsid w:val="003714B7"/>
    <w:rsid w:val="0037176F"/>
    <w:rsid w:val="00372929"/>
    <w:rsid w:val="00372BC5"/>
    <w:rsid w:val="0037753D"/>
    <w:rsid w:val="00380F31"/>
    <w:rsid w:val="00383648"/>
    <w:rsid w:val="00383FBC"/>
    <w:rsid w:val="003854DC"/>
    <w:rsid w:val="00385568"/>
    <w:rsid w:val="00387C7E"/>
    <w:rsid w:val="00390A31"/>
    <w:rsid w:val="00391451"/>
    <w:rsid w:val="003A16D7"/>
    <w:rsid w:val="003A638B"/>
    <w:rsid w:val="003B244C"/>
    <w:rsid w:val="003B2C2E"/>
    <w:rsid w:val="003B3BFA"/>
    <w:rsid w:val="003B5B1E"/>
    <w:rsid w:val="003B79BD"/>
    <w:rsid w:val="003C2F30"/>
    <w:rsid w:val="003C43D3"/>
    <w:rsid w:val="003C4A12"/>
    <w:rsid w:val="003C58FD"/>
    <w:rsid w:val="003C6978"/>
    <w:rsid w:val="003C7C4B"/>
    <w:rsid w:val="003D05CB"/>
    <w:rsid w:val="003D0C6D"/>
    <w:rsid w:val="003D1DF3"/>
    <w:rsid w:val="003D3C20"/>
    <w:rsid w:val="003E23A4"/>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3105F"/>
    <w:rsid w:val="00433E5A"/>
    <w:rsid w:val="0043727A"/>
    <w:rsid w:val="0044047E"/>
    <w:rsid w:val="00444DAE"/>
    <w:rsid w:val="00445B25"/>
    <w:rsid w:val="004460E1"/>
    <w:rsid w:val="00450764"/>
    <w:rsid w:val="00450898"/>
    <w:rsid w:val="00453149"/>
    <w:rsid w:val="00456693"/>
    <w:rsid w:val="004606A3"/>
    <w:rsid w:val="00464EF2"/>
    <w:rsid w:val="00470845"/>
    <w:rsid w:val="00470B28"/>
    <w:rsid w:val="0047129C"/>
    <w:rsid w:val="00471872"/>
    <w:rsid w:val="00471908"/>
    <w:rsid w:val="0047301A"/>
    <w:rsid w:val="0047311E"/>
    <w:rsid w:val="00473D34"/>
    <w:rsid w:val="00476804"/>
    <w:rsid w:val="004768F5"/>
    <w:rsid w:val="004812C3"/>
    <w:rsid w:val="00481435"/>
    <w:rsid w:val="004829E2"/>
    <w:rsid w:val="00484B07"/>
    <w:rsid w:val="00495DF6"/>
    <w:rsid w:val="00496ED2"/>
    <w:rsid w:val="004977D5"/>
    <w:rsid w:val="004A202D"/>
    <w:rsid w:val="004A56DD"/>
    <w:rsid w:val="004A5991"/>
    <w:rsid w:val="004A7A4B"/>
    <w:rsid w:val="004B3A2C"/>
    <w:rsid w:val="004B4F05"/>
    <w:rsid w:val="004B6096"/>
    <w:rsid w:val="004C2EE9"/>
    <w:rsid w:val="004C3A90"/>
    <w:rsid w:val="004C50E1"/>
    <w:rsid w:val="004C5B9C"/>
    <w:rsid w:val="004C796A"/>
    <w:rsid w:val="004D0A40"/>
    <w:rsid w:val="004D0F0B"/>
    <w:rsid w:val="004D23B4"/>
    <w:rsid w:val="004D4600"/>
    <w:rsid w:val="004D6162"/>
    <w:rsid w:val="004D6668"/>
    <w:rsid w:val="004D6732"/>
    <w:rsid w:val="004D7D42"/>
    <w:rsid w:val="004D7E67"/>
    <w:rsid w:val="004E4E15"/>
    <w:rsid w:val="004E6AAB"/>
    <w:rsid w:val="004E700D"/>
    <w:rsid w:val="004F1AA6"/>
    <w:rsid w:val="004F1EAF"/>
    <w:rsid w:val="004F290F"/>
    <w:rsid w:val="00500CEC"/>
    <w:rsid w:val="00502325"/>
    <w:rsid w:val="00502BD1"/>
    <w:rsid w:val="005033B8"/>
    <w:rsid w:val="00504B8A"/>
    <w:rsid w:val="0050752D"/>
    <w:rsid w:val="00507E16"/>
    <w:rsid w:val="00510043"/>
    <w:rsid w:val="005132C4"/>
    <w:rsid w:val="00522396"/>
    <w:rsid w:val="005225B0"/>
    <w:rsid w:val="00525616"/>
    <w:rsid w:val="0053079C"/>
    <w:rsid w:val="00533582"/>
    <w:rsid w:val="00534509"/>
    <w:rsid w:val="00536B34"/>
    <w:rsid w:val="00537453"/>
    <w:rsid w:val="0054274E"/>
    <w:rsid w:val="00543FAE"/>
    <w:rsid w:val="005451C0"/>
    <w:rsid w:val="005505BE"/>
    <w:rsid w:val="00550B8E"/>
    <w:rsid w:val="00554420"/>
    <w:rsid w:val="005549AE"/>
    <w:rsid w:val="00556C66"/>
    <w:rsid w:val="005571FF"/>
    <w:rsid w:val="0055742E"/>
    <w:rsid w:val="00561212"/>
    <w:rsid w:val="005616CD"/>
    <w:rsid w:val="00563523"/>
    <w:rsid w:val="0056463F"/>
    <w:rsid w:val="0056481C"/>
    <w:rsid w:val="00571CE5"/>
    <w:rsid w:val="00572173"/>
    <w:rsid w:val="005726DE"/>
    <w:rsid w:val="005727E8"/>
    <w:rsid w:val="00572EE3"/>
    <w:rsid w:val="0057340B"/>
    <w:rsid w:val="00573520"/>
    <w:rsid w:val="00581BA7"/>
    <w:rsid w:val="00581E4B"/>
    <w:rsid w:val="0058242D"/>
    <w:rsid w:val="0058440A"/>
    <w:rsid w:val="0058502B"/>
    <w:rsid w:val="005858EE"/>
    <w:rsid w:val="00585F66"/>
    <w:rsid w:val="0058655A"/>
    <w:rsid w:val="005876C9"/>
    <w:rsid w:val="005911F5"/>
    <w:rsid w:val="005912DB"/>
    <w:rsid w:val="005915C9"/>
    <w:rsid w:val="00591FDC"/>
    <w:rsid w:val="00593515"/>
    <w:rsid w:val="00595536"/>
    <w:rsid w:val="00595A1D"/>
    <w:rsid w:val="005971E4"/>
    <w:rsid w:val="005A00F5"/>
    <w:rsid w:val="005A3580"/>
    <w:rsid w:val="005A59DE"/>
    <w:rsid w:val="005B1697"/>
    <w:rsid w:val="005B2C9F"/>
    <w:rsid w:val="005B4F67"/>
    <w:rsid w:val="005B698B"/>
    <w:rsid w:val="005B69BF"/>
    <w:rsid w:val="005C14E5"/>
    <w:rsid w:val="005C4644"/>
    <w:rsid w:val="005C5CF0"/>
    <w:rsid w:val="005C5F6C"/>
    <w:rsid w:val="005C7854"/>
    <w:rsid w:val="005D21FC"/>
    <w:rsid w:val="005E1617"/>
    <w:rsid w:val="005E198C"/>
    <w:rsid w:val="005E543F"/>
    <w:rsid w:val="005E7869"/>
    <w:rsid w:val="005E7D1E"/>
    <w:rsid w:val="005F17E7"/>
    <w:rsid w:val="005F2E8B"/>
    <w:rsid w:val="005F46F1"/>
    <w:rsid w:val="005F506B"/>
    <w:rsid w:val="005F5848"/>
    <w:rsid w:val="005F5EBB"/>
    <w:rsid w:val="00601F88"/>
    <w:rsid w:val="00602892"/>
    <w:rsid w:val="00605E00"/>
    <w:rsid w:val="00606A3A"/>
    <w:rsid w:val="00607A1A"/>
    <w:rsid w:val="00610E26"/>
    <w:rsid w:val="0061173D"/>
    <w:rsid w:val="006129DE"/>
    <w:rsid w:val="00613917"/>
    <w:rsid w:val="00613E75"/>
    <w:rsid w:val="00614C54"/>
    <w:rsid w:val="0061519E"/>
    <w:rsid w:val="006152E3"/>
    <w:rsid w:val="00621081"/>
    <w:rsid w:val="00622143"/>
    <w:rsid w:val="00623972"/>
    <w:rsid w:val="00623CCA"/>
    <w:rsid w:val="00626ECC"/>
    <w:rsid w:val="00630E17"/>
    <w:rsid w:val="00631870"/>
    <w:rsid w:val="006345B2"/>
    <w:rsid w:val="006355ED"/>
    <w:rsid w:val="00635E52"/>
    <w:rsid w:val="00636810"/>
    <w:rsid w:val="00640EC9"/>
    <w:rsid w:val="00643C81"/>
    <w:rsid w:val="00645E70"/>
    <w:rsid w:val="00646EBF"/>
    <w:rsid w:val="00646FD4"/>
    <w:rsid w:val="00647DF7"/>
    <w:rsid w:val="00651781"/>
    <w:rsid w:val="00652645"/>
    <w:rsid w:val="0065331A"/>
    <w:rsid w:val="00655185"/>
    <w:rsid w:val="00661CB2"/>
    <w:rsid w:val="006659B5"/>
    <w:rsid w:val="00667551"/>
    <w:rsid w:val="00671C03"/>
    <w:rsid w:val="0067484F"/>
    <w:rsid w:val="006760A0"/>
    <w:rsid w:val="00680627"/>
    <w:rsid w:val="00680CE9"/>
    <w:rsid w:val="00681CC5"/>
    <w:rsid w:val="00682492"/>
    <w:rsid w:val="00682D1A"/>
    <w:rsid w:val="0068316F"/>
    <w:rsid w:val="0068326E"/>
    <w:rsid w:val="006849A3"/>
    <w:rsid w:val="00686ED3"/>
    <w:rsid w:val="006919AB"/>
    <w:rsid w:val="00692ACB"/>
    <w:rsid w:val="00693ABD"/>
    <w:rsid w:val="006958CE"/>
    <w:rsid w:val="00696430"/>
    <w:rsid w:val="006A0B27"/>
    <w:rsid w:val="006A509C"/>
    <w:rsid w:val="006B020E"/>
    <w:rsid w:val="006B0B9D"/>
    <w:rsid w:val="006B17ED"/>
    <w:rsid w:val="006B2674"/>
    <w:rsid w:val="006B4A36"/>
    <w:rsid w:val="006B5602"/>
    <w:rsid w:val="006B6C60"/>
    <w:rsid w:val="006C02B6"/>
    <w:rsid w:val="006C04B6"/>
    <w:rsid w:val="006C3B76"/>
    <w:rsid w:val="006C5865"/>
    <w:rsid w:val="006D0A61"/>
    <w:rsid w:val="006D16FC"/>
    <w:rsid w:val="006D1E8C"/>
    <w:rsid w:val="006D3F99"/>
    <w:rsid w:val="006D414D"/>
    <w:rsid w:val="006D48B7"/>
    <w:rsid w:val="006D49DE"/>
    <w:rsid w:val="006D7857"/>
    <w:rsid w:val="006E0703"/>
    <w:rsid w:val="006E0CAE"/>
    <w:rsid w:val="006E12DC"/>
    <w:rsid w:val="006E1EBC"/>
    <w:rsid w:val="006E303D"/>
    <w:rsid w:val="006E67CF"/>
    <w:rsid w:val="006E7B19"/>
    <w:rsid w:val="006F55E5"/>
    <w:rsid w:val="006F5D65"/>
    <w:rsid w:val="006F74D4"/>
    <w:rsid w:val="007019F0"/>
    <w:rsid w:val="007020E5"/>
    <w:rsid w:val="00702E95"/>
    <w:rsid w:val="00703E97"/>
    <w:rsid w:val="0070694E"/>
    <w:rsid w:val="00715234"/>
    <w:rsid w:val="00716227"/>
    <w:rsid w:val="00724A90"/>
    <w:rsid w:val="007311AF"/>
    <w:rsid w:val="00731D7A"/>
    <w:rsid w:val="00732DD1"/>
    <w:rsid w:val="00740F51"/>
    <w:rsid w:val="00744077"/>
    <w:rsid w:val="0074434F"/>
    <w:rsid w:val="00752740"/>
    <w:rsid w:val="00754D2C"/>
    <w:rsid w:val="00755392"/>
    <w:rsid w:val="00756DB1"/>
    <w:rsid w:val="0076008C"/>
    <w:rsid w:val="00762598"/>
    <w:rsid w:val="00764BAD"/>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965B5"/>
    <w:rsid w:val="007A7F04"/>
    <w:rsid w:val="007B19DA"/>
    <w:rsid w:val="007B4CA9"/>
    <w:rsid w:val="007B5FBD"/>
    <w:rsid w:val="007C17F4"/>
    <w:rsid w:val="007C1DA2"/>
    <w:rsid w:val="007C1DE8"/>
    <w:rsid w:val="007C3C7E"/>
    <w:rsid w:val="007D051F"/>
    <w:rsid w:val="007D1EFD"/>
    <w:rsid w:val="007D6941"/>
    <w:rsid w:val="007E2F02"/>
    <w:rsid w:val="007E3A59"/>
    <w:rsid w:val="007E60CC"/>
    <w:rsid w:val="007E7ADD"/>
    <w:rsid w:val="007F0472"/>
    <w:rsid w:val="007F3754"/>
    <w:rsid w:val="007F38BB"/>
    <w:rsid w:val="007F56F3"/>
    <w:rsid w:val="007F7633"/>
    <w:rsid w:val="00801AA4"/>
    <w:rsid w:val="0080214F"/>
    <w:rsid w:val="00802479"/>
    <w:rsid w:val="008025F6"/>
    <w:rsid w:val="0080307A"/>
    <w:rsid w:val="00803EAE"/>
    <w:rsid w:val="008077BA"/>
    <w:rsid w:val="00811CDD"/>
    <w:rsid w:val="00813A62"/>
    <w:rsid w:val="00814EE1"/>
    <w:rsid w:val="00815E2C"/>
    <w:rsid w:val="00816254"/>
    <w:rsid w:val="00817247"/>
    <w:rsid w:val="00817F34"/>
    <w:rsid w:val="00821EA8"/>
    <w:rsid w:val="0082533A"/>
    <w:rsid w:val="008268AE"/>
    <w:rsid w:val="00831CE9"/>
    <w:rsid w:val="00832BFA"/>
    <w:rsid w:val="008346AF"/>
    <w:rsid w:val="00840863"/>
    <w:rsid w:val="00841D63"/>
    <w:rsid w:val="00844925"/>
    <w:rsid w:val="00846802"/>
    <w:rsid w:val="00847A41"/>
    <w:rsid w:val="0085081F"/>
    <w:rsid w:val="0086240C"/>
    <w:rsid w:val="008646FE"/>
    <w:rsid w:val="00867AA7"/>
    <w:rsid w:val="008774BF"/>
    <w:rsid w:val="0088046D"/>
    <w:rsid w:val="00880729"/>
    <w:rsid w:val="008827E6"/>
    <w:rsid w:val="00882E1F"/>
    <w:rsid w:val="0088307F"/>
    <w:rsid w:val="00883A79"/>
    <w:rsid w:val="00883BEA"/>
    <w:rsid w:val="00884902"/>
    <w:rsid w:val="008851ED"/>
    <w:rsid w:val="00886489"/>
    <w:rsid w:val="008906FE"/>
    <w:rsid w:val="00893336"/>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C574A"/>
    <w:rsid w:val="008D1ECD"/>
    <w:rsid w:val="008D2F64"/>
    <w:rsid w:val="008D341C"/>
    <w:rsid w:val="008E3555"/>
    <w:rsid w:val="008E3AF8"/>
    <w:rsid w:val="008E4E8A"/>
    <w:rsid w:val="008E5C9E"/>
    <w:rsid w:val="008E7511"/>
    <w:rsid w:val="008E7F51"/>
    <w:rsid w:val="008F142D"/>
    <w:rsid w:val="008F1E17"/>
    <w:rsid w:val="008F1EE3"/>
    <w:rsid w:val="008F2D3D"/>
    <w:rsid w:val="008F2DF6"/>
    <w:rsid w:val="008F3D1F"/>
    <w:rsid w:val="009010FB"/>
    <w:rsid w:val="0090391F"/>
    <w:rsid w:val="009068E4"/>
    <w:rsid w:val="00906A55"/>
    <w:rsid w:val="00910390"/>
    <w:rsid w:val="00910DCF"/>
    <w:rsid w:val="009139AB"/>
    <w:rsid w:val="00914AB2"/>
    <w:rsid w:val="009213EA"/>
    <w:rsid w:val="0092326B"/>
    <w:rsid w:val="009249CD"/>
    <w:rsid w:val="00926744"/>
    <w:rsid w:val="0092752A"/>
    <w:rsid w:val="00931282"/>
    <w:rsid w:val="00932BA9"/>
    <w:rsid w:val="00932DBA"/>
    <w:rsid w:val="0093362D"/>
    <w:rsid w:val="00933A18"/>
    <w:rsid w:val="00933B41"/>
    <w:rsid w:val="00934711"/>
    <w:rsid w:val="00934CB8"/>
    <w:rsid w:val="00936C38"/>
    <w:rsid w:val="00937914"/>
    <w:rsid w:val="009428EA"/>
    <w:rsid w:val="00942E61"/>
    <w:rsid w:val="00943050"/>
    <w:rsid w:val="00944909"/>
    <w:rsid w:val="00946511"/>
    <w:rsid w:val="00946EFF"/>
    <w:rsid w:val="00950974"/>
    <w:rsid w:val="009521BE"/>
    <w:rsid w:val="00952EE8"/>
    <w:rsid w:val="00953380"/>
    <w:rsid w:val="0095451C"/>
    <w:rsid w:val="009619C8"/>
    <w:rsid w:val="009639C4"/>
    <w:rsid w:val="00964354"/>
    <w:rsid w:val="00965DE2"/>
    <w:rsid w:val="009711A0"/>
    <w:rsid w:val="0097281D"/>
    <w:rsid w:val="0097392B"/>
    <w:rsid w:val="00974B36"/>
    <w:rsid w:val="00975D11"/>
    <w:rsid w:val="00977AE7"/>
    <w:rsid w:val="0098082C"/>
    <w:rsid w:val="009810F1"/>
    <w:rsid w:val="009821A8"/>
    <w:rsid w:val="00982689"/>
    <w:rsid w:val="00982AD1"/>
    <w:rsid w:val="00983FD6"/>
    <w:rsid w:val="00984431"/>
    <w:rsid w:val="00987255"/>
    <w:rsid w:val="00987E47"/>
    <w:rsid w:val="00990787"/>
    <w:rsid w:val="009911AA"/>
    <w:rsid w:val="009918DE"/>
    <w:rsid w:val="00992626"/>
    <w:rsid w:val="00992DFB"/>
    <w:rsid w:val="00993AF3"/>
    <w:rsid w:val="009962CA"/>
    <w:rsid w:val="009967C7"/>
    <w:rsid w:val="00996C29"/>
    <w:rsid w:val="00996DA4"/>
    <w:rsid w:val="009A33E7"/>
    <w:rsid w:val="009A40BF"/>
    <w:rsid w:val="009A47A0"/>
    <w:rsid w:val="009A5052"/>
    <w:rsid w:val="009A5774"/>
    <w:rsid w:val="009A6AAE"/>
    <w:rsid w:val="009A6DF9"/>
    <w:rsid w:val="009B2AB4"/>
    <w:rsid w:val="009B4714"/>
    <w:rsid w:val="009B725F"/>
    <w:rsid w:val="009C20E7"/>
    <w:rsid w:val="009C552D"/>
    <w:rsid w:val="009C59EA"/>
    <w:rsid w:val="009C7DAA"/>
    <w:rsid w:val="009D2D58"/>
    <w:rsid w:val="009E2D91"/>
    <w:rsid w:val="009E54C4"/>
    <w:rsid w:val="009E7C61"/>
    <w:rsid w:val="009F0843"/>
    <w:rsid w:val="009F24FA"/>
    <w:rsid w:val="009F3C56"/>
    <w:rsid w:val="009F6AE4"/>
    <w:rsid w:val="00A00111"/>
    <w:rsid w:val="00A0389A"/>
    <w:rsid w:val="00A039FB"/>
    <w:rsid w:val="00A03E2F"/>
    <w:rsid w:val="00A04B2C"/>
    <w:rsid w:val="00A0629D"/>
    <w:rsid w:val="00A0737F"/>
    <w:rsid w:val="00A117B6"/>
    <w:rsid w:val="00A1221A"/>
    <w:rsid w:val="00A13D37"/>
    <w:rsid w:val="00A1483E"/>
    <w:rsid w:val="00A15AA0"/>
    <w:rsid w:val="00A22E86"/>
    <w:rsid w:val="00A2373A"/>
    <w:rsid w:val="00A263D3"/>
    <w:rsid w:val="00A2731A"/>
    <w:rsid w:val="00A27BD5"/>
    <w:rsid w:val="00A27CC3"/>
    <w:rsid w:val="00A31735"/>
    <w:rsid w:val="00A36FE9"/>
    <w:rsid w:val="00A40B75"/>
    <w:rsid w:val="00A42156"/>
    <w:rsid w:val="00A45BA1"/>
    <w:rsid w:val="00A45D3F"/>
    <w:rsid w:val="00A51AD0"/>
    <w:rsid w:val="00A549FB"/>
    <w:rsid w:val="00A55AFB"/>
    <w:rsid w:val="00A5697F"/>
    <w:rsid w:val="00A61AE7"/>
    <w:rsid w:val="00A63D07"/>
    <w:rsid w:val="00A7533C"/>
    <w:rsid w:val="00A77437"/>
    <w:rsid w:val="00A81A46"/>
    <w:rsid w:val="00A81C82"/>
    <w:rsid w:val="00A86720"/>
    <w:rsid w:val="00A9304D"/>
    <w:rsid w:val="00A93A73"/>
    <w:rsid w:val="00A93D43"/>
    <w:rsid w:val="00A9623A"/>
    <w:rsid w:val="00A97272"/>
    <w:rsid w:val="00AA12B0"/>
    <w:rsid w:val="00AA5254"/>
    <w:rsid w:val="00AA6023"/>
    <w:rsid w:val="00AA7836"/>
    <w:rsid w:val="00AB4AF2"/>
    <w:rsid w:val="00AB65E3"/>
    <w:rsid w:val="00AB696E"/>
    <w:rsid w:val="00AC0646"/>
    <w:rsid w:val="00AC06A7"/>
    <w:rsid w:val="00AC1769"/>
    <w:rsid w:val="00AC25C2"/>
    <w:rsid w:val="00AC36B2"/>
    <w:rsid w:val="00AC5402"/>
    <w:rsid w:val="00AD1859"/>
    <w:rsid w:val="00AD1ADD"/>
    <w:rsid w:val="00AD23C1"/>
    <w:rsid w:val="00AD3858"/>
    <w:rsid w:val="00AD4A17"/>
    <w:rsid w:val="00AD7200"/>
    <w:rsid w:val="00AD746E"/>
    <w:rsid w:val="00AD75FF"/>
    <w:rsid w:val="00AE5AFF"/>
    <w:rsid w:val="00AE5C2B"/>
    <w:rsid w:val="00AE630F"/>
    <w:rsid w:val="00AF0B0A"/>
    <w:rsid w:val="00AF0C09"/>
    <w:rsid w:val="00AF0FB5"/>
    <w:rsid w:val="00AF12BB"/>
    <w:rsid w:val="00AF202C"/>
    <w:rsid w:val="00AF24B1"/>
    <w:rsid w:val="00AF2BD3"/>
    <w:rsid w:val="00AF38B0"/>
    <w:rsid w:val="00AF3C04"/>
    <w:rsid w:val="00AF5DBE"/>
    <w:rsid w:val="00AF7289"/>
    <w:rsid w:val="00B014D6"/>
    <w:rsid w:val="00B01A54"/>
    <w:rsid w:val="00B039EC"/>
    <w:rsid w:val="00B03DA3"/>
    <w:rsid w:val="00B0572B"/>
    <w:rsid w:val="00B1053B"/>
    <w:rsid w:val="00B119EB"/>
    <w:rsid w:val="00B11DDE"/>
    <w:rsid w:val="00B15561"/>
    <w:rsid w:val="00B15D18"/>
    <w:rsid w:val="00B21B22"/>
    <w:rsid w:val="00B227C1"/>
    <w:rsid w:val="00B24BBA"/>
    <w:rsid w:val="00B259CB"/>
    <w:rsid w:val="00B26254"/>
    <w:rsid w:val="00B30A13"/>
    <w:rsid w:val="00B3173E"/>
    <w:rsid w:val="00B34432"/>
    <w:rsid w:val="00B3478B"/>
    <w:rsid w:val="00B3542D"/>
    <w:rsid w:val="00B3567D"/>
    <w:rsid w:val="00B35710"/>
    <w:rsid w:val="00B364C2"/>
    <w:rsid w:val="00B37691"/>
    <w:rsid w:val="00B37B30"/>
    <w:rsid w:val="00B41A9F"/>
    <w:rsid w:val="00B41AAF"/>
    <w:rsid w:val="00B41E6D"/>
    <w:rsid w:val="00B46318"/>
    <w:rsid w:val="00B46370"/>
    <w:rsid w:val="00B4733F"/>
    <w:rsid w:val="00B525DD"/>
    <w:rsid w:val="00B52C09"/>
    <w:rsid w:val="00B54009"/>
    <w:rsid w:val="00B57B7D"/>
    <w:rsid w:val="00B63263"/>
    <w:rsid w:val="00B643B9"/>
    <w:rsid w:val="00B66C5E"/>
    <w:rsid w:val="00B67464"/>
    <w:rsid w:val="00B677DA"/>
    <w:rsid w:val="00B719DE"/>
    <w:rsid w:val="00B722DC"/>
    <w:rsid w:val="00B747DC"/>
    <w:rsid w:val="00B753CF"/>
    <w:rsid w:val="00B76EC2"/>
    <w:rsid w:val="00B81B17"/>
    <w:rsid w:val="00B825CF"/>
    <w:rsid w:val="00B827F8"/>
    <w:rsid w:val="00B828AA"/>
    <w:rsid w:val="00B85020"/>
    <w:rsid w:val="00B85340"/>
    <w:rsid w:val="00B87B7F"/>
    <w:rsid w:val="00B9005E"/>
    <w:rsid w:val="00B90D50"/>
    <w:rsid w:val="00B90FE6"/>
    <w:rsid w:val="00BA1F16"/>
    <w:rsid w:val="00BA4B10"/>
    <w:rsid w:val="00BA558D"/>
    <w:rsid w:val="00BA60FA"/>
    <w:rsid w:val="00BA6166"/>
    <w:rsid w:val="00BA679C"/>
    <w:rsid w:val="00BA755C"/>
    <w:rsid w:val="00BA7AB3"/>
    <w:rsid w:val="00BB1AFD"/>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224B"/>
    <w:rsid w:val="00C16460"/>
    <w:rsid w:val="00C22AC5"/>
    <w:rsid w:val="00C23E0F"/>
    <w:rsid w:val="00C26C1B"/>
    <w:rsid w:val="00C305AE"/>
    <w:rsid w:val="00C322CD"/>
    <w:rsid w:val="00C33B90"/>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4424"/>
    <w:rsid w:val="00C5658F"/>
    <w:rsid w:val="00C627FD"/>
    <w:rsid w:val="00C64EC9"/>
    <w:rsid w:val="00C65685"/>
    <w:rsid w:val="00C65D34"/>
    <w:rsid w:val="00C65EBC"/>
    <w:rsid w:val="00C70554"/>
    <w:rsid w:val="00C70716"/>
    <w:rsid w:val="00C712F6"/>
    <w:rsid w:val="00C71B6E"/>
    <w:rsid w:val="00C7229D"/>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092A"/>
    <w:rsid w:val="00CA1A84"/>
    <w:rsid w:val="00CA2235"/>
    <w:rsid w:val="00CA3473"/>
    <w:rsid w:val="00CA5FC7"/>
    <w:rsid w:val="00CB002A"/>
    <w:rsid w:val="00CB0D0B"/>
    <w:rsid w:val="00CB30CB"/>
    <w:rsid w:val="00CB311B"/>
    <w:rsid w:val="00CB3DD2"/>
    <w:rsid w:val="00CB4421"/>
    <w:rsid w:val="00CB5827"/>
    <w:rsid w:val="00CC20D8"/>
    <w:rsid w:val="00CC2E93"/>
    <w:rsid w:val="00CC49B8"/>
    <w:rsid w:val="00CC685B"/>
    <w:rsid w:val="00CC75D2"/>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5597"/>
    <w:rsid w:val="00D364D2"/>
    <w:rsid w:val="00D37349"/>
    <w:rsid w:val="00D3736E"/>
    <w:rsid w:val="00D37F40"/>
    <w:rsid w:val="00D4091D"/>
    <w:rsid w:val="00D4134D"/>
    <w:rsid w:val="00D425C4"/>
    <w:rsid w:val="00D4262B"/>
    <w:rsid w:val="00D42AFA"/>
    <w:rsid w:val="00D43E65"/>
    <w:rsid w:val="00D51D29"/>
    <w:rsid w:val="00D527FB"/>
    <w:rsid w:val="00D55876"/>
    <w:rsid w:val="00D558CE"/>
    <w:rsid w:val="00D56715"/>
    <w:rsid w:val="00D57441"/>
    <w:rsid w:val="00D601C4"/>
    <w:rsid w:val="00D60E59"/>
    <w:rsid w:val="00D618C7"/>
    <w:rsid w:val="00D65F6B"/>
    <w:rsid w:val="00D66D85"/>
    <w:rsid w:val="00D66E0F"/>
    <w:rsid w:val="00D66F24"/>
    <w:rsid w:val="00D7099F"/>
    <w:rsid w:val="00D72A85"/>
    <w:rsid w:val="00D72D50"/>
    <w:rsid w:val="00D7475A"/>
    <w:rsid w:val="00D77329"/>
    <w:rsid w:val="00D80669"/>
    <w:rsid w:val="00D81594"/>
    <w:rsid w:val="00D82DDB"/>
    <w:rsid w:val="00D85C97"/>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3B14"/>
    <w:rsid w:val="00DC4ED5"/>
    <w:rsid w:val="00DC5294"/>
    <w:rsid w:val="00DC55B3"/>
    <w:rsid w:val="00DC5FC8"/>
    <w:rsid w:val="00DD14F0"/>
    <w:rsid w:val="00DD287E"/>
    <w:rsid w:val="00DD54FB"/>
    <w:rsid w:val="00DD6428"/>
    <w:rsid w:val="00DD6A1C"/>
    <w:rsid w:val="00DD6DE8"/>
    <w:rsid w:val="00DD756D"/>
    <w:rsid w:val="00DD7B37"/>
    <w:rsid w:val="00DE0813"/>
    <w:rsid w:val="00DE196E"/>
    <w:rsid w:val="00DE198A"/>
    <w:rsid w:val="00DE5CB7"/>
    <w:rsid w:val="00DF1352"/>
    <w:rsid w:val="00DF35EE"/>
    <w:rsid w:val="00DF4EB2"/>
    <w:rsid w:val="00DF65FD"/>
    <w:rsid w:val="00DF784C"/>
    <w:rsid w:val="00E001F9"/>
    <w:rsid w:val="00E01007"/>
    <w:rsid w:val="00E010DD"/>
    <w:rsid w:val="00E01186"/>
    <w:rsid w:val="00E01BBF"/>
    <w:rsid w:val="00E03081"/>
    <w:rsid w:val="00E1154D"/>
    <w:rsid w:val="00E11800"/>
    <w:rsid w:val="00E163CF"/>
    <w:rsid w:val="00E16A8A"/>
    <w:rsid w:val="00E25060"/>
    <w:rsid w:val="00E251DC"/>
    <w:rsid w:val="00E27148"/>
    <w:rsid w:val="00E30E0A"/>
    <w:rsid w:val="00E31857"/>
    <w:rsid w:val="00E31A05"/>
    <w:rsid w:val="00E32E10"/>
    <w:rsid w:val="00E35501"/>
    <w:rsid w:val="00E36F5D"/>
    <w:rsid w:val="00E374B4"/>
    <w:rsid w:val="00E40FE7"/>
    <w:rsid w:val="00E440A0"/>
    <w:rsid w:val="00E455D5"/>
    <w:rsid w:val="00E45D67"/>
    <w:rsid w:val="00E46797"/>
    <w:rsid w:val="00E47CF7"/>
    <w:rsid w:val="00E52CC0"/>
    <w:rsid w:val="00E52F29"/>
    <w:rsid w:val="00E53033"/>
    <w:rsid w:val="00E54885"/>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248C"/>
    <w:rsid w:val="00E93669"/>
    <w:rsid w:val="00E97A45"/>
    <w:rsid w:val="00EA47B3"/>
    <w:rsid w:val="00EA48AA"/>
    <w:rsid w:val="00EA5B60"/>
    <w:rsid w:val="00EA64E1"/>
    <w:rsid w:val="00EB020B"/>
    <w:rsid w:val="00EB227C"/>
    <w:rsid w:val="00EB5D60"/>
    <w:rsid w:val="00EB77DE"/>
    <w:rsid w:val="00EC0B21"/>
    <w:rsid w:val="00EC122B"/>
    <w:rsid w:val="00EC2917"/>
    <w:rsid w:val="00EC2D27"/>
    <w:rsid w:val="00EC5BB6"/>
    <w:rsid w:val="00EC618E"/>
    <w:rsid w:val="00EC6C40"/>
    <w:rsid w:val="00EC7EBC"/>
    <w:rsid w:val="00EC7F90"/>
    <w:rsid w:val="00ED4026"/>
    <w:rsid w:val="00ED6680"/>
    <w:rsid w:val="00EE1AAE"/>
    <w:rsid w:val="00EE1F57"/>
    <w:rsid w:val="00EE482F"/>
    <w:rsid w:val="00EE64C7"/>
    <w:rsid w:val="00EF27A0"/>
    <w:rsid w:val="00EF4C53"/>
    <w:rsid w:val="00EF74CF"/>
    <w:rsid w:val="00F01092"/>
    <w:rsid w:val="00F0468A"/>
    <w:rsid w:val="00F05389"/>
    <w:rsid w:val="00F06EA8"/>
    <w:rsid w:val="00F07372"/>
    <w:rsid w:val="00F116F9"/>
    <w:rsid w:val="00F11E8E"/>
    <w:rsid w:val="00F124FA"/>
    <w:rsid w:val="00F12636"/>
    <w:rsid w:val="00F145BC"/>
    <w:rsid w:val="00F14B10"/>
    <w:rsid w:val="00F14F99"/>
    <w:rsid w:val="00F154F3"/>
    <w:rsid w:val="00F16517"/>
    <w:rsid w:val="00F23659"/>
    <w:rsid w:val="00F24F48"/>
    <w:rsid w:val="00F320CF"/>
    <w:rsid w:val="00F327CC"/>
    <w:rsid w:val="00F3757D"/>
    <w:rsid w:val="00F41B2A"/>
    <w:rsid w:val="00F438B5"/>
    <w:rsid w:val="00F45FA7"/>
    <w:rsid w:val="00F51766"/>
    <w:rsid w:val="00F526D7"/>
    <w:rsid w:val="00F53603"/>
    <w:rsid w:val="00F561C9"/>
    <w:rsid w:val="00F606E0"/>
    <w:rsid w:val="00F61F80"/>
    <w:rsid w:val="00F6338D"/>
    <w:rsid w:val="00F639AE"/>
    <w:rsid w:val="00F66431"/>
    <w:rsid w:val="00F66A4F"/>
    <w:rsid w:val="00F66B75"/>
    <w:rsid w:val="00F67A8D"/>
    <w:rsid w:val="00F718CD"/>
    <w:rsid w:val="00F72CC5"/>
    <w:rsid w:val="00F72D91"/>
    <w:rsid w:val="00F73F17"/>
    <w:rsid w:val="00F7552D"/>
    <w:rsid w:val="00F75D5D"/>
    <w:rsid w:val="00F8214E"/>
    <w:rsid w:val="00F8382D"/>
    <w:rsid w:val="00F846B5"/>
    <w:rsid w:val="00F84FC1"/>
    <w:rsid w:val="00F85BFF"/>
    <w:rsid w:val="00F861A6"/>
    <w:rsid w:val="00F92CDC"/>
    <w:rsid w:val="00F935B8"/>
    <w:rsid w:val="00F94006"/>
    <w:rsid w:val="00F95B34"/>
    <w:rsid w:val="00FA3661"/>
    <w:rsid w:val="00FA42CB"/>
    <w:rsid w:val="00FB4675"/>
    <w:rsid w:val="00FB556E"/>
    <w:rsid w:val="00FB6BB0"/>
    <w:rsid w:val="00FB7330"/>
    <w:rsid w:val="00FC2071"/>
    <w:rsid w:val="00FC468F"/>
    <w:rsid w:val="00FC5831"/>
    <w:rsid w:val="00FC7726"/>
    <w:rsid w:val="00FD284C"/>
    <w:rsid w:val="00FD6167"/>
    <w:rsid w:val="00FE274A"/>
    <w:rsid w:val="00FE3B18"/>
    <w:rsid w:val="00FE4142"/>
    <w:rsid w:val="00FE4521"/>
    <w:rsid w:val="00FE52BB"/>
    <w:rsid w:val="00FE5EA1"/>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 w:type="paragraph" w:styleId="NormalWeb">
    <w:name w:val="Normal (Web)"/>
    <w:basedOn w:val="Normal"/>
    <w:uiPriority w:val="99"/>
    <w:semiHidden/>
    <w:unhideWhenUsed/>
    <w:rsid w:val="00002967"/>
    <w:pPr>
      <w:spacing w:before="100" w:beforeAutospacing="1" w:after="100" w:afterAutospacing="1"/>
    </w:pPr>
    <w:rPr>
      <w:rFonts w:ascii="Times" w:eastAsiaTheme="minorEastAsia"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image" Target="media/image4.emf"/><Relationship Id="rId26" Type="http://schemas.openxmlformats.org/officeDocument/2006/relationships/image" Target="media/image5.emf"/><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png"/><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hyperlink" Target="http://science.nasa.gov/earth-science/earth-science-data/data-information-policy/" TargetMode="Externa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1E6CFD0-D32A-694D-895C-6B7A720BF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40</Pages>
  <Words>13318</Words>
  <Characters>75918</Characters>
  <Application>Microsoft Macintosh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89058</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257</cp:revision>
  <cp:lastPrinted>2011-03-21T20:38:00Z</cp:lastPrinted>
  <dcterms:created xsi:type="dcterms:W3CDTF">2013-04-18T18:09:00Z</dcterms:created>
  <dcterms:modified xsi:type="dcterms:W3CDTF">2013-05-04T01:25:00Z</dcterms:modified>
</cp:coreProperties>
</file>