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98" w:rsidRPr="00950AF6" w:rsidRDefault="00C26298" w:rsidP="00C262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9F06DC">
        <w:rPr>
          <w:rFonts w:ascii="Times New Roman" w:hAnsi="Times New Roman" w:cs="Times New Roman"/>
          <w:b/>
          <w:i/>
          <w:color w:val="333333"/>
          <w:lang w:val="kk-KZ"/>
        </w:rPr>
        <w:t>изыскательную</w:t>
      </w:r>
      <w:r w:rsidR="001E4D21">
        <w:rPr>
          <w:rFonts w:ascii="Times New Roman" w:hAnsi="Times New Roman" w:cs="Times New Roman"/>
          <w:b/>
          <w:i/>
          <w:color w:val="333333"/>
          <w:lang w:val="kk-KZ"/>
        </w:rPr>
        <w:t xml:space="preserve"> деятельность</w:t>
      </w: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получения лицензии на </w:t>
      </w:r>
      <w:r w:rsidR="009F06DC">
        <w:rPr>
          <w:rFonts w:ascii="Times New Roman" w:hAnsi="Times New Roman" w:cs="Times New Roman"/>
          <w:sz w:val="24"/>
          <w:szCs w:val="24"/>
          <w:lang w:val="kk-KZ"/>
        </w:rPr>
        <w:t>изыскательную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 xml:space="preserve">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выполнить следующие действия:</w:t>
      </w:r>
    </w:p>
    <w:p w:rsidR="00C26298" w:rsidRPr="00950AF6" w:rsidRDefault="00C26298" w:rsidP="00C262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Pr="009426D7" w:rsidRDefault="00C26298" w:rsidP="00C26298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>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Лицензирование деятельности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9F06DC">
        <w:rPr>
          <w:rFonts w:ascii="Times New Roman" w:hAnsi="Times New Roman" w:cs="Times New Roman"/>
          <w:bCs/>
          <w:i/>
          <w:sz w:val="24"/>
          <w:szCs w:val="24"/>
          <w:lang w:val="kk-KZ"/>
        </w:rPr>
        <w:t>Изыскательная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деятельность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Подвиды деятельности </w:t>
      </w:r>
      <w:r w:rsidR="001E4D21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форму </w:t>
      </w:r>
      <w:r w:rsidR="007F56F5" w:rsidRPr="00A57848">
        <w:rPr>
          <w:rFonts w:ascii="Times New Roman" w:hAnsi="Times New Roman" w:cs="Times New Roman"/>
          <w:sz w:val="24"/>
          <w:szCs w:val="24"/>
        </w:rPr>
        <w:t>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ятся </w:t>
      </w:r>
      <w:r w:rsidR="000C4C55">
        <w:rPr>
          <w:rFonts w:ascii="Times New Roman" w:hAnsi="Times New Roman" w:cs="Times New Roman"/>
          <w:sz w:val="24"/>
          <w:szCs w:val="24"/>
          <w:lang w:val="kk-KZ"/>
        </w:rPr>
        <w:t>следующие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документы: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9F06DC" w:rsidRPr="009F06DC">
        <w:rPr>
          <w:rFonts w:ascii="Times New Roman" w:hAnsi="Times New Roman" w:cs="Times New Roman"/>
          <w:sz w:val="24"/>
          <w:szCs w:val="24"/>
          <w:lang w:val="kk-KZ"/>
        </w:rPr>
        <w:t xml:space="preserve"> Документы о наличии в штате не менее одного инженерно-технического работника</w:t>
      </w:r>
      <w:r w:rsidR="002A2A41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9F06DC" w:rsidRPr="009F06DC">
        <w:rPr>
          <w:rFonts w:ascii="Times New Roman" w:hAnsi="Times New Roman" w:cs="Times New Roman"/>
          <w:sz w:val="24"/>
          <w:szCs w:val="24"/>
          <w:lang w:val="kk-KZ"/>
        </w:rPr>
        <w:t xml:space="preserve"> Документы о наличии производственной базы на праве собственности (хозяйственного ведения или оперативного управления) и (или) аренды на срок не менее одного года (с государственной регист</w:t>
      </w:r>
      <w:r w:rsidR="002A2A41">
        <w:rPr>
          <w:rFonts w:ascii="Times New Roman" w:hAnsi="Times New Roman" w:cs="Times New Roman"/>
          <w:sz w:val="24"/>
          <w:szCs w:val="24"/>
          <w:lang w:val="kk-KZ"/>
        </w:rPr>
        <w:t>рацией в правовом кадастре);</w:t>
      </w:r>
    </w:p>
    <w:p w:rsidR="009F06DC" w:rsidRPr="009F06DC" w:rsidRDefault="001E4D21" w:rsidP="009F06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="009F06DC" w:rsidRPr="009F06DC">
        <w:rPr>
          <w:rFonts w:ascii="Times New Roman" w:hAnsi="Times New Roman" w:cs="Times New Roman"/>
          <w:sz w:val="24"/>
          <w:szCs w:val="24"/>
          <w:lang w:val="kk-KZ"/>
        </w:rPr>
        <w:t>Документы о наличии минимальной материально-технической оснащенности на праве собственности (хозяйственного ведения или оперативного управления) и (или) аренды:</w:t>
      </w:r>
    </w:p>
    <w:p w:rsidR="009F06DC" w:rsidRPr="009F06DC" w:rsidRDefault="009F06DC" w:rsidP="009F06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F06DC">
        <w:rPr>
          <w:rFonts w:ascii="Times New Roman" w:hAnsi="Times New Roman" w:cs="Times New Roman"/>
          <w:sz w:val="24"/>
          <w:szCs w:val="24"/>
          <w:lang w:val="kk-KZ"/>
        </w:rPr>
        <w:t xml:space="preserve">1) контрольно-измерительных приборов, механизмов, приспособлений, </w:t>
      </w:r>
    </w:p>
    <w:p w:rsidR="009F06DC" w:rsidRPr="009F06DC" w:rsidRDefault="009F06DC" w:rsidP="009F06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9F06DC">
        <w:rPr>
          <w:rFonts w:ascii="Times New Roman" w:hAnsi="Times New Roman" w:cs="Times New Roman"/>
          <w:sz w:val="24"/>
          <w:szCs w:val="24"/>
          <w:lang w:val="kk-KZ"/>
        </w:rPr>
        <w:t>2) персонального компьютера с установленным программным обеспечением.</w:t>
      </w:r>
    </w:p>
    <w:p w:rsidR="001E4D21" w:rsidRDefault="009F06DC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9F06DC">
        <w:rPr>
          <w:rFonts w:ascii="Times New Roman" w:hAnsi="Times New Roman" w:cs="Times New Roman"/>
          <w:sz w:val="24"/>
          <w:szCs w:val="24"/>
          <w:lang w:val="kk-KZ"/>
        </w:rPr>
        <w:t>Документы о наличии утвержденной заявителем (лицензиатом) инструкции по системе контроля качества, регламентирующей надлежащее выполнение работ и обеспечение качества (нормоконтроль, контроль качества производства работ)</w:t>
      </w:r>
      <w:r w:rsidR="002A2A41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9F06DC" w:rsidRDefault="009F06DC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9F06DC">
        <w:rPr>
          <w:rFonts w:ascii="Times New Roman" w:hAnsi="Times New Roman" w:cs="Times New Roman"/>
          <w:sz w:val="24"/>
          <w:szCs w:val="24"/>
          <w:lang w:val="kk-KZ"/>
        </w:rPr>
        <w:t>Документы о наличии утвержденных заявителем (лицензиатом) правил и инструкций по системе охраны труда и техники безопасности с приложением документов, подтверждающих обучение ответственного инженерно-технического работника</w:t>
      </w:r>
      <w:r w:rsidR="002A2A41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9F06DC" w:rsidRDefault="009F06DC" w:rsidP="009F06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0244F"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</w:t>
      </w:r>
      <w:r w:rsidR="002A2A41">
        <w:rPr>
          <w:rFonts w:ascii="Times New Roman" w:hAnsi="Times New Roman" w:cs="Times New Roman"/>
          <w:sz w:val="24"/>
          <w:szCs w:val="24"/>
          <w:lang w:val="kk-KZ"/>
        </w:rPr>
        <w:t>для</w:t>
      </w:r>
      <w:bookmarkStart w:id="0" w:name="_GoBack"/>
      <w:bookmarkEnd w:id="0"/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изучения на предмет соответствия 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322D03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9F06DC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BE" w:rsidRDefault="001079BE" w:rsidP="00311B84">
      <w:pPr>
        <w:spacing w:after="0" w:line="240" w:lineRule="auto"/>
      </w:pPr>
      <w:r>
        <w:separator/>
      </w:r>
    </w:p>
  </w:endnote>
  <w:endnote w:type="continuationSeparator" w:id="0">
    <w:p w:rsidR="001079BE" w:rsidRDefault="001079BE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BE" w:rsidRDefault="001079BE" w:rsidP="00311B84">
      <w:pPr>
        <w:spacing w:after="0" w:line="240" w:lineRule="auto"/>
      </w:pPr>
      <w:r>
        <w:separator/>
      </w:r>
    </w:p>
  </w:footnote>
  <w:footnote w:type="continuationSeparator" w:id="0">
    <w:p w:rsidR="001079BE" w:rsidRDefault="001079BE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D8D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C4C55"/>
    <w:rsid w:val="000D07AD"/>
    <w:rsid w:val="000E56CE"/>
    <w:rsid w:val="000F08D1"/>
    <w:rsid w:val="000F2239"/>
    <w:rsid w:val="00105EA5"/>
    <w:rsid w:val="001079BE"/>
    <w:rsid w:val="00114E59"/>
    <w:rsid w:val="00116A72"/>
    <w:rsid w:val="001239FB"/>
    <w:rsid w:val="00127F8D"/>
    <w:rsid w:val="00127FF1"/>
    <w:rsid w:val="0014349B"/>
    <w:rsid w:val="0017766E"/>
    <w:rsid w:val="00193590"/>
    <w:rsid w:val="001C4216"/>
    <w:rsid w:val="001E4D21"/>
    <w:rsid w:val="001F575F"/>
    <w:rsid w:val="00240101"/>
    <w:rsid w:val="00242A65"/>
    <w:rsid w:val="002775A4"/>
    <w:rsid w:val="002A1399"/>
    <w:rsid w:val="002A185F"/>
    <w:rsid w:val="002A2A41"/>
    <w:rsid w:val="002C7436"/>
    <w:rsid w:val="00302287"/>
    <w:rsid w:val="00306595"/>
    <w:rsid w:val="00311B84"/>
    <w:rsid w:val="00322D03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41CD"/>
    <w:rsid w:val="00497BF6"/>
    <w:rsid w:val="004C4807"/>
    <w:rsid w:val="004D19AD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41930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02FD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9F06DC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01D65"/>
    <w:rsid w:val="00C10909"/>
    <w:rsid w:val="00C173F0"/>
    <w:rsid w:val="00C26298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E3FE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5992-581A-4826-93E5-8564615C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2021-05-06T04:41:00Z</dcterms:created>
  <dcterms:modified xsi:type="dcterms:W3CDTF">2021-05-18T03:53:00Z</dcterms:modified>
</cp:coreProperties>
</file>