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E72472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Уведомление о начале и</w:t>
      </w:r>
      <w:r w:rsidR="00370C51">
        <w:rPr>
          <w:rFonts w:ascii="Times New Roman" w:hAnsi="Times New Roman" w:cs="Times New Roman"/>
          <w:b/>
          <w:i/>
          <w:color w:val="333333"/>
          <w:lang w:val="kk-KZ"/>
        </w:rPr>
        <w:t>ли</w:t>
      </w: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 прекращении деятельности </w:t>
      </w:r>
      <w:r w:rsidR="00370C51">
        <w:rPr>
          <w:rFonts w:ascii="Times New Roman" w:hAnsi="Times New Roman" w:cs="Times New Roman"/>
          <w:b/>
          <w:i/>
          <w:color w:val="333333"/>
          <w:lang w:val="kk-KZ"/>
        </w:rPr>
        <w:t>в сфере дошкольного воспитания и обучения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370C51">
        <w:rPr>
          <w:rFonts w:ascii="Times New Roman" w:hAnsi="Times New Roman" w:cs="Times New Roman"/>
          <w:sz w:val="24"/>
          <w:szCs w:val="24"/>
          <w:lang w:val="kk-KZ"/>
        </w:rPr>
        <w:t xml:space="preserve">подачи </w:t>
      </w:r>
      <w:r w:rsidR="00E72472">
        <w:rPr>
          <w:rFonts w:ascii="Times New Roman" w:hAnsi="Times New Roman" w:cs="Times New Roman"/>
          <w:sz w:val="24"/>
          <w:szCs w:val="24"/>
          <w:lang w:val="kk-KZ"/>
        </w:rPr>
        <w:t xml:space="preserve">уведомления о начале и прекращении деятельности </w:t>
      </w:r>
      <w:r w:rsidR="00370C51">
        <w:rPr>
          <w:rFonts w:ascii="Times New Roman" w:hAnsi="Times New Roman" w:cs="Times New Roman"/>
          <w:sz w:val="24"/>
          <w:szCs w:val="24"/>
          <w:lang w:val="kk-KZ"/>
        </w:rPr>
        <w:t>в сфере дошкольного воспитания и обучения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7B0247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370C51">
        <w:rPr>
          <w:rFonts w:ascii="Times New Roman" w:hAnsi="Times New Roman" w:cs="Times New Roman"/>
          <w:bCs/>
          <w:i/>
          <w:sz w:val="24"/>
          <w:szCs w:val="24"/>
        </w:rPr>
        <w:t>Образование</w:t>
      </w:r>
      <w:r w:rsidR="00C21ECA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E72472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Уведомление о начале и прекращении деятельности </w:t>
      </w:r>
      <w:r w:rsidR="00370C51">
        <w:rPr>
          <w:rFonts w:ascii="Times New Roman" w:hAnsi="Times New Roman" w:cs="Times New Roman"/>
          <w:bCs/>
          <w:i/>
          <w:sz w:val="24"/>
          <w:szCs w:val="24"/>
          <w:lang w:val="kk-KZ"/>
        </w:rPr>
        <w:t>в сфере дошкольного воспитания и обучения</w:t>
      </w:r>
      <w:r w:rsidR="00C21ECA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970724" w:rsidRDefault="00E362D9" w:rsidP="00E7247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электронную форму сведений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r w:rsidR="00370C51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следующий документ: </w:t>
      </w:r>
    </w:p>
    <w:p w:rsidR="00370C51" w:rsidRPr="00787150" w:rsidRDefault="00370C51" w:rsidP="00E72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1. </w:t>
      </w:r>
      <w:r w:rsidRPr="00370C51">
        <w:rPr>
          <w:rFonts w:ascii="Times New Roman" w:hAnsi="Times New Roman" w:cs="Times New Roman"/>
          <w:sz w:val="24"/>
          <w:szCs w:val="24"/>
          <w:lang w:val="kk-KZ"/>
        </w:rPr>
        <w:t>Санитарно эпидемиологическое заключение на соответствие СанПиН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</w:t>
      </w:r>
      <w:r w:rsidR="00D31C9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</w:t>
      </w:r>
      <w:r w:rsidR="00B34E71">
        <w:rPr>
          <w:rFonts w:ascii="Times New Roman" w:hAnsi="Times New Roman" w:cs="Times New Roman"/>
          <w:sz w:val="24"/>
          <w:szCs w:val="24"/>
          <w:lang w:val="kk-KZ"/>
        </w:rPr>
        <w:t xml:space="preserve">в виде </w:t>
      </w:r>
      <w:r w:rsidR="00787150">
        <w:rPr>
          <w:rFonts w:ascii="Times New Roman" w:hAnsi="Times New Roman" w:cs="Times New Roman"/>
          <w:sz w:val="24"/>
          <w:szCs w:val="24"/>
          <w:lang w:val="kk-KZ"/>
        </w:rPr>
        <w:t xml:space="preserve">сформированного </w:t>
      </w:r>
      <w:r w:rsidR="00370C51">
        <w:rPr>
          <w:rFonts w:ascii="Times New Roman" w:hAnsi="Times New Roman" w:cs="Times New Roman"/>
          <w:sz w:val="24"/>
          <w:szCs w:val="24"/>
          <w:lang w:val="kk-KZ"/>
        </w:rPr>
        <w:t xml:space="preserve">Уведомления </w:t>
      </w:r>
      <w:r w:rsidR="00787150">
        <w:rPr>
          <w:rFonts w:ascii="Times New Roman" w:hAnsi="Times New Roman" w:cs="Times New Roman"/>
          <w:sz w:val="24"/>
          <w:szCs w:val="24"/>
          <w:lang w:val="kk-KZ"/>
        </w:rPr>
        <w:t xml:space="preserve">и талона </w:t>
      </w:r>
      <w:r w:rsidR="006C515F">
        <w:rPr>
          <w:rFonts w:ascii="Times New Roman" w:hAnsi="Times New Roman" w:cs="Times New Roman"/>
          <w:sz w:val="24"/>
          <w:szCs w:val="24"/>
          <w:lang w:val="kk-KZ"/>
        </w:rPr>
        <w:t>о начале осуществления деятельности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  <w:bookmarkStart w:id="0" w:name="_GoBack"/>
      <w:bookmarkEnd w:id="0"/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</w:t>
      </w:r>
      <w:r w:rsidR="00D31C9C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 рабочи</w:t>
      </w:r>
      <w:r w:rsidR="00E72472">
        <w:rPr>
          <w:rFonts w:ascii="Times New Roman" w:hAnsi="Times New Roman" w:cs="Times New Roman"/>
          <w:i/>
          <w:sz w:val="24"/>
          <w:szCs w:val="28"/>
          <w:lang w:val="kk-KZ"/>
        </w:rPr>
        <w:t>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E72472">
        <w:rPr>
          <w:rFonts w:ascii="Times New Roman" w:hAnsi="Times New Roman" w:cs="Times New Roman"/>
          <w:i/>
          <w:sz w:val="24"/>
          <w:szCs w:val="28"/>
          <w:lang w:val="kk-KZ"/>
        </w:rPr>
        <w:t>ень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3C42A5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8DE" w:rsidRDefault="002258DE" w:rsidP="00311B84">
      <w:pPr>
        <w:spacing w:after="0" w:line="240" w:lineRule="auto"/>
      </w:pPr>
      <w:r>
        <w:separator/>
      </w:r>
    </w:p>
  </w:endnote>
  <w:endnote w:type="continuationSeparator" w:id="0">
    <w:p w:rsidR="002258DE" w:rsidRDefault="002258DE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8DE" w:rsidRDefault="002258DE" w:rsidP="00311B84">
      <w:pPr>
        <w:spacing w:after="0" w:line="240" w:lineRule="auto"/>
      </w:pPr>
      <w:r>
        <w:separator/>
      </w:r>
    </w:p>
  </w:footnote>
  <w:footnote w:type="continuationSeparator" w:id="0">
    <w:p w:rsidR="002258DE" w:rsidRDefault="002258DE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64AD"/>
    <w:rsid w:val="0017766E"/>
    <w:rsid w:val="00193590"/>
    <w:rsid w:val="001C4216"/>
    <w:rsid w:val="001C6474"/>
    <w:rsid w:val="001F575F"/>
    <w:rsid w:val="002258DE"/>
    <w:rsid w:val="00240101"/>
    <w:rsid w:val="00242A65"/>
    <w:rsid w:val="00264D51"/>
    <w:rsid w:val="002775A4"/>
    <w:rsid w:val="00291FA2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70C51"/>
    <w:rsid w:val="00386E75"/>
    <w:rsid w:val="0039235D"/>
    <w:rsid w:val="003A512A"/>
    <w:rsid w:val="003A7192"/>
    <w:rsid w:val="003A7751"/>
    <w:rsid w:val="003B66EE"/>
    <w:rsid w:val="003C42A5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D732D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C515F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6440C"/>
    <w:rsid w:val="00780AB0"/>
    <w:rsid w:val="0078620C"/>
    <w:rsid w:val="00787150"/>
    <w:rsid w:val="007A1BEC"/>
    <w:rsid w:val="007B0247"/>
    <w:rsid w:val="007E3521"/>
    <w:rsid w:val="007E7E79"/>
    <w:rsid w:val="007F56F5"/>
    <w:rsid w:val="008053D8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34E71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21ECA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72472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B4B1D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CBB7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59E1-E039-43B2-AFF1-F490A112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2021-05-18T03:50:00Z</dcterms:created>
  <dcterms:modified xsi:type="dcterms:W3CDTF">2021-05-18T04:00:00Z</dcterms:modified>
</cp:coreProperties>
</file>