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9gko1zl4a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Slim30 – Hizmet Şartları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 Güncelleme: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Hizmet Şartları (“Şartlar”), </w:t>
      </w:r>
      <w:r w:rsidDel="00000000" w:rsidR="00000000" w:rsidRPr="00000000">
        <w:rPr>
          <w:b w:val="1"/>
          <w:bCs w:val="1"/>
          <w:rtl w:val="0"/>
        </w:rPr>
        <w:t xml:space="preserve">Slim30</w:t>
      </w:r>
      <w:r w:rsidDel="00000000" w:rsidR="00000000" w:rsidRPr="00000000">
        <w:rPr>
          <w:rtl w:val="0"/>
        </w:rPr>
        <w:t xml:space="preserve"> mobil uygulamasını (“Uygulama”) kullanımınıza ilişkin kuralları belirler. Uygulamayı indirerek veya kullanarak bu Şartları kabul etmiş sayılırsınız. Şartları kabul etmiyorsanız Uygulama’yı kullanmamalısınız.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Slim30</w:t>
      </w:r>
      <w:r w:rsidDel="00000000" w:rsidR="00000000" w:rsidRPr="00000000">
        <w:rPr>
          <w:rtl w:val="0"/>
        </w:rPr>
        <w:t xml:space="preserve">, kullanıcıların 30 günlük kilo yönetimi ve sağlıklı yaşam programlarını takip etmelerine, günlük ilerlemelerini düzenli şekilde izlemelerine ve sağlıklı alışkanlıklar geliştirmelerine yardımcı olmak amacıyla geliştirilmiş bir sağlık ve yaşam tarzı uygulamasıdır.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Uygulama; </w:t>
      </w:r>
      <w:r w:rsidDel="00000000" w:rsidR="00000000" w:rsidRPr="00000000">
        <w:rPr>
          <w:b w:val="1"/>
          <w:bCs w:val="1"/>
          <w:rtl w:val="0"/>
        </w:rPr>
        <w:t xml:space="preserve">tıbbi, sağlık veya profesyonel beslenme danışmanlığı hizmeti sunmaz.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hvbdykp8o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Hizmetin Kapsamı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kullanıcılara kilo yönetimi ve sağlıklı yaşam planlama araçları sunar.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 aşağıdaki hizmetleri içerebilir: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günlük kilo yönetimi ve sağlıklı yaşam programları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 hedef ve ilerleme takibi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Kilo takibi ve gelişim geçmişi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 hatırlatıcılar ve motivasyon bildirimleri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hedeflerine göre uyarlanabilen sağlıklı yaşam planları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Sağlıklı alışkanlık geliştirmeye yönelik rehber içerikler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Slim30’da sunulan içerikler </w:t>
      </w:r>
      <w:r w:rsidDel="00000000" w:rsidR="00000000" w:rsidRPr="00000000">
        <w:rPr>
          <w:b w:val="1"/>
          <w:bCs w:val="1"/>
          <w:rtl w:val="0"/>
        </w:rPr>
        <w:t xml:space="preserve">genel sağlıklı yaşam önerileri niteliğindedir ve kişiye özel sağlık programı veya tıbbi tavsiye anlamına gelmez.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467cqqrnc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Uygulamayı Kullanma Koşulları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Uygulamayı kullanabilmek için: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az 13 yaşında olmalısınız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Sağladığınız bilgilerin doğru ve güncel olması gerekir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Uygulamayı yalnızca yasal amaçlarla kullanmalısınız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Sunulan programların genel sağlık önerileri olduğunu kabul etmelisiniz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Uygulamayı kötüye kullanmamayı taahhüt etmelisiniz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yaş altı kullanıcıların uygulamaya erişimine izin verilmez.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weradhm7a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Yasaklı Kullanımlar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davranışlar kesinlikle yasaktır: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Uygulamayı yasa dışı faaliyetler için kullanmak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Başkalarını taklit etmek veya yanıltıcı kimlik kullanmak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Nefret söylemi, tehdit veya uygunsuz içerik üretmek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Sisteme izinsiz erişim sağlamak, hack girişimi veya tersine mühendislik yapmak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Uygulamanın güvenliğini veya işleyişini bozacak faaliyetlerde bulunmak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 içeriğini izinsiz şekilde çoğaltmak, satmak veya dağıtmak</w:t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ap7mxfbpe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Hesap ve Üyelik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Slim30’da bir hesap oluşturduğunuzda: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Sağladığınız bilgilerin doğruluğundan siz sorumlusunuz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Hesabınızı üçüncü kişilerle paylaşmamalısınız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Şifre ve erişim güvenliği size aittir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Dilediğiniz zaman hesabınızı silebilirsiniz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Şartlara aykırı kullanım tespit edilmesi halinde kullanıcı hesaplarını askıya alma veya kalıcı olarak kapatma hakkını saklı tutar.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ltrw36kiv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Premium ve Ücretli Hizmetler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Slim30’da bazı özellikler ücretli olarak sunulabilir.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Ücretlendirme </w:t>
      </w:r>
      <w:r w:rsidDel="00000000" w:rsidR="00000000" w:rsidRPr="00000000">
        <w:rPr>
          <w:b w:val="1"/>
          <w:bCs w:val="1"/>
          <w:rtl w:val="0"/>
        </w:rPr>
        <w:t xml:space="preserve">App Store ve Google Play</w:t>
      </w:r>
      <w:r w:rsidDel="00000000" w:rsidR="00000000" w:rsidRPr="00000000">
        <w:rPr>
          <w:rtl w:val="0"/>
        </w:rPr>
        <w:t xml:space="preserve"> politikalarına göre yapılır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Abonelikler dönem sonunda </w:t>
      </w:r>
      <w:r w:rsidDel="00000000" w:rsidR="00000000" w:rsidRPr="00000000">
        <w:rPr>
          <w:b w:val="1"/>
          <w:bCs w:val="1"/>
          <w:rtl w:val="0"/>
        </w:rPr>
        <w:t xml:space="preserve">otomatik olarak yenilenebilir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Abonelik iptalleri ilgili uygulama mağazası ayarları üzerinden yapılır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Ücret iadeleri, ilgili mağazanın iade politikalarına tabidir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o3pndhiwc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İçerik ve Sorumluluk Reddi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Slim30’da sunulan programlar </w:t>
      </w:r>
      <w:r w:rsidDel="00000000" w:rsidR="00000000" w:rsidRPr="00000000">
        <w:rPr>
          <w:b w:val="1"/>
          <w:bCs w:val="1"/>
          <w:rtl w:val="0"/>
        </w:rPr>
        <w:t xml:space="preserve">genel sağlıklı yaşam ve kilo yönetimi önerileri</w:t>
      </w:r>
      <w:r w:rsidDel="00000000" w:rsidR="00000000" w:rsidRPr="00000000">
        <w:rPr>
          <w:rtl w:val="0"/>
        </w:rPr>
        <w:t xml:space="preserve"> niteliğindedir.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 içerikleri tıbbi tavsiye yerine geçmez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programları kendi sağlık durumuna uygun şekilde uygulamalıdır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Gerekli durumlarda profesyonel sağlık uzmanına danışılması önerilir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Slim30, belirli bir kilo kaybı veya sağlık sonucu garantisi vermez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j471djnfp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Fikri Mülkiyet Hakları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Uygulamanın tasarımı, yazılımı, algoritmaları, metinleri, görselleri ve tüm içerikleri </w:t>
      </w:r>
      <w:r w:rsidDel="00000000" w:rsidR="00000000" w:rsidRPr="00000000">
        <w:rPr>
          <w:b w:val="1"/>
          <w:bCs w:val="1"/>
          <w:rtl w:val="0"/>
        </w:rPr>
        <w:t xml:space="preserve">Slim30’a aittir veya lisanslıdır.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İzinsiz olarak: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Kopyalama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Çoğaltma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Satma veya yeniden dağıtma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Kaynak kodunu inceleme veya tersine mühendislik yapma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yasaktır.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eof3bisje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Veri Gizliliği ve Güvenliği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Slim30 tarafından işlenen tüm veriler </w:t>
      </w:r>
      <w:r w:rsidDel="00000000" w:rsidR="00000000" w:rsidRPr="00000000">
        <w:rPr>
          <w:b w:val="1"/>
          <w:bCs w:val="1"/>
          <w:rtl w:val="0"/>
        </w:rPr>
        <w:t xml:space="preserve">Gizlilik Politikası’na uygun şekilde korunur.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Gizlilik Politikası, bu Şartların ayrılmaz bir parçasıdır.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Uygulamayı kullanan herkes Gizlilik Politikası’nı kabul etmiş sayılır.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lptm6r4vb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Hizmette Değişiklikler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hizmetlerini geliştirmek amacıyla: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 özelliklerini güncelleyebilir, değiştirebilir veya kaldırabilir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Hizmet Şartlarını güncelleyebilir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Yapılan değişiklikler uygulama içinde yayımlandığı anda yürürlüğe girer.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978r8urtg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Sorumluluğun Sınırı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 aşağıdakilerden sorumlu değildir: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Programların uygulanmasından doğabilecek sonuçlar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Uygulamanın hatalı veya kötüye kullanımı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Cihaz, bağlantı veya internet kaynaklı sorunlar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Üçüncü taraf hizmet sağlayıcılardan kaynaklanan aksaklıklar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Kullanıcı, Uygulama’yı </w:t>
      </w:r>
      <w:r w:rsidDel="00000000" w:rsidR="00000000" w:rsidRPr="00000000">
        <w:rPr>
          <w:b w:val="1"/>
          <w:bCs w:val="1"/>
          <w:rtl w:val="0"/>
        </w:rPr>
        <w:t xml:space="preserve">“olduğu gibi”</w:t>
      </w:r>
      <w:r w:rsidDel="00000000" w:rsidR="00000000" w:rsidRPr="00000000">
        <w:rPr>
          <w:rtl w:val="0"/>
        </w:rPr>
        <w:t xml:space="preserve"> kullanmayı kabul eder.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6xkj9mtu0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Fesih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 aşağıdaki durumlarda kullanıcı hesabını askıya alma veya kapatma hakkını saklı tutar: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Şartlara aykırı kullanım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Dolandırıcılık veya kötü niyetli davranış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Uygunsuz veya yasa dışı içerik oluşturulması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Güvenlik ihlalleri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Kullanıcı, dilediği zaman hesabını silebilir ve uygulamayı kullanmayı bırakabilir.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6rfdt0brw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Uygulanacak Hukuk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 Şartlar, </w:t>
      </w:r>
      <w:r w:rsidDel="00000000" w:rsidR="00000000" w:rsidRPr="00000000">
        <w:rPr>
          <w:b w:val="1"/>
          <w:bCs w:val="1"/>
          <w:rtl w:val="0"/>
        </w:rPr>
        <w:t xml:space="preserve">Türkiye Cumhuriyeti yasalarına tabidir.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Uyuşmazlık durumlarında </w:t>
      </w:r>
      <w:r w:rsidDel="00000000" w:rsidR="00000000" w:rsidRPr="00000000">
        <w:rPr>
          <w:b w:val="1"/>
          <w:bCs w:val="1"/>
          <w:rtl w:val="0"/>
        </w:rPr>
        <w:t xml:space="preserve">İstanbul Merkez Mahkemeleri ve İcra Daireleri</w:t>
      </w:r>
      <w:r w:rsidDel="00000000" w:rsidR="00000000" w:rsidRPr="00000000">
        <w:rPr>
          <w:rtl w:val="0"/>
        </w:rPr>
        <w:t xml:space="preserve"> yetkilidir.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jwe21el70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İletişim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türlü talep, soru ve bildirim için: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