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01B" w:rsidRPr="00E5501B" w:rsidRDefault="00E5501B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E5501B">
        <w:rPr>
          <w:rFonts w:ascii="Arial" w:hAnsi="Arial" w:cs="Arial"/>
          <w:b/>
          <w:sz w:val="24"/>
          <w:u w:val="single"/>
        </w:rPr>
        <w:t>Developer’s note:</w:t>
      </w:r>
    </w:p>
    <w:p w:rsidR="00E5501B" w:rsidRPr="007422BC" w:rsidRDefault="00E5501B" w:rsidP="00FF35E4">
      <w:pPr>
        <w:jc w:val="both"/>
        <w:rPr>
          <w:rFonts w:ascii="Arial" w:hAnsi="Arial" w:cs="Arial"/>
          <w:sz w:val="24"/>
        </w:rPr>
      </w:pPr>
      <w:r w:rsidRPr="007422BC">
        <w:rPr>
          <w:rFonts w:ascii="Arial" w:hAnsi="Arial" w:cs="Arial"/>
          <w:sz w:val="24"/>
        </w:rPr>
        <w:t>I challenge you t</w:t>
      </w:r>
      <w:bookmarkStart w:id="0" w:name="_GoBack"/>
      <w:bookmarkEnd w:id="0"/>
      <w:r w:rsidRPr="007422BC">
        <w:rPr>
          <w:rFonts w:ascii="Arial" w:hAnsi="Arial" w:cs="Arial"/>
          <w:sz w:val="24"/>
        </w:rPr>
        <w:t xml:space="preserve">o play the game first before reading the following sections, they are filled with spoilers and hints. Do feel free to explore the </w:t>
      </w:r>
      <w:proofErr w:type="gramStart"/>
      <w:r w:rsidRPr="007422BC">
        <w:rPr>
          <w:rFonts w:ascii="Arial" w:hAnsi="Arial" w:cs="Arial"/>
          <w:sz w:val="24"/>
        </w:rPr>
        <w:t>game, and</w:t>
      </w:r>
      <w:proofErr w:type="gramEnd"/>
      <w:r w:rsidRPr="007422BC">
        <w:rPr>
          <w:rFonts w:ascii="Arial" w:hAnsi="Arial" w:cs="Arial"/>
          <w:sz w:val="24"/>
        </w:rPr>
        <w:t xml:space="preserve"> have fun. If you have any trouble, you can come back and continue reading.</w:t>
      </w:r>
    </w:p>
    <w:p w:rsidR="00CB19B8" w:rsidRPr="008D26CA" w:rsidRDefault="00CB19B8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t>Overview</w:t>
      </w:r>
      <w:r w:rsidR="00996601" w:rsidRPr="008D26CA">
        <w:rPr>
          <w:rFonts w:ascii="Arial" w:hAnsi="Arial" w:cs="Arial"/>
          <w:b/>
          <w:sz w:val="24"/>
          <w:u w:val="single"/>
        </w:rPr>
        <w:t>:</w:t>
      </w:r>
    </w:p>
    <w:p w:rsidR="00E9401F" w:rsidRDefault="00951AA4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The animation is a puzzle-based story. It is a sinister take on the nursery rhyme “Twinkle, twinkle, little star”. It is a </w:t>
      </w:r>
      <w:r w:rsidR="00334C52" w:rsidRPr="008D26CA">
        <w:rPr>
          <w:rFonts w:ascii="Arial" w:hAnsi="Arial" w:cs="Arial"/>
          <w:sz w:val="24"/>
        </w:rPr>
        <w:t xml:space="preserve">puzzling </w:t>
      </w:r>
      <w:r w:rsidRPr="008D26CA">
        <w:rPr>
          <w:rFonts w:ascii="Arial" w:hAnsi="Arial" w:cs="Arial"/>
          <w:sz w:val="24"/>
        </w:rPr>
        <w:t xml:space="preserve">story full of surprises and </w:t>
      </w:r>
      <w:r w:rsidR="00334C52" w:rsidRPr="008D26CA">
        <w:rPr>
          <w:rFonts w:ascii="Arial" w:hAnsi="Arial" w:cs="Arial"/>
          <w:sz w:val="24"/>
        </w:rPr>
        <w:t>riddles</w:t>
      </w:r>
      <w:r w:rsidRPr="008D26CA">
        <w:rPr>
          <w:rFonts w:ascii="Arial" w:hAnsi="Arial" w:cs="Arial"/>
          <w:sz w:val="24"/>
        </w:rPr>
        <w:t xml:space="preserve"> and uses dark humour. The game is mainly targeted at teenagers and young adults. It is not recommended for young children.</w:t>
      </w:r>
    </w:p>
    <w:p w:rsidR="004D3C51" w:rsidRPr="008D26CA" w:rsidRDefault="004D3C51" w:rsidP="00FF35E4">
      <w:pPr>
        <w:jc w:val="both"/>
        <w:rPr>
          <w:rFonts w:ascii="Arial" w:hAnsi="Arial" w:cs="Arial"/>
          <w:sz w:val="24"/>
        </w:rPr>
      </w:pPr>
    </w:p>
    <w:p w:rsidR="00CB19B8" w:rsidRPr="008D26CA" w:rsidRDefault="00CB19B8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b/>
          <w:sz w:val="24"/>
          <w:u w:val="single"/>
        </w:rPr>
        <w:t>Video link:</w:t>
      </w:r>
      <w:r w:rsidRPr="008D26CA">
        <w:rPr>
          <w:rFonts w:ascii="Arial" w:hAnsi="Arial" w:cs="Arial"/>
          <w:sz w:val="24"/>
        </w:rPr>
        <w:t xml:space="preserve"> https://youtu.be/u-ZtQcwOY3U</w:t>
      </w:r>
    </w:p>
    <w:p w:rsidR="00CB19B8" w:rsidRPr="008D26CA" w:rsidRDefault="00CB19B8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b/>
          <w:sz w:val="24"/>
          <w:u w:val="single"/>
        </w:rPr>
        <w:t>Time spent:</w:t>
      </w:r>
      <w:r w:rsidRPr="008D26CA">
        <w:rPr>
          <w:rFonts w:ascii="Arial" w:hAnsi="Arial" w:cs="Arial"/>
          <w:sz w:val="24"/>
        </w:rPr>
        <w:t xml:space="preserve"> 12 hours</w:t>
      </w:r>
    </w:p>
    <w:p w:rsidR="00CB19B8" w:rsidRPr="008D26CA" w:rsidRDefault="00CB19B8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t>No external assistance</w:t>
      </w:r>
    </w:p>
    <w:p w:rsidR="00CB19B8" w:rsidRPr="008D26CA" w:rsidRDefault="00CB19B8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t>References:</w:t>
      </w:r>
    </w:p>
    <w:p w:rsidR="004D1CA1" w:rsidRPr="008D26CA" w:rsidRDefault="004D1CA1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bomb.png: http://simpleicon.com/bomb.html</w:t>
      </w:r>
    </w:p>
    <w:p w:rsidR="004D1CA1" w:rsidRPr="008D26CA" w:rsidRDefault="004D1CA1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star.jpg: https://www.kisspng.com/png-star-cliparts-69039</w:t>
      </w:r>
    </w:p>
    <w:p w:rsidR="00CB19B8" w:rsidRPr="008D26CA" w:rsidRDefault="00CB19B8" w:rsidP="00FF35E4">
      <w:pPr>
        <w:jc w:val="both"/>
        <w:rPr>
          <w:rFonts w:ascii="Arial" w:hAnsi="Arial" w:cs="Arial"/>
          <w:sz w:val="24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196A0A" w:rsidRDefault="00196A0A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lastRenderedPageBreak/>
        <w:t>Planning:</w:t>
      </w:r>
    </w:p>
    <w:p w:rsidR="00685455" w:rsidRPr="008D26CA" w:rsidRDefault="00685455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I was interested in composing my own music, and this project provided me an opportunity to do so. As such, I chose to compose a melody based on “Twinkle, twinkle, little star” as I wanted something simple yet recognisable. Then, I wanted to make my game surprising, so I included dark humour, as that would be the last thing a person would expect from a game based on a nursery rhyme. I also wanted to include minigames and riddles to make the experience fun yet challenging for the player.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This was the final draft of the program.</w:t>
      </w:r>
    </w:p>
    <w:p w:rsidR="00E9401F" w:rsidRPr="008D26CA" w:rsidRDefault="00E9401F" w:rsidP="00FF35E4">
      <w:pPr>
        <w:jc w:val="both"/>
        <w:rPr>
          <w:rFonts w:ascii="Arial" w:hAnsi="Arial" w:cs="Arial"/>
          <w:i/>
          <w:sz w:val="24"/>
        </w:rPr>
      </w:pPr>
      <w:r w:rsidRPr="008D26CA">
        <w:rPr>
          <w:rFonts w:ascii="Arial" w:hAnsi="Arial" w:cs="Arial"/>
          <w:i/>
          <w:sz w:val="24"/>
        </w:rPr>
        <w:t>[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Sinister </w:t>
      </w:r>
      <w:r w:rsidR="00685455" w:rsidRPr="008D26CA">
        <w:rPr>
          <w:rFonts w:ascii="Arial" w:hAnsi="Arial" w:cs="Arial"/>
          <w:sz w:val="24"/>
        </w:rPr>
        <w:t>t</w:t>
      </w:r>
      <w:r w:rsidRPr="008D26CA">
        <w:rPr>
          <w:rFonts w:ascii="Arial" w:hAnsi="Arial" w:cs="Arial"/>
          <w:sz w:val="24"/>
        </w:rPr>
        <w:t xml:space="preserve">winkle </w:t>
      </w:r>
      <w:proofErr w:type="spellStart"/>
      <w:r w:rsidRPr="008D26CA">
        <w:rPr>
          <w:rFonts w:ascii="Arial" w:hAnsi="Arial" w:cs="Arial"/>
          <w:sz w:val="24"/>
        </w:rPr>
        <w:t>twinkle</w:t>
      </w:r>
      <w:proofErr w:type="spellEnd"/>
      <w:r w:rsidRPr="008D26CA">
        <w:rPr>
          <w:rFonts w:ascii="Arial" w:hAnsi="Arial" w:cs="Arial"/>
          <w:sz w:val="24"/>
        </w:rPr>
        <w:t xml:space="preserve"> little star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Twinkle </w:t>
      </w:r>
      <w:proofErr w:type="spellStart"/>
      <w:r w:rsidRPr="008D26CA">
        <w:rPr>
          <w:rFonts w:ascii="Arial" w:hAnsi="Arial" w:cs="Arial"/>
          <w:sz w:val="24"/>
        </w:rPr>
        <w:t>twinkle</w:t>
      </w:r>
      <w:proofErr w:type="spellEnd"/>
      <w:r w:rsidRPr="008D26CA">
        <w:rPr>
          <w:rFonts w:ascii="Arial" w:hAnsi="Arial" w:cs="Arial"/>
          <w:sz w:val="24"/>
        </w:rPr>
        <w:t xml:space="preserve"> little star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Happy rendition of twinkle </w:t>
      </w:r>
      <w:proofErr w:type="spellStart"/>
      <w:r w:rsidRPr="008D26CA">
        <w:rPr>
          <w:rFonts w:ascii="Arial" w:hAnsi="Arial" w:cs="Arial"/>
          <w:sz w:val="24"/>
        </w:rPr>
        <w:t>twinkle</w:t>
      </w:r>
      <w:proofErr w:type="spellEnd"/>
      <w:r w:rsidRPr="008D26CA">
        <w:rPr>
          <w:rFonts w:ascii="Arial" w:hAnsi="Arial" w:cs="Arial"/>
          <w:sz w:val="24"/>
        </w:rPr>
        <w:t xml:space="preserve"> little star plays in background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Rearrange blocks to form the next line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-4 blocks placed vertically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-click on block to switch with block n+3 </w:t>
      </w:r>
      <w:proofErr w:type="spellStart"/>
      <w:r w:rsidRPr="008D26CA">
        <w:rPr>
          <w:rFonts w:ascii="Arial" w:hAnsi="Arial" w:cs="Arial"/>
          <w:sz w:val="24"/>
        </w:rPr>
        <w:t>th</w:t>
      </w:r>
      <w:proofErr w:type="spellEnd"/>
      <w:r w:rsidRPr="008D26CA">
        <w:rPr>
          <w:rFonts w:ascii="Arial" w:hAnsi="Arial" w:cs="Arial"/>
          <w:sz w:val="24"/>
        </w:rPr>
        <w:t xml:space="preserve"> position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-"Twinkle", "twinkle,", "little", "star"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Background of little star's face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Every time you click the screen, star expands and becomes angrier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</w:t>
      </w:r>
      <w:proofErr w:type="spellStart"/>
      <w:r w:rsidRPr="008D26CA">
        <w:rPr>
          <w:rFonts w:ascii="Arial" w:hAnsi="Arial" w:cs="Arial"/>
          <w:sz w:val="24"/>
        </w:rPr>
        <w:t>eyebrowns</w:t>
      </w:r>
      <w:proofErr w:type="spellEnd"/>
      <w:r w:rsidRPr="008D26CA">
        <w:rPr>
          <w:rFonts w:ascii="Arial" w:hAnsi="Arial" w:cs="Arial"/>
          <w:sz w:val="24"/>
        </w:rPr>
        <w:t xml:space="preserve"> dip by an angle till a limit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-expands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-becomes redder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How </w:t>
      </w:r>
      <w:proofErr w:type="spellStart"/>
      <w:r w:rsidRPr="008D26CA">
        <w:rPr>
          <w:rFonts w:ascii="Arial" w:hAnsi="Arial" w:cs="Arial"/>
          <w:sz w:val="24"/>
        </w:rPr>
        <w:t>i</w:t>
      </w:r>
      <w:proofErr w:type="spellEnd"/>
      <w:r w:rsidRPr="008D26CA">
        <w:rPr>
          <w:rFonts w:ascii="Arial" w:hAnsi="Arial" w:cs="Arial"/>
          <w:sz w:val="24"/>
        </w:rPr>
        <w:t xml:space="preserve"> wonder what you are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What am I?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A monster or a nice monster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Switch positions when hovering over nice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-3 transparent bombs in the top corner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</w:t>
      </w:r>
      <w:proofErr w:type="spellStart"/>
      <w:r w:rsidRPr="008D26CA">
        <w:rPr>
          <w:rFonts w:ascii="Arial" w:hAnsi="Arial" w:cs="Arial"/>
          <w:sz w:val="24"/>
        </w:rPr>
        <w:t>colors</w:t>
      </w:r>
      <w:proofErr w:type="spellEnd"/>
      <w:r w:rsidRPr="008D26CA">
        <w:rPr>
          <w:rFonts w:ascii="Arial" w:hAnsi="Arial" w:cs="Arial"/>
          <w:sz w:val="24"/>
        </w:rPr>
        <w:t xml:space="preserve"> 1 bomb when clicked on monster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-when 3 bombs are activated, screen blows up into white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lastRenderedPageBreak/>
        <w:t>Up above the world so high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It's a mighty long </w:t>
      </w:r>
      <w:proofErr w:type="gramStart"/>
      <w:r w:rsidRPr="008D26CA">
        <w:rPr>
          <w:rFonts w:ascii="Arial" w:hAnsi="Arial" w:cs="Arial"/>
          <w:sz w:val="24"/>
        </w:rPr>
        <w:t>fall down</w:t>
      </w:r>
      <w:proofErr w:type="gramEnd"/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Would be a pity if...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Like a diamond in the sky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Did you know diamonds have a melting point </w:t>
      </w:r>
      <w:proofErr w:type="gramStart"/>
      <w:r w:rsidRPr="008D26CA">
        <w:rPr>
          <w:rFonts w:ascii="Arial" w:hAnsi="Arial" w:cs="Arial"/>
          <w:sz w:val="24"/>
        </w:rPr>
        <w:t>of...</w:t>
      </w:r>
      <w:proofErr w:type="gramEnd"/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3300°c or yes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Bet you did not know the human body is incinerated at 1500°c!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Twinkle </w:t>
      </w:r>
      <w:proofErr w:type="spellStart"/>
      <w:r w:rsidRPr="008D26CA">
        <w:rPr>
          <w:rFonts w:ascii="Arial" w:hAnsi="Arial" w:cs="Arial"/>
          <w:sz w:val="24"/>
        </w:rPr>
        <w:t>twinkle</w:t>
      </w:r>
      <w:proofErr w:type="spellEnd"/>
      <w:r w:rsidRPr="008D26CA">
        <w:rPr>
          <w:rFonts w:ascii="Arial" w:hAnsi="Arial" w:cs="Arial"/>
          <w:sz w:val="24"/>
        </w:rPr>
        <w:t xml:space="preserve"> little star switches to angry battle music</w:t>
      </w:r>
    </w:p>
    <w:p w:rsidR="00E9401F" w:rsidRPr="008D26CA" w:rsidRDefault="00E9401F" w:rsidP="00FF35E4">
      <w:pPr>
        <w:jc w:val="both"/>
        <w:rPr>
          <w:rFonts w:ascii="Arial" w:hAnsi="Arial" w:cs="Arial"/>
          <w:i/>
          <w:sz w:val="24"/>
        </w:rPr>
      </w:pPr>
      <w:r w:rsidRPr="008D26CA">
        <w:rPr>
          <w:rFonts w:ascii="Arial" w:hAnsi="Arial" w:cs="Arial"/>
          <w:i/>
          <w:sz w:val="24"/>
        </w:rPr>
        <w:t>]</w:t>
      </w:r>
    </w:p>
    <w:p w:rsidR="007C1308" w:rsidRPr="008D26CA" w:rsidRDefault="007C1308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However, after programming the first iteration of the game, I realised certain features were unnecessary and removed them.</w:t>
      </w:r>
    </w:p>
    <w:p w:rsidR="00E9401F" w:rsidRPr="008D26CA" w:rsidRDefault="00E9401F" w:rsidP="00FF35E4">
      <w:pPr>
        <w:jc w:val="both"/>
        <w:rPr>
          <w:rFonts w:ascii="Arial" w:hAnsi="Arial" w:cs="Arial"/>
          <w:sz w:val="24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FF35E4" w:rsidRDefault="00FF35E4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CB19B8" w:rsidRPr="008D26CA" w:rsidRDefault="00CB19B8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lastRenderedPageBreak/>
        <w:t>Learning points: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Time management: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I started on the project late into the March Holidays, as such I was quite rushed and may not have been able to deliver to the best of my abilities. In the future, I will start on projects earlier.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Planning: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I started planning the project very early, going through many drafts of the structure of the animation. </w:t>
      </w:r>
      <w:r w:rsidR="0080598D" w:rsidRPr="008D26CA">
        <w:rPr>
          <w:rFonts w:ascii="Arial" w:hAnsi="Arial" w:cs="Arial"/>
          <w:sz w:val="24"/>
        </w:rPr>
        <w:t xml:space="preserve">In addition, each draft was very detailed, each scene storyboarded to the finest details. </w:t>
      </w:r>
      <w:r w:rsidRPr="008D26CA">
        <w:rPr>
          <w:rFonts w:ascii="Arial" w:hAnsi="Arial" w:cs="Arial"/>
          <w:sz w:val="24"/>
        </w:rPr>
        <w:t xml:space="preserve">This made me clear on what I had to do program when I </w:t>
      </w:r>
      <w:proofErr w:type="gramStart"/>
      <w:r w:rsidRPr="008D26CA">
        <w:rPr>
          <w:rFonts w:ascii="Arial" w:hAnsi="Arial" w:cs="Arial"/>
          <w:sz w:val="24"/>
        </w:rPr>
        <w:t>actually started</w:t>
      </w:r>
      <w:proofErr w:type="gramEnd"/>
      <w:r w:rsidRPr="008D26CA">
        <w:rPr>
          <w:rFonts w:ascii="Arial" w:hAnsi="Arial" w:cs="Arial"/>
          <w:sz w:val="24"/>
        </w:rPr>
        <w:t xml:space="preserve"> on it</w:t>
      </w:r>
      <w:r w:rsidR="00AD5196" w:rsidRPr="008D26CA">
        <w:rPr>
          <w:rFonts w:ascii="Arial" w:hAnsi="Arial" w:cs="Arial"/>
          <w:sz w:val="24"/>
        </w:rPr>
        <w:t>, and whether I could achieve it</w:t>
      </w:r>
      <w:r w:rsidRPr="008D26CA">
        <w:rPr>
          <w:rFonts w:ascii="Arial" w:hAnsi="Arial" w:cs="Arial"/>
          <w:sz w:val="24"/>
        </w:rPr>
        <w:t>. I will do the same for future projects.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Cluttered code</w:t>
      </w:r>
      <w:r w:rsidR="00A30812" w:rsidRPr="008D26CA">
        <w:rPr>
          <w:rFonts w:ascii="Arial" w:hAnsi="Arial" w:cs="Arial"/>
          <w:sz w:val="24"/>
        </w:rPr>
        <w:t>:</w:t>
      </w:r>
    </w:p>
    <w:p w:rsidR="00C00A9B" w:rsidRPr="008D26CA" w:rsidRDefault="00A30812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The final program came out to be around 800 lines of code. I think it is very cluttered and following are a few ways I can prevent this in the future.</w:t>
      </w:r>
    </w:p>
    <w:p w:rsidR="00C00A9B" w:rsidRPr="008D26CA" w:rsidRDefault="00C00A9B" w:rsidP="00FF35E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Do not write fewer lines at the expense of clarity. I often compress many lines into one line to save space, thinking it saves time and memory. In reality, and savings are </w:t>
      </w:r>
      <w:proofErr w:type="gramStart"/>
      <w:r w:rsidRPr="008D26CA">
        <w:rPr>
          <w:rFonts w:ascii="Arial" w:hAnsi="Arial" w:cs="Arial"/>
          <w:sz w:val="24"/>
        </w:rPr>
        <w:t>minute</w:t>
      </w:r>
      <w:proofErr w:type="gramEnd"/>
      <w:r w:rsidRPr="008D26CA">
        <w:rPr>
          <w:rFonts w:ascii="Arial" w:hAnsi="Arial" w:cs="Arial"/>
          <w:sz w:val="24"/>
        </w:rPr>
        <w:t xml:space="preserve"> and readability should be prized over it.</w:t>
      </w:r>
    </w:p>
    <w:p w:rsidR="00C00A9B" w:rsidRPr="008D26CA" w:rsidRDefault="00C00A9B" w:rsidP="00FF35E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 xml:space="preserve">Variable naming conventions. I often name variables on a whim. I may be able to find those variables easily at that time, but a reader, or even myself </w:t>
      </w:r>
      <w:proofErr w:type="gramStart"/>
      <w:r w:rsidRPr="008D26CA">
        <w:rPr>
          <w:rFonts w:ascii="Arial" w:hAnsi="Arial" w:cs="Arial"/>
          <w:sz w:val="24"/>
        </w:rPr>
        <w:t>at a later date</w:t>
      </w:r>
      <w:proofErr w:type="gramEnd"/>
      <w:r w:rsidRPr="008D26CA">
        <w:rPr>
          <w:rFonts w:ascii="Arial" w:hAnsi="Arial" w:cs="Arial"/>
          <w:sz w:val="24"/>
        </w:rPr>
        <w:t>, may not easily understand what the variables represent.</w:t>
      </w:r>
    </w:p>
    <w:p w:rsidR="00C00A9B" w:rsidRPr="008D26CA" w:rsidRDefault="00C00A9B" w:rsidP="00FF35E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Separate the program into different python files. On hindsight, I should have separated certain classes into different files to cut down on clutter.</w:t>
      </w:r>
    </w:p>
    <w:p w:rsidR="00813637" w:rsidRPr="008D26CA" w:rsidRDefault="0081363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Game freezing</w:t>
      </w:r>
      <w:r w:rsidR="00C00A9B" w:rsidRPr="008D26CA">
        <w:rPr>
          <w:rFonts w:ascii="Arial" w:hAnsi="Arial" w:cs="Arial"/>
          <w:sz w:val="24"/>
        </w:rPr>
        <w:t>:</w:t>
      </w:r>
    </w:p>
    <w:p w:rsidR="00C00A9B" w:rsidRDefault="00C00A9B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The game freezes when the user tries to perform any actions while the game is paused (</w:t>
      </w:r>
      <w:proofErr w:type="spellStart"/>
      <w:proofErr w:type="gramStart"/>
      <w:r w:rsidRPr="008D26CA">
        <w:rPr>
          <w:rFonts w:ascii="Arial" w:hAnsi="Arial" w:cs="Arial"/>
          <w:sz w:val="24"/>
        </w:rPr>
        <w:t>pygame.time</w:t>
      </w:r>
      <w:proofErr w:type="gramEnd"/>
      <w:r w:rsidRPr="008D26CA">
        <w:rPr>
          <w:rFonts w:ascii="Arial" w:hAnsi="Arial" w:cs="Arial"/>
          <w:sz w:val="24"/>
        </w:rPr>
        <w:t>.wait</w:t>
      </w:r>
      <w:proofErr w:type="spellEnd"/>
      <w:r w:rsidRPr="008D26CA">
        <w:rPr>
          <w:rFonts w:ascii="Arial" w:hAnsi="Arial" w:cs="Arial"/>
          <w:sz w:val="24"/>
        </w:rPr>
        <w:t xml:space="preserve"> is called). This is because when the game is paused, the whole game grinds to a halt and the while loop accepting events does not run. In the future, I can prevent this by not using </w:t>
      </w:r>
      <w:proofErr w:type="spellStart"/>
      <w:proofErr w:type="gramStart"/>
      <w:r w:rsidRPr="008D26CA">
        <w:rPr>
          <w:rFonts w:ascii="Arial" w:hAnsi="Arial" w:cs="Arial"/>
          <w:sz w:val="24"/>
        </w:rPr>
        <w:t>pygame.time</w:t>
      </w:r>
      <w:proofErr w:type="gramEnd"/>
      <w:r w:rsidRPr="008D26CA">
        <w:rPr>
          <w:rFonts w:ascii="Arial" w:hAnsi="Arial" w:cs="Arial"/>
          <w:sz w:val="24"/>
        </w:rPr>
        <w:t>.wait</w:t>
      </w:r>
      <w:proofErr w:type="spellEnd"/>
      <w:r w:rsidRPr="008D26CA">
        <w:rPr>
          <w:rFonts w:ascii="Arial" w:hAnsi="Arial" w:cs="Arial"/>
          <w:sz w:val="24"/>
        </w:rPr>
        <w:t xml:space="preserve"> and instead look into implementing a timer</w:t>
      </w:r>
      <w:r w:rsidR="002851F1" w:rsidRPr="008D26CA">
        <w:rPr>
          <w:rFonts w:ascii="Arial" w:hAnsi="Arial" w:cs="Arial"/>
          <w:sz w:val="24"/>
        </w:rPr>
        <w:t xml:space="preserve"> that can time continuously with the while loop.</w:t>
      </w:r>
    </w:p>
    <w:p w:rsidR="00A61114" w:rsidRDefault="00A61114" w:rsidP="00FF35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Errors:</w:t>
      </w:r>
    </w:p>
    <w:p w:rsidR="00A61114" w:rsidRPr="008D26CA" w:rsidRDefault="00A61114" w:rsidP="00FF35E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did not experiment fully with edge cases and different operating systems. As such, unexpected errors may arise which I did not discover and catch. In the future, I would read the documentation deeper to find out the extent of the programming </w:t>
      </w:r>
      <w:proofErr w:type="gramStart"/>
      <w:r>
        <w:rPr>
          <w:rFonts w:ascii="Arial" w:hAnsi="Arial" w:cs="Arial"/>
          <w:sz w:val="24"/>
        </w:rPr>
        <w:t>features</w:t>
      </w:r>
      <w:proofErr w:type="gramEnd"/>
      <w:r>
        <w:rPr>
          <w:rFonts w:ascii="Arial" w:hAnsi="Arial" w:cs="Arial"/>
          <w:sz w:val="24"/>
        </w:rPr>
        <w:t xml:space="preserve"> so I can better implement error catching.</w:t>
      </w:r>
    </w:p>
    <w:p w:rsidR="00CB19B8" w:rsidRPr="008D26CA" w:rsidRDefault="00CB19B8" w:rsidP="00FF35E4">
      <w:pPr>
        <w:jc w:val="both"/>
        <w:rPr>
          <w:rFonts w:ascii="Arial" w:hAnsi="Arial" w:cs="Arial"/>
          <w:sz w:val="24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8618A5" w:rsidRDefault="008618A5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FF35E4" w:rsidRDefault="00FF35E4" w:rsidP="00FF35E4">
      <w:pPr>
        <w:jc w:val="both"/>
        <w:rPr>
          <w:rFonts w:ascii="Arial" w:hAnsi="Arial" w:cs="Arial"/>
          <w:b/>
          <w:sz w:val="24"/>
          <w:u w:val="single"/>
        </w:rPr>
      </w:pPr>
    </w:p>
    <w:p w:rsidR="00CB19B8" w:rsidRPr="008D26CA" w:rsidRDefault="00CB19B8" w:rsidP="00FF35E4">
      <w:pPr>
        <w:jc w:val="both"/>
        <w:rPr>
          <w:rFonts w:ascii="Arial" w:hAnsi="Arial" w:cs="Arial"/>
          <w:b/>
          <w:sz w:val="24"/>
          <w:u w:val="single"/>
        </w:rPr>
      </w:pPr>
      <w:r w:rsidRPr="008D26CA">
        <w:rPr>
          <w:rFonts w:ascii="Arial" w:hAnsi="Arial" w:cs="Arial"/>
          <w:b/>
          <w:sz w:val="24"/>
          <w:u w:val="single"/>
        </w:rPr>
        <w:lastRenderedPageBreak/>
        <w:t>Notable features:</w:t>
      </w:r>
    </w:p>
    <w:p w:rsidR="008445C7" w:rsidRPr="008D26CA" w:rsidRDefault="008445C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Originality:</w:t>
      </w:r>
    </w:p>
    <w:p w:rsidR="007F2547" w:rsidRPr="008D26CA" w:rsidRDefault="00F44194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I t</w:t>
      </w:r>
      <w:r w:rsidR="00CB19B8" w:rsidRPr="008D26CA">
        <w:rPr>
          <w:rFonts w:ascii="Arial" w:hAnsi="Arial" w:cs="Arial"/>
          <w:sz w:val="24"/>
        </w:rPr>
        <w:t xml:space="preserve">ried to make </w:t>
      </w:r>
      <w:r w:rsidRPr="008D26CA">
        <w:rPr>
          <w:rFonts w:ascii="Arial" w:hAnsi="Arial" w:cs="Arial"/>
          <w:sz w:val="24"/>
        </w:rPr>
        <w:t>the whole animation</w:t>
      </w:r>
      <w:r w:rsidR="00CB19B8" w:rsidRPr="008D26CA">
        <w:rPr>
          <w:rFonts w:ascii="Arial" w:hAnsi="Arial" w:cs="Arial"/>
          <w:sz w:val="24"/>
        </w:rPr>
        <w:t xml:space="preserve"> from scratch</w:t>
      </w:r>
      <w:r w:rsidRPr="008D26CA">
        <w:rPr>
          <w:rFonts w:ascii="Arial" w:hAnsi="Arial" w:cs="Arial"/>
          <w:sz w:val="24"/>
        </w:rPr>
        <w:t xml:space="preserve">. I used as little </w:t>
      </w:r>
      <w:proofErr w:type="gramStart"/>
      <w:r w:rsidRPr="008D26CA">
        <w:rPr>
          <w:rFonts w:ascii="Arial" w:hAnsi="Arial" w:cs="Arial"/>
          <w:sz w:val="24"/>
        </w:rPr>
        <w:t>third party</w:t>
      </w:r>
      <w:proofErr w:type="gramEnd"/>
      <w:r w:rsidRPr="008D26CA">
        <w:rPr>
          <w:rFonts w:ascii="Arial" w:hAnsi="Arial" w:cs="Arial"/>
          <w:sz w:val="24"/>
        </w:rPr>
        <w:t xml:space="preserve"> assets as possible and tried to design my own as far as possible.</w:t>
      </w:r>
      <w:r w:rsidR="00F907D8" w:rsidRPr="008D26CA">
        <w:rPr>
          <w:rFonts w:ascii="Arial" w:hAnsi="Arial" w:cs="Arial"/>
          <w:sz w:val="24"/>
        </w:rPr>
        <w:t xml:space="preserve"> However, I still used third party assets for trickier images. I also composed my own soundtrack, based off the tune of “Twinkle, twinkle, little star”.</w:t>
      </w:r>
      <w:r w:rsidR="007F2547" w:rsidRPr="008D26CA">
        <w:rPr>
          <w:rFonts w:ascii="Arial" w:hAnsi="Arial" w:cs="Arial"/>
          <w:sz w:val="24"/>
        </w:rPr>
        <w:t xml:space="preserve"> I wanted to do this as I wanted a taste into indie (ind</w:t>
      </w:r>
      <w:r w:rsidR="00B10BBE" w:rsidRPr="008D26CA">
        <w:rPr>
          <w:rFonts w:ascii="Arial" w:hAnsi="Arial" w:cs="Arial"/>
          <w:sz w:val="24"/>
        </w:rPr>
        <w:t>ependent developer) games’ developers development process.</w:t>
      </w:r>
      <w:r w:rsidR="00326E7F" w:rsidRPr="008D26CA">
        <w:rPr>
          <w:rFonts w:ascii="Arial" w:hAnsi="Arial" w:cs="Arial"/>
          <w:sz w:val="24"/>
        </w:rPr>
        <w:t xml:space="preserve"> </w:t>
      </w:r>
    </w:p>
    <w:p w:rsidR="008445C7" w:rsidRPr="008D26CA" w:rsidRDefault="008445C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Efficiency:</w:t>
      </w:r>
    </w:p>
    <w:p w:rsidR="00326E7F" w:rsidRPr="008D26CA" w:rsidRDefault="00326E7F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I t</w:t>
      </w:r>
      <w:r w:rsidR="00CB19B8" w:rsidRPr="008D26CA">
        <w:rPr>
          <w:rFonts w:ascii="Arial" w:hAnsi="Arial" w:cs="Arial"/>
          <w:sz w:val="24"/>
        </w:rPr>
        <w:t xml:space="preserve">ried to make </w:t>
      </w:r>
      <w:r w:rsidRPr="008D26CA">
        <w:rPr>
          <w:rFonts w:ascii="Arial" w:hAnsi="Arial" w:cs="Arial"/>
          <w:sz w:val="24"/>
        </w:rPr>
        <w:t>the application</w:t>
      </w:r>
      <w:r w:rsidR="00CB19B8" w:rsidRPr="008D26CA">
        <w:rPr>
          <w:rFonts w:ascii="Arial" w:hAnsi="Arial" w:cs="Arial"/>
          <w:sz w:val="24"/>
        </w:rPr>
        <w:t xml:space="preserve"> streamlined and eff</w:t>
      </w:r>
      <w:r w:rsidRPr="008D26CA">
        <w:rPr>
          <w:rFonts w:ascii="Arial" w:hAnsi="Arial" w:cs="Arial"/>
          <w:sz w:val="24"/>
        </w:rPr>
        <w:t>i</w:t>
      </w:r>
      <w:r w:rsidR="00CB19B8" w:rsidRPr="008D26CA">
        <w:rPr>
          <w:rFonts w:ascii="Arial" w:hAnsi="Arial" w:cs="Arial"/>
          <w:sz w:val="24"/>
        </w:rPr>
        <w:t>cient</w:t>
      </w:r>
      <w:r w:rsidRPr="008D26CA">
        <w:rPr>
          <w:rFonts w:ascii="Arial" w:hAnsi="Arial" w:cs="Arial"/>
          <w:sz w:val="24"/>
        </w:rPr>
        <w:t>. I split the main functions into clear parts. First, I drew and set-up the scene. Then, I waited for input. Then, I performed actions with that input.</w:t>
      </w:r>
      <w:r w:rsidR="00B61509" w:rsidRPr="008D26CA">
        <w:rPr>
          <w:rFonts w:ascii="Arial" w:hAnsi="Arial" w:cs="Arial"/>
          <w:sz w:val="24"/>
        </w:rPr>
        <w:t xml:space="preserve"> This was the case for all the scenes in the animation.</w:t>
      </w:r>
      <w:r w:rsidR="00C4223F" w:rsidRPr="008D26CA">
        <w:rPr>
          <w:rFonts w:ascii="Arial" w:hAnsi="Arial" w:cs="Arial"/>
          <w:sz w:val="24"/>
        </w:rPr>
        <w:t xml:space="preserve"> Repeating the process made things simpler and easier to understand.</w:t>
      </w:r>
    </w:p>
    <w:p w:rsidR="008445C7" w:rsidRPr="008D26CA" w:rsidRDefault="008445C7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OOP:</w:t>
      </w:r>
    </w:p>
    <w:p w:rsidR="00CB19B8" w:rsidRPr="008D26CA" w:rsidRDefault="0099165D" w:rsidP="00FF35E4">
      <w:pPr>
        <w:jc w:val="both"/>
        <w:rPr>
          <w:rFonts w:ascii="Arial" w:hAnsi="Arial" w:cs="Arial"/>
          <w:sz w:val="24"/>
        </w:rPr>
      </w:pPr>
      <w:r w:rsidRPr="008D26CA">
        <w:rPr>
          <w:rFonts w:ascii="Arial" w:hAnsi="Arial" w:cs="Arial"/>
          <w:sz w:val="24"/>
        </w:rPr>
        <w:t>I made heavy u</w:t>
      </w:r>
      <w:r w:rsidR="00CB19B8" w:rsidRPr="008D26CA">
        <w:rPr>
          <w:rFonts w:ascii="Arial" w:hAnsi="Arial" w:cs="Arial"/>
          <w:sz w:val="24"/>
        </w:rPr>
        <w:t>se</w:t>
      </w:r>
      <w:r w:rsidRPr="008D26CA">
        <w:rPr>
          <w:rFonts w:ascii="Arial" w:hAnsi="Arial" w:cs="Arial"/>
          <w:sz w:val="24"/>
        </w:rPr>
        <w:t xml:space="preserve"> of</w:t>
      </w:r>
      <w:r w:rsidR="00CB19B8" w:rsidRPr="008D26CA">
        <w:rPr>
          <w:rFonts w:ascii="Arial" w:hAnsi="Arial" w:cs="Arial"/>
          <w:sz w:val="24"/>
        </w:rPr>
        <w:t xml:space="preserve"> OOP</w:t>
      </w:r>
      <w:r w:rsidRPr="008D26CA">
        <w:rPr>
          <w:rFonts w:ascii="Arial" w:hAnsi="Arial" w:cs="Arial"/>
          <w:sz w:val="24"/>
        </w:rPr>
        <w:t xml:space="preserve"> (object-oriented programming). I found that OOP was often the most efficient and easiest way to program things, especially when reusing </w:t>
      </w:r>
      <w:r w:rsidR="000E1090" w:rsidRPr="008D26CA">
        <w:rPr>
          <w:rFonts w:ascii="Arial" w:hAnsi="Arial" w:cs="Arial"/>
          <w:sz w:val="24"/>
        </w:rPr>
        <w:t>the object in different scenes, or making many copies of that object in one scene. OOP made controlling all the objects easier.</w:t>
      </w:r>
      <w:r w:rsidR="00945CB6" w:rsidRPr="008D26CA">
        <w:rPr>
          <w:rFonts w:ascii="Arial" w:hAnsi="Arial" w:cs="Arial"/>
          <w:sz w:val="24"/>
        </w:rPr>
        <w:t xml:space="preserve"> The organisational structure of the classes also made programming and reading the code clearer.</w:t>
      </w:r>
    </w:p>
    <w:sectPr w:rsidR="00CB19B8" w:rsidRPr="008D2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32E59"/>
    <w:multiLevelType w:val="hybridMultilevel"/>
    <w:tmpl w:val="89B44C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776D4"/>
    <w:multiLevelType w:val="hybridMultilevel"/>
    <w:tmpl w:val="B61E2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A4"/>
    <w:rsid w:val="000E1090"/>
    <w:rsid w:val="00163B75"/>
    <w:rsid w:val="00196A0A"/>
    <w:rsid w:val="001E4434"/>
    <w:rsid w:val="002851F1"/>
    <w:rsid w:val="002B0056"/>
    <w:rsid w:val="002E60F6"/>
    <w:rsid w:val="00326E7F"/>
    <w:rsid w:val="00334C52"/>
    <w:rsid w:val="004D1CA1"/>
    <w:rsid w:val="004D3C51"/>
    <w:rsid w:val="004E3ECE"/>
    <w:rsid w:val="00535721"/>
    <w:rsid w:val="00657F50"/>
    <w:rsid w:val="00685455"/>
    <w:rsid w:val="007422BC"/>
    <w:rsid w:val="007C1308"/>
    <w:rsid w:val="007F2547"/>
    <w:rsid w:val="0080598D"/>
    <w:rsid w:val="00813637"/>
    <w:rsid w:val="008445C7"/>
    <w:rsid w:val="008618A5"/>
    <w:rsid w:val="008D26CA"/>
    <w:rsid w:val="00945CB6"/>
    <w:rsid w:val="00951AA4"/>
    <w:rsid w:val="0099165D"/>
    <w:rsid w:val="00996601"/>
    <w:rsid w:val="009E77BC"/>
    <w:rsid w:val="00A30812"/>
    <w:rsid w:val="00A61114"/>
    <w:rsid w:val="00AD5196"/>
    <w:rsid w:val="00B10BBE"/>
    <w:rsid w:val="00B61509"/>
    <w:rsid w:val="00C00A9B"/>
    <w:rsid w:val="00C4223F"/>
    <w:rsid w:val="00CB19B8"/>
    <w:rsid w:val="00E108B8"/>
    <w:rsid w:val="00E5501B"/>
    <w:rsid w:val="00E9401F"/>
    <w:rsid w:val="00F44194"/>
    <w:rsid w:val="00F907D8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CBEB"/>
  <w15:chartTrackingRefBased/>
  <w15:docId w15:val="{6D955085-DF9A-4009-AA7E-238D9C0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LE KANG GERRARD</dc:creator>
  <cp:keywords/>
  <dc:description/>
  <cp:lastModifiedBy>TAI LE KANG GERRARD</cp:lastModifiedBy>
  <cp:revision>39</cp:revision>
  <dcterms:created xsi:type="dcterms:W3CDTF">2019-03-24T15:04:00Z</dcterms:created>
  <dcterms:modified xsi:type="dcterms:W3CDTF">2019-03-24T15:43:00Z</dcterms:modified>
</cp:coreProperties>
</file>