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0C" w:rsidRDefault="00A8620C" w:rsidP="00A8620C">
      <w:pPr>
        <w:rPr>
          <w:lang w:val="en-US"/>
        </w:rPr>
      </w:pPr>
      <w:r>
        <w:rPr>
          <w:lang w:val="en-US"/>
        </w:rPr>
        <w:t>State</w:t>
      </w:r>
    </w:p>
    <w:p w:rsidR="00A8620C" w:rsidRDefault="00A8620C" w:rsidP="00A8620C">
      <w:pPr>
        <w:rPr>
          <w:lang w:val="en-US"/>
        </w:rPr>
      </w:pPr>
      <w:r>
        <w:rPr>
          <w:lang w:val="en-US"/>
        </w:rPr>
        <w:t>Motivating Example</w:t>
      </w:r>
    </w:p>
    <w:p w:rsidR="00A8620C" w:rsidRDefault="0037372F" w:rsidP="00A8620C">
      <w:pPr>
        <w:rPr>
          <w:lang w:val="en-US"/>
        </w:rPr>
      </w:pPr>
      <w:hyperlink r:id="rId5" w:history="1">
        <w:r w:rsidRPr="0071788A">
          <w:rPr>
            <w:rStyle w:val="a4"/>
            <w:lang w:val="en-US"/>
          </w:rPr>
          <w:t>https://www.evl.uic.edu/scharver/labreports/patterns/state.html</w:t>
        </w:r>
      </w:hyperlink>
    </w:p>
    <w:p w:rsidR="0037372F" w:rsidRDefault="00B36BA6" w:rsidP="00A8620C">
      <w:r>
        <w:rPr>
          <w:rStyle w:val="hps"/>
        </w:rPr>
        <w:t>Д</w:t>
      </w:r>
      <w:r>
        <w:rPr>
          <w:rStyle w:val="hps"/>
        </w:rPr>
        <w:t>олжны быть созданы</w:t>
      </w:r>
      <w:r>
        <w:rPr>
          <w:rStyle w:val="hps"/>
        </w:rPr>
        <w:t xml:space="preserve"> а</w:t>
      </w:r>
      <w:r>
        <w:rPr>
          <w:rStyle w:val="hps"/>
        </w:rPr>
        <w:t xml:space="preserve">бстрактные </w:t>
      </w:r>
      <w:r>
        <w:rPr>
          <w:rStyle w:val="hps"/>
        </w:rPr>
        <w:t>представления</w:t>
      </w:r>
      <w:r>
        <w:t xml:space="preserve"> </w:t>
      </w:r>
      <w:r>
        <w:rPr>
          <w:rStyle w:val="hps"/>
        </w:rPr>
        <w:t xml:space="preserve">изменений </w:t>
      </w:r>
      <w:r>
        <w:rPr>
          <w:rStyle w:val="hps"/>
        </w:rPr>
        <w:t>состояния</w:t>
      </w:r>
      <w:r>
        <w:t xml:space="preserve">. </w:t>
      </w:r>
      <w:r>
        <w:rPr>
          <w:rStyle w:val="hps"/>
        </w:rPr>
        <w:t xml:space="preserve">Например, </w:t>
      </w:r>
      <w:proofErr w:type="spellStart"/>
      <w:r>
        <w:rPr>
          <w:rStyle w:val="hps"/>
        </w:rPr>
        <w:t>TCPConnection</w:t>
      </w:r>
      <w:proofErr w:type="spellEnd"/>
      <w:r>
        <w:t xml:space="preserve">, представляющий </w:t>
      </w:r>
      <w:r>
        <w:rPr>
          <w:rStyle w:val="hps"/>
        </w:rPr>
        <w:t>различные состояния</w:t>
      </w:r>
      <w:r>
        <w:t xml:space="preserve"> </w:t>
      </w:r>
      <w:r>
        <w:rPr>
          <w:rStyle w:val="hps"/>
        </w:rPr>
        <w:t>сетевого подключения</w:t>
      </w:r>
      <w:r>
        <w:t xml:space="preserve">. </w:t>
      </w:r>
      <w:r>
        <w:rPr>
          <w:rStyle w:val="hps"/>
        </w:rPr>
        <w:t>Эффект</w:t>
      </w:r>
      <w:r>
        <w:t xml:space="preserve"> </w:t>
      </w:r>
      <w:r>
        <w:rPr>
          <w:rStyle w:val="hps"/>
        </w:rPr>
        <w:t>от такого запроса как</w:t>
      </w:r>
      <w:r>
        <w:t xml:space="preserve"> </w:t>
      </w:r>
      <w:r>
        <w:rPr>
          <w:lang w:val="en-US"/>
        </w:rPr>
        <w:t>Open</w:t>
      </w:r>
      <w:r w:rsidRPr="00B36BA6">
        <w:t xml:space="preserve"> </w:t>
      </w:r>
      <w:r>
        <w:rPr>
          <w:rStyle w:val="hps"/>
        </w:rPr>
        <w:t>зависит от текущего</w:t>
      </w:r>
      <w:r>
        <w:t xml:space="preserve"> </w:t>
      </w:r>
      <w:r>
        <w:rPr>
          <w:rStyle w:val="hps"/>
        </w:rPr>
        <w:t>состояния соединения</w:t>
      </w:r>
      <w:r>
        <w:t>.</w:t>
      </w:r>
    </w:p>
    <w:p w:rsidR="00B36BA6" w:rsidRDefault="00B36BA6" w:rsidP="00A8620C"/>
    <w:p w:rsidR="00B36BA6" w:rsidRDefault="00B36BA6" w:rsidP="00A8620C">
      <w:r>
        <w:rPr>
          <w:noProof/>
          <w:lang w:eastAsia="ru-RU"/>
        </w:rPr>
        <w:drawing>
          <wp:inline distT="0" distB="0" distL="0" distR="0">
            <wp:extent cx="4391025" cy="1876425"/>
            <wp:effectExtent l="0" t="0" r="9525" b="9525"/>
            <wp:docPr id="1" name="Рисунок 1" descr="https://www.evl.uic.edu/scharver/labreports/patterns/tcpst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vl.uic.edu/scharver/labreports/patterns/tcpstat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BA6" w:rsidRPr="00B36BA6" w:rsidRDefault="00B36BA6" w:rsidP="00A8620C"/>
    <w:p w:rsidR="00A8620C" w:rsidRDefault="00A8620C" w:rsidP="00A8620C">
      <w:r>
        <w:t>Назначение</w:t>
      </w:r>
    </w:p>
    <w:p w:rsidR="00A8620C" w:rsidRDefault="00A8620C" w:rsidP="00A8620C">
      <w:pPr>
        <w:pStyle w:val="a3"/>
        <w:numPr>
          <w:ilvl w:val="0"/>
          <w:numId w:val="4"/>
        </w:numPr>
        <w:rPr>
          <w:rStyle w:val="hps"/>
        </w:rPr>
      </w:pPr>
      <w:r>
        <w:rPr>
          <w:rStyle w:val="hps"/>
        </w:rPr>
        <w:t>Изменение поведения объекта при разном внутреннем состоянии</w:t>
      </w:r>
    </w:p>
    <w:p w:rsidR="00A8620C" w:rsidRDefault="00A8620C" w:rsidP="00A8620C">
      <w:pPr>
        <w:pStyle w:val="a3"/>
        <w:numPr>
          <w:ilvl w:val="0"/>
          <w:numId w:val="4"/>
        </w:numPr>
        <w:rPr>
          <w:rStyle w:val="hps"/>
        </w:rPr>
      </w:pPr>
      <w:r>
        <w:rPr>
          <w:rStyle w:val="hps"/>
        </w:rPr>
        <w:t>Инкапсуляция логики каждого состояния в один объект</w:t>
      </w:r>
    </w:p>
    <w:p w:rsidR="00A8620C" w:rsidRDefault="0037372F" w:rsidP="00A8620C">
      <w:pPr>
        <w:pStyle w:val="a3"/>
        <w:numPr>
          <w:ilvl w:val="0"/>
          <w:numId w:val="4"/>
        </w:numPr>
      </w:pPr>
      <w:r>
        <w:t>Позволяет динамически обнаруживать состояние объекта</w:t>
      </w:r>
    </w:p>
    <w:p w:rsidR="0037372F" w:rsidRDefault="0037372F" w:rsidP="00A8620C">
      <w:pPr>
        <w:pStyle w:val="a3"/>
        <w:numPr>
          <w:ilvl w:val="0"/>
          <w:numId w:val="4"/>
        </w:numPr>
      </w:pPr>
      <w:r>
        <w:t>Делает юнит тесты легче</w:t>
      </w:r>
    </w:p>
    <w:p w:rsidR="00A8620C" w:rsidRDefault="00A8620C" w:rsidP="00A8620C"/>
    <w:p w:rsidR="00A8620C" w:rsidRDefault="00A8620C" w:rsidP="00A8620C">
      <w:pPr>
        <w:rPr>
          <w:rStyle w:val="hps"/>
        </w:rPr>
      </w:pPr>
      <w:r>
        <w:rPr>
          <w:rStyle w:val="hps"/>
        </w:rPr>
        <w:t>Область применения</w:t>
      </w:r>
    </w:p>
    <w:p w:rsidR="00B36BA6" w:rsidRDefault="00B36BA6">
      <w:r>
        <w:rPr>
          <w:rStyle w:val="hps"/>
        </w:rPr>
        <w:t>Используйте</w:t>
      </w:r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r>
        <w:rPr>
          <w:rStyle w:val="hps"/>
        </w:rPr>
        <w:t>в</w:t>
      </w:r>
      <w:r>
        <w:t xml:space="preserve"> </w:t>
      </w:r>
      <w:r>
        <w:rPr>
          <w:rStyle w:val="hps"/>
        </w:rPr>
        <w:t>любой из следующих</w:t>
      </w:r>
      <w:r>
        <w:t xml:space="preserve"> </w:t>
      </w:r>
      <w:r>
        <w:rPr>
          <w:rStyle w:val="hps"/>
        </w:rPr>
        <w:t>ситуаций</w:t>
      </w:r>
      <w:r>
        <w:t xml:space="preserve">: </w:t>
      </w:r>
    </w:p>
    <w:p w:rsidR="00B36BA6" w:rsidRDefault="008B69F8" w:rsidP="00B36BA6">
      <w:pPr>
        <w:pStyle w:val="a3"/>
        <w:numPr>
          <w:ilvl w:val="0"/>
          <w:numId w:val="5"/>
        </w:numPr>
      </w:pPr>
      <w:r>
        <w:rPr>
          <w:rStyle w:val="hps"/>
        </w:rPr>
        <w:t>П</w:t>
      </w:r>
      <w:r w:rsidR="00B36BA6">
        <w:rPr>
          <w:rStyle w:val="hps"/>
        </w:rPr>
        <w:t>оведение</w:t>
      </w:r>
      <w:r w:rsidR="00B36BA6">
        <w:t xml:space="preserve"> </w:t>
      </w:r>
      <w:r w:rsidR="00B36BA6">
        <w:rPr>
          <w:rStyle w:val="hps"/>
        </w:rPr>
        <w:t>объекта</w:t>
      </w:r>
      <w:r w:rsidR="00B36BA6">
        <w:t xml:space="preserve"> </w:t>
      </w:r>
      <w:r w:rsidR="00B36BA6">
        <w:rPr>
          <w:rStyle w:val="hps"/>
        </w:rPr>
        <w:t>зависит</w:t>
      </w:r>
      <w:r w:rsidR="00B36BA6">
        <w:t xml:space="preserve"> </w:t>
      </w:r>
      <w:r w:rsidR="00B36BA6">
        <w:rPr>
          <w:rStyle w:val="hps"/>
        </w:rPr>
        <w:t>от его состояния</w:t>
      </w:r>
      <w:r w:rsidR="00B36BA6">
        <w:t xml:space="preserve">, </w:t>
      </w:r>
      <w:r w:rsidR="00B36BA6">
        <w:rPr>
          <w:rStyle w:val="hps"/>
        </w:rPr>
        <w:t>и он должен</w:t>
      </w:r>
      <w:r w:rsidR="00B36BA6">
        <w:t xml:space="preserve"> </w:t>
      </w:r>
      <w:r>
        <w:rPr>
          <w:rStyle w:val="hps"/>
        </w:rPr>
        <w:t>изменя</w:t>
      </w:r>
      <w:r w:rsidR="00B36BA6">
        <w:rPr>
          <w:rStyle w:val="hps"/>
        </w:rPr>
        <w:t>ть свое поведение</w:t>
      </w:r>
      <w:r w:rsidR="00B36BA6">
        <w:t xml:space="preserve"> </w:t>
      </w:r>
      <w:r>
        <w:rPr>
          <w:rStyle w:val="hps"/>
        </w:rPr>
        <w:t xml:space="preserve">в </w:t>
      </w:r>
      <w:proofErr w:type="spellStart"/>
      <w:r>
        <w:t>run-time</w:t>
      </w:r>
      <w:proofErr w:type="spellEnd"/>
      <w:r w:rsidR="00B36BA6">
        <w:t xml:space="preserve"> </w:t>
      </w:r>
      <w:r w:rsidR="00B36BA6">
        <w:rPr>
          <w:rStyle w:val="hps"/>
        </w:rPr>
        <w:t>в зависимости от</w:t>
      </w:r>
      <w:r w:rsidR="00B36BA6">
        <w:t xml:space="preserve"> </w:t>
      </w:r>
      <w:r w:rsidR="00B36BA6">
        <w:rPr>
          <w:rStyle w:val="hps"/>
        </w:rPr>
        <w:t>этого состояния</w:t>
      </w:r>
      <w:r w:rsidR="00B36BA6">
        <w:t xml:space="preserve">. </w:t>
      </w:r>
    </w:p>
    <w:p w:rsidR="0095488C" w:rsidRDefault="00B36BA6" w:rsidP="00B36BA6">
      <w:pPr>
        <w:pStyle w:val="a3"/>
        <w:numPr>
          <w:ilvl w:val="0"/>
          <w:numId w:val="5"/>
        </w:numPr>
      </w:pPr>
      <w:r>
        <w:rPr>
          <w:rStyle w:val="hps"/>
        </w:rPr>
        <w:t>Операции</w:t>
      </w:r>
      <w:r>
        <w:t xml:space="preserve"> </w:t>
      </w:r>
      <w:r>
        <w:rPr>
          <w:rStyle w:val="hps"/>
        </w:rPr>
        <w:t xml:space="preserve">имеют </w:t>
      </w:r>
      <w:r w:rsidR="00E0095F">
        <w:rPr>
          <w:rStyle w:val="hps"/>
        </w:rPr>
        <w:t>комплексные</w:t>
      </w:r>
      <w:r>
        <w:rPr>
          <w:rStyle w:val="hps"/>
        </w:rPr>
        <w:t>,</w:t>
      </w:r>
      <w:r>
        <w:t xml:space="preserve"> </w:t>
      </w:r>
      <w:r w:rsidR="00E0095F">
        <w:t xml:space="preserve">состоящие из нескольких частей </w:t>
      </w:r>
      <w:r w:rsidR="00E0095F">
        <w:rPr>
          <w:rStyle w:val="hps"/>
        </w:rPr>
        <w:t>условных операторов</w:t>
      </w:r>
      <w:r>
        <w:t xml:space="preserve">, которые зависят от </w:t>
      </w:r>
      <w:r>
        <w:rPr>
          <w:rStyle w:val="hps"/>
        </w:rPr>
        <w:t>состояния объекта</w:t>
      </w:r>
      <w:r>
        <w:t xml:space="preserve">. </w:t>
      </w:r>
      <w:r w:rsidR="00E0095F">
        <w:rPr>
          <w:rStyle w:val="hps"/>
        </w:rPr>
        <w:t>Такое</w:t>
      </w:r>
      <w:r>
        <w:rPr>
          <w:rStyle w:val="hps"/>
        </w:rPr>
        <w:t xml:space="preserve"> состояние</w:t>
      </w:r>
      <w:r>
        <w:t xml:space="preserve"> </w:t>
      </w:r>
      <w:r>
        <w:rPr>
          <w:rStyle w:val="hps"/>
        </w:rPr>
        <w:t>обычно</w:t>
      </w:r>
      <w:r>
        <w:t xml:space="preserve"> </w:t>
      </w:r>
      <w:r>
        <w:rPr>
          <w:rStyle w:val="hps"/>
        </w:rPr>
        <w:t>представлен</w:t>
      </w:r>
      <w:r w:rsidR="00E0095F">
        <w:rPr>
          <w:rStyle w:val="hps"/>
        </w:rPr>
        <w:t>о</w:t>
      </w:r>
      <w:r>
        <w:rPr>
          <w:rStyle w:val="hps"/>
        </w:rPr>
        <w:t xml:space="preserve"> одн</w:t>
      </w:r>
      <w:r w:rsidR="00E0095F">
        <w:rPr>
          <w:rStyle w:val="hps"/>
        </w:rPr>
        <w:t>ой</w:t>
      </w:r>
      <w:r>
        <w:rPr>
          <w:rStyle w:val="hps"/>
        </w:rPr>
        <w:t xml:space="preserve"> или</w:t>
      </w:r>
      <w:r>
        <w:t xml:space="preserve"> </w:t>
      </w:r>
      <w:r>
        <w:rPr>
          <w:rStyle w:val="hps"/>
        </w:rPr>
        <w:t>более</w:t>
      </w:r>
      <w:r>
        <w:t xml:space="preserve"> </w:t>
      </w:r>
      <w:r>
        <w:rPr>
          <w:rStyle w:val="hps"/>
        </w:rPr>
        <w:t>констант</w:t>
      </w:r>
      <w:r w:rsidR="00E0095F">
        <w:rPr>
          <w:rStyle w:val="hps"/>
        </w:rPr>
        <w:t>ой</w:t>
      </w:r>
      <w:r>
        <w:t xml:space="preserve">. </w:t>
      </w:r>
      <w:r>
        <w:rPr>
          <w:rStyle w:val="hps"/>
        </w:rPr>
        <w:t>Часто</w:t>
      </w:r>
      <w:r>
        <w:t xml:space="preserve">, </w:t>
      </w:r>
      <w:r>
        <w:rPr>
          <w:rStyle w:val="hps"/>
        </w:rPr>
        <w:t>несколько операций</w:t>
      </w:r>
      <w:r>
        <w:t xml:space="preserve">, будет содержать эту </w:t>
      </w:r>
      <w:r>
        <w:rPr>
          <w:rStyle w:val="hps"/>
        </w:rPr>
        <w:t>же</w:t>
      </w:r>
      <w:r>
        <w:t xml:space="preserve"> </w:t>
      </w:r>
      <w:r>
        <w:rPr>
          <w:rStyle w:val="hps"/>
        </w:rPr>
        <w:t>условную</w:t>
      </w:r>
      <w:r>
        <w:t xml:space="preserve"> </w:t>
      </w:r>
      <w:r>
        <w:rPr>
          <w:rStyle w:val="hps"/>
        </w:rPr>
        <w:t>структуру</w:t>
      </w:r>
      <w:r>
        <w:t xml:space="preserve">. </w:t>
      </w:r>
      <w:r>
        <w:rPr>
          <w:rStyle w:val="hps"/>
        </w:rPr>
        <w:t>Паттерн состояние</w:t>
      </w:r>
      <w:r>
        <w:t xml:space="preserve"> </w:t>
      </w:r>
      <w:r>
        <w:rPr>
          <w:rStyle w:val="hps"/>
        </w:rPr>
        <w:t>помещает</w:t>
      </w:r>
      <w:r>
        <w:t xml:space="preserve"> </w:t>
      </w:r>
      <w:r>
        <w:rPr>
          <w:rStyle w:val="hps"/>
        </w:rPr>
        <w:t>каждую ветвь</w:t>
      </w:r>
      <w:r>
        <w:t xml:space="preserve"> </w:t>
      </w:r>
      <w:r w:rsidR="008B69F8">
        <w:rPr>
          <w:rStyle w:val="hps"/>
        </w:rPr>
        <w:t>услов</w:t>
      </w:r>
      <w:bookmarkStart w:id="0" w:name="_GoBack"/>
      <w:bookmarkEnd w:id="0"/>
      <w:r w:rsidR="008B69F8">
        <w:rPr>
          <w:rStyle w:val="hps"/>
        </w:rPr>
        <w:t>ий</w:t>
      </w:r>
      <w:r>
        <w:t xml:space="preserve"> </w:t>
      </w:r>
      <w:r>
        <w:rPr>
          <w:rStyle w:val="hps"/>
        </w:rPr>
        <w:t>в отдельный класс</w:t>
      </w:r>
      <w:r>
        <w:t xml:space="preserve">. </w:t>
      </w:r>
      <w:r>
        <w:rPr>
          <w:rStyle w:val="hps"/>
        </w:rPr>
        <w:t>Это</w:t>
      </w:r>
      <w:r>
        <w:t xml:space="preserve"> </w:t>
      </w:r>
      <w:r>
        <w:rPr>
          <w:rStyle w:val="hps"/>
        </w:rPr>
        <w:t>позволяет рассматривать</w:t>
      </w:r>
      <w:r>
        <w:t xml:space="preserve"> </w:t>
      </w:r>
      <w:r>
        <w:rPr>
          <w:rStyle w:val="hps"/>
        </w:rPr>
        <w:t>состояние объекта</w:t>
      </w:r>
      <w:r>
        <w:t xml:space="preserve"> </w:t>
      </w:r>
      <w:r>
        <w:rPr>
          <w:rStyle w:val="hps"/>
        </w:rPr>
        <w:t xml:space="preserve">в качестве объекта </w:t>
      </w:r>
      <w:r w:rsidR="00E0095F">
        <w:rPr>
          <w:rStyle w:val="hps"/>
        </w:rPr>
        <w:t>состояни</w:t>
      </w:r>
      <w:r w:rsidR="008B69F8">
        <w:rPr>
          <w:rStyle w:val="hps"/>
        </w:rPr>
        <w:t>я</w:t>
      </w:r>
      <w:r>
        <w:t xml:space="preserve">, </w:t>
      </w:r>
      <w:r w:rsidR="008B69F8">
        <w:t>который</w:t>
      </w:r>
      <w:r>
        <w:t xml:space="preserve"> </w:t>
      </w:r>
      <w:r>
        <w:rPr>
          <w:rStyle w:val="hps"/>
        </w:rPr>
        <w:t>может изменяться</w:t>
      </w:r>
      <w:r>
        <w:t xml:space="preserve"> </w:t>
      </w:r>
      <w:r>
        <w:rPr>
          <w:rStyle w:val="hps"/>
        </w:rPr>
        <w:t>независимо от других</w:t>
      </w:r>
      <w:r>
        <w:t xml:space="preserve"> </w:t>
      </w:r>
      <w:r>
        <w:rPr>
          <w:rStyle w:val="hps"/>
        </w:rPr>
        <w:t>объектов</w:t>
      </w:r>
      <w:r>
        <w:t>.</w:t>
      </w:r>
    </w:p>
    <w:sectPr w:rsidR="00954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E141E"/>
    <w:multiLevelType w:val="hybridMultilevel"/>
    <w:tmpl w:val="DA708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F25A9"/>
    <w:multiLevelType w:val="hybridMultilevel"/>
    <w:tmpl w:val="EFC4C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80719"/>
    <w:multiLevelType w:val="hybridMultilevel"/>
    <w:tmpl w:val="12E2A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47259"/>
    <w:multiLevelType w:val="hybridMultilevel"/>
    <w:tmpl w:val="27F08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0C"/>
    <w:rsid w:val="0037372F"/>
    <w:rsid w:val="008B69F8"/>
    <w:rsid w:val="0095488C"/>
    <w:rsid w:val="00A8620C"/>
    <w:rsid w:val="00B36BA6"/>
    <w:rsid w:val="00E0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C7AE"/>
  <w15:chartTrackingRefBased/>
  <w15:docId w15:val="{ED01B6F3-B00B-48C0-B812-C0132063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862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20C"/>
    <w:pPr>
      <w:ind w:left="720"/>
      <w:contextualSpacing/>
    </w:pPr>
  </w:style>
  <w:style w:type="character" w:customStyle="1" w:styleId="hps">
    <w:name w:val="hps"/>
    <w:basedOn w:val="a0"/>
    <w:rsid w:val="00A8620C"/>
  </w:style>
  <w:style w:type="character" w:styleId="a4">
    <w:name w:val="Hyperlink"/>
    <w:basedOn w:val="a0"/>
    <w:uiPriority w:val="99"/>
    <w:unhideWhenUsed/>
    <w:rsid w:val="00373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5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evl.uic.edu/scharver/labreports/patterns/st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2016-02-22T17:53:00Z</dcterms:created>
  <dcterms:modified xsi:type="dcterms:W3CDTF">2016-02-22T18:39:00Z</dcterms:modified>
</cp:coreProperties>
</file>