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DD01F" w14:textId="66AFD232" w:rsidR="00792C5B" w:rsidRDefault="009572E4" w:rsidP="00B726A6">
      <w:pPr>
        <w:jc w:val="center"/>
        <w:rPr>
          <w:rFonts w:ascii="Calibri" w:hAnsi="Calibri" w:cs="Calibri"/>
          <w:sz w:val="40"/>
          <w:szCs w:val="40"/>
        </w:rPr>
      </w:pPr>
      <w:r w:rsidRPr="00B726A6">
        <w:rPr>
          <w:rFonts w:ascii="Calibri" w:hAnsi="Calibri" w:cs="Calibri"/>
          <w:sz w:val="40"/>
          <w:szCs w:val="40"/>
        </w:rPr>
        <w:t>Evaluation of Dependency-Aware Patch Prioritisation Engine for Legacy Software Dependencies</w:t>
      </w:r>
    </w:p>
    <w:p w14:paraId="3F1AEB86" w14:textId="77777777" w:rsidR="007D1C34" w:rsidRDefault="007D1C34" w:rsidP="00B726A6">
      <w:pPr>
        <w:jc w:val="center"/>
        <w:rPr>
          <w:rFonts w:ascii="Calibri" w:hAnsi="Calibri" w:cs="Calibri"/>
          <w:sz w:val="40"/>
          <w:szCs w:val="40"/>
        </w:rPr>
      </w:pPr>
    </w:p>
    <w:p w14:paraId="1CD7E4BB" w14:textId="77777777" w:rsidR="007D1C34" w:rsidRPr="00B726A6" w:rsidRDefault="007D1C34" w:rsidP="00B726A6">
      <w:pPr>
        <w:jc w:val="center"/>
        <w:rPr>
          <w:rFonts w:ascii="Calibri" w:hAnsi="Calibri" w:cs="Calibri"/>
          <w:sz w:val="40"/>
          <w:szCs w:val="40"/>
        </w:rPr>
      </w:pPr>
    </w:p>
    <w:p w14:paraId="36F7AF5B" w14:textId="570F0CD3" w:rsidR="007D1C34" w:rsidRDefault="00617893" w:rsidP="007D1C34">
      <w:pPr>
        <w:jc w:val="center"/>
        <w:rPr>
          <w:rFonts w:ascii="Calibri" w:hAnsi="Calibri" w:cs="Calibri"/>
          <w:sz w:val="40"/>
          <w:szCs w:val="40"/>
        </w:rPr>
      </w:pPr>
      <w:r w:rsidRPr="00B726A6">
        <w:rPr>
          <w:rFonts w:ascii="Calibri" w:hAnsi="Calibri" w:cs="Calibri"/>
          <w:sz w:val="40"/>
          <w:szCs w:val="40"/>
        </w:rPr>
        <w:t>7COM1039-0509-2025 - Advanced Computer Science Masters Project</w:t>
      </w:r>
    </w:p>
    <w:p w14:paraId="00B7E0F2" w14:textId="77777777" w:rsidR="007D1C34" w:rsidRDefault="007D1C34" w:rsidP="007D1C34">
      <w:pPr>
        <w:jc w:val="center"/>
        <w:rPr>
          <w:rFonts w:ascii="Calibri" w:hAnsi="Calibri" w:cs="Calibri"/>
          <w:sz w:val="40"/>
          <w:szCs w:val="40"/>
        </w:rPr>
      </w:pPr>
    </w:p>
    <w:p w14:paraId="33035558" w14:textId="77777777" w:rsidR="007D1C34" w:rsidRPr="00B726A6" w:rsidRDefault="007D1C34" w:rsidP="007D1C34">
      <w:pPr>
        <w:jc w:val="center"/>
        <w:rPr>
          <w:rFonts w:ascii="Calibri" w:hAnsi="Calibri" w:cs="Calibri"/>
          <w:sz w:val="40"/>
          <w:szCs w:val="40"/>
        </w:rPr>
      </w:pPr>
    </w:p>
    <w:p w14:paraId="6E51DFCB" w14:textId="5603522D" w:rsidR="007D1C34" w:rsidRDefault="00617893" w:rsidP="007D1C34">
      <w:pPr>
        <w:jc w:val="center"/>
        <w:rPr>
          <w:rFonts w:ascii="Calibri" w:hAnsi="Calibri" w:cs="Calibri"/>
          <w:sz w:val="40"/>
          <w:szCs w:val="40"/>
        </w:rPr>
      </w:pPr>
      <w:r w:rsidRPr="00B726A6">
        <w:rPr>
          <w:rFonts w:ascii="Calibri" w:hAnsi="Calibri" w:cs="Calibri"/>
          <w:b/>
          <w:bCs/>
          <w:sz w:val="40"/>
          <w:szCs w:val="40"/>
        </w:rPr>
        <w:t xml:space="preserve">Student Name &amp; ID: </w:t>
      </w:r>
      <w:r w:rsidRPr="00B726A6">
        <w:rPr>
          <w:rFonts w:ascii="Calibri" w:hAnsi="Calibri" w:cs="Calibri"/>
          <w:sz w:val="40"/>
          <w:szCs w:val="40"/>
        </w:rPr>
        <w:t>Faraaz Malik – 24137853</w:t>
      </w:r>
    </w:p>
    <w:p w14:paraId="18451D87" w14:textId="77777777" w:rsidR="007D1C34" w:rsidRDefault="007D1C34" w:rsidP="007D1C34">
      <w:pPr>
        <w:jc w:val="center"/>
        <w:rPr>
          <w:rFonts w:ascii="Calibri" w:hAnsi="Calibri" w:cs="Calibri"/>
          <w:sz w:val="40"/>
          <w:szCs w:val="40"/>
        </w:rPr>
      </w:pPr>
    </w:p>
    <w:p w14:paraId="11B33402" w14:textId="77777777" w:rsidR="007D1C34" w:rsidRPr="00B726A6" w:rsidRDefault="007D1C34" w:rsidP="007D1C34">
      <w:pPr>
        <w:jc w:val="center"/>
        <w:rPr>
          <w:rFonts w:ascii="Calibri" w:hAnsi="Calibri" w:cs="Calibri"/>
          <w:sz w:val="40"/>
          <w:szCs w:val="40"/>
        </w:rPr>
      </w:pPr>
    </w:p>
    <w:p w14:paraId="54BD0FEC" w14:textId="5A7F9B62" w:rsidR="00617893" w:rsidRDefault="00617893" w:rsidP="00B726A6">
      <w:pPr>
        <w:jc w:val="center"/>
        <w:rPr>
          <w:rFonts w:ascii="Calibri" w:hAnsi="Calibri" w:cs="Calibri"/>
          <w:sz w:val="40"/>
          <w:szCs w:val="40"/>
        </w:rPr>
      </w:pPr>
      <w:r w:rsidRPr="00B726A6">
        <w:rPr>
          <w:rFonts w:ascii="Calibri" w:hAnsi="Calibri" w:cs="Calibri"/>
          <w:b/>
          <w:bCs/>
          <w:sz w:val="40"/>
          <w:szCs w:val="40"/>
        </w:rPr>
        <w:t>Supervisor:</w:t>
      </w:r>
      <w:r w:rsidRPr="00B726A6">
        <w:rPr>
          <w:rFonts w:ascii="Calibri" w:hAnsi="Calibri" w:cs="Calibri"/>
          <w:sz w:val="40"/>
          <w:szCs w:val="40"/>
        </w:rPr>
        <w:t xml:space="preserve"> Zhikun Deng</w:t>
      </w:r>
    </w:p>
    <w:p w14:paraId="5D9CE953" w14:textId="67AFED7E" w:rsidR="00AD081B" w:rsidRDefault="00AD081B">
      <w:pPr>
        <w:rPr>
          <w:rFonts w:ascii="Calibri" w:hAnsi="Calibri" w:cs="Calibri"/>
          <w:sz w:val="40"/>
          <w:szCs w:val="40"/>
        </w:rPr>
      </w:pPr>
      <w:r>
        <w:rPr>
          <w:rFonts w:ascii="Calibri" w:hAnsi="Calibri" w:cs="Calibri"/>
          <w:sz w:val="40"/>
          <w:szCs w:val="40"/>
        </w:rPr>
        <w:br w:type="page"/>
      </w:r>
    </w:p>
    <w:sdt>
      <w:sdtPr>
        <w:rPr>
          <w:rFonts w:asciiTheme="minorHAnsi" w:eastAsiaTheme="minorHAnsi" w:hAnsiTheme="minorHAnsi" w:cstheme="minorBidi"/>
          <w:color w:val="auto"/>
          <w:kern w:val="2"/>
          <w:sz w:val="24"/>
          <w:szCs w:val="24"/>
          <w:lang w:eastAsia="en-US"/>
          <w14:ligatures w14:val="standardContextual"/>
        </w:rPr>
        <w:id w:val="-1779641325"/>
        <w:docPartObj>
          <w:docPartGallery w:val="Table of Contents"/>
          <w:docPartUnique/>
        </w:docPartObj>
      </w:sdtPr>
      <w:sdtEndPr>
        <w:rPr>
          <w:b/>
          <w:bCs/>
        </w:rPr>
      </w:sdtEndPr>
      <w:sdtContent>
        <w:p w14:paraId="0CE35A58" w14:textId="19BBD0F4" w:rsidR="00AD081B" w:rsidRDefault="00AD081B" w:rsidP="00892180">
          <w:pPr>
            <w:pStyle w:val="TOCHeading"/>
            <w:jc w:val="center"/>
            <w:rPr>
              <w:sz w:val="40"/>
              <w:szCs w:val="40"/>
            </w:rPr>
          </w:pPr>
          <w:r w:rsidRPr="0023223B">
            <w:rPr>
              <w:sz w:val="40"/>
              <w:szCs w:val="40"/>
            </w:rPr>
            <w:t>Table of Contents</w:t>
          </w:r>
        </w:p>
        <w:p w14:paraId="0363CC77" w14:textId="77777777" w:rsidR="0023223B" w:rsidRPr="0023223B" w:rsidRDefault="0023223B" w:rsidP="0023223B">
          <w:pPr>
            <w:rPr>
              <w:lang w:eastAsia="en-GB"/>
            </w:rPr>
          </w:pPr>
        </w:p>
        <w:p w14:paraId="64413106" w14:textId="0336BD74" w:rsidR="005609E7" w:rsidRPr="005609E7" w:rsidRDefault="00AD081B">
          <w:pPr>
            <w:pStyle w:val="TOC1"/>
            <w:tabs>
              <w:tab w:val="right" w:leader="dot" w:pos="9016"/>
            </w:tabs>
            <w:rPr>
              <w:rFonts w:ascii="Calibri" w:eastAsiaTheme="minorEastAsia" w:hAnsi="Calibri" w:cs="Calibri"/>
              <w:noProof/>
              <w:lang w:eastAsia="en-GB"/>
            </w:rPr>
          </w:pPr>
          <w:r>
            <w:fldChar w:fldCharType="begin"/>
          </w:r>
          <w:r>
            <w:instrText xml:space="preserve"> TOC \o "1-3" \h \z \u </w:instrText>
          </w:r>
          <w:r>
            <w:fldChar w:fldCharType="separate"/>
          </w:r>
          <w:hyperlink w:anchor="_Toc234201565" w:history="1">
            <w:r w:rsidR="005609E7" w:rsidRPr="005609E7">
              <w:rPr>
                <w:rStyle w:val="Hyperlink"/>
                <w:rFonts w:ascii="Calibri" w:hAnsi="Calibri" w:cs="Calibri"/>
                <w:noProof/>
              </w:rPr>
              <w:t>1. Background Research and Literature Review</w:t>
            </w:r>
            <w:r w:rsidR="005609E7" w:rsidRPr="005609E7">
              <w:rPr>
                <w:rFonts w:ascii="Calibri" w:hAnsi="Calibri" w:cs="Calibri"/>
                <w:noProof/>
                <w:webHidden/>
              </w:rPr>
              <w:tab/>
            </w:r>
            <w:r w:rsidR="005609E7" w:rsidRPr="005609E7">
              <w:rPr>
                <w:rFonts w:ascii="Calibri" w:hAnsi="Calibri" w:cs="Calibri"/>
                <w:noProof/>
                <w:webHidden/>
              </w:rPr>
              <w:fldChar w:fldCharType="begin"/>
            </w:r>
            <w:r w:rsidR="005609E7" w:rsidRPr="005609E7">
              <w:rPr>
                <w:rFonts w:ascii="Calibri" w:hAnsi="Calibri" w:cs="Calibri"/>
                <w:noProof/>
                <w:webHidden/>
              </w:rPr>
              <w:instrText xml:space="preserve"> PAGEREF _Toc234201565 \h </w:instrText>
            </w:r>
            <w:r w:rsidR="005609E7" w:rsidRPr="005609E7">
              <w:rPr>
                <w:rFonts w:ascii="Calibri" w:hAnsi="Calibri" w:cs="Calibri"/>
                <w:noProof/>
                <w:webHidden/>
              </w:rPr>
            </w:r>
            <w:r w:rsidR="005609E7" w:rsidRPr="005609E7">
              <w:rPr>
                <w:rFonts w:ascii="Calibri" w:hAnsi="Calibri" w:cs="Calibri"/>
                <w:noProof/>
                <w:webHidden/>
              </w:rPr>
              <w:fldChar w:fldCharType="separate"/>
            </w:r>
            <w:r w:rsidR="005609E7" w:rsidRPr="005609E7">
              <w:rPr>
                <w:rFonts w:ascii="Calibri" w:hAnsi="Calibri" w:cs="Calibri"/>
                <w:noProof/>
                <w:webHidden/>
              </w:rPr>
              <w:t>4</w:t>
            </w:r>
            <w:r w:rsidR="005609E7" w:rsidRPr="005609E7">
              <w:rPr>
                <w:rFonts w:ascii="Calibri" w:hAnsi="Calibri" w:cs="Calibri"/>
                <w:noProof/>
                <w:webHidden/>
              </w:rPr>
              <w:fldChar w:fldCharType="end"/>
            </w:r>
          </w:hyperlink>
        </w:p>
        <w:p w14:paraId="3402AE23" w14:textId="5DA9A109" w:rsidR="005609E7" w:rsidRPr="005609E7" w:rsidRDefault="005609E7">
          <w:pPr>
            <w:pStyle w:val="TOC2"/>
            <w:tabs>
              <w:tab w:val="right" w:leader="dot" w:pos="9016"/>
            </w:tabs>
            <w:rPr>
              <w:rFonts w:ascii="Calibri" w:hAnsi="Calibri" w:cs="Calibri"/>
              <w:noProof/>
            </w:rPr>
          </w:pPr>
          <w:hyperlink w:anchor="_Toc234201566" w:history="1">
            <w:r w:rsidRPr="005609E7">
              <w:rPr>
                <w:rStyle w:val="Hyperlink"/>
                <w:rFonts w:ascii="Calibri" w:hAnsi="Calibri" w:cs="Calibri"/>
                <w:noProof/>
              </w:rPr>
              <w:t>1.1 Project Background</w:t>
            </w:r>
            <w:r w:rsidRPr="005609E7">
              <w:rPr>
                <w:rFonts w:ascii="Calibri" w:hAnsi="Calibri" w:cs="Calibri"/>
                <w:noProof/>
                <w:webHidden/>
              </w:rPr>
              <w:tab/>
            </w:r>
            <w:r w:rsidRPr="005609E7">
              <w:rPr>
                <w:rFonts w:ascii="Calibri" w:hAnsi="Calibri" w:cs="Calibri"/>
                <w:noProof/>
                <w:webHidden/>
              </w:rPr>
              <w:fldChar w:fldCharType="begin"/>
            </w:r>
            <w:r w:rsidRPr="005609E7">
              <w:rPr>
                <w:rFonts w:ascii="Calibri" w:hAnsi="Calibri" w:cs="Calibri"/>
                <w:noProof/>
                <w:webHidden/>
              </w:rPr>
              <w:instrText xml:space="preserve"> PAGEREF _Toc234201566 \h </w:instrText>
            </w:r>
            <w:r w:rsidRPr="005609E7">
              <w:rPr>
                <w:rFonts w:ascii="Calibri" w:hAnsi="Calibri" w:cs="Calibri"/>
                <w:noProof/>
                <w:webHidden/>
              </w:rPr>
            </w:r>
            <w:r w:rsidRPr="005609E7">
              <w:rPr>
                <w:rFonts w:ascii="Calibri" w:hAnsi="Calibri" w:cs="Calibri"/>
                <w:noProof/>
                <w:webHidden/>
              </w:rPr>
              <w:fldChar w:fldCharType="separate"/>
            </w:r>
            <w:r w:rsidRPr="005609E7">
              <w:rPr>
                <w:rFonts w:ascii="Calibri" w:hAnsi="Calibri" w:cs="Calibri"/>
                <w:noProof/>
                <w:webHidden/>
              </w:rPr>
              <w:t>4</w:t>
            </w:r>
            <w:r w:rsidRPr="005609E7">
              <w:rPr>
                <w:rFonts w:ascii="Calibri" w:hAnsi="Calibri" w:cs="Calibri"/>
                <w:noProof/>
                <w:webHidden/>
              </w:rPr>
              <w:fldChar w:fldCharType="end"/>
            </w:r>
          </w:hyperlink>
        </w:p>
        <w:p w14:paraId="65DF5153" w14:textId="6FFA724A" w:rsidR="005609E7" w:rsidRPr="005609E7" w:rsidRDefault="005609E7">
          <w:pPr>
            <w:pStyle w:val="TOC2"/>
            <w:tabs>
              <w:tab w:val="right" w:leader="dot" w:pos="9016"/>
            </w:tabs>
            <w:rPr>
              <w:rFonts w:ascii="Calibri" w:hAnsi="Calibri" w:cs="Calibri"/>
              <w:noProof/>
            </w:rPr>
          </w:pPr>
          <w:hyperlink w:anchor="_Toc234201567" w:history="1">
            <w:r w:rsidRPr="005609E7">
              <w:rPr>
                <w:rStyle w:val="Hyperlink"/>
                <w:rFonts w:ascii="Calibri" w:hAnsi="Calibri" w:cs="Calibri"/>
                <w:noProof/>
              </w:rPr>
              <w:t>1.2 Project Aim, Objectives and Research Questions</w:t>
            </w:r>
            <w:r w:rsidRPr="005609E7">
              <w:rPr>
                <w:rFonts w:ascii="Calibri" w:hAnsi="Calibri" w:cs="Calibri"/>
                <w:noProof/>
                <w:webHidden/>
              </w:rPr>
              <w:tab/>
            </w:r>
            <w:r w:rsidRPr="005609E7">
              <w:rPr>
                <w:rFonts w:ascii="Calibri" w:hAnsi="Calibri" w:cs="Calibri"/>
                <w:noProof/>
                <w:webHidden/>
              </w:rPr>
              <w:fldChar w:fldCharType="begin"/>
            </w:r>
            <w:r w:rsidRPr="005609E7">
              <w:rPr>
                <w:rFonts w:ascii="Calibri" w:hAnsi="Calibri" w:cs="Calibri"/>
                <w:noProof/>
                <w:webHidden/>
              </w:rPr>
              <w:instrText xml:space="preserve"> PAGEREF _Toc234201567 \h </w:instrText>
            </w:r>
            <w:r w:rsidRPr="005609E7">
              <w:rPr>
                <w:rFonts w:ascii="Calibri" w:hAnsi="Calibri" w:cs="Calibri"/>
                <w:noProof/>
                <w:webHidden/>
              </w:rPr>
            </w:r>
            <w:r w:rsidRPr="005609E7">
              <w:rPr>
                <w:rFonts w:ascii="Calibri" w:hAnsi="Calibri" w:cs="Calibri"/>
                <w:noProof/>
                <w:webHidden/>
              </w:rPr>
              <w:fldChar w:fldCharType="separate"/>
            </w:r>
            <w:r w:rsidRPr="005609E7">
              <w:rPr>
                <w:rFonts w:ascii="Calibri" w:hAnsi="Calibri" w:cs="Calibri"/>
                <w:noProof/>
                <w:webHidden/>
              </w:rPr>
              <w:t>5</w:t>
            </w:r>
            <w:r w:rsidRPr="005609E7">
              <w:rPr>
                <w:rFonts w:ascii="Calibri" w:hAnsi="Calibri" w:cs="Calibri"/>
                <w:noProof/>
                <w:webHidden/>
              </w:rPr>
              <w:fldChar w:fldCharType="end"/>
            </w:r>
          </w:hyperlink>
        </w:p>
        <w:p w14:paraId="433FCA79" w14:textId="644D4EA7" w:rsidR="005609E7" w:rsidRPr="005609E7" w:rsidRDefault="005609E7">
          <w:pPr>
            <w:pStyle w:val="TOC2"/>
            <w:tabs>
              <w:tab w:val="right" w:leader="dot" w:pos="9016"/>
            </w:tabs>
            <w:rPr>
              <w:rFonts w:ascii="Calibri" w:hAnsi="Calibri" w:cs="Calibri"/>
              <w:noProof/>
            </w:rPr>
          </w:pPr>
          <w:hyperlink w:anchor="_Toc234201568" w:history="1">
            <w:r w:rsidRPr="005609E7">
              <w:rPr>
                <w:rStyle w:val="Hyperlink"/>
                <w:rFonts w:ascii="Calibri" w:hAnsi="Calibri" w:cs="Calibri"/>
                <w:noProof/>
              </w:rPr>
              <w:t>1.3 Literature Review</w:t>
            </w:r>
            <w:r w:rsidRPr="005609E7">
              <w:rPr>
                <w:rFonts w:ascii="Calibri" w:hAnsi="Calibri" w:cs="Calibri"/>
                <w:noProof/>
                <w:webHidden/>
              </w:rPr>
              <w:tab/>
            </w:r>
            <w:r w:rsidRPr="005609E7">
              <w:rPr>
                <w:rFonts w:ascii="Calibri" w:hAnsi="Calibri" w:cs="Calibri"/>
                <w:noProof/>
                <w:webHidden/>
              </w:rPr>
              <w:fldChar w:fldCharType="begin"/>
            </w:r>
            <w:r w:rsidRPr="005609E7">
              <w:rPr>
                <w:rFonts w:ascii="Calibri" w:hAnsi="Calibri" w:cs="Calibri"/>
                <w:noProof/>
                <w:webHidden/>
              </w:rPr>
              <w:instrText xml:space="preserve"> PAGEREF _Toc234201568 \h </w:instrText>
            </w:r>
            <w:r w:rsidRPr="005609E7">
              <w:rPr>
                <w:rFonts w:ascii="Calibri" w:hAnsi="Calibri" w:cs="Calibri"/>
                <w:noProof/>
                <w:webHidden/>
              </w:rPr>
            </w:r>
            <w:r w:rsidRPr="005609E7">
              <w:rPr>
                <w:rFonts w:ascii="Calibri" w:hAnsi="Calibri" w:cs="Calibri"/>
                <w:noProof/>
                <w:webHidden/>
              </w:rPr>
              <w:fldChar w:fldCharType="separate"/>
            </w:r>
            <w:r w:rsidRPr="005609E7">
              <w:rPr>
                <w:rFonts w:ascii="Calibri" w:hAnsi="Calibri" w:cs="Calibri"/>
                <w:noProof/>
                <w:webHidden/>
              </w:rPr>
              <w:t>6</w:t>
            </w:r>
            <w:r w:rsidRPr="005609E7">
              <w:rPr>
                <w:rFonts w:ascii="Calibri" w:hAnsi="Calibri" w:cs="Calibri"/>
                <w:noProof/>
                <w:webHidden/>
              </w:rPr>
              <w:fldChar w:fldCharType="end"/>
            </w:r>
          </w:hyperlink>
        </w:p>
        <w:p w14:paraId="01475E53" w14:textId="2086FB91" w:rsidR="005609E7" w:rsidRPr="005609E7" w:rsidRDefault="005609E7">
          <w:pPr>
            <w:pStyle w:val="TOC2"/>
            <w:tabs>
              <w:tab w:val="right" w:leader="dot" w:pos="9016"/>
            </w:tabs>
            <w:rPr>
              <w:rFonts w:ascii="Calibri" w:hAnsi="Calibri" w:cs="Calibri"/>
              <w:noProof/>
            </w:rPr>
          </w:pPr>
          <w:hyperlink w:anchor="_Toc234201569" w:history="1">
            <w:r w:rsidRPr="005609E7">
              <w:rPr>
                <w:rStyle w:val="Hyperlink"/>
                <w:rFonts w:ascii="Calibri" w:hAnsi="Calibri" w:cs="Calibri"/>
                <w:noProof/>
              </w:rPr>
              <w:t>1.4 Practical Research and Technical Investigation</w:t>
            </w:r>
            <w:r w:rsidRPr="005609E7">
              <w:rPr>
                <w:rFonts w:ascii="Calibri" w:hAnsi="Calibri" w:cs="Calibri"/>
                <w:noProof/>
                <w:webHidden/>
              </w:rPr>
              <w:tab/>
            </w:r>
            <w:r w:rsidRPr="005609E7">
              <w:rPr>
                <w:rFonts w:ascii="Calibri" w:hAnsi="Calibri" w:cs="Calibri"/>
                <w:noProof/>
                <w:webHidden/>
              </w:rPr>
              <w:fldChar w:fldCharType="begin"/>
            </w:r>
            <w:r w:rsidRPr="005609E7">
              <w:rPr>
                <w:rFonts w:ascii="Calibri" w:hAnsi="Calibri" w:cs="Calibri"/>
                <w:noProof/>
                <w:webHidden/>
              </w:rPr>
              <w:instrText xml:space="preserve"> PAGEREF _Toc234201569 \h </w:instrText>
            </w:r>
            <w:r w:rsidRPr="005609E7">
              <w:rPr>
                <w:rFonts w:ascii="Calibri" w:hAnsi="Calibri" w:cs="Calibri"/>
                <w:noProof/>
                <w:webHidden/>
              </w:rPr>
            </w:r>
            <w:r w:rsidRPr="005609E7">
              <w:rPr>
                <w:rFonts w:ascii="Calibri" w:hAnsi="Calibri" w:cs="Calibri"/>
                <w:noProof/>
                <w:webHidden/>
              </w:rPr>
              <w:fldChar w:fldCharType="separate"/>
            </w:r>
            <w:r w:rsidRPr="005609E7">
              <w:rPr>
                <w:rFonts w:ascii="Calibri" w:hAnsi="Calibri" w:cs="Calibri"/>
                <w:noProof/>
                <w:webHidden/>
              </w:rPr>
              <w:t>7</w:t>
            </w:r>
            <w:r w:rsidRPr="005609E7">
              <w:rPr>
                <w:rFonts w:ascii="Calibri" w:hAnsi="Calibri" w:cs="Calibri"/>
                <w:noProof/>
                <w:webHidden/>
              </w:rPr>
              <w:fldChar w:fldCharType="end"/>
            </w:r>
          </w:hyperlink>
        </w:p>
        <w:p w14:paraId="29FA4BE1" w14:textId="0D0F865B" w:rsidR="005609E7" w:rsidRPr="005609E7" w:rsidRDefault="005609E7">
          <w:pPr>
            <w:pStyle w:val="TOC1"/>
            <w:tabs>
              <w:tab w:val="right" w:leader="dot" w:pos="9016"/>
            </w:tabs>
            <w:rPr>
              <w:rFonts w:ascii="Calibri" w:eastAsiaTheme="minorEastAsia" w:hAnsi="Calibri" w:cs="Calibri"/>
              <w:noProof/>
              <w:lang w:eastAsia="en-GB"/>
            </w:rPr>
          </w:pPr>
          <w:hyperlink w:anchor="_Toc234201570" w:history="1">
            <w:r w:rsidRPr="005609E7">
              <w:rPr>
                <w:rStyle w:val="Hyperlink"/>
                <w:rFonts w:ascii="Calibri" w:hAnsi="Calibri" w:cs="Calibri"/>
                <w:noProof/>
              </w:rPr>
              <w:t>2. Summary of Progress to Date</w:t>
            </w:r>
            <w:r w:rsidRPr="005609E7">
              <w:rPr>
                <w:rFonts w:ascii="Calibri" w:hAnsi="Calibri" w:cs="Calibri"/>
                <w:noProof/>
                <w:webHidden/>
              </w:rPr>
              <w:tab/>
            </w:r>
            <w:r w:rsidRPr="005609E7">
              <w:rPr>
                <w:rFonts w:ascii="Calibri" w:hAnsi="Calibri" w:cs="Calibri"/>
                <w:noProof/>
                <w:webHidden/>
              </w:rPr>
              <w:fldChar w:fldCharType="begin"/>
            </w:r>
            <w:r w:rsidRPr="005609E7">
              <w:rPr>
                <w:rFonts w:ascii="Calibri" w:hAnsi="Calibri" w:cs="Calibri"/>
                <w:noProof/>
                <w:webHidden/>
              </w:rPr>
              <w:instrText xml:space="preserve"> PAGEREF _Toc234201570 \h </w:instrText>
            </w:r>
            <w:r w:rsidRPr="005609E7">
              <w:rPr>
                <w:rFonts w:ascii="Calibri" w:hAnsi="Calibri" w:cs="Calibri"/>
                <w:noProof/>
                <w:webHidden/>
              </w:rPr>
            </w:r>
            <w:r w:rsidRPr="005609E7">
              <w:rPr>
                <w:rFonts w:ascii="Calibri" w:hAnsi="Calibri" w:cs="Calibri"/>
                <w:noProof/>
                <w:webHidden/>
              </w:rPr>
              <w:fldChar w:fldCharType="separate"/>
            </w:r>
            <w:r w:rsidRPr="005609E7">
              <w:rPr>
                <w:rFonts w:ascii="Calibri" w:hAnsi="Calibri" w:cs="Calibri"/>
                <w:noProof/>
                <w:webHidden/>
              </w:rPr>
              <w:t>8</w:t>
            </w:r>
            <w:r w:rsidRPr="005609E7">
              <w:rPr>
                <w:rFonts w:ascii="Calibri" w:hAnsi="Calibri" w:cs="Calibri"/>
                <w:noProof/>
                <w:webHidden/>
              </w:rPr>
              <w:fldChar w:fldCharType="end"/>
            </w:r>
          </w:hyperlink>
        </w:p>
        <w:p w14:paraId="023DB349" w14:textId="0DCE4ADC" w:rsidR="005609E7" w:rsidRPr="005609E7" w:rsidRDefault="005609E7">
          <w:pPr>
            <w:pStyle w:val="TOC2"/>
            <w:tabs>
              <w:tab w:val="right" w:leader="dot" w:pos="9016"/>
            </w:tabs>
            <w:rPr>
              <w:rFonts w:ascii="Calibri" w:hAnsi="Calibri" w:cs="Calibri"/>
              <w:noProof/>
            </w:rPr>
          </w:pPr>
          <w:hyperlink w:anchor="_Toc234201571" w:history="1">
            <w:r w:rsidRPr="005609E7">
              <w:rPr>
                <w:rStyle w:val="Hyperlink"/>
                <w:rFonts w:ascii="Calibri" w:hAnsi="Calibri" w:cs="Calibri"/>
                <w:noProof/>
              </w:rPr>
              <w:t>2.1 Overview of Progress</w:t>
            </w:r>
            <w:r w:rsidRPr="005609E7">
              <w:rPr>
                <w:rFonts w:ascii="Calibri" w:hAnsi="Calibri" w:cs="Calibri"/>
                <w:noProof/>
                <w:webHidden/>
              </w:rPr>
              <w:tab/>
            </w:r>
            <w:r w:rsidRPr="005609E7">
              <w:rPr>
                <w:rFonts w:ascii="Calibri" w:hAnsi="Calibri" w:cs="Calibri"/>
                <w:noProof/>
                <w:webHidden/>
              </w:rPr>
              <w:fldChar w:fldCharType="begin"/>
            </w:r>
            <w:r w:rsidRPr="005609E7">
              <w:rPr>
                <w:rFonts w:ascii="Calibri" w:hAnsi="Calibri" w:cs="Calibri"/>
                <w:noProof/>
                <w:webHidden/>
              </w:rPr>
              <w:instrText xml:space="preserve"> PAGEREF _Toc234201571 \h </w:instrText>
            </w:r>
            <w:r w:rsidRPr="005609E7">
              <w:rPr>
                <w:rFonts w:ascii="Calibri" w:hAnsi="Calibri" w:cs="Calibri"/>
                <w:noProof/>
                <w:webHidden/>
              </w:rPr>
            </w:r>
            <w:r w:rsidRPr="005609E7">
              <w:rPr>
                <w:rFonts w:ascii="Calibri" w:hAnsi="Calibri" w:cs="Calibri"/>
                <w:noProof/>
                <w:webHidden/>
              </w:rPr>
              <w:fldChar w:fldCharType="separate"/>
            </w:r>
            <w:r w:rsidRPr="005609E7">
              <w:rPr>
                <w:rFonts w:ascii="Calibri" w:hAnsi="Calibri" w:cs="Calibri"/>
                <w:noProof/>
                <w:webHidden/>
              </w:rPr>
              <w:t>8</w:t>
            </w:r>
            <w:r w:rsidRPr="005609E7">
              <w:rPr>
                <w:rFonts w:ascii="Calibri" w:hAnsi="Calibri" w:cs="Calibri"/>
                <w:noProof/>
                <w:webHidden/>
              </w:rPr>
              <w:fldChar w:fldCharType="end"/>
            </w:r>
          </w:hyperlink>
        </w:p>
        <w:p w14:paraId="1413AD82" w14:textId="1AC39E55" w:rsidR="005609E7" w:rsidRPr="005609E7" w:rsidRDefault="005609E7">
          <w:pPr>
            <w:pStyle w:val="TOC2"/>
            <w:tabs>
              <w:tab w:val="right" w:leader="dot" w:pos="9016"/>
            </w:tabs>
            <w:rPr>
              <w:rFonts w:ascii="Calibri" w:hAnsi="Calibri" w:cs="Calibri"/>
              <w:noProof/>
            </w:rPr>
          </w:pPr>
          <w:hyperlink w:anchor="_Toc234201572" w:history="1">
            <w:r w:rsidRPr="005609E7">
              <w:rPr>
                <w:rStyle w:val="Hyperlink"/>
                <w:rFonts w:ascii="Calibri" w:hAnsi="Calibri" w:cs="Calibri"/>
                <w:noProof/>
              </w:rPr>
              <w:t>2.2 Repository Structure and Software Architecture</w:t>
            </w:r>
            <w:r w:rsidRPr="005609E7">
              <w:rPr>
                <w:rFonts w:ascii="Calibri" w:hAnsi="Calibri" w:cs="Calibri"/>
                <w:noProof/>
                <w:webHidden/>
              </w:rPr>
              <w:tab/>
            </w:r>
            <w:r w:rsidRPr="005609E7">
              <w:rPr>
                <w:rFonts w:ascii="Calibri" w:hAnsi="Calibri" w:cs="Calibri"/>
                <w:noProof/>
                <w:webHidden/>
              </w:rPr>
              <w:fldChar w:fldCharType="begin"/>
            </w:r>
            <w:r w:rsidRPr="005609E7">
              <w:rPr>
                <w:rFonts w:ascii="Calibri" w:hAnsi="Calibri" w:cs="Calibri"/>
                <w:noProof/>
                <w:webHidden/>
              </w:rPr>
              <w:instrText xml:space="preserve"> PAGEREF _Toc234201572 \h </w:instrText>
            </w:r>
            <w:r w:rsidRPr="005609E7">
              <w:rPr>
                <w:rFonts w:ascii="Calibri" w:hAnsi="Calibri" w:cs="Calibri"/>
                <w:noProof/>
                <w:webHidden/>
              </w:rPr>
            </w:r>
            <w:r w:rsidRPr="005609E7">
              <w:rPr>
                <w:rFonts w:ascii="Calibri" w:hAnsi="Calibri" w:cs="Calibri"/>
                <w:noProof/>
                <w:webHidden/>
              </w:rPr>
              <w:fldChar w:fldCharType="separate"/>
            </w:r>
            <w:r w:rsidRPr="005609E7">
              <w:rPr>
                <w:rFonts w:ascii="Calibri" w:hAnsi="Calibri" w:cs="Calibri"/>
                <w:noProof/>
                <w:webHidden/>
              </w:rPr>
              <w:t>8</w:t>
            </w:r>
            <w:r w:rsidRPr="005609E7">
              <w:rPr>
                <w:rFonts w:ascii="Calibri" w:hAnsi="Calibri" w:cs="Calibri"/>
                <w:noProof/>
                <w:webHidden/>
              </w:rPr>
              <w:fldChar w:fldCharType="end"/>
            </w:r>
          </w:hyperlink>
        </w:p>
        <w:p w14:paraId="51F415FA" w14:textId="0FC9FDF8" w:rsidR="005609E7" w:rsidRPr="005609E7" w:rsidRDefault="005609E7">
          <w:pPr>
            <w:pStyle w:val="TOC2"/>
            <w:tabs>
              <w:tab w:val="right" w:leader="dot" w:pos="9016"/>
            </w:tabs>
            <w:rPr>
              <w:rFonts w:ascii="Calibri" w:hAnsi="Calibri" w:cs="Calibri"/>
              <w:noProof/>
            </w:rPr>
          </w:pPr>
          <w:hyperlink w:anchor="_Toc234201573" w:history="1">
            <w:r w:rsidRPr="005609E7">
              <w:rPr>
                <w:rStyle w:val="Hyperlink"/>
                <w:rFonts w:ascii="Calibri" w:hAnsi="Calibri" w:cs="Calibri"/>
                <w:noProof/>
              </w:rPr>
              <w:t>2.3 Prototype Development</w:t>
            </w:r>
            <w:r w:rsidRPr="005609E7">
              <w:rPr>
                <w:rFonts w:ascii="Calibri" w:hAnsi="Calibri" w:cs="Calibri"/>
                <w:noProof/>
                <w:webHidden/>
              </w:rPr>
              <w:tab/>
            </w:r>
            <w:r w:rsidRPr="005609E7">
              <w:rPr>
                <w:rFonts w:ascii="Calibri" w:hAnsi="Calibri" w:cs="Calibri"/>
                <w:noProof/>
                <w:webHidden/>
              </w:rPr>
              <w:fldChar w:fldCharType="begin"/>
            </w:r>
            <w:r w:rsidRPr="005609E7">
              <w:rPr>
                <w:rFonts w:ascii="Calibri" w:hAnsi="Calibri" w:cs="Calibri"/>
                <w:noProof/>
                <w:webHidden/>
              </w:rPr>
              <w:instrText xml:space="preserve"> PAGEREF _Toc234201573 \h </w:instrText>
            </w:r>
            <w:r w:rsidRPr="005609E7">
              <w:rPr>
                <w:rFonts w:ascii="Calibri" w:hAnsi="Calibri" w:cs="Calibri"/>
                <w:noProof/>
                <w:webHidden/>
              </w:rPr>
            </w:r>
            <w:r w:rsidRPr="005609E7">
              <w:rPr>
                <w:rFonts w:ascii="Calibri" w:hAnsi="Calibri" w:cs="Calibri"/>
                <w:noProof/>
                <w:webHidden/>
              </w:rPr>
              <w:fldChar w:fldCharType="separate"/>
            </w:r>
            <w:r w:rsidRPr="005609E7">
              <w:rPr>
                <w:rFonts w:ascii="Calibri" w:hAnsi="Calibri" w:cs="Calibri"/>
                <w:noProof/>
                <w:webHidden/>
              </w:rPr>
              <w:t>9</w:t>
            </w:r>
            <w:r w:rsidRPr="005609E7">
              <w:rPr>
                <w:rFonts w:ascii="Calibri" w:hAnsi="Calibri" w:cs="Calibri"/>
                <w:noProof/>
                <w:webHidden/>
              </w:rPr>
              <w:fldChar w:fldCharType="end"/>
            </w:r>
          </w:hyperlink>
        </w:p>
        <w:p w14:paraId="1BFC046E" w14:textId="2C5A561C" w:rsidR="005609E7" w:rsidRPr="005609E7" w:rsidRDefault="005609E7">
          <w:pPr>
            <w:pStyle w:val="TOC3"/>
            <w:tabs>
              <w:tab w:val="right" w:leader="dot" w:pos="9016"/>
            </w:tabs>
            <w:rPr>
              <w:rFonts w:ascii="Calibri" w:hAnsi="Calibri" w:cs="Calibri"/>
              <w:noProof/>
            </w:rPr>
          </w:pPr>
          <w:hyperlink w:anchor="_Toc234201574" w:history="1">
            <w:r w:rsidRPr="005609E7">
              <w:rPr>
                <w:rStyle w:val="Hyperlink"/>
                <w:rFonts w:ascii="Calibri" w:hAnsi="Calibri" w:cs="Calibri"/>
                <w:noProof/>
              </w:rPr>
              <w:t>2.3.1 Google OSV-Scanner Integration</w:t>
            </w:r>
            <w:r w:rsidRPr="005609E7">
              <w:rPr>
                <w:rFonts w:ascii="Calibri" w:hAnsi="Calibri" w:cs="Calibri"/>
                <w:noProof/>
                <w:webHidden/>
              </w:rPr>
              <w:tab/>
            </w:r>
            <w:r w:rsidRPr="005609E7">
              <w:rPr>
                <w:rFonts w:ascii="Calibri" w:hAnsi="Calibri" w:cs="Calibri"/>
                <w:noProof/>
                <w:webHidden/>
              </w:rPr>
              <w:fldChar w:fldCharType="begin"/>
            </w:r>
            <w:r w:rsidRPr="005609E7">
              <w:rPr>
                <w:rFonts w:ascii="Calibri" w:hAnsi="Calibri" w:cs="Calibri"/>
                <w:noProof/>
                <w:webHidden/>
              </w:rPr>
              <w:instrText xml:space="preserve"> PAGEREF _Toc234201574 \h </w:instrText>
            </w:r>
            <w:r w:rsidRPr="005609E7">
              <w:rPr>
                <w:rFonts w:ascii="Calibri" w:hAnsi="Calibri" w:cs="Calibri"/>
                <w:noProof/>
                <w:webHidden/>
              </w:rPr>
            </w:r>
            <w:r w:rsidRPr="005609E7">
              <w:rPr>
                <w:rFonts w:ascii="Calibri" w:hAnsi="Calibri" w:cs="Calibri"/>
                <w:noProof/>
                <w:webHidden/>
              </w:rPr>
              <w:fldChar w:fldCharType="separate"/>
            </w:r>
            <w:r w:rsidRPr="005609E7">
              <w:rPr>
                <w:rFonts w:ascii="Calibri" w:hAnsi="Calibri" w:cs="Calibri"/>
                <w:noProof/>
                <w:webHidden/>
              </w:rPr>
              <w:t>9</w:t>
            </w:r>
            <w:r w:rsidRPr="005609E7">
              <w:rPr>
                <w:rFonts w:ascii="Calibri" w:hAnsi="Calibri" w:cs="Calibri"/>
                <w:noProof/>
                <w:webHidden/>
              </w:rPr>
              <w:fldChar w:fldCharType="end"/>
            </w:r>
          </w:hyperlink>
        </w:p>
        <w:p w14:paraId="2E42C1A2" w14:textId="21BADD15" w:rsidR="005609E7" w:rsidRPr="005609E7" w:rsidRDefault="005609E7">
          <w:pPr>
            <w:pStyle w:val="TOC3"/>
            <w:tabs>
              <w:tab w:val="right" w:leader="dot" w:pos="9016"/>
            </w:tabs>
            <w:rPr>
              <w:rFonts w:ascii="Calibri" w:hAnsi="Calibri" w:cs="Calibri"/>
              <w:noProof/>
            </w:rPr>
          </w:pPr>
          <w:hyperlink w:anchor="_Toc234201575" w:history="1">
            <w:r w:rsidRPr="005609E7">
              <w:rPr>
                <w:rStyle w:val="Hyperlink"/>
                <w:rFonts w:ascii="Calibri" w:hAnsi="Calibri" w:cs="Calibri"/>
                <w:noProof/>
              </w:rPr>
              <w:t>2.3.2 JSON Parsing</w:t>
            </w:r>
            <w:r w:rsidRPr="005609E7">
              <w:rPr>
                <w:rFonts w:ascii="Calibri" w:hAnsi="Calibri" w:cs="Calibri"/>
                <w:noProof/>
                <w:webHidden/>
              </w:rPr>
              <w:tab/>
            </w:r>
            <w:r w:rsidRPr="005609E7">
              <w:rPr>
                <w:rFonts w:ascii="Calibri" w:hAnsi="Calibri" w:cs="Calibri"/>
                <w:noProof/>
                <w:webHidden/>
              </w:rPr>
              <w:fldChar w:fldCharType="begin"/>
            </w:r>
            <w:r w:rsidRPr="005609E7">
              <w:rPr>
                <w:rFonts w:ascii="Calibri" w:hAnsi="Calibri" w:cs="Calibri"/>
                <w:noProof/>
                <w:webHidden/>
              </w:rPr>
              <w:instrText xml:space="preserve"> PAGEREF _Toc234201575 \h </w:instrText>
            </w:r>
            <w:r w:rsidRPr="005609E7">
              <w:rPr>
                <w:rFonts w:ascii="Calibri" w:hAnsi="Calibri" w:cs="Calibri"/>
                <w:noProof/>
                <w:webHidden/>
              </w:rPr>
            </w:r>
            <w:r w:rsidRPr="005609E7">
              <w:rPr>
                <w:rFonts w:ascii="Calibri" w:hAnsi="Calibri" w:cs="Calibri"/>
                <w:noProof/>
                <w:webHidden/>
              </w:rPr>
              <w:fldChar w:fldCharType="separate"/>
            </w:r>
            <w:r w:rsidRPr="005609E7">
              <w:rPr>
                <w:rFonts w:ascii="Calibri" w:hAnsi="Calibri" w:cs="Calibri"/>
                <w:noProof/>
                <w:webHidden/>
              </w:rPr>
              <w:t>10</w:t>
            </w:r>
            <w:r w:rsidRPr="005609E7">
              <w:rPr>
                <w:rFonts w:ascii="Calibri" w:hAnsi="Calibri" w:cs="Calibri"/>
                <w:noProof/>
                <w:webHidden/>
              </w:rPr>
              <w:fldChar w:fldCharType="end"/>
            </w:r>
          </w:hyperlink>
        </w:p>
        <w:p w14:paraId="520B3D3E" w14:textId="1E847080" w:rsidR="005609E7" w:rsidRPr="005609E7" w:rsidRDefault="005609E7">
          <w:pPr>
            <w:pStyle w:val="TOC3"/>
            <w:tabs>
              <w:tab w:val="right" w:leader="dot" w:pos="9016"/>
            </w:tabs>
            <w:rPr>
              <w:rFonts w:ascii="Calibri" w:hAnsi="Calibri" w:cs="Calibri"/>
              <w:noProof/>
            </w:rPr>
          </w:pPr>
          <w:hyperlink w:anchor="_Toc234201576" w:history="1">
            <w:r w:rsidRPr="005609E7">
              <w:rPr>
                <w:rStyle w:val="Hyperlink"/>
                <w:rFonts w:ascii="Calibri" w:hAnsi="Calibri" w:cs="Calibri"/>
                <w:noProof/>
              </w:rPr>
              <w:t>2.3.3 Vulnerability Extraction</w:t>
            </w:r>
            <w:r w:rsidRPr="005609E7">
              <w:rPr>
                <w:rFonts w:ascii="Calibri" w:hAnsi="Calibri" w:cs="Calibri"/>
                <w:noProof/>
                <w:webHidden/>
              </w:rPr>
              <w:tab/>
            </w:r>
            <w:r w:rsidRPr="005609E7">
              <w:rPr>
                <w:rFonts w:ascii="Calibri" w:hAnsi="Calibri" w:cs="Calibri"/>
                <w:noProof/>
                <w:webHidden/>
              </w:rPr>
              <w:fldChar w:fldCharType="begin"/>
            </w:r>
            <w:r w:rsidRPr="005609E7">
              <w:rPr>
                <w:rFonts w:ascii="Calibri" w:hAnsi="Calibri" w:cs="Calibri"/>
                <w:noProof/>
                <w:webHidden/>
              </w:rPr>
              <w:instrText xml:space="preserve"> PAGEREF _Toc234201576 \h </w:instrText>
            </w:r>
            <w:r w:rsidRPr="005609E7">
              <w:rPr>
                <w:rFonts w:ascii="Calibri" w:hAnsi="Calibri" w:cs="Calibri"/>
                <w:noProof/>
                <w:webHidden/>
              </w:rPr>
            </w:r>
            <w:r w:rsidRPr="005609E7">
              <w:rPr>
                <w:rFonts w:ascii="Calibri" w:hAnsi="Calibri" w:cs="Calibri"/>
                <w:noProof/>
                <w:webHidden/>
              </w:rPr>
              <w:fldChar w:fldCharType="separate"/>
            </w:r>
            <w:r w:rsidRPr="005609E7">
              <w:rPr>
                <w:rFonts w:ascii="Calibri" w:hAnsi="Calibri" w:cs="Calibri"/>
                <w:noProof/>
                <w:webHidden/>
              </w:rPr>
              <w:t>10</w:t>
            </w:r>
            <w:r w:rsidRPr="005609E7">
              <w:rPr>
                <w:rFonts w:ascii="Calibri" w:hAnsi="Calibri" w:cs="Calibri"/>
                <w:noProof/>
                <w:webHidden/>
              </w:rPr>
              <w:fldChar w:fldCharType="end"/>
            </w:r>
          </w:hyperlink>
        </w:p>
        <w:p w14:paraId="143941C0" w14:textId="7EECE913" w:rsidR="005609E7" w:rsidRPr="005609E7" w:rsidRDefault="005609E7">
          <w:pPr>
            <w:pStyle w:val="TOC3"/>
            <w:tabs>
              <w:tab w:val="right" w:leader="dot" w:pos="9016"/>
            </w:tabs>
            <w:rPr>
              <w:rFonts w:ascii="Calibri" w:hAnsi="Calibri" w:cs="Calibri"/>
              <w:noProof/>
            </w:rPr>
          </w:pPr>
          <w:hyperlink w:anchor="_Toc234201577" w:history="1">
            <w:r w:rsidRPr="005609E7">
              <w:rPr>
                <w:rStyle w:val="Hyperlink"/>
                <w:rFonts w:ascii="Calibri" w:hAnsi="Calibri" w:cs="Calibri"/>
                <w:noProof/>
              </w:rPr>
              <w:t>2.3.4 Report Generation</w:t>
            </w:r>
            <w:r w:rsidRPr="005609E7">
              <w:rPr>
                <w:rFonts w:ascii="Calibri" w:hAnsi="Calibri" w:cs="Calibri"/>
                <w:noProof/>
                <w:webHidden/>
              </w:rPr>
              <w:tab/>
            </w:r>
            <w:r w:rsidRPr="005609E7">
              <w:rPr>
                <w:rFonts w:ascii="Calibri" w:hAnsi="Calibri" w:cs="Calibri"/>
                <w:noProof/>
                <w:webHidden/>
              </w:rPr>
              <w:fldChar w:fldCharType="begin"/>
            </w:r>
            <w:r w:rsidRPr="005609E7">
              <w:rPr>
                <w:rFonts w:ascii="Calibri" w:hAnsi="Calibri" w:cs="Calibri"/>
                <w:noProof/>
                <w:webHidden/>
              </w:rPr>
              <w:instrText xml:space="preserve"> PAGEREF _Toc234201577 \h </w:instrText>
            </w:r>
            <w:r w:rsidRPr="005609E7">
              <w:rPr>
                <w:rFonts w:ascii="Calibri" w:hAnsi="Calibri" w:cs="Calibri"/>
                <w:noProof/>
                <w:webHidden/>
              </w:rPr>
            </w:r>
            <w:r w:rsidRPr="005609E7">
              <w:rPr>
                <w:rFonts w:ascii="Calibri" w:hAnsi="Calibri" w:cs="Calibri"/>
                <w:noProof/>
                <w:webHidden/>
              </w:rPr>
              <w:fldChar w:fldCharType="separate"/>
            </w:r>
            <w:r w:rsidRPr="005609E7">
              <w:rPr>
                <w:rFonts w:ascii="Calibri" w:hAnsi="Calibri" w:cs="Calibri"/>
                <w:noProof/>
                <w:webHidden/>
              </w:rPr>
              <w:t>11</w:t>
            </w:r>
            <w:r w:rsidRPr="005609E7">
              <w:rPr>
                <w:rFonts w:ascii="Calibri" w:hAnsi="Calibri" w:cs="Calibri"/>
                <w:noProof/>
                <w:webHidden/>
              </w:rPr>
              <w:fldChar w:fldCharType="end"/>
            </w:r>
          </w:hyperlink>
        </w:p>
        <w:p w14:paraId="739C2E80" w14:textId="2F337906" w:rsidR="005609E7" w:rsidRPr="005609E7" w:rsidRDefault="005609E7">
          <w:pPr>
            <w:pStyle w:val="TOC2"/>
            <w:tabs>
              <w:tab w:val="right" w:leader="dot" w:pos="9016"/>
            </w:tabs>
            <w:rPr>
              <w:rFonts w:ascii="Calibri" w:hAnsi="Calibri" w:cs="Calibri"/>
              <w:noProof/>
            </w:rPr>
          </w:pPr>
          <w:hyperlink w:anchor="_Toc234201578" w:history="1">
            <w:r w:rsidRPr="005609E7">
              <w:rPr>
                <w:rStyle w:val="Hyperlink"/>
                <w:rFonts w:ascii="Calibri" w:hAnsi="Calibri" w:cs="Calibri"/>
                <w:noProof/>
              </w:rPr>
              <w:t>2.4 Current Prototype Evaluation</w:t>
            </w:r>
            <w:r w:rsidRPr="005609E7">
              <w:rPr>
                <w:rFonts w:ascii="Calibri" w:hAnsi="Calibri" w:cs="Calibri"/>
                <w:noProof/>
                <w:webHidden/>
              </w:rPr>
              <w:tab/>
            </w:r>
            <w:r w:rsidRPr="005609E7">
              <w:rPr>
                <w:rFonts w:ascii="Calibri" w:hAnsi="Calibri" w:cs="Calibri"/>
                <w:noProof/>
                <w:webHidden/>
              </w:rPr>
              <w:fldChar w:fldCharType="begin"/>
            </w:r>
            <w:r w:rsidRPr="005609E7">
              <w:rPr>
                <w:rFonts w:ascii="Calibri" w:hAnsi="Calibri" w:cs="Calibri"/>
                <w:noProof/>
                <w:webHidden/>
              </w:rPr>
              <w:instrText xml:space="preserve"> PAGEREF _Toc234201578 \h </w:instrText>
            </w:r>
            <w:r w:rsidRPr="005609E7">
              <w:rPr>
                <w:rFonts w:ascii="Calibri" w:hAnsi="Calibri" w:cs="Calibri"/>
                <w:noProof/>
                <w:webHidden/>
              </w:rPr>
            </w:r>
            <w:r w:rsidRPr="005609E7">
              <w:rPr>
                <w:rFonts w:ascii="Calibri" w:hAnsi="Calibri" w:cs="Calibri"/>
                <w:noProof/>
                <w:webHidden/>
              </w:rPr>
              <w:fldChar w:fldCharType="separate"/>
            </w:r>
            <w:r w:rsidRPr="005609E7">
              <w:rPr>
                <w:rFonts w:ascii="Calibri" w:hAnsi="Calibri" w:cs="Calibri"/>
                <w:noProof/>
                <w:webHidden/>
              </w:rPr>
              <w:t>11</w:t>
            </w:r>
            <w:r w:rsidRPr="005609E7">
              <w:rPr>
                <w:rFonts w:ascii="Calibri" w:hAnsi="Calibri" w:cs="Calibri"/>
                <w:noProof/>
                <w:webHidden/>
              </w:rPr>
              <w:fldChar w:fldCharType="end"/>
            </w:r>
          </w:hyperlink>
        </w:p>
        <w:p w14:paraId="49B0D6D7" w14:textId="504E325C" w:rsidR="005609E7" w:rsidRPr="005609E7" w:rsidRDefault="005609E7">
          <w:pPr>
            <w:pStyle w:val="TOC2"/>
            <w:tabs>
              <w:tab w:val="right" w:leader="dot" w:pos="9016"/>
            </w:tabs>
            <w:rPr>
              <w:rFonts w:ascii="Calibri" w:hAnsi="Calibri" w:cs="Calibri"/>
              <w:noProof/>
            </w:rPr>
          </w:pPr>
          <w:hyperlink w:anchor="_Toc234201579" w:history="1">
            <w:r w:rsidRPr="005609E7">
              <w:rPr>
                <w:rStyle w:val="Hyperlink"/>
                <w:rFonts w:ascii="Calibri" w:hAnsi="Calibri" w:cs="Calibri"/>
                <w:noProof/>
              </w:rPr>
              <w:t>2.5 Challenges Encountered</w:t>
            </w:r>
            <w:r w:rsidRPr="005609E7">
              <w:rPr>
                <w:rFonts w:ascii="Calibri" w:hAnsi="Calibri" w:cs="Calibri"/>
                <w:noProof/>
                <w:webHidden/>
              </w:rPr>
              <w:tab/>
            </w:r>
            <w:r w:rsidRPr="005609E7">
              <w:rPr>
                <w:rFonts w:ascii="Calibri" w:hAnsi="Calibri" w:cs="Calibri"/>
                <w:noProof/>
                <w:webHidden/>
              </w:rPr>
              <w:fldChar w:fldCharType="begin"/>
            </w:r>
            <w:r w:rsidRPr="005609E7">
              <w:rPr>
                <w:rFonts w:ascii="Calibri" w:hAnsi="Calibri" w:cs="Calibri"/>
                <w:noProof/>
                <w:webHidden/>
              </w:rPr>
              <w:instrText xml:space="preserve"> PAGEREF _Toc234201579 \h </w:instrText>
            </w:r>
            <w:r w:rsidRPr="005609E7">
              <w:rPr>
                <w:rFonts w:ascii="Calibri" w:hAnsi="Calibri" w:cs="Calibri"/>
                <w:noProof/>
                <w:webHidden/>
              </w:rPr>
            </w:r>
            <w:r w:rsidRPr="005609E7">
              <w:rPr>
                <w:rFonts w:ascii="Calibri" w:hAnsi="Calibri" w:cs="Calibri"/>
                <w:noProof/>
                <w:webHidden/>
              </w:rPr>
              <w:fldChar w:fldCharType="separate"/>
            </w:r>
            <w:r w:rsidRPr="005609E7">
              <w:rPr>
                <w:rFonts w:ascii="Calibri" w:hAnsi="Calibri" w:cs="Calibri"/>
                <w:noProof/>
                <w:webHidden/>
              </w:rPr>
              <w:t>12</w:t>
            </w:r>
            <w:r w:rsidRPr="005609E7">
              <w:rPr>
                <w:rFonts w:ascii="Calibri" w:hAnsi="Calibri" w:cs="Calibri"/>
                <w:noProof/>
                <w:webHidden/>
              </w:rPr>
              <w:fldChar w:fldCharType="end"/>
            </w:r>
          </w:hyperlink>
        </w:p>
        <w:p w14:paraId="202ED724" w14:textId="7D95FCE6" w:rsidR="005609E7" w:rsidRPr="005609E7" w:rsidRDefault="005609E7">
          <w:pPr>
            <w:pStyle w:val="TOC2"/>
            <w:tabs>
              <w:tab w:val="right" w:leader="dot" w:pos="9016"/>
            </w:tabs>
            <w:rPr>
              <w:rFonts w:ascii="Calibri" w:hAnsi="Calibri" w:cs="Calibri"/>
              <w:noProof/>
            </w:rPr>
          </w:pPr>
          <w:hyperlink w:anchor="_Toc234201580" w:history="1">
            <w:r w:rsidRPr="005609E7">
              <w:rPr>
                <w:rStyle w:val="Hyperlink"/>
                <w:rFonts w:ascii="Calibri" w:hAnsi="Calibri" w:cs="Calibri"/>
                <w:noProof/>
              </w:rPr>
              <w:t>2.6 Progress of the Project</w:t>
            </w:r>
            <w:r w:rsidRPr="005609E7">
              <w:rPr>
                <w:rFonts w:ascii="Calibri" w:hAnsi="Calibri" w:cs="Calibri"/>
                <w:noProof/>
                <w:webHidden/>
              </w:rPr>
              <w:tab/>
            </w:r>
            <w:r w:rsidRPr="005609E7">
              <w:rPr>
                <w:rFonts w:ascii="Calibri" w:hAnsi="Calibri" w:cs="Calibri"/>
                <w:noProof/>
                <w:webHidden/>
              </w:rPr>
              <w:fldChar w:fldCharType="begin"/>
            </w:r>
            <w:r w:rsidRPr="005609E7">
              <w:rPr>
                <w:rFonts w:ascii="Calibri" w:hAnsi="Calibri" w:cs="Calibri"/>
                <w:noProof/>
                <w:webHidden/>
              </w:rPr>
              <w:instrText xml:space="preserve"> PAGEREF _Toc234201580 \h </w:instrText>
            </w:r>
            <w:r w:rsidRPr="005609E7">
              <w:rPr>
                <w:rFonts w:ascii="Calibri" w:hAnsi="Calibri" w:cs="Calibri"/>
                <w:noProof/>
                <w:webHidden/>
              </w:rPr>
            </w:r>
            <w:r w:rsidRPr="005609E7">
              <w:rPr>
                <w:rFonts w:ascii="Calibri" w:hAnsi="Calibri" w:cs="Calibri"/>
                <w:noProof/>
                <w:webHidden/>
              </w:rPr>
              <w:fldChar w:fldCharType="separate"/>
            </w:r>
            <w:r w:rsidRPr="005609E7">
              <w:rPr>
                <w:rFonts w:ascii="Calibri" w:hAnsi="Calibri" w:cs="Calibri"/>
                <w:noProof/>
                <w:webHidden/>
              </w:rPr>
              <w:t>12</w:t>
            </w:r>
            <w:r w:rsidRPr="005609E7">
              <w:rPr>
                <w:rFonts w:ascii="Calibri" w:hAnsi="Calibri" w:cs="Calibri"/>
                <w:noProof/>
                <w:webHidden/>
              </w:rPr>
              <w:fldChar w:fldCharType="end"/>
            </w:r>
          </w:hyperlink>
        </w:p>
        <w:p w14:paraId="40003C2C" w14:textId="5E3D798A" w:rsidR="005609E7" w:rsidRPr="005609E7" w:rsidRDefault="005609E7">
          <w:pPr>
            <w:pStyle w:val="TOC1"/>
            <w:tabs>
              <w:tab w:val="right" w:leader="dot" w:pos="9016"/>
            </w:tabs>
            <w:rPr>
              <w:rFonts w:ascii="Calibri" w:eastAsiaTheme="minorEastAsia" w:hAnsi="Calibri" w:cs="Calibri"/>
              <w:noProof/>
              <w:lang w:eastAsia="en-GB"/>
            </w:rPr>
          </w:pPr>
          <w:hyperlink w:anchor="_Toc234201581" w:history="1">
            <w:r w:rsidRPr="005609E7">
              <w:rPr>
                <w:rStyle w:val="Hyperlink"/>
                <w:rFonts w:ascii="Calibri" w:hAnsi="Calibri" w:cs="Calibri"/>
                <w:noProof/>
              </w:rPr>
              <w:t>3. Consideration of Ethical, Legal, Professional, and Social Issues</w:t>
            </w:r>
            <w:r w:rsidRPr="005609E7">
              <w:rPr>
                <w:rFonts w:ascii="Calibri" w:hAnsi="Calibri" w:cs="Calibri"/>
                <w:noProof/>
                <w:webHidden/>
              </w:rPr>
              <w:tab/>
            </w:r>
            <w:r w:rsidRPr="005609E7">
              <w:rPr>
                <w:rFonts w:ascii="Calibri" w:hAnsi="Calibri" w:cs="Calibri"/>
                <w:noProof/>
                <w:webHidden/>
              </w:rPr>
              <w:fldChar w:fldCharType="begin"/>
            </w:r>
            <w:r w:rsidRPr="005609E7">
              <w:rPr>
                <w:rFonts w:ascii="Calibri" w:hAnsi="Calibri" w:cs="Calibri"/>
                <w:noProof/>
                <w:webHidden/>
              </w:rPr>
              <w:instrText xml:space="preserve"> PAGEREF _Toc234201581 \h </w:instrText>
            </w:r>
            <w:r w:rsidRPr="005609E7">
              <w:rPr>
                <w:rFonts w:ascii="Calibri" w:hAnsi="Calibri" w:cs="Calibri"/>
                <w:noProof/>
                <w:webHidden/>
              </w:rPr>
            </w:r>
            <w:r w:rsidRPr="005609E7">
              <w:rPr>
                <w:rFonts w:ascii="Calibri" w:hAnsi="Calibri" w:cs="Calibri"/>
                <w:noProof/>
                <w:webHidden/>
              </w:rPr>
              <w:fldChar w:fldCharType="separate"/>
            </w:r>
            <w:r w:rsidRPr="005609E7">
              <w:rPr>
                <w:rFonts w:ascii="Calibri" w:hAnsi="Calibri" w:cs="Calibri"/>
                <w:noProof/>
                <w:webHidden/>
              </w:rPr>
              <w:t>14</w:t>
            </w:r>
            <w:r w:rsidRPr="005609E7">
              <w:rPr>
                <w:rFonts w:ascii="Calibri" w:hAnsi="Calibri" w:cs="Calibri"/>
                <w:noProof/>
                <w:webHidden/>
              </w:rPr>
              <w:fldChar w:fldCharType="end"/>
            </w:r>
          </w:hyperlink>
        </w:p>
        <w:p w14:paraId="64113162" w14:textId="195C1E9D" w:rsidR="005609E7" w:rsidRPr="005609E7" w:rsidRDefault="005609E7">
          <w:pPr>
            <w:pStyle w:val="TOC2"/>
            <w:tabs>
              <w:tab w:val="right" w:leader="dot" w:pos="9016"/>
            </w:tabs>
            <w:rPr>
              <w:rFonts w:ascii="Calibri" w:hAnsi="Calibri" w:cs="Calibri"/>
              <w:noProof/>
            </w:rPr>
          </w:pPr>
          <w:hyperlink w:anchor="_Toc234201582" w:history="1">
            <w:r w:rsidRPr="005609E7">
              <w:rPr>
                <w:rStyle w:val="Hyperlink"/>
                <w:rFonts w:ascii="Calibri" w:hAnsi="Calibri" w:cs="Calibri"/>
                <w:noProof/>
              </w:rPr>
              <w:t>3.1 Ethical Considerations</w:t>
            </w:r>
            <w:r w:rsidRPr="005609E7">
              <w:rPr>
                <w:rFonts w:ascii="Calibri" w:hAnsi="Calibri" w:cs="Calibri"/>
                <w:noProof/>
                <w:webHidden/>
              </w:rPr>
              <w:tab/>
            </w:r>
            <w:r w:rsidRPr="005609E7">
              <w:rPr>
                <w:rFonts w:ascii="Calibri" w:hAnsi="Calibri" w:cs="Calibri"/>
                <w:noProof/>
                <w:webHidden/>
              </w:rPr>
              <w:fldChar w:fldCharType="begin"/>
            </w:r>
            <w:r w:rsidRPr="005609E7">
              <w:rPr>
                <w:rFonts w:ascii="Calibri" w:hAnsi="Calibri" w:cs="Calibri"/>
                <w:noProof/>
                <w:webHidden/>
              </w:rPr>
              <w:instrText xml:space="preserve"> PAGEREF _Toc234201582 \h </w:instrText>
            </w:r>
            <w:r w:rsidRPr="005609E7">
              <w:rPr>
                <w:rFonts w:ascii="Calibri" w:hAnsi="Calibri" w:cs="Calibri"/>
                <w:noProof/>
                <w:webHidden/>
              </w:rPr>
            </w:r>
            <w:r w:rsidRPr="005609E7">
              <w:rPr>
                <w:rFonts w:ascii="Calibri" w:hAnsi="Calibri" w:cs="Calibri"/>
                <w:noProof/>
                <w:webHidden/>
              </w:rPr>
              <w:fldChar w:fldCharType="separate"/>
            </w:r>
            <w:r w:rsidRPr="005609E7">
              <w:rPr>
                <w:rFonts w:ascii="Calibri" w:hAnsi="Calibri" w:cs="Calibri"/>
                <w:noProof/>
                <w:webHidden/>
              </w:rPr>
              <w:t>14</w:t>
            </w:r>
            <w:r w:rsidRPr="005609E7">
              <w:rPr>
                <w:rFonts w:ascii="Calibri" w:hAnsi="Calibri" w:cs="Calibri"/>
                <w:noProof/>
                <w:webHidden/>
              </w:rPr>
              <w:fldChar w:fldCharType="end"/>
            </w:r>
          </w:hyperlink>
        </w:p>
        <w:p w14:paraId="02A06ECC" w14:textId="25F48C8A" w:rsidR="005609E7" w:rsidRPr="005609E7" w:rsidRDefault="005609E7">
          <w:pPr>
            <w:pStyle w:val="TOC2"/>
            <w:tabs>
              <w:tab w:val="right" w:leader="dot" w:pos="9016"/>
            </w:tabs>
            <w:rPr>
              <w:rFonts w:ascii="Calibri" w:hAnsi="Calibri" w:cs="Calibri"/>
              <w:noProof/>
            </w:rPr>
          </w:pPr>
          <w:hyperlink w:anchor="_Toc234201583" w:history="1">
            <w:r w:rsidRPr="005609E7">
              <w:rPr>
                <w:rStyle w:val="Hyperlink"/>
                <w:rFonts w:ascii="Calibri" w:hAnsi="Calibri" w:cs="Calibri"/>
                <w:noProof/>
              </w:rPr>
              <w:t>3.2 Legal Considerations</w:t>
            </w:r>
            <w:r w:rsidRPr="005609E7">
              <w:rPr>
                <w:rFonts w:ascii="Calibri" w:hAnsi="Calibri" w:cs="Calibri"/>
                <w:noProof/>
                <w:webHidden/>
              </w:rPr>
              <w:tab/>
            </w:r>
            <w:r w:rsidRPr="005609E7">
              <w:rPr>
                <w:rFonts w:ascii="Calibri" w:hAnsi="Calibri" w:cs="Calibri"/>
                <w:noProof/>
                <w:webHidden/>
              </w:rPr>
              <w:fldChar w:fldCharType="begin"/>
            </w:r>
            <w:r w:rsidRPr="005609E7">
              <w:rPr>
                <w:rFonts w:ascii="Calibri" w:hAnsi="Calibri" w:cs="Calibri"/>
                <w:noProof/>
                <w:webHidden/>
              </w:rPr>
              <w:instrText xml:space="preserve"> PAGEREF _Toc234201583 \h </w:instrText>
            </w:r>
            <w:r w:rsidRPr="005609E7">
              <w:rPr>
                <w:rFonts w:ascii="Calibri" w:hAnsi="Calibri" w:cs="Calibri"/>
                <w:noProof/>
                <w:webHidden/>
              </w:rPr>
            </w:r>
            <w:r w:rsidRPr="005609E7">
              <w:rPr>
                <w:rFonts w:ascii="Calibri" w:hAnsi="Calibri" w:cs="Calibri"/>
                <w:noProof/>
                <w:webHidden/>
              </w:rPr>
              <w:fldChar w:fldCharType="separate"/>
            </w:r>
            <w:r w:rsidRPr="005609E7">
              <w:rPr>
                <w:rFonts w:ascii="Calibri" w:hAnsi="Calibri" w:cs="Calibri"/>
                <w:noProof/>
                <w:webHidden/>
              </w:rPr>
              <w:t>14</w:t>
            </w:r>
            <w:r w:rsidRPr="005609E7">
              <w:rPr>
                <w:rFonts w:ascii="Calibri" w:hAnsi="Calibri" w:cs="Calibri"/>
                <w:noProof/>
                <w:webHidden/>
              </w:rPr>
              <w:fldChar w:fldCharType="end"/>
            </w:r>
          </w:hyperlink>
        </w:p>
        <w:p w14:paraId="5FC734B1" w14:textId="395E4072" w:rsidR="005609E7" w:rsidRPr="005609E7" w:rsidRDefault="005609E7">
          <w:pPr>
            <w:pStyle w:val="TOC2"/>
            <w:tabs>
              <w:tab w:val="right" w:leader="dot" w:pos="9016"/>
            </w:tabs>
            <w:rPr>
              <w:rFonts w:ascii="Calibri" w:hAnsi="Calibri" w:cs="Calibri"/>
              <w:noProof/>
            </w:rPr>
          </w:pPr>
          <w:hyperlink w:anchor="_Toc234201584" w:history="1">
            <w:r w:rsidRPr="005609E7">
              <w:rPr>
                <w:rStyle w:val="Hyperlink"/>
                <w:rFonts w:ascii="Calibri" w:hAnsi="Calibri" w:cs="Calibri"/>
                <w:noProof/>
              </w:rPr>
              <w:t>3.3 Professional Considerations</w:t>
            </w:r>
            <w:r w:rsidRPr="005609E7">
              <w:rPr>
                <w:rFonts w:ascii="Calibri" w:hAnsi="Calibri" w:cs="Calibri"/>
                <w:noProof/>
                <w:webHidden/>
              </w:rPr>
              <w:tab/>
            </w:r>
            <w:r w:rsidRPr="005609E7">
              <w:rPr>
                <w:rFonts w:ascii="Calibri" w:hAnsi="Calibri" w:cs="Calibri"/>
                <w:noProof/>
                <w:webHidden/>
              </w:rPr>
              <w:fldChar w:fldCharType="begin"/>
            </w:r>
            <w:r w:rsidRPr="005609E7">
              <w:rPr>
                <w:rFonts w:ascii="Calibri" w:hAnsi="Calibri" w:cs="Calibri"/>
                <w:noProof/>
                <w:webHidden/>
              </w:rPr>
              <w:instrText xml:space="preserve"> PAGEREF _Toc234201584 \h </w:instrText>
            </w:r>
            <w:r w:rsidRPr="005609E7">
              <w:rPr>
                <w:rFonts w:ascii="Calibri" w:hAnsi="Calibri" w:cs="Calibri"/>
                <w:noProof/>
                <w:webHidden/>
              </w:rPr>
            </w:r>
            <w:r w:rsidRPr="005609E7">
              <w:rPr>
                <w:rFonts w:ascii="Calibri" w:hAnsi="Calibri" w:cs="Calibri"/>
                <w:noProof/>
                <w:webHidden/>
              </w:rPr>
              <w:fldChar w:fldCharType="separate"/>
            </w:r>
            <w:r w:rsidRPr="005609E7">
              <w:rPr>
                <w:rFonts w:ascii="Calibri" w:hAnsi="Calibri" w:cs="Calibri"/>
                <w:noProof/>
                <w:webHidden/>
              </w:rPr>
              <w:t>15</w:t>
            </w:r>
            <w:r w:rsidRPr="005609E7">
              <w:rPr>
                <w:rFonts w:ascii="Calibri" w:hAnsi="Calibri" w:cs="Calibri"/>
                <w:noProof/>
                <w:webHidden/>
              </w:rPr>
              <w:fldChar w:fldCharType="end"/>
            </w:r>
          </w:hyperlink>
        </w:p>
        <w:p w14:paraId="783D4710" w14:textId="44A579D3" w:rsidR="005609E7" w:rsidRPr="005609E7" w:rsidRDefault="005609E7">
          <w:pPr>
            <w:pStyle w:val="TOC2"/>
            <w:tabs>
              <w:tab w:val="right" w:leader="dot" w:pos="9016"/>
            </w:tabs>
            <w:rPr>
              <w:rFonts w:ascii="Calibri" w:hAnsi="Calibri" w:cs="Calibri"/>
              <w:noProof/>
            </w:rPr>
          </w:pPr>
          <w:hyperlink w:anchor="_Toc234201585" w:history="1">
            <w:r w:rsidRPr="005609E7">
              <w:rPr>
                <w:rStyle w:val="Hyperlink"/>
                <w:rFonts w:ascii="Calibri" w:hAnsi="Calibri" w:cs="Calibri"/>
                <w:noProof/>
              </w:rPr>
              <w:t>3.4 Social Considerations</w:t>
            </w:r>
            <w:r w:rsidRPr="005609E7">
              <w:rPr>
                <w:rFonts w:ascii="Calibri" w:hAnsi="Calibri" w:cs="Calibri"/>
                <w:noProof/>
                <w:webHidden/>
              </w:rPr>
              <w:tab/>
            </w:r>
            <w:r w:rsidRPr="005609E7">
              <w:rPr>
                <w:rFonts w:ascii="Calibri" w:hAnsi="Calibri" w:cs="Calibri"/>
                <w:noProof/>
                <w:webHidden/>
              </w:rPr>
              <w:fldChar w:fldCharType="begin"/>
            </w:r>
            <w:r w:rsidRPr="005609E7">
              <w:rPr>
                <w:rFonts w:ascii="Calibri" w:hAnsi="Calibri" w:cs="Calibri"/>
                <w:noProof/>
                <w:webHidden/>
              </w:rPr>
              <w:instrText xml:space="preserve"> PAGEREF _Toc234201585 \h </w:instrText>
            </w:r>
            <w:r w:rsidRPr="005609E7">
              <w:rPr>
                <w:rFonts w:ascii="Calibri" w:hAnsi="Calibri" w:cs="Calibri"/>
                <w:noProof/>
                <w:webHidden/>
              </w:rPr>
            </w:r>
            <w:r w:rsidRPr="005609E7">
              <w:rPr>
                <w:rFonts w:ascii="Calibri" w:hAnsi="Calibri" w:cs="Calibri"/>
                <w:noProof/>
                <w:webHidden/>
              </w:rPr>
              <w:fldChar w:fldCharType="separate"/>
            </w:r>
            <w:r w:rsidRPr="005609E7">
              <w:rPr>
                <w:rFonts w:ascii="Calibri" w:hAnsi="Calibri" w:cs="Calibri"/>
                <w:noProof/>
                <w:webHidden/>
              </w:rPr>
              <w:t>16</w:t>
            </w:r>
            <w:r w:rsidRPr="005609E7">
              <w:rPr>
                <w:rFonts w:ascii="Calibri" w:hAnsi="Calibri" w:cs="Calibri"/>
                <w:noProof/>
                <w:webHidden/>
              </w:rPr>
              <w:fldChar w:fldCharType="end"/>
            </w:r>
          </w:hyperlink>
        </w:p>
        <w:p w14:paraId="61DC1CB5" w14:textId="68B1EAF7" w:rsidR="005609E7" w:rsidRPr="005609E7" w:rsidRDefault="005609E7">
          <w:pPr>
            <w:pStyle w:val="TOC2"/>
            <w:tabs>
              <w:tab w:val="right" w:leader="dot" w:pos="9016"/>
            </w:tabs>
            <w:rPr>
              <w:rFonts w:ascii="Calibri" w:hAnsi="Calibri" w:cs="Calibri"/>
              <w:noProof/>
            </w:rPr>
          </w:pPr>
          <w:hyperlink w:anchor="_Toc234201586" w:history="1">
            <w:r w:rsidRPr="005609E7">
              <w:rPr>
                <w:rStyle w:val="Hyperlink"/>
                <w:rFonts w:ascii="Calibri" w:hAnsi="Calibri" w:cs="Calibri"/>
                <w:noProof/>
              </w:rPr>
              <w:t>3.5 Reflection</w:t>
            </w:r>
            <w:r w:rsidRPr="005609E7">
              <w:rPr>
                <w:rFonts w:ascii="Calibri" w:hAnsi="Calibri" w:cs="Calibri"/>
                <w:noProof/>
                <w:webHidden/>
              </w:rPr>
              <w:tab/>
            </w:r>
            <w:r w:rsidRPr="005609E7">
              <w:rPr>
                <w:rFonts w:ascii="Calibri" w:hAnsi="Calibri" w:cs="Calibri"/>
                <w:noProof/>
                <w:webHidden/>
              </w:rPr>
              <w:fldChar w:fldCharType="begin"/>
            </w:r>
            <w:r w:rsidRPr="005609E7">
              <w:rPr>
                <w:rFonts w:ascii="Calibri" w:hAnsi="Calibri" w:cs="Calibri"/>
                <w:noProof/>
                <w:webHidden/>
              </w:rPr>
              <w:instrText xml:space="preserve"> PAGEREF _Toc234201586 \h </w:instrText>
            </w:r>
            <w:r w:rsidRPr="005609E7">
              <w:rPr>
                <w:rFonts w:ascii="Calibri" w:hAnsi="Calibri" w:cs="Calibri"/>
                <w:noProof/>
                <w:webHidden/>
              </w:rPr>
            </w:r>
            <w:r w:rsidRPr="005609E7">
              <w:rPr>
                <w:rFonts w:ascii="Calibri" w:hAnsi="Calibri" w:cs="Calibri"/>
                <w:noProof/>
                <w:webHidden/>
              </w:rPr>
              <w:fldChar w:fldCharType="separate"/>
            </w:r>
            <w:r w:rsidRPr="005609E7">
              <w:rPr>
                <w:rFonts w:ascii="Calibri" w:hAnsi="Calibri" w:cs="Calibri"/>
                <w:noProof/>
                <w:webHidden/>
              </w:rPr>
              <w:t>16</w:t>
            </w:r>
            <w:r w:rsidRPr="005609E7">
              <w:rPr>
                <w:rFonts w:ascii="Calibri" w:hAnsi="Calibri" w:cs="Calibri"/>
                <w:noProof/>
                <w:webHidden/>
              </w:rPr>
              <w:fldChar w:fldCharType="end"/>
            </w:r>
          </w:hyperlink>
        </w:p>
        <w:p w14:paraId="54463B2C" w14:textId="0874DF36" w:rsidR="005609E7" w:rsidRPr="005609E7" w:rsidRDefault="005609E7">
          <w:pPr>
            <w:pStyle w:val="TOC1"/>
            <w:tabs>
              <w:tab w:val="right" w:leader="dot" w:pos="9016"/>
            </w:tabs>
            <w:rPr>
              <w:rFonts w:ascii="Calibri" w:eastAsiaTheme="minorEastAsia" w:hAnsi="Calibri" w:cs="Calibri"/>
              <w:noProof/>
              <w:lang w:eastAsia="en-GB"/>
            </w:rPr>
          </w:pPr>
          <w:hyperlink w:anchor="_Toc234201587" w:history="1">
            <w:r w:rsidRPr="005609E7">
              <w:rPr>
                <w:rStyle w:val="Hyperlink"/>
                <w:rFonts w:ascii="Calibri" w:hAnsi="Calibri" w:cs="Calibri"/>
                <w:noProof/>
              </w:rPr>
              <w:t>4. Project Plan</w:t>
            </w:r>
            <w:r w:rsidRPr="005609E7">
              <w:rPr>
                <w:rFonts w:ascii="Calibri" w:hAnsi="Calibri" w:cs="Calibri"/>
                <w:noProof/>
                <w:webHidden/>
              </w:rPr>
              <w:tab/>
            </w:r>
            <w:r w:rsidRPr="005609E7">
              <w:rPr>
                <w:rFonts w:ascii="Calibri" w:hAnsi="Calibri" w:cs="Calibri"/>
                <w:noProof/>
                <w:webHidden/>
              </w:rPr>
              <w:fldChar w:fldCharType="begin"/>
            </w:r>
            <w:r w:rsidRPr="005609E7">
              <w:rPr>
                <w:rFonts w:ascii="Calibri" w:hAnsi="Calibri" w:cs="Calibri"/>
                <w:noProof/>
                <w:webHidden/>
              </w:rPr>
              <w:instrText xml:space="preserve"> PAGEREF _Toc234201587 \h </w:instrText>
            </w:r>
            <w:r w:rsidRPr="005609E7">
              <w:rPr>
                <w:rFonts w:ascii="Calibri" w:hAnsi="Calibri" w:cs="Calibri"/>
                <w:noProof/>
                <w:webHidden/>
              </w:rPr>
            </w:r>
            <w:r w:rsidRPr="005609E7">
              <w:rPr>
                <w:rFonts w:ascii="Calibri" w:hAnsi="Calibri" w:cs="Calibri"/>
                <w:noProof/>
                <w:webHidden/>
              </w:rPr>
              <w:fldChar w:fldCharType="separate"/>
            </w:r>
            <w:r w:rsidRPr="005609E7">
              <w:rPr>
                <w:rFonts w:ascii="Calibri" w:hAnsi="Calibri" w:cs="Calibri"/>
                <w:noProof/>
                <w:webHidden/>
              </w:rPr>
              <w:t>17</w:t>
            </w:r>
            <w:r w:rsidRPr="005609E7">
              <w:rPr>
                <w:rFonts w:ascii="Calibri" w:hAnsi="Calibri" w:cs="Calibri"/>
                <w:noProof/>
                <w:webHidden/>
              </w:rPr>
              <w:fldChar w:fldCharType="end"/>
            </w:r>
          </w:hyperlink>
        </w:p>
        <w:p w14:paraId="2558E4A6" w14:textId="56DB2CBB" w:rsidR="005609E7" w:rsidRPr="005609E7" w:rsidRDefault="005609E7">
          <w:pPr>
            <w:pStyle w:val="TOC2"/>
            <w:tabs>
              <w:tab w:val="right" w:leader="dot" w:pos="9016"/>
            </w:tabs>
            <w:rPr>
              <w:rFonts w:ascii="Calibri" w:hAnsi="Calibri" w:cs="Calibri"/>
              <w:noProof/>
            </w:rPr>
          </w:pPr>
          <w:hyperlink w:anchor="_Toc234201588" w:history="1">
            <w:r w:rsidRPr="005609E7">
              <w:rPr>
                <w:rStyle w:val="Hyperlink"/>
                <w:rFonts w:ascii="Calibri" w:hAnsi="Calibri" w:cs="Calibri"/>
                <w:noProof/>
              </w:rPr>
              <w:t>4.1 Project Management Approach</w:t>
            </w:r>
            <w:r w:rsidRPr="005609E7">
              <w:rPr>
                <w:rFonts w:ascii="Calibri" w:hAnsi="Calibri" w:cs="Calibri"/>
                <w:noProof/>
                <w:webHidden/>
              </w:rPr>
              <w:tab/>
            </w:r>
            <w:r w:rsidRPr="005609E7">
              <w:rPr>
                <w:rFonts w:ascii="Calibri" w:hAnsi="Calibri" w:cs="Calibri"/>
                <w:noProof/>
                <w:webHidden/>
              </w:rPr>
              <w:fldChar w:fldCharType="begin"/>
            </w:r>
            <w:r w:rsidRPr="005609E7">
              <w:rPr>
                <w:rFonts w:ascii="Calibri" w:hAnsi="Calibri" w:cs="Calibri"/>
                <w:noProof/>
                <w:webHidden/>
              </w:rPr>
              <w:instrText xml:space="preserve"> PAGEREF _Toc234201588 \h </w:instrText>
            </w:r>
            <w:r w:rsidRPr="005609E7">
              <w:rPr>
                <w:rFonts w:ascii="Calibri" w:hAnsi="Calibri" w:cs="Calibri"/>
                <w:noProof/>
                <w:webHidden/>
              </w:rPr>
            </w:r>
            <w:r w:rsidRPr="005609E7">
              <w:rPr>
                <w:rFonts w:ascii="Calibri" w:hAnsi="Calibri" w:cs="Calibri"/>
                <w:noProof/>
                <w:webHidden/>
              </w:rPr>
              <w:fldChar w:fldCharType="separate"/>
            </w:r>
            <w:r w:rsidRPr="005609E7">
              <w:rPr>
                <w:rFonts w:ascii="Calibri" w:hAnsi="Calibri" w:cs="Calibri"/>
                <w:noProof/>
                <w:webHidden/>
              </w:rPr>
              <w:t>17</w:t>
            </w:r>
            <w:r w:rsidRPr="005609E7">
              <w:rPr>
                <w:rFonts w:ascii="Calibri" w:hAnsi="Calibri" w:cs="Calibri"/>
                <w:noProof/>
                <w:webHidden/>
              </w:rPr>
              <w:fldChar w:fldCharType="end"/>
            </w:r>
          </w:hyperlink>
        </w:p>
        <w:p w14:paraId="5E4869BA" w14:textId="637AA0E3" w:rsidR="005609E7" w:rsidRPr="005609E7" w:rsidRDefault="005609E7">
          <w:pPr>
            <w:pStyle w:val="TOC2"/>
            <w:tabs>
              <w:tab w:val="right" w:leader="dot" w:pos="9016"/>
            </w:tabs>
            <w:rPr>
              <w:rFonts w:ascii="Calibri" w:hAnsi="Calibri" w:cs="Calibri"/>
              <w:noProof/>
            </w:rPr>
          </w:pPr>
          <w:hyperlink w:anchor="_Toc234201589" w:history="1">
            <w:r w:rsidRPr="005609E7">
              <w:rPr>
                <w:rStyle w:val="Hyperlink"/>
                <w:rFonts w:ascii="Calibri" w:hAnsi="Calibri" w:cs="Calibri"/>
                <w:noProof/>
              </w:rPr>
              <w:t>4.2 Progress Against the Original Schedule</w:t>
            </w:r>
            <w:r w:rsidRPr="005609E7">
              <w:rPr>
                <w:rFonts w:ascii="Calibri" w:hAnsi="Calibri" w:cs="Calibri"/>
                <w:noProof/>
                <w:webHidden/>
              </w:rPr>
              <w:tab/>
            </w:r>
            <w:r w:rsidRPr="005609E7">
              <w:rPr>
                <w:rFonts w:ascii="Calibri" w:hAnsi="Calibri" w:cs="Calibri"/>
                <w:noProof/>
                <w:webHidden/>
              </w:rPr>
              <w:fldChar w:fldCharType="begin"/>
            </w:r>
            <w:r w:rsidRPr="005609E7">
              <w:rPr>
                <w:rFonts w:ascii="Calibri" w:hAnsi="Calibri" w:cs="Calibri"/>
                <w:noProof/>
                <w:webHidden/>
              </w:rPr>
              <w:instrText xml:space="preserve"> PAGEREF _Toc234201589 \h </w:instrText>
            </w:r>
            <w:r w:rsidRPr="005609E7">
              <w:rPr>
                <w:rFonts w:ascii="Calibri" w:hAnsi="Calibri" w:cs="Calibri"/>
                <w:noProof/>
                <w:webHidden/>
              </w:rPr>
            </w:r>
            <w:r w:rsidRPr="005609E7">
              <w:rPr>
                <w:rFonts w:ascii="Calibri" w:hAnsi="Calibri" w:cs="Calibri"/>
                <w:noProof/>
                <w:webHidden/>
              </w:rPr>
              <w:fldChar w:fldCharType="separate"/>
            </w:r>
            <w:r w:rsidRPr="005609E7">
              <w:rPr>
                <w:rFonts w:ascii="Calibri" w:hAnsi="Calibri" w:cs="Calibri"/>
                <w:noProof/>
                <w:webHidden/>
              </w:rPr>
              <w:t>17</w:t>
            </w:r>
            <w:r w:rsidRPr="005609E7">
              <w:rPr>
                <w:rFonts w:ascii="Calibri" w:hAnsi="Calibri" w:cs="Calibri"/>
                <w:noProof/>
                <w:webHidden/>
              </w:rPr>
              <w:fldChar w:fldCharType="end"/>
            </w:r>
          </w:hyperlink>
        </w:p>
        <w:p w14:paraId="1B0CF1F8" w14:textId="77631B00" w:rsidR="005609E7" w:rsidRPr="005609E7" w:rsidRDefault="005609E7">
          <w:pPr>
            <w:pStyle w:val="TOC2"/>
            <w:tabs>
              <w:tab w:val="right" w:leader="dot" w:pos="9016"/>
            </w:tabs>
            <w:rPr>
              <w:rFonts w:ascii="Calibri" w:hAnsi="Calibri" w:cs="Calibri"/>
              <w:noProof/>
            </w:rPr>
          </w:pPr>
          <w:hyperlink w:anchor="_Toc234201590" w:history="1">
            <w:r w:rsidRPr="005609E7">
              <w:rPr>
                <w:rStyle w:val="Hyperlink"/>
                <w:rFonts w:ascii="Calibri" w:hAnsi="Calibri" w:cs="Calibri"/>
                <w:noProof/>
              </w:rPr>
              <w:t>4.3 Remaining Work</w:t>
            </w:r>
            <w:r w:rsidRPr="005609E7">
              <w:rPr>
                <w:rFonts w:ascii="Calibri" w:hAnsi="Calibri" w:cs="Calibri"/>
                <w:noProof/>
                <w:webHidden/>
              </w:rPr>
              <w:tab/>
            </w:r>
            <w:r w:rsidRPr="005609E7">
              <w:rPr>
                <w:rFonts w:ascii="Calibri" w:hAnsi="Calibri" w:cs="Calibri"/>
                <w:noProof/>
                <w:webHidden/>
              </w:rPr>
              <w:fldChar w:fldCharType="begin"/>
            </w:r>
            <w:r w:rsidRPr="005609E7">
              <w:rPr>
                <w:rFonts w:ascii="Calibri" w:hAnsi="Calibri" w:cs="Calibri"/>
                <w:noProof/>
                <w:webHidden/>
              </w:rPr>
              <w:instrText xml:space="preserve"> PAGEREF _Toc234201590 \h </w:instrText>
            </w:r>
            <w:r w:rsidRPr="005609E7">
              <w:rPr>
                <w:rFonts w:ascii="Calibri" w:hAnsi="Calibri" w:cs="Calibri"/>
                <w:noProof/>
                <w:webHidden/>
              </w:rPr>
            </w:r>
            <w:r w:rsidRPr="005609E7">
              <w:rPr>
                <w:rFonts w:ascii="Calibri" w:hAnsi="Calibri" w:cs="Calibri"/>
                <w:noProof/>
                <w:webHidden/>
              </w:rPr>
              <w:fldChar w:fldCharType="separate"/>
            </w:r>
            <w:r w:rsidRPr="005609E7">
              <w:rPr>
                <w:rFonts w:ascii="Calibri" w:hAnsi="Calibri" w:cs="Calibri"/>
                <w:noProof/>
                <w:webHidden/>
              </w:rPr>
              <w:t>18</w:t>
            </w:r>
            <w:r w:rsidRPr="005609E7">
              <w:rPr>
                <w:rFonts w:ascii="Calibri" w:hAnsi="Calibri" w:cs="Calibri"/>
                <w:noProof/>
                <w:webHidden/>
              </w:rPr>
              <w:fldChar w:fldCharType="end"/>
            </w:r>
          </w:hyperlink>
        </w:p>
        <w:p w14:paraId="5AAB7210" w14:textId="674DE980" w:rsidR="005609E7" w:rsidRPr="005609E7" w:rsidRDefault="005609E7">
          <w:pPr>
            <w:pStyle w:val="TOC2"/>
            <w:tabs>
              <w:tab w:val="right" w:leader="dot" w:pos="9016"/>
            </w:tabs>
            <w:rPr>
              <w:rFonts w:ascii="Calibri" w:hAnsi="Calibri" w:cs="Calibri"/>
              <w:noProof/>
            </w:rPr>
          </w:pPr>
          <w:hyperlink w:anchor="_Toc234201591" w:history="1">
            <w:r w:rsidRPr="005609E7">
              <w:rPr>
                <w:rStyle w:val="Hyperlink"/>
                <w:rFonts w:ascii="Calibri" w:hAnsi="Calibri" w:cs="Calibri"/>
                <w:noProof/>
              </w:rPr>
              <w:t>4.4 Risk Management</w:t>
            </w:r>
            <w:r w:rsidRPr="005609E7">
              <w:rPr>
                <w:rFonts w:ascii="Calibri" w:hAnsi="Calibri" w:cs="Calibri"/>
                <w:noProof/>
                <w:webHidden/>
              </w:rPr>
              <w:tab/>
            </w:r>
            <w:r w:rsidRPr="005609E7">
              <w:rPr>
                <w:rFonts w:ascii="Calibri" w:hAnsi="Calibri" w:cs="Calibri"/>
                <w:noProof/>
                <w:webHidden/>
              </w:rPr>
              <w:fldChar w:fldCharType="begin"/>
            </w:r>
            <w:r w:rsidRPr="005609E7">
              <w:rPr>
                <w:rFonts w:ascii="Calibri" w:hAnsi="Calibri" w:cs="Calibri"/>
                <w:noProof/>
                <w:webHidden/>
              </w:rPr>
              <w:instrText xml:space="preserve"> PAGEREF _Toc234201591 \h </w:instrText>
            </w:r>
            <w:r w:rsidRPr="005609E7">
              <w:rPr>
                <w:rFonts w:ascii="Calibri" w:hAnsi="Calibri" w:cs="Calibri"/>
                <w:noProof/>
                <w:webHidden/>
              </w:rPr>
            </w:r>
            <w:r w:rsidRPr="005609E7">
              <w:rPr>
                <w:rFonts w:ascii="Calibri" w:hAnsi="Calibri" w:cs="Calibri"/>
                <w:noProof/>
                <w:webHidden/>
              </w:rPr>
              <w:fldChar w:fldCharType="separate"/>
            </w:r>
            <w:r w:rsidRPr="005609E7">
              <w:rPr>
                <w:rFonts w:ascii="Calibri" w:hAnsi="Calibri" w:cs="Calibri"/>
                <w:noProof/>
                <w:webHidden/>
              </w:rPr>
              <w:t>18</w:t>
            </w:r>
            <w:r w:rsidRPr="005609E7">
              <w:rPr>
                <w:rFonts w:ascii="Calibri" w:hAnsi="Calibri" w:cs="Calibri"/>
                <w:noProof/>
                <w:webHidden/>
              </w:rPr>
              <w:fldChar w:fldCharType="end"/>
            </w:r>
          </w:hyperlink>
        </w:p>
        <w:p w14:paraId="7E43A7C6" w14:textId="32E0A8F4" w:rsidR="005609E7" w:rsidRPr="005609E7" w:rsidRDefault="005609E7">
          <w:pPr>
            <w:pStyle w:val="TOC2"/>
            <w:tabs>
              <w:tab w:val="right" w:leader="dot" w:pos="9016"/>
            </w:tabs>
            <w:rPr>
              <w:rFonts w:ascii="Calibri" w:hAnsi="Calibri" w:cs="Calibri"/>
              <w:noProof/>
            </w:rPr>
          </w:pPr>
          <w:hyperlink w:anchor="_Toc234201592" w:history="1">
            <w:r w:rsidRPr="005609E7">
              <w:rPr>
                <w:rStyle w:val="Hyperlink"/>
                <w:rFonts w:ascii="Calibri" w:hAnsi="Calibri" w:cs="Calibri"/>
                <w:noProof/>
              </w:rPr>
              <w:t>4.5 Quality Assurance and Evaluation Strategy</w:t>
            </w:r>
            <w:r w:rsidRPr="005609E7">
              <w:rPr>
                <w:rFonts w:ascii="Calibri" w:hAnsi="Calibri" w:cs="Calibri"/>
                <w:noProof/>
                <w:webHidden/>
              </w:rPr>
              <w:tab/>
            </w:r>
            <w:r w:rsidRPr="005609E7">
              <w:rPr>
                <w:rFonts w:ascii="Calibri" w:hAnsi="Calibri" w:cs="Calibri"/>
                <w:noProof/>
                <w:webHidden/>
              </w:rPr>
              <w:fldChar w:fldCharType="begin"/>
            </w:r>
            <w:r w:rsidRPr="005609E7">
              <w:rPr>
                <w:rFonts w:ascii="Calibri" w:hAnsi="Calibri" w:cs="Calibri"/>
                <w:noProof/>
                <w:webHidden/>
              </w:rPr>
              <w:instrText xml:space="preserve"> PAGEREF _Toc234201592 \h </w:instrText>
            </w:r>
            <w:r w:rsidRPr="005609E7">
              <w:rPr>
                <w:rFonts w:ascii="Calibri" w:hAnsi="Calibri" w:cs="Calibri"/>
                <w:noProof/>
                <w:webHidden/>
              </w:rPr>
            </w:r>
            <w:r w:rsidRPr="005609E7">
              <w:rPr>
                <w:rFonts w:ascii="Calibri" w:hAnsi="Calibri" w:cs="Calibri"/>
                <w:noProof/>
                <w:webHidden/>
              </w:rPr>
              <w:fldChar w:fldCharType="separate"/>
            </w:r>
            <w:r w:rsidRPr="005609E7">
              <w:rPr>
                <w:rFonts w:ascii="Calibri" w:hAnsi="Calibri" w:cs="Calibri"/>
                <w:noProof/>
                <w:webHidden/>
              </w:rPr>
              <w:t>19</w:t>
            </w:r>
            <w:r w:rsidRPr="005609E7">
              <w:rPr>
                <w:rFonts w:ascii="Calibri" w:hAnsi="Calibri" w:cs="Calibri"/>
                <w:noProof/>
                <w:webHidden/>
              </w:rPr>
              <w:fldChar w:fldCharType="end"/>
            </w:r>
          </w:hyperlink>
        </w:p>
        <w:p w14:paraId="04886094" w14:textId="783D8A39" w:rsidR="005609E7" w:rsidRPr="005609E7" w:rsidRDefault="005609E7">
          <w:pPr>
            <w:pStyle w:val="TOC2"/>
            <w:tabs>
              <w:tab w:val="right" w:leader="dot" w:pos="9016"/>
            </w:tabs>
            <w:rPr>
              <w:rFonts w:ascii="Calibri" w:hAnsi="Calibri" w:cs="Calibri"/>
              <w:noProof/>
            </w:rPr>
          </w:pPr>
          <w:hyperlink w:anchor="_Toc234201593" w:history="1">
            <w:r w:rsidRPr="005609E7">
              <w:rPr>
                <w:rStyle w:val="Hyperlink"/>
                <w:rFonts w:ascii="Calibri" w:hAnsi="Calibri" w:cs="Calibri"/>
                <w:noProof/>
              </w:rPr>
              <w:t>4.6 Updated Timeline</w:t>
            </w:r>
            <w:r w:rsidRPr="005609E7">
              <w:rPr>
                <w:rFonts w:ascii="Calibri" w:hAnsi="Calibri" w:cs="Calibri"/>
                <w:noProof/>
                <w:webHidden/>
              </w:rPr>
              <w:tab/>
            </w:r>
            <w:r w:rsidRPr="005609E7">
              <w:rPr>
                <w:rFonts w:ascii="Calibri" w:hAnsi="Calibri" w:cs="Calibri"/>
                <w:noProof/>
                <w:webHidden/>
              </w:rPr>
              <w:fldChar w:fldCharType="begin"/>
            </w:r>
            <w:r w:rsidRPr="005609E7">
              <w:rPr>
                <w:rFonts w:ascii="Calibri" w:hAnsi="Calibri" w:cs="Calibri"/>
                <w:noProof/>
                <w:webHidden/>
              </w:rPr>
              <w:instrText xml:space="preserve"> PAGEREF _Toc234201593 \h </w:instrText>
            </w:r>
            <w:r w:rsidRPr="005609E7">
              <w:rPr>
                <w:rFonts w:ascii="Calibri" w:hAnsi="Calibri" w:cs="Calibri"/>
                <w:noProof/>
                <w:webHidden/>
              </w:rPr>
            </w:r>
            <w:r w:rsidRPr="005609E7">
              <w:rPr>
                <w:rFonts w:ascii="Calibri" w:hAnsi="Calibri" w:cs="Calibri"/>
                <w:noProof/>
                <w:webHidden/>
              </w:rPr>
              <w:fldChar w:fldCharType="separate"/>
            </w:r>
            <w:r w:rsidRPr="005609E7">
              <w:rPr>
                <w:rFonts w:ascii="Calibri" w:hAnsi="Calibri" w:cs="Calibri"/>
                <w:noProof/>
                <w:webHidden/>
              </w:rPr>
              <w:t>19</w:t>
            </w:r>
            <w:r w:rsidRPr="005609E7">
              <w:rPr>
                <w:rFonts w:ascii="Calibri" w:hAnsi="Calibri" w:cs="Calibri"/>
                <w:noProof/>
                <w:webHidden/>
              </w:rPr>
              <w:fldChar w:fldCharType="end"/>
            </w:r>
          </w:hyperlink>
        </w:p>
        <w:p w14:paraId="7EEDB4CD" w14:textId="7105C026" w:rsidR="005609E7" w:rsidRPr="005609E7" w:rsidRDefault="005609E7">
          <w:pPr>
            <w:pStyle w:val="TOC1"/>
            <w:tabs>
              <w:tab w:val="right" w:leader="dot" w:pos="9016"/>
            </w:tabs>
            <w:rPr>
              <w:rFonts w:ascii="Calibri" w:eastAsiaTheme="minorEastAsia" w:hAnsi="Calibri" w:cs="Calibri"/>
              <w:noProof/>
              <w:lang w:eastAsia="en-GB"/>
            </w:rPr>
          </w:pPr>
          <w:hyperlink w:anchor="_Toc234201594" w:history="1">
            <w:r w:rsidRPr="005609E7">
              <w:rPr>
                <w:rStyle w:val="Hyperlink"/>
                <w:rFonts w:ascii="Calibri" w:hAnsi="Calibri" w:cs="Calibri"/>
                <w:noProof/>
              </w:rPr>
              <w:t>5. Level of the Project</w:t>
            </w:r>
            <w:r w:rsidRPr="005609E7">
              <w:rPr>
                <w:rFonts w:ascii="Calibri" w:hAnsi="Calibri" w:cs="Calibri"/>
                <w:noProof/>
                <w:webHidden/>
              </w:rPr>
              <w:tab/>
            </w:r>
            <w:r w:rsidRPr="005609E7">
              <w:rPr>
                <w:rFonts w:ascii="Calibri" w:hAnsi="Calibri" w:cs="Calibri"/>
                <w:noProof/>
                <w:webHidden/>
              </w:rPr>
              <w:fldChar w:fldCharType="begin"/>
            </w:r>
            <w:r w:rsidRPr="005609E7">
              <w:rPr>
                <w:rFonts w:ascii="Calibri" w:hAnsi="Calibri" w:cs="Calibri"/>
                <w:noProof/>
                <w:webHidden/>
              </w:rPr>
              <w:instrText xml:space="preserve"> PAGEREF _Toc234201594 \h </w:instrText>
            </w:r>
            <w:r w:rsidRPr="005609E7">
              <w:rPr>
                <w:rFonts w:ascii="Calibri" w:hAnsi="Calibri" w:cs="Calibri"/>
                <w:noProof/>
                <w:webHidden/>
              </w:rPr>
            </w:r>
            <w:r w:rsidRPr="005609E7">
              <w:rPr>
                <w:rFonts w:ascii="Calibri" w:hAnsi="Calibri" w:cs="Calibri"/>
                <w:noProof/>
                <w:webHidden/>
              </w:rPr>
              <w:fldChar w:fldCharType="separate"/>
            </w:r>
            <w:r w:rsidRPr="005609E7">
              <w:rPr>
                <w:rFonts w:ascii="Calibri" w:hAnsi="Calibri" w:cs="Calibri"/>
                <w:noProof/>
                <w:webHidden/>
              </w:rPr>
              <w:t>20</w:t>
            </w:r>
            <w:r w:rsidRPr="005609E7">
              <w:rPr>
                <w:rFonts w:ascii="Calibri" w:hAnsi="Calibri" w:cs="Calibri"/>
                <w:noProof/>
                <w:webHidden/>
              </w:rPr>
              <w:fldChar w:fldCharType="end"/>
            </w:r>
          </w:hyperlink>
        </w:p>
        <w:p w14:paraId="003E0EAB" w14:textId="715421D2" w:rsidR="005609E7" w:rsidRPr="005609E7" w:rsidRDefault="005609E7">
          <w:pPr>
            <w:pStyle w:val="TOC2"/>
            <w:tabs>
              <w:tab w:val="right" w:leader="dot" w:pos="9016"/>
            </w:tabs>
            <w:rPr>
              <w:rFonts w:ascii="Calibri" w:hAnsi="Calibri" w:cs="Calibri"/>
              <w:noProof/>
            </w:rPr>
          </w:pPr>
          <w:hyperlink w:anchor="_Toc234201595" w:history="1">
            <w:r w:rsidRPr="005609E7">
              <w:rPr>
                <w:rStyle w:val="Hyperlink"/>
                <w:rFonts w:ascii="Calibri" w:hAnsi="Calibri" w:cs="Calibri"/>
                <w:noProof/>
              </w:rPr>
              <w:t>5.1 Level of the Proposed Artefact</w:t>
            </w:r>
            <w:r w:rsidRPr="005609E7">
              <w:rPr>
                <w:rFonts w:ascii="Calibri" w:hAnsi="Calibri" w:cs="Calibri"/>
                <w:noProof/>
                <w:webHidden/>
              </w:rPr>
              <w:tab/>
            </w:r>
            <w:r w:rsidRPr="005609E7">
              <w:rPr>
                <w:rFonts w:ascii="Calibri" w:hAnsi="Calibri" w:cs="Calibri"/>
                <w:noProof/>
                <w:webHidden/>
              </w:rPr>
              <w:fldChar w:fldCharType="begin"/>
            </w:r>
            <w:r w:rsidRPr="005609E7">
              <w:rPr>
                <w:rFonts w:ascii="Calibri" w:hAnsi="Calibri" w:cs="Calibri"/>
                <w:noProof/>
                <w:webHidden/>
              </w:rPr>
              <w:instrText xml:space="preserve"> PAGEREF _Toc234201595 \h </w:instrText>
            </w:r>
            <w:r w:rsidRPr="005609E7">
              <w:rPr>
                <w:rFonts w:ascii="Calibri" w:hAnsi="Calibri" w:cs="Calibri"/>
                <w:noProof/>
                <w:webHidden/>
              </w:rPr>
            </w:r>
            <w:r w:rsidRPr="005609E7">
              <w:rPr>
                <w:rFonts w:ascii="Calibri" w:hAnsi="Calibri" w:cs="Calibri"/>
                <w:noProof/>
                <w:webHidden/>
              </w:rPr>
              <w:fldChar w:fldCharType="separate"/>
            </w:r>
            <w:r w:rsidRPr="005609E7">
              <w:rPr>
                <w:rFonts w:ascii="Calibri" w:hAnsi="Calibri" w:cs="Calibri"/>
                <w:noProof/>
                <w:webHidden/>
              </w:rPr>
              <w:t>20</w:t>
            </w:r>
            <w:r w:rsidRPr="005609E7">
              <w:rPr>
                <w:rFonts w:ascii="Calibri" w:hAnsi="Calibri" w:cs="Calibri"/>
                <w:noProof/>
                <w:webHidden/>
              </w:rPr>
              <w:fldChar w:fldCharType="end"/>
            </w:r>
          </w:hyperlink>
        </w:p>
        <w:p w14:paraId="67C562B4" w14:textId="460D07F0" w:rsidR="005609E7" w:rsidRPr="005609E7" w:rsidRDefault="005609E7">
          <w:pPr>
            <w:pStyle w:val="TOC2"/>
            <w:tabs>
              <w:tab w:val="right" w:leader="dot" w:pos="9016"/>
            </w:tabs>
            <w:rPr>
              <w:rFonts w:ascii="Calibri" w:hAnsi="Calibri" w:cs="Calibri"/>
              <w:noProof/>
            </w:rPr>
          </w:pPr>
          <w:hyperlink w:anchor="_Toc234201596" w:history="1">
            <w:r w:rsidRPr="005609E7">
              <w:rPr>
                <w:rStyle w:val="Hyperlink"/>
                <w:rFonts w:ascii="Calibri" w:hAnsi="Calibri" w:cs="Calibri"/>
                <w:noProof/>
              </w:rPr>
              <w:t>5.2 Level of the Proposed Investigation</w:t>
            </w:r>
            <w:r w:rsidRPr="005609E7">
              <w:rPr>
                <w:rFonts w:ascii="Calibri" w:hAnsi="Calibri" w:cs="Calibri"/>
                <w:noProof/>
                <w:webHidden/>
              </w:rPr>
              <w:tab/>
            </w:r>
            <w:r w:rsidRPr="005609E7">
              <w:rPr>
                <w:rFonts w:ascii="Calibri" w:hAnsi="Calibri" w:cs="Calibri"/>
                <w:noProof/>
                <w:webHidden/>
              </w:rPr>
              <w:fldChar w:fldCharType="begin"/>
            </w:r>
            <w:r w:rsidRPr="005609E7">
              <w:rPr>
                <w:rFonts w:ascii="Calibri" w:hAnsi="Calibri" w:cs="Calibri"/>
                <w:noProof/>
                <w:webHidden/>
              </w:rPr>
              <w:instrText xml:space="preserve"> PAGEREF _Toc234201596 \h </w:instrText>
            </w:r>
            <w:r w:rsidRPr="005609E7">
              <w:rPr>
                <w:rFonts w:ascii="Calibri" w:hAnsi="Calibri" w:cs="Calibri"/>
                <w:noProof/>
                <w:webHidden/>
              </w:rPr>
            </w:r>
            <w:r w:rsidRPr="005609E7">
              <w:rPr>
                <w:rFonts w:ascii="Calibri" w:hAnsi="Calibri" w:cs="Calibri"/>
                <w:noProof/>
                <w:webHidden/>
              </w:rPr>
              <w:fldChar w:fldCharType="separate"/>
            </w:r>
            <w:r w:rsidRPr="005609E7">
              <w:rPr>
                <w:rFonts w:ascii="Calibri" w:hAnsi="Calibri" w:cs="Calibri"/>
                <w:noProof/>
                <w:webHidden/>
              </w:rPr>
              <w:t>20</w:t>
            </w:r>
            <w:r w:rsidRPr="005609E7">
              <w:rPr>
                <w:rFonts w:ascii="Calibri" w:hAnsi="Calibri" w:cs="Calibri"/>
                <w:noProof/>
                <w:webHidden/>
              </w:rPr>
              <w:fldChar w:fldCharType="end"/>
            </w:r>
          </w:hyperlink>
        </w:p>
        <w:p w14:paraId="1A687028" w14:textId="12326A59" w:rsidR="005609E7" w:rsidRPr="005609E7" w:rsidRDefault="005609E7">
          <w:pPr>
            <w:pStyle w:val="TOC2"/>
            <w:tabs>
              <w:tab w:val="right" w:leader="dot" w:pos="9016"/>
            </w:tabs>
            <w:rPr>
              <w:rFonts w:ascii="Calibri" w:hAnsi="Calibri" w:cs="Calibri"/>
              <w:noProof/>
            </w:rPr>
          </w:pPr>
          <w:hyperlink w:anchor="_Toc234201597" w:history="1">
            <w:r w:rsidRPr="005609E7">
              <w:rPr>
                <w:rStyle w:val="Hyperlink"/>
                <w:rFonts w:ascii="Calibri" w:hAnsi="Calibri" w:cs="Calibri"/>
                <w:noProof/>
              </w:rPr>
              <w:t>5.3 Appropriateness of the Proposed Methods</w:t>
            </w:r>
            <w:r w:rsidRPr="005609E7">
              <w:rPr>
                <w:rFonts w:ascii="Calibri" w:hAnsi="Calibri" w:cs="Calibri"/>
                <w:noProof/>
                <w:webHidden/>
              </w:rPr>
              <w:tab/>
            </w:r>
            <w:r w:rsidRPr="005609E7">
              <w:rPr>
                <w:rFonts w:ascii="Calibri" w:hAnsi="Calibri" w:cs="Calibri"/>
                <w:noProof/>
                <w:webHidden/>
              </w:rPr>
              <w:fldChar w:fldCharType="begin"/>
            </w:r>
            <w:r w:rsidRPr="005609E7">
              <w:rPr>
                <w:rFonts w:ascii="Calibri" w:hAnsi="Calibri" w:cs="Calibri"/>
                <w:noProof/>
                <w:webHidden/>
              </w:rPr>
              <w:instrText xml:space="preserve"> PAGEREF _Toc234201597 \h </w:instrText>
            </w:r>
            <w:r w:rsidRPr="005609E7">
              <w:rPr>
                <w:rFonts w:ascii="Calibri" w:hAnsi="Calibri" w:cs="Calibri"/>
                <w:noProof/>
                <w:webHidden/>
              </w:rPr>
            </w:r>
            <w:r w:rsidRPr="005609E7">
              <w:rPr>
                <w:rFonts w:ascii="Calibri" w:hAnsi="Calibri" w:cs="Calibri"/>
                <w:noProof/>
                <w:webHidden/>
              </w:rPr>
              <w:fldChar w:fldCharType="separate"/>
            </w:r>
            <w:r w:rsidRPr="005609E7">
              <w:rPr>
                <w:rFonts w:ascii="Calibri" w:hAnsi="Calibri" w:cs="Calibri"/>
                <w:noProof/>
                <w:webHidden/>
              </w:rPr>
              <w:t>21</w:t>
            </w:r>
            <w:r w:rsidRPr="005609E7">
              <w:rPr>
                <w:rFonts w:ascii="Calibri" w:hAnsi="Calibri" w:cs="Calibri"/>
                <w:noProof/>
                <w:webHidden/>
              </w:rPr>
              <w:fldChar w:fldCharType="end"/>
            </w:r>
          </w:hyperlink>
        </w:p>
        <w:p w14:paraId="33A36B73" w14:textId="695E0F67" w:rsidR="005609E7" w:rsidRPr="005609E7" w:rsidRDefault="005609E7">
          <w:pPr>
            <w:pStyle w:val="TOC2"/>
            <w:tabs>
              <w:tab w:val="right" w:leader="dot" w:pos="9016"/>
            </w:tabs>
            <w:rPr>
              <w:rFonts w:ascii="Calibri" w:hAnsi="Calibri" w:cs="Calibri"/>
              <w:noProof/>
            </w:rPr>
          </w:pPr>
          <w:hyperlink w:anchor="_Toc234201598" w:history="1">
            <w:r w:rsidRPr="005609E7">
              <w:rPr>
                <w:rStyle w:val="Hyperlink"/>
                <w:rFonts w:ascii="Calibri" w:hAnsi="Calibri" w:cs="Calibri"/>
                <w:noProof/>
              </w:rPr>
              <w:t>5.4 Testing, Validation and Experimentation</w:t>
            </w:r>
            <w:r w:rsidRPr="005609E7">
              <w:rPr>
                <w:rFonts w:ascii="Calibri" w:hAnsi="Calibri" w:cs="Calibri"/>
                <w:noProof/>
                <w:webHidden/>
              </w:rPr>
              <w:tab/>
            </w:r>
            <w:r w:rsidRPr="005609E7">
              <w:rPr>
                <w:rFonts w:ascii="Calibri" w:hAnsi="Calibri" w:cs="Calibri"/>
                <w:noProof/>
                <w:webHidden/>
              </w:rPr>
              <w:fldChar w:fldCharType="begin"/>
            </w:r>
            <w:r w:rsidRPr="005609E7">
              <w:rPr>
                <w:rFonts w:ascii="Calibri" w:hAnsi="Calibri" w:cs="Calibri"/>
                <w:noProof/>
                <w:webHidden/>
              </w:rPr>
              <w:instrText xml:space="preserve"> PAGEREF _Toc234201598 \h </w:instrText>
            </w:r>
            <w:r w:rsidRPr="005609E7">
              <w:rPr>
                <w:rFonts w:ascii="Calibri" w:hAnsi="Calibri" w:cs="Calibri"/>
                <w:noProof/>
                <w:webHidden/>
              </w:rPr>
            </w:r>
            <w:r w:rsidRPr="005609E7">
              <w:rPr>
                <w:rFonts w:ascii="Calibri" w:hAnsi="Calibri" w:cs="Calibri"/>
                <w:noProof/>
                <w:webHidden/>
              </w:rPr>
              <w:fldChar w:fldCharType="separate"/>
            </w:r>
            <w:r w:rsidRPr="005609E7">
              <w:rPr>
                <w:rFonts w:ascii="Calibri" w:hAnsi="Calibri" w:cs="Calibri"/>
                <w:noProof/>
                <w:webHidden/>
              </w:rPr>
              <w:t>22</w:t>
            </w:r>
            <w:r w:rsidRPr="005609E7">
              <w:rPr>
                <w:rFonts w:ascii="Calibri" w:hAnsi="Calibri" w:cs="Calibri"/>
                <w:noProof/>
                <w:webHidden/>
              </w:rPr>
              <w:fldChar w:fldCharType="end"/>
            </w:r>
          </w:hyperlink>
        </w:p>
        <w:p w14:paraId="1F5DE81B" w14:textId="07AC58C9" w:rsidR="005609E7" w:rsidRPr="005609E7" w:rsidRDefault="005609E7">
          <w:pPr>
            <w:pStyle w:val="TOC2"/>
            <w:tabs>
              <w:tab w:val="right" w:leader="dot" w:pos="9016"/>
            </w:tabs>
            <w:rPr>
              <w:rFonts w:ascii="Calibri" w:hAnsi="Calibri" w:cs="Calibri"/>
              <w:noProof/>
            </w:rPr>
          </w:pPr>
          <w:hyperlink w:anchor="_Toc234201599" w:history="1">
            <w:r w:rsidRPr="005609E7">
              <w:rPr>
                <w:rStyle w:val="Hyperlink"/>
                <w:rFonts w:ascii="Calibri" w:hAnsi="Calibri" w:cs="Calibri"/>
                <w:noProof/>
              </w:rPr>
              <w:t>5.5 Critical Reflection</w:t>
            </w:r>
            <w:r w:rsidRPr="005609E7">
              <w:rPr>
                <w:rFonts w:ascii="Calibri" w:hAnsi="Calibri" w:cs="Calibri"/>
                <w:noProof/>
                <w:webHidden/>
              </w:rPr>
              <w:tab/>
            </w:r>
            <w:r w:rsidRPr="005609E7">
              <w:rPr>
                <w:rFonts w:ascii="Calibri" w:hAnsi="Calibri" w:cs="Calibri"/>
                <w:noProof/>
                <w:webHidden/>
              </w:rPr>
              <w:fldChar w:fldCharType="begin"/>
            </w:r>
            <w:r w:rsidRPr="005609E7">
              <w:rPr>
                <w:rFonts w:ascii="Calibri" w:hAnsi="Calibri" w:cs="Calibri"/>
                <w:noProof/>
                <w:webHidden/>
              </w:rPr>
              <w:instrText xml:space="preserve"> PAGEREF _Toc234201599 \h </w:instrText>
            </w:r>
            <w:r w:rsidRPr="005609E7">
              <w:rPr>
                <w:rFonts w:ascii="Calibri" w:hAnsi="Calibri" w:cs="Calibri"/>
                <w:noProof/>
                <w:webHidden/>
              </w:rPr>
            </w:r>
            <w:r w:rsidRPr="005609E7">
              <w:rPr>
                <w:rFonts w:ascii="Calibri" w:hAnsi="Calibri" w:cs="Calibri"/>
                <w:noProof/>
                <w:webHidden/>
              </w:rPr>
              <w:fldChar w:fldCharType="separate"/>
            </w:r>
            <w:r w:rsidRPr="005609E7">
              <w:rPr>
                <w:rFonts w:ascii="Calibri" w:hAnsi="Calibri" w:cs="Calibri"/>
                <w:noProof/>
                <w:webHidden/>
              </w:rPr>
              <w:t>22</w:t>
            </w:r>
            <w:r w:rsidRPr="005609E7">
              <w:rPr>
                <w:rFonts w:ascii="Calibri" w:hAnsi="Calibri" w:cs="Calibri"/>
                <w:noProof/>
                <w:webHidden/>
              </w:rPr>
              <w:fldChar w:fldCharType="end"/>
            </w:r>
          </w:hyperlink>
        </w:p>
        <w:p w14:paraId="709E18AA" w14:textId="406278F7" w:rsidR="005609E7" w:rsidRPr="005609E7" w:rsidRDefault="005609E7">
          <w:pPr>
            <w:pStyle w:val="TOC1"/>
            <w:tabs>
              <w:tab w:val="right" w:leader="dot" w:pos="9016"/>
            </w:tabs>
            <w:rPr>
              <w:rFonts w:ascii="Calibri" w:eastAsiaTheme="minorEastAsia" w:hAnsi="Calibri" w:cs="Calibri"/>
              <w:noProof/>
              <w:lang w:eastAsia="en-GB"/>
            </w:rPr>
          </w:pPr>
          <w:hyperlink w:anchor="_Toc234201600" w:history="1">
            <w:r w:rsidRPr="005609E7">
              <w:rPr>
                <w:rStyle w:val="Hyperlink"/>
                <w:rFonts w:ascii="Calibri" w:hAnsi="Calibri" w:cs="Calibri"/>
                <w:noProof/>
              </w:rPr>
              <w:t>References</w:t>
            </w:r>
            <w:r w:rsidRPr="005609E7">
              <w:rPr>
                <w:rFonts w:ascii="Calibri" w:hAnsi="Calibri" w:cs="Calibri"/>
                <w:noProof/>
                <w:webHidden/>
              </w:rPr>
              <w:tab/>
            </w:r>
            <w:r w:rsidRPr="005609E7">
              <w:rPr>
                <w:rFonts w:ascii="Calibri" w:hAnsi="Calibri" w:cs="Calibri"/>
                <w:noProof/>
                <w:webHidden/>
              </w:rPr>
              <w:fldChar w:fldCharType="begin"/>
            </w:r>
            <w:r w:rsidRPr="005609E7">
              <w:rPr>
                <w:rFonts w:ascii="Calibri" w:hAnsi="Calibri" w:cs="Calibri"/>
                <w:noProof/>
                <w:webHidden/>
              </w:rPr>
              <w:instrText xml:space="preserve"> PAGEREF _Toc234201600 \h </w:instrText>
            </w:r>
            <w:r w:rsidRPr="005609E7">
              <w:rPr>
                <w:rFonts w:ascii="Calibri" w:hAnsi="Calibri" w:cs="Calibri"/>
                <w:noProof/>
                <w:webHidden/>
              </w:rPr>
            </w:r>
            <w:r w:rsidRPr="005609E7">
              <w:rPr>
                <w:rFonts w:ascii="Calibri" w:hAnsi="Calibri" w:cs="Calibri"/>
                <w:noProof/>
                <w:webHidden/>
              </w:rPr>
              <w:fldChar w:fldCharType="separate"/>
            </w:r>
            <w:r w:rsidRPr="005609E7">
              <w:rPr>
                <w:rFonts w:ascii="Calibri" w:hAnsi="Calibri" w:cs="Calibri"/>
                <w:noProof/>
                <w:webHidden/>
              </w:rPr>
              <w:t>24</w:t>
            </w:r>
            <w:r w:rsidRPr="005609E7">
              <w:rPr>
                <w:rFonts w:ascii="Calibri" w:hAnsi="Calibri" w:cs="Calibri"/>
                <w:noProof/>
                <w:webHidden/>
              </w:rPr>
              <w:fldChar w:fldCharType="end"/>
            </w:r>
          </w:hyperlink>
        </w:p>
        <w:p w14:paraId="7C252F2F" w14:textId="28CE4C8B" w:rsidR="005609E7" w:rsidRPr="005609E7" w:rsidRDefault="005609E7">
          <w:pPr>
            <w:pStyle w:val="TOC1"/>
            <w:tabs>
              <w:tab w:val="right" w:leader="dot" w:pos="9016"/>
            </w:tabs>
            <w:rPr>
              <w:rFonts w:ascii="Calibri" w:eastAsiaTheme="minorEastAsia" w:hAnsi="Calibri" w:cs="Calibri"/>
              <w:noProof/>
              <w:lang w:eastAsia="en-GB"/>
            </w:rPr>
          </w:pPr>
          <w:hyperlink w:anchor="_Toc234201601" w:history="1">
            <w:r w:rsidRPr="005609E7">
              <w:rPr>
                <w:rStyle w:val="Hyperlink"/>
                <w:rFonts w:ascii="Calibri" w:hAnsi="Calibri" w:cs="Calibri"/>
                <w:noProof/>
              </w:rPr>
              <w:t>Appendices</w:t>
            </w:r>
            <w:r w:rsidRPr="005609E7">
              <w:rPr>
                <w:rFonts w:ascii="Calibri" w:hAnsi="Calibri" w:cs="Calibri"/>
                <w:noProof/>
                <w:webHidden/>
              </w:rPr>
              <w:tab/>
            </w:r>
            <w:r w:rsidRPr="005609E7">
              <w:rPr>
                <w:rFonts w:ascii="Calibri" w:hAnsi="Calibri" w:cs="Calibri"/>
                <w:noProof/>
                <w:webHidden/>
              </w:rPr>
              <w:fldChar w:fldCharType="begin"/>
            </w:r>
            <w:r w:rsidRPr="005609E7">
              <w:rPr>
                <w:rFonts w:ascii="Calibri" w:hAnsi="Calibri" w:cs="Calibri"/>
                <w:noProof/>
                <w:webHidden/>
              </w:rPr>
              <w:instrText xml:space="preserve"> PAGEREF _Toc234201601 \h </w:instrText>
            </w:r>
            <w:r w:rsidRPr="005609E7">
              <w:rPr>
                <w:rFonts w:ascii="Calibri" w:hAnsi="Calibri" w:cs="Calibri"/>
                <w:noProof/>
                <w:webHidden/>
              </w:rPr>
            </w:r>
            <w:r w:rsidRPr="005609E7">
              <w:rPr>
                <w:rFonts w:ascii="Calibri" w:hAnsi="Calibri" w:cs="Calibri"/>
                <w:noProof/>
                <w:webHidden/>
              </w:rPr>
              <w:fldChar w:fldCharType="separate"/>
            </w:r>
            <w:r w:rsidRPr="005609E7">
              <w:rPr>
                <w:rFonts w:ascii="Calibri" w:hAnsi="Calibri" w:cs="Calibri"/>
                <w:noProof/>
                <w:webHidden/>
              </w:rPr>
              <w:t>25</w:t>
            </w:r>
            <w:r w:rsidRPr="005609E7">
              <w:rPr>
                <w:rFonts w:ascii="Calibri" w:hAnsi="Calibri" w:cs="Calibri"/>
                <w:noProof/>
                <w:webHidden/>
              </w:rPr>
              <w:fldChar w:fldCharType="end"/>
            </w:r>
          </w:hyperlink>
        </w:p>
        <w:p w14:paraId="399020FA" w14:textId="00067086" w:rsidR="005609E7" w:rsidRPr="005609E7" w:rsidRDefault="005609E7">
          <w:pPr>
            <w:pStyle w:val="TOC2"/>
            <w:tabs>
              <w:tab w:val="right" w:leader="dot" w:pos="9016"/>
            </w:tabs>
            <w:rPr>
              <w:rFonts w:ascii="Calibri" w:hAnsi="Calibri" w:cs="Calibri"/>
              <w:noProof/>
            </w:rPr>
          </w:pPr>
          <w:hyperlink w:anchor="_Toc234201602" w:history="1">
            <w:r w:rsidRPr="005609E7">
              <w:rPr>
                <w:rStyle w:val="Hyperlink"/>
                <w:rFonts w:ascii="Calibri" w:hAnsi="Calibri" w:cs="Calibri"/>
                <w:noProof/>
              </w:rPr>
              <w:t>Appendix A – Repository Structure</w:t>
            </w:r>
            <w:r w:rsidRPr="005609E7">
              <w:rPr>
                <w:rFonts w:ascii="Calibri" w:hAnsi="Calibri" w:cs="Calibri"/>
                <w:noProof/>
                <w:webHidden/>
              </w:rPr>
              <w:tab/>
            </w:r>
            <w:r w:rsidRPr="005609E7">
              <w:rPr>
                <w:rFonts w:ascii="Calibri" w:hAnsi="Calibri" w:cs="Calibri"/>
                <w:noProof/>
                <w:webHidden/>
              </w:rPr>
              <w:fldChar w:fldCharType="begin"/>
            </w:r>
            <w:r w:rsidRPr="005609E7">
              <w:rPr>
                <w:rFonts w:ascii="Calibri" w:hAnsi="Calibri" w:cs="Calibri"/>
                <w:noProof/>
                <w:webHidden/>
              </w:rPr>
              <w:instrText xml:space="preserve"> PAGEREF _Toc234201602 \h </w:instrText>
            </w:r>
            <w:r w:rsidRPr="005609E7">
              <w:rPr>
                <w:rFonts w:ascii="Calibri" w:hAnsi="Calibri" w:cs="Calibri"/>
                <w:noProof/>
                <w:webHidden/>
              </w:rPr>
            </w:r>
            <w:r w:rsidRPr="005609E7">
              <w:rPr>
                <w:rFonts w:ascii="Calibri" w:hAnsi="Calibri" w:cs="Calibri"/>
                <w:noProof/>
                <w:webHidden/>
              </w:rPr>
              <w:fldChar w:fldCharType="separate"/>
            </w:r>
            <w:r w:rsidRPr="005609E7">
              <w:rPr>
                <w:rFonts w:ascii="Calibri" w:hAnsi="Calibri" w:cs="Calibri"/>
                <w:noProof/>
                <w:webHidden/>
              </w:rPr>
              <w:t>25</w:t>
            </w:r>
            <w:r w:rsidRPr="005609E7">
              <w:rPr>
                <w:rFonts w:ascii="Calibri" w:hAnsi="Calibri" w:cs="Calibri"/>
                <w:noProof/>
                <w:webHidden/>
              </w:rPr>
              <w:fldChar w:fldCharType="end"/>
            </w:r>
          </w:hyperlink>
        </w:p>
        <w:p w14:paraId="694DD6E2" w14:textId="2AE4D723" w:rsidR="005609E7" w:rsidRPr="005609E7" w:rsidRDefault="005609E7">
          <w:pPr>
            <w:pStyle w:val="TOC2"/>
            <w:tabs>
              <w:tab w:val="right" w:leader="dot" w:pos="9016"/>
            </w:tabs>
            <w:rPr>
              <w:rFonts w:ascii="Calibri" w:hAnsi="Calibri" w:cs="Calibri"/>
              <w:noProof/>
            </w:rPr>
          </w:pPr>
          <w:hyperlink w:anchor="_Toc234201603" w:history="1">
            <w:r w:rsidRPr="005609E7">
              <w:rPr>
                <w:rStyle w:val="Hyperlink"/>
                <w:rFonts w:ascii="Calibri" w:hAnsi="Calibri" w:cs="Calibri"/>
                <w:noProof/>
              </w:rPr>
              <w:t>Appendix B – System Architecture</w:t>
            </w:r>
            <w:r w:rsidRPr="005609E7">
              <w:rPr>
                <w:rFonts w:ascii="Calibri" w:hAnsi="Calibri" w:cs="Calibri"/>
                <w:noProof/>
                <w:webHidden/>
              </w:rPr>
              <w:tab/>
            </w:r>
            <w:r w:rsidRPr="005609E7">
              <w:rPr>
                <w:rFonts w:ascii="Calibri" w:hAnsi="Calibri" w:cs="Calibri"/>
                <w:noProof/>
                <w:webHidden/>
              </w:rPr>
              <w:fldChar w:fldCharType="begin"/>
            </w:r>
            <w:r w:rsidRPr="005609E7">
              <w:rPr>
                <w:rFonts w:ascii="Calibri" w:hAnsi="Calibri" w:cs="Calibri"/>
                <w:noProof/>
                <w:webHidden/>
              </w:rPr>
              <w:instrText xml:space="preserve"> PAGEREF _Toc234201603 \h </w:instrText>
            </w:r>
            <w:r w:rsidRPr="005609E7">
              <w:rPr>
                <w:rFonts w:ascii="Calibri" w:hAnsi="Calibri" w:cs="Calibri"/>
                <w:noProof/>
                <w:webHidden/>
              </w:rPr>
            </w:r>
            <w:r w:rsidRPr="005609E7">
              <w:rPr>
                <w:rFonts w:ascii="Calibri" w:hAnsi="Calibri" w:cs="Calibri"/>
                <w:noProof/>
                <w:webHidden/>
              </w:rPr>
              <w:fldChar w:fldCharType="separate"/>
            </w:r>
            <w:r w:rsidRPr="005609E7">
              <w:rPr>
                <w:rFonts w:ascii="Calibri" w:hAnsi="Calibri" w:cs="Calibri"/>
                <w:noProof/>
                <w:webHidden/>
              </w:rPr>
              <w:t>26</w:t>
            </w:r>
            <w:r w:rsidRPr="005609E7">
              <w:rPr>
                <w:rFonts w:ascii="Calibri" w:hAnsi="Calibri" w:cs="Calibri"/>
                <w:noProof/>
                <w:webHidden/>
              </w:rPr>
              <w:fldChar w:fldCharType="end"/>
            </w:r>
          </w:hyperlink>
        </w:p>
        <w:p w14:paraId="6A39818D" w14:textId="24DF0F8F" w:rsidR="005609E7" w:rsidRPr="005609E7" w:rsidRDefault="005609E7">
          <w:pPr>
            <w:pStyle w:val="TOC2"/>
            <w:tabs>
              <w:tab w:val="right" w:leader="dot" w:pos="9016"/>
            </w:tabs>
            <w:rPr>
              <w:rFonts w:ascii="Calibri" w:hAnsi="Calibri" w:cs="Calibri"/>
              <w:noProof/>
            </w:rPr>
          </w:pPr>
          <w:hyperlink w:anchor="_Toc234201604" w:history="1">
            <w:r w:rsidRPr="005609E7">
              <w:rPr>
                <w:rStyle w:val="Hyperlink"/>
                <w:rFonts w:ascii="Calibri" w:hAnsi="Calibri" w:cs="Calibri"/>
                <w:noProof/>
              </w:rPr>
              <w:t>Appendix C – Prototype Execution</w:t>
            </w:r>
            <w:r w:rsidRPr="005609E7">
              <w:rPr>
                <w:rFonts w:ascii="Calibri" w:hAnsi="Calibri" w:cs="Calibri"/>
                <w:noProof/>
                <w:webHidden/>
              </w:rPr>
              <w:tab/>
            </w:r>
            <w:r w:rsidRPr="005609E7">
              <w:rPr>
                <w:rFonts w:ascii="Calibri" w:hAnsi="Calibri" w:cs="Calibri"/>
                <w:noProof/>
                <w:webHidden/>
              </w:rPr>
              <w:fldChar w:fldCharType="begin"/>
            </w:r>
            <w:r w:rsidRPr="005609E7">
              <w:rPr>
                <w:rFonts w:ascii="Calibri" w:hAnsi="Calibri" w:cs="Calibri"/>
                <w:noProof/>
                <w:webHidden/>
              </w:rPr>
              <w:instrText xml:space="preserve"> PAGEREF _Toc234201604 \h </w:instrText>
            </w:r>
            <w:r w:rsidRPr="005609E7">
              <w:rPr>
                <w:rFonts w:ascii="Calibri" w:hAnsi="Calibri" w:cs="Calibri"/>
                <w:noProof/>
                <w:webHidden/>
              </w:rPr>
            </w:r>
            <w:r w:rsidRPr="005609E7">
              <w:rPr>
                <w:rFonts w:ascii="Calibri" w:hAnsi="Calibri" w:cs="Calibri"/>
                <w:noProof/>
                <w:webHidden/>
              </w:rPr>
              <w:fldChar w:fldCharType="separate"/>
            </w:r>
            <w:r w:rsidRPr="005609E7">
              <w:rPr>
                <w:rFonts w:ascii="Calibri" w:hAnsi="Calibri" w:cs="Calibri"/>
                <w:noProof/>
                <w:webHidden/>
              </w:rPr>
              <w:t>27</w:t>
            </w:r>
            <w:r w:rsidRPr="005609E7">
              <w:rPr>
                <w:rFonts w:ascii="Calibri" w:hAnsi="Calibri" w:cs="Calibri"/>
                <w:noProof/>
                <w:webHidden/>
              </w:rPr>
              <w:fldChar w:fldCharType="end"/>
            </w:r>
          </w:hyperlink>
        </w:p>
        <w:p w14:paraId="3B2BFC2D" w14:textId="5EC0902B" w:rsidR="005609E7" w:rsidRPr="005609E7" w:rsidRDefault="005609E7">
          <w:pPr>
            <w:pStyle w:val="TOC2"/>
            <w:tabs>
              <w:tab w:val="right" w:leader="dot" w:pos="9016"/>
            </w:tabs>
            <w:rPr>
              <w:rFonts w:ascii="Calibri" w:hAnsi="Calibri" w:cs="Calibri"/>
              <w:noProof/>
            </w:rPr>
          </w:pPr>
          <w:hyperlink w:anchor="_Toc234201605" w:history="1">
            <w:r w:rsidRPr="005609E7">
              <w:rPr>
                <w:rStyle w:val="Hyperlink"/>
                <w:rFonts w:ascii="Calibri" w:hAnsi="Calibri" w:cs="Calibri"/>
                <w:noProof/>
              </w:rPr>
              <w:t>Appendix D – Git Development History</w:t>
            </w:r>
            <w:r w:rsidRPr="005609E7">
              <w:rPr>
                <w:rFonts w:ascii="Calibri" w:hAnsi="Calibri" w:cs="Calibri"/>
                <w:noProof/>
                <w:webHidden/>
              </w:rPr>
              <w:tab/>
            </w:r>
            <w:r w:rsidRPr="005609E7">
              <w:rPr>
                <w:rFonts w:ascii="Calibri" w:hAnsi="Calibri" w:cs="Calibri"/>
                <w:noProof/>
                <w:webHidden/>
              </w:rPr>
              <w:fldChar w:fldCharType="begin"/>
            </w:r>
            <w:r w:rsidRPr="005609E7">
              <w:rPr>
                <w:rFonts w:ascii="Calibri" w:hAnsi="Calibri" w:cs="Calibri"/>
                <w:noProof/>
                <w:webHidden/>
              </w:rPr>
              <w:instrText xml:space="preserve"> PAGEREF _Toc234201605 \h </w:instrText>
            </w:r>
            <w:r w:rsidRPr="005609E7">
              <w:rPr>
                <w:rFonts w:ascii="Calibri" w:hAnsi="Calibri" w:cs="Calibri"/>
                <w:noProof/>
                <w:webHidden/>
              </w:rPr>
            </w:r>
            <w:r w:rsidRPr="005609E7">
              <w:rPr>
                <w:rFonts w:ascii="Calibri" w:hAnsi="Calibri" w:cs="Calibri"/>
                <w:noProof/>
                <w:webHidden/>
              </w:rPr>
              <w:fldChar w:fldCharType="separate"/>
            </w:r>
            <w:r w:rsidRPr="005609E7">
              <w:rPr>
                <w:rFonts w:ascii="Calibri" w:hAnsi="Calibri" w:cs="Calibri"/>
                <w:noProof/>
                <w:webHidden/>
              </w:rPr>
              <w:t>28</w:t>
            </w:r>
            <w:r w:rsidRPr="005609E7">
              <w:rPr>
                <w:rFonts w:ascii="Calibri" w:hAnsi="Calibri" w:cs="Calibri"/>
                <w:noProof/>
                <w:webHidden/>
              </w:rPr>
              <w:fldChar w:fldCharType="end"/>
            </w:r>
          </w:hyperlink>
        </w:p>
        <w:p w14:paraId="21763127" w14:textId="4D2B7665" w:rsidR="005609E7" w:rsidRPr="005609E7" w:rsidRDefault="005609E7">
          <w:pPr>
            <w:pStyle w:val="TOC2"/>
            <w:tabs>
              <w:tab w:val="right" w:leader="dot" w:pos="9016"/>
            </w:tabs>
            <w:rPr>
              <w:rFonts w:ascii="Calibri" w:hAnsi="Calibri" w:cs="Calibri"/>
              <w:noProof/>
            </w:rPr>
          </w:pPr>
          <w:hyperlink w:anchor="_Toc234201606" w:history="1">
            <w:r w:rsidRPr="005609E7">
              <w:rPr>
                <w:rStyle w:val="Hyperlink"/>
                <w:rFonts w:ascii="Calibri" w:hAnsi="Calibri" w:cs="Calibri"/>
                <w:noProof/>
              </w:rPr>
              <w:t>Appendix E – Development Log</w:t>
            </w:r>
            <w:r w:rsidRPr="005609E7">
              <w:rPr>
                <w:rFonts w:ascii="Calibri" w:hAnsi="Calibri" w:cs="Calibri"/>
                <w:noProof/>
                <w:webHidden/>
              </w:rPr>
              <w:tab/>
            </w:r>
            <w:r w:rsidRPr="005609E7">
              <w:rPr>
                <w:rFonts w:ascii="Calibri" w:hAnsi="Calibri" w:cs="Calibri"/>
                <w:noProof/>
                <w:webHidden/>
              </w:rPr>
              <w:fldChar w:fldCharType="begin"/>
            </w:r>
            <w:r w:rsidRPr="005609E7">
              <w:rPr>
                <w:rFonts w:ascii="Calibri" w:hAnsi="Calibri" w:cs="Calibri"/>
                <w:noProof/>
                <w:webHidden/>
              </w:rPr>
              <w:instrText xml:space="preserve"> PAGEREF _Toc234201606 \h </w:instrText>
            </w:r>
            <w:r w:rsidRPr="005609E7">
              <w:rPr>
                <w:rFonts w:ascii="Calibri" w:hAnsi="Calibri" w:cs="Calibri"/>
                <w:noProof/>
                <w:webHidden/>
              </w:rPr>
            </w:r>
            <w:r w:rsidRPr="005609E7">
              <w:rPr>
                <w:rFonts w:ascii="Calibri" w:hAnsi="Calibri" w:cs="Calibri"/>
                <w:noProof/>
                <w:webHidden/>
              </w:rPr>
              <w:fldChar w:fldCharType="separate"/>
            </w:r>
            <w:r w:rsidRPr="005609E7">
              <w:rPr>
                <w:rFonts w:ascii="Calibri" w:hAnsi="Calibri" w:cs="Calibri"/>
                <w:noProof/>
                <w:webHidden/>
              </w:rPr>
              <w:t>29</w:t>
            </w:r>
            <w:r w:rsidRPr="005609E7">
              <w:rPr>
                <w:rFonts w:ascii="Calibri" w:hAnsi="Calibri" w:cs="Calibri"/>
                <w:noProof/>
                <w:webHidden/>
              </w:rPr>
              <w:fldChar w:fldCharType="end"/>
            </w:r>
          </w:hyperlink>
        </w:p>
        <w:p w14:paraId="090D8F3B" w14:textId="4E4860BC" w:rsidR="00AD081B" w:rsidRDefault="00AD081B">
          <w:r>
            <w:rPr>
              <w:b/>
              <w:bCs/>
            </w:rPr>
            <w:fldChar w:fldCharType="end"/>
          </w:r>
        </w:p>
      </w:sdtContent>
    </w:sdt>
    <w:p w14:paraId="6336DA88" w14:textId="51573B18" w:rsidR="00E148E4" w:rsidRDefault="00E148E4">
      <w:pPr>
        <w:rPr>
          <w:rFonts w:ascii="Calibri" w:hAnsi="Calibri" w:cs="Calibri"/>
          <w:sz w:val="40"/>
          <w:szCs w:val="40"/>
        </w:rPr>
      </w:pPr>
      <w:r>
        <w:rPr>
          <w:rFonts w:ascii="Calibri" w:hAnsi="Calibri" w:cs="Calibri"/>
          <w:sz w:val="40"/>
          <w:szCs w:val="40"/>
        </w:rPr>
        <w:br w:type="page"/>
      </w:r>
    </w:p>
    <w:p w14:paraId="1A82DCC4" w14:textId="03DCAC24" w:rsidR="00AD081B" w:rsidRDefault="00E148E4" w:rsidP="00E148E4">
      <w:pPr>
        <w:pStyle w:val="Heading1"/>
      </w:pPr>
      <w:bookmarkStart w:id="0" w:name="_Toc234201565"/>
      <w:r w:rsidRPr="00E148E4">
        <w:lastRenderedPageBreak/>
        <w:t>1</w:t>
      </w:r>
      <w:r>
        <w:t>.</w:t>
      </w:r>
      <w:r w:rsidRPr="00E148E4">
        <w:t xml:space="preserve"> Background Research and Literature </w:t>
      </w:r>
      <w:r w:rsidR="007B77E2">
        <w:t>Review</w:t>
      </w:r>
      <w:bookmarkEnd w:id="0"/>
    </w:p>
    <w:p w14:paraId="155F7855" w14:textId="7522C5B0" w:rsidR="00BF5030" w:rsidRDefault="00BF5030" w:rsidP="00BF5030">
      <w:pPr>
        <w:pStyle w:val="Heading2"/>
      </w:pPr>
      <w:bookmarkStart w:id="1" w:name="_Toc234201566"/>
      <w:r w:rsidRPr="00BF5030">
        <w:t>1.1 Project Background</w:t>
      </w:r>
      <w:bookmarkEnd w:id="1"/>
    </w:p>
    <w:p w14:paraId="6E29F91F" w14:textId="77777777" w:rsidR="00BF5030" w:rsidRPr="00BF5030" w:rsidRDefault="00BF5030" w:rsidP="00BF5030">
      <w:pPr>
        <w:jc w:val="both"/>
        <w:rPr>
          <w:rFonts w:ascii="Calibri" w:hAnsi="Calibri" w:cs="Calibri"/>
        </w:rPr>
      </w:pPr>
      <w:r w:rsidRPr="00BF5030">
        <w:rPr>
          <w:rFonts w:ascii="Calibri" w:hAnsi="Calibri" w:cs="Calibri"/>
        </w:rPr>
        <w:t>Modern software development relies heavily on open-source software libraries, with many applications incorporating hundreds or even thousands of third-party dependencies. While this significantly accelerates software development, it also increases the likelihood of introducing known security vulnerabilities into production systems. Software Composition Analysis (SCA) tools have therefore become an essential component of modern cybersecurity by automatically identifying vulnerable dependencies within software projects.</w:t>
      </w:r>
    </w:p>
    <w:p w14:paraId="5B4709FA" w14:textId="77777777" w:rsidR="00BF5030" w:rsidRPr="00BF5030" w:rsidRDefault="00BF5030" w:rsidP="00BF5030">
      <w:pPr>
        <w:jc w:val="both"/>
        <w:rPr>
          <w:rFonts w:ascii="Calibri" w:hAnsi="Calibri" w:cs="Calibri"/>
        </w:rPr>
      </w:pPr>
    </w:p>
    <w:p w14:paraId="4F56B56E" w14:textId="77777777" w:rsidR="00BF5030" w:rsidRPr="00BF5030" w:rsidRDefault="00BF5030" w:rsidP="00BF5030">
      <w:pPr>
        <w:jc w:val="both"/>
        <w:rPr>
          <w:rFonts w:ascii="Calibri" w:hAnsi="Calibri" w:cs="Calibri"/>
        </w:rPr>
      </w:pPr>
      <w:r w:rsidRPr="00BF5030">
        <w:rPr>
          <w:rFonts w:ascii="Calibri" w:hAnsi="Calibri" w:cs="Calibri"/>
        </w:rPr>
        <w:t>Despite the widespread adoption of SCA tools, vulnerability remediation remains a significant challenge for organisations. Existing tools such as Google OSV-Scanner effectively identify vulnerable packages but typically prioritise findings using conventional severity metrics such as the Common Vulnerability Scoring System (CVSS). Although CVSS provides a standardised measure of technical severity, it does not consider the operational context in which vulnerabilities exist. Factors such as whether a package is directly or transitively installed, whether it is actively maintained, or whether updating it is likely to introduce breaking changes are generally outside the scope of traditional severity scoring (FIRST, 2023).</w:t>
      </w:r>
    </w:p>
    <w:p w14:paraId="4C7B0F3B" w14:textId="77777777" w:rsidR="00BF5030" w:rsidRPr="00BF5030" w:rsidRDefault="00BF5030" w:rsidP="00BF5030">
      <w:pPr>
        <w:jc w:val="both"/>
        <w:rPr>
          <w:rFonts w:ascii="Calibri" w:hAnsi="Calibri" w:cs="Calibri"/>
        </w:rPr>
      </w:pPr>
    </w:p>
    <w:p w14:paraId="28043535" w14:textId="7F6E4D14" w:rsidR="00BF5030" w:rsidRPr="00BF5030" w:rsidRDefault="00BF5030" w:rsidP="00BF5030">
      <w:pPr>
        <w:jc w:val="both"/>
        <w:rPr>
          <w:rFonts w:ascii="Calibri" w:hAnsi="Calibri" w:cs="Calibri"/>
        </w:rPr>
      </w:pPr>
      <w:r w:rsidRPr="00BF5030">
        <w:rPr>
          <w:rFonts w:ascii="Calibri" w:hAnsi="Calibri" w:cs="Calibri"/>
        </w:rPr>
        <w:t xml:space="preserve">Consequently, organisations often receive lengthy lists of vulnerabilities without sufficient guidance regarding which dependencies should realistically be patched first. In environments containing legacy software, numerous transitive dependencies, and limited maintenance resources, treating all vulnerabilities equally can lead to inefficient patch management and unnecessary software instability. This </w:t>
      </w:r>
      <w:r w:rsidR="000661A8">
        <w:rPr>
          <w:rFonts w:ascii="Calibri" w:hAnsi="Calibri" w:cs="Calibri"/>
        </w:rPr>
        <w:t>gap</w:t>
      </w:r>
      <w:r w:rsidRPr="00BF5030">
        <w:rPr>
          <w:rFonts w:ascii="Calibri" w:hAnsi="Calibri" w:cs="Calibri"/>
        </w:rPr>
        <w:t xml:space="preserve"> between vulnerability detection and practical remediation forms the primary motivation for this research.</w:t>
      </w:r>
    </w:p>
    <w:p w14:paraId="447A05E0" w14:textId="77777777" w:rsidR="00BF5030" w:rsidRPr="00BF5030" w:rsidRDefault="00BF5030" w:rsidP="00BF5030">
      <w:pPr>
        <w:jc w:val="both"/>
        <w:rPr>
          <w:rFonts w:ascii="Calibri" w:hAnsi="Calibri" w:cs="Calibri"/>
        </w:rPr>
      </w:pPr>
    </w:p>
    <w:p w14:paraId="171B0B61" w14:textId="3BAF4A1F" w:rsidR="00BF5030" w:rsidRDefault="00BF5030" w:rsidP="00BF5030">
      <w:pPr>
        <w:jc w:val="both"/>
        <w:rPr>
          <w:rFonts w:ascii="Calibri" w:hAnsi="Calibri" w:cs="Calibri"/>
        </w:rPr>
      </w:pPr>
      <w:r w:rsidRPr="00BF5030">
        <w:rPr>
          <w:rFonts w:ascii="Calibri" w:hAnsi="Calibri" w:cs="Calibri"/>
        </w:rPr>
        <w:t>The project addresses this problem by developing a Patch Prioritisation Engine that extends the output produced by Google OSV-Scanner. The proposed system will automatically analyse detected vulnerabilities, enrich them with contextual information from external vulnerability intelligence sources, and generate a prioritised remediation plan that assists developers in making more informed patching decisions. By focusing on prioritisation rather than vulnerability discovery, the project aims to improve the practical usefulness of existing Software Composition Analysis workflows while remaining lightweight and compatible with existing development practices.</w:t>
      </w:r>
    </w:p>
    <w:p w14:paraId="5CE6065F" w14:textId="77777777" w:rsidR="00BF5030" w:rsidRDefault="00BF5030" w:rsidP="00BF5030">
      <w:pPr>
        <w:jc w:val="both"/>
        <w:rPr>
          <w:rFonts w:ascii="Calibri" w:hAnsi="Calibri" w:cs="Calibri"/>
        </w:rPr>
      </w:pPr>
    </w:p>
    <w:p w14:paraId="3431355A" w14:textId="77777777" w:rsidR="00BF5030" w:rsidRDefault="00BF5030">
      <w:pPr>
        <w:rPr>
          <w:rFonts w:ascii="Calibri" w:hAnsi="Calibri" w:cs="Calibri"/>
        </w:rPr>
      </w:pPr>
    </w:p>
    <w:p w14:paraId="6830D896" w14:textId="77777777" w:rsidR="00BF5030" w:rsidRDefault="00BF5030" w:rsidP="00BF5030">
      <w:pPr>
        <w:pStyle w:val="Heading2"/>
      </w:pPr>
      <w:bookmarkStart w:id="2" w:name="_Toc234201567"/>
      <w:r>
        <w:lastRenderedPageBreak/>
        <w:t>1.2 Project Aim, Objectives and Research Questions</w:t>
      </w:r>
      <w:bookmarkEnd w:id="2"/>
    </w:p>
    <w:p w14:paraId="694C153A" w14:textId="7B677300" w:rsidR="00BF5030" w:rsidRPr="00BF5030" w:rsidRDefault="00BF5030" w:rsidP="00BF5030">
      <w:pPr>
        <w:jc w:val="both"/>
        <w:rPr>
          <w:rFonts w:ascii="Calibri" w:hAnsi="Calibri" w:cs="Calibri"/>
          <w:b/>
          <w:bCs/>
        </w:rPr>
      </w:pPr>
      <w:r w:rsidRPr="00BF5030">
        <w:rPr>
          <w:rFonts w:ascii="Calibri" w:hAnsi="Calibri" w:cs="Calibri"/>
          <w:b/>
          <w:bCs/>
        </w:rPr>
        <w:t>Project Aim</w:t>
      </w:r>
    </w:p>
    <w:p w14:paraId="29770767" w14:textId="59027829" w:rsidR="00BF5030" w:rsidRDefault="00BF5030" w:rsidP="00BF5030">
      <w:pPr>
        <w:jc w:val="both"/>
        <w:rPr>
          <w:rFonts w:ascii="Calibri" w:hAnsi="Calibri" w:cs="Calibri"/>
        </w:rPr>
      </w:pPr>
      <w:r w:rsidRPr="00BF5030">
        <w:rPr>
          <w:rFonts w:ascii="Calibri" w:hAnsi="Calibri" w:cs="Calibri"/>
        </w:rPr>
        <w:t>The aim of this project is to design and implement a prototype Patch Prioritisation Engine that enhances vulnerability remediation by combining Software Composition Analysis results with contextual vulnerability intelligence to generate more practical dependency patch recommendations.</w:t>
      </w:r>
    </w:p>
    <w:p w14:paraId="4BA25E60" w14:textId="4AB3BAB0" w:rsidR="00BF5030" w:rsidRPr="00BF5030" w:rsidRDefault="00BF5030" w:rsidP="00BF5030">
      <w:pPr>
        <w:jc w:val="both"/>
        <w:rPr>
          <w:rFonts w:ascii="Calibri" w:hAnsi="Calibri" w:cs="Calibri"/>
          <w:b/>
          <w:bCs/>
        </w:rPr>
      </w:pPr>
      <w:r w:rsidRPr="00BF5030">
        <w:rPr>
          <w:rFonts w:ascii="Calibri" w:hAnsi="Calibri" w:cs="Calibri"/>
          <w:b/>
          <w:bCs/>
        </w:rPr>
        <w:t>Objectives</w:t>
      </w:r>
    </w:p>
    <w:p w14:paraId="65B0F74D" w14:textId="6C0DDD28" w:rsidR="00BF5030" w:rsidRPr="00BF5030" w:rsidRDefault="00BF5030" w:rsidP="00BF5030">
      <w:pPr>
        <w:jc w:val="both"/>
        <w:rPr>
          <w:rFonts w:ascii="Calibri" w:hAnsi="Calibri" w:cs="Calibri"/>
        </w:rPr>
      </w:pPr>
      <w:r w:rsidRPr="00BF5030">
        <w:rPr>
          <w:rFonts w:ascii="Calibri" w:hAnsi="Calibri" w:cs="Calibri"/>
        </w:rPr>
        <w:t>The project objectives are:</w:t>
      </w:r>
    </w:p>
    <w:p w14:paraId="510C39C9" w14:textId="77777777" w:rsidR="00BF5030" w:rsidRPr="00BF5030" w:rsidRDefault="00BF5030" w:rsidP="00BF5030">
      <w:pPr>
        <w:pStyle w:val="ListParagraph"/>
        <w:numPr>
          <w:ilvl w:val="0"/>
          <w:numId w:val="2"/>
        </w:numPr>
        <w:jc w:val="both"/>
        <w:rPr>
          <w:rFonts w:ascii="Calibri" w:hAnsi="Calibri" w:cs="Calibri"/>
        </w:rPr>
      </w:pPr>
      <w:r w:rsidRPr="00BF5030">
        <w:rPr>
          <w:rFonts w:ascii="Calibri" w:hAnsi="Calibri" w:cs="Calibri"/>
        </w:rPr>
        <w:t>To investigate existing Software Composition Analysis techniques and vulnerability prioritisation approaches used within modern software development.</w:t>
      </w:r>
    </w:p>
    <w:p w14:paraId="5D11B4AD" w14:textId="77777777" w:rsidR="00BF5030" w:rsidRPr="00BF5030" w:rsidRDefault="00BF5030" w:rsidP="00BF5030">
      <w:pPr>
        <w:pStyle w:val="ListParagraph"/>
        <w:numPr>
          <w:ilvl w:val="0"/>
          <w:numId w:val="2"/>
        </w:numPr>
        <w:jc w:val="both"/>
        <w:rPr>
          <w:rFonts w:ascii="Calibri" w:hAnsi="Calibri" w:cs="Calibri"/>
        </w:rPr>
      </w:pPr>
      <w:r w:rsidRPr="00BF5030">
        <w:rPr>
          <w:rFonts w:ascii="Calibri" w:hAnsi="Calibri" w:cs="Calibri"/>
        </w:rPr>
        <w:t>To integrate Google OSV-Scanner as the baseline vulnerability detection engine.</w:t>
      </w:r>
    </w:p>
    <w:p w14:paraId="0B4D36D4" w14:textId="77777777" w:rsidR="00BF5030" w:rsidRPr="00BF5030" w:rsidRDefault="00BF5030" w:rsidP="00BF5030">
      <w:pPr>
        <w:pStyle w:val="ListParagraph"/>
        <w:numPr>
          <w:ilvl w:val="0"/>
          <w:numId w:val="2"/>
        </w:numPr>
        <w:jc w:val="both"/>
        <w:rPr>
          <w:rFonts w:ascii="Calibri" w:hAnsi="Calibri" w:cs="Calibri"/>
        </w:rPr>
      </w:pPr>
      <w:r w:rsidRPr="00BF5030">
        <w:rPr>
          <w:rFonts w:ascii="Calibri" w:hAnsi="Calibri" w:cs="Calibri"/>
        </w:rPr>
        <w:t>To develop a modular Python application capable of parsing vulnerability scan results into a structured internal representation.</w:t>
      </w:r>
    </w:p>
    <w:p w14:paraId="2C3D1EA9" w14:textId="77777777" w:rsidR="00BF5030" w:rsidRPr="00BF5030" w:rsidRDefault="00BF5030" w:rsidP="00BF5030">
      <w:pPr>
        <w:pStyle w:val="ListParagraph"/>
        <w:numPr>
          <w:ilvl w:val="0"/>
          <w:numId w:val="2"/>
        </w:numPr>
        <w:jc w:val="both"/>
        <w:rPr>
          <w:rFonts w:ascii="Calibri" w:hAnsi="Calibri" w:cs="Calibri"/>
        </w:rPr>
      </w:pPr>
      <w:r w:rsidRPr="00BF5030">
        <w:rPr>
          <w:rFonts w:ascii="Calibri" w:hAnsi="Calibri" w:cs="Calibri"/>
        </w:rPr>
        <w:t>To enrich detected vulnerabilities using Exploit Prediction Scoring System (EPSS) data and CISA Known Exploited Vulnerabilities (KEV) information.</w:t>
      </w:r>
    </w:p>
    <w:p w14:paraId="3FCE0359" w14:textId="41F0579E" w:rsidR="00BF5030" w:rsidRPr="00BF5030" w:rsidRDefault="00BF5030" w:rsidP="00BF5030">
      <w:pPr>
        <w:pStyle w:val="ListParagraph"/>
        <w:numPr>
          <w:ilvl w:val="0"/>
          <w:numId w:val="2"/>
        </w:numPr>
        <w:jc w:val="both"/>
        <w:rPr>
          <w:rFonts w:ascii="Calibri" w:hAnsi="Calibri" w:cs="Calibri"/>
        </w:rPr>
      </w:pPr>
      <w:r w:rsidRPr="00BF5030">
        <w:rPr>
          <w:rFonts w:ascii="Calibri" w:hAnsi="Calibri" w:cs="Calibri"/>
        </w:rPr>
        <w:t xml:space="preserve">To implement a prioritisation algorithm that ranks vulnerabilities using multiple contextual factors </w:t>
      </w:r>
      <w:r w:rsidR="003102F4">
        <w:rPr>
          <w:rFonts w:ascii="Calibri" w:hAnsi="Calibri" w:cs="Calibri"/>
        </w:rPr>
        <w:t>alongside</w:t>
      </w:r>
      <w:r w:rsidRPr="00BF5030">
        <w:rPr>
          <w:rFonts w:ascii="Calibri" w:hAnsi="Calibri" w:cs="Calibri"/>
        </w:rPr>
        <w:t xml:space="preserve"> CVSS severity.</w:t>
      </w:r>
    </w:p>
    <w:p w14:paraId="5D6351E2" w14:textId="77777777" w:rsidR="00BF5030" w:rsidRDefault="00BF5030" w:rsidP="00BF5030">
      <w:pPr>
        <w:pStyle w:val="ListParagraph"/>
        <w:numPr>
          <w:ilvl w:val="0"/>
          <w:numId w:val="2"/>
        </w:numPr>
        <w:jc w:val="both"/>
        <w:rPr>
          <w:rFonts w:ascii="Calibri" w:hAnsi="Calibri" w:cs="Calibri"/>
        </w:rPr>
      </w:pPr>
      <w:r w:rsidRPr="00BF5030">
        <w:rPr>
          <w:rFonts w:ascii="Calibri" w:hAnsi="Calibri" w:cs="Calibri"/>
        </w:rPr>
        <w:t>To evaluate the proposed approach by comparing its prioritisation recommendations against the default Google OSV-Scanner output.</w:t>
      </w:r>
    </w:p>
    <w:p w14:paraId="037C10CA" w14:textId="403A8DDC" w:rsidR="00BF5030" w:rsidRPr="00BF5030" w:rsidRDefault="00BF5030" w:rsidP="00BF5030">
      <w:pPr>
        <w:jc w:val="both"/>
        <w:rPr>
          <w:rFonts w:ascii="Calibri" w:hAnsi="Calibri" w:cs="Calibri"/>
          <w:b/>
          <w:bCs/>
        </w:rPr>
      </w:pPr>
      <w:r w:rsidRPr="00BF5030">
        <w:rPr>
          <w:rFonts w:ascii="Calibri" w:hAnsi="Calibri" w:cs="Calibri"/>
          <w:b/>
          <w:bCs/>
        </w:rPr>
        <w:t>Research Question</w:t>
      </w:r>
    </w:p>
    <w:p w14:paraId="1F5C6B63" w14:textId="79937C58" w:rsidR="00BF5030" w:rsidRPr="00BF5030" w:rsidRDefault="00BF5030" w:rsidP="00BF5030">
      <w:pPr>
        <w:jc w:val="both"/>
        <w:rPr>
          <w:rFonts w:ascii="Calibri" w:hAnsi="Calibri" w:cs="Calibri"/>
        </w:rPr>
      </w:pPr>
      <w:r w:rsidRPr="00BF5030">
        <w:rPr>
          <w:rFonts w:ascii="Calibri" w:hAnsi="Calibri" w:cs="Calibri"/>
        </w:rPr>
        <w:t>To what extent can contextual vulnerability information improve dependency patch prioritisation compared with the default prioritisation produced by Software Composition Analysis tools?</w:t>
      </w:r>
    </w:p>
    <w:p w14:paraId="3ECC11A1" w14:textId="2A163102" w:rsidR="00BF5030" w:rsidRPr="00BF5030" w:rsidRDefault="00BF5030" w:rsidP="00BF5030">
      <w:pPr>
        <w:jc w:val="both"/>
        <w:rPr>
          <w:rFonts w:ascii="Calibri" w:hAnsi="Calibri" w:cs="Calibri"/>
        </w:rPr>
      </w:pPr>
      <w:r w:rsidRPr="00BF5030">
        <w:rPr>
          <w:rFonts w:ascii="Calibri" w:hAnsi="Calibri" w:cs="Calibri"/>
        </w:rPr>
        <w:t>To address the primary research question, the project investigates the following sub-questions:</w:t>
      </w:r>
    </w:p>
    <w:p w14:paraId="35CD3005" w14:textId="77777777" w:rsidR="00BF5030" w:rsidRPr="00A12CD7" w:rsidRDefault="00BF5030" w:rsidP="00A12CD7">
      <w:pPr>
        <w:pStyle w:val="ListParagraph"/>
        <w:numPr>
          <w:ilvl w:val="0"/>
          <w:numId w:val="5"/>
        </w:numPr>
        <w:jc w:val="both"/>
        <w:rPr>
          <w:rFonts w:ascii="Calibri" w:hAnsi="Calibri" w:cs="Calibri"/>
        </w:rPr>
      </w:pPr>
      <w:r w:rsidRPr="00A12CD7">
        <w:rPr>
          <w:rFonts w:ascii="Calibri" w:hAnsi="Calibri" w:cs="Calibri"/>
        </w:rPr>
        <w:t>What limitations exist when prioritising vulnerabilities using conventional severity scores alone?</w:t>
      </w:r>
    </w:p>
    <w:p w14:paraId="10804A2F" w14:textId="24AA9564" w:rsidR="00A12CD7" w:rsidRPr="00A12CD7" w:rsidRDefault="00BF5030" w:rsidP="00A12CD7">
      <w:pPr>
        <w:pStyle w:val="ListParagraph"/>
        <w:numPr>
          <w:ilvl w:val="0"/>
          <w:numId w:val="5"/>
        </w:numPr>
        <w:jc w:val="both"/>
        <w:rPr>
          <w:rFonts w:ascii="Calibri" w:hAnsi="Calibri" w:cs="Calibri"/>
        </w:rPr>
      </w:pPr>
      <w:r w:rsidRPr="00A12CD7">
        <w:rPr>
          <w:rFonts w:ascii="Calibri" w:hAnsi="Calibri" w:cs="Calibri"/>
        </w:rPr>
        <w:t>Which contextual vulnerability characteristics provide the greatest practical value during dependency remediation</w:t>
      </w:r>
      <w:r w:rsidR="00A12CD7" w:rsidRPr="00A12CD7">
        <w:rPr>
          <w:rFonts w:ascii="Calibri" w:hAnsi="Calibri" w:cs="Calibri"/>
        </w:rPr>
        <w:t>?</w:t>
      </w:r>
    </w:p>
    <w:p w14:paraId="5A1423A6" w14:textId="77777777" w:rsidR="006C530A" w:rsidRDefault="00BF5030" w:rsidP="00A12CD7">
      <w:pPr>
        <w:pStyle w:val="ListParagraph"/>
        <w:numPr>
          <w:ilvl w:val="0"/>
          <w:numId w:val="5"/>
        </w:numPr>
        <w:jc w:val="both"/>
        <w:rPr>
          <w:rFonts w:ascii="Calibri" w:hAnsi="Calibri" w:cs="Calibri"/>
        </w:rPr>
      </w:pPr>
      <w:r w:rsidRPr="00A12CD7">
        <w:rPr>
          <w:rFonts w:ascii="Calibri" w:hAnsi="Calibri" w:cs="Calibri"/>
        </w:rPr>
        <w:t>Can a prioritisation engine improve remediation recommendations without replacing existing vulnerability scanners?</w:t>
      </w:r>
    </w:p>
    <w:p w14:paraId="5819A337" w14:textId="77777777" w:rsidR="006C530A" w:rsidRDefault="006C530A" w:rsidP="006C530A">
      <w:pPr>
        <w:jc w:val="both"/>
      </w:pPr>
    </w:p>
    <w:p w14:paraId="134D518A" w14:textId="77777777" w:rsidR="005609E7" w:rsidRDefault="005609E7" w:rsidP="006C530A">
      <w:pPr>
        <w:jc w:val="both"/>
      </w:pPr>
    </w:p>
    <w:p w14:paraId="68C7DD72" w14:textId="77777777" w:rsidR="006C530A" w:rsidRDefault="006C530A" w:rsidP="006C530A">
      <w:pPr>
        <w:pStyle w:val="Heading2"/>
      </w:pPr>
      <w:bookmarkStart w:id="3" w:name="_Toc234201568"/>
      <w:r>
        <w:lastRenderedPageBreak/>
        <w:t>1.3 Literature Review</w:t>
      </w:r>
      <w:bookmarkEnd w:id="3"/>
    </w:p>
    <w:p w14:paraId="35DDE932" w14:textId="45E084FD" w:rsidR="006C530A" w:rsidRPr="006C530A" w:rsidRDefault="006C530A" w:rsidP="006C530A">
      <w:pPr>
        <w:jc w:val="both"/>
        <w:rPr>
          <w:rFonts w:ascii="Calibri" w:hAnsi="Calibri" w:cs="Calibri"/>
        </w:rPr>
      </w:pPr>
      <w:r w:rsidRPr="006C530A">
        <w:rPr>
          <w:rFonts w:ascii="Calibri" w:hAnsi="Calibri" w:cs="Calibri"/>
        </w:rPr>
        <w:t xml:space="preserve">Software Composition Analysis has become one of the primary methods used by organisations to identify vulnerable open-source dependencies. Modern SCA tools automatically inspect dependency manifests, resolve dependency trees and compare installed package versions against publicly disclosed vulnerability databases. Tools including Google OSV-Scanner, OWASP Dependency-Check and commercial SCA platforms perform vulnerability discovery efficiently; however, they generally stop at identifying affected packages </w:t>
      </w:r>
      <w:r w:rsidR="00974BEC">
        <w:rPr>
          <w:rFonts w:ascii="Calibri" w:hAnsi="Calibri" w:cs="Calibri"/>
        </w:rPr>
        <w:t>and do not</w:t>
      </w:r>
      <w:r w:rsidRPr="006C530A">
        <w:rPr>
          <w:rFonts w:ascii="Calibri" w:hAnsi="Calibri" w:cs="Calibri"/>
        </w:rPr>
        <w:t xml:space="preserve"> recommend an optimal remediation strategy.</w:t>
      </w:r>
    </w:p>
    <w:p w14:paraId="6A0A6BD7" w14:textId="77777777" w:rsidR="006C530A" w:rsidRPr="006C530A" w:rsidRDefault="006C530A" w:rsidP="006C530A">
      <w:pPr>
        <w:jc w:val="both"/>
        <w:rPr>
          <w:rFonts w:ascii="Calibri" w:hAnsi="Calibri" w:cs="Calibri"/>
        </w:rPr>
      </w:pPr>
      <w:r w:rsidRPr="006C530A">
        <w:rPr>
          <w:rFonts w:ascii="Calibri" w:hAnsi="Calibri" w:cs="Calibri"/>
        </w:rPr>
        <w:t>The Common Vulnerability Scoring System (CVSS) remains the most widely adopted framework for assessing vulnerability severity (FIRST, 2023). CVSS provides a numerical score based on exploitability and technical impact, enabling organisations to classify vulnerabilities consistently across different systems. While this standardisation has made CVSS the industry benchmark, several studies argue that severity alone is not an effective indicator of remediation priority. Allodi and Massacci (2014) demonstrated that highly severe vulnerabilities are not necessarily exploited in real-world attacks, suggesting that severity should not be treated as the sole determinant of patching urgency.</w:t>
      </w:r>
    </w:p>
    <w:p w14:paraId="76654180" w14:textId="570ACF54" w:rsidR="006C530A" w:rsidRPr="006C530A" w:rsidRDefault="006C530A" w:rsidP="006C530A">
      <w:pPr>
        <w:jc w:val="both"/>
        <w:rPr>
          <w:rFonts w:ascii="Calibri" w:hAnsi="Calibri" w:cs="Calibri"/>
        </w:rPr>
      </w:pPr>
      <w:r w:rsidRPr="006C530A">
        <w:rPr>
          <w:rFonts w:ascii="Calibri" w:hAnsi="Calibri" w:cs="Calibri"/>
        </w:rPr>
        <w:t xml:space="preserve">To address this limitation, modern vulnerability intelligence increasingly incorporates exploit likelihood </w:t>
      </w:r>
      <w:r w:rsidR="003102F4">
        <w:rPr>
          <w:rFonts w:ascii="Calibri" w:hAnsi="Calibri" w:cs="Calibri"/>
        </w:rPr>
        <w:t>instead of</w:t>
      </w:r>
      <w:r w:rsidRPr="006C530A">
        <w:rPr>
          <w:rFonts w:ascii="Calibri" w:hAnsi="Calibri" w:cs="Calibri"/>
        </w:rPr>
        <w:t xml:space="preserve"> technical severity alone. The Exploit Prediction Scoring System (EPSS), developed by FIRST, estimates the probability that a vulnerability will be exploited in the near future using statistical models trained on historical exploitation data (FIRST, 2025). Unlike CVSS, which measures potential impact, EPSS estimates attack likelihood, providing additional context that can assist organisations in allocating limited remediation resources more effectively.</w:t>
      </w:r>
    </w:p>
    <w:p w14:paraId="724368E5" w14:textId="77777777" w:rsidR="006C530A" w:rsidRPr="006C530A" w:rsidRDefault="006C530A" w:rsidP="006C530A">
      <w:pPr>
        <w:jc w:val="both"/>
        <w:rPr>
          <w:rFonts w:ascii="Calibri" w:hAnsi="Calibri" w:cs="Calibri"/>
        </w:rPr>
      </w:pPr>
      <w:r w:rsidRPr="006C530A">
        <w:rPr>
          <w:rFonts w:ascii="Calibri" w:hAnsi="Calibri" w:cs="Calibri"/>
        </w:rPr>
        <w:t>Another significant development is the CISA Known Exploited Vulnerabilities (KEV) Catalog, which identifies vulnerabilities that have been confirmed as actively exploited in operational environments (Cybersecurity and Infrastructure Security Agency, 2025). Unlike predictive models, KEV provides evidence of active exploitation, allowing security teams to distinguish between theoretical and confirmed threats. Combining predictive and observational vulnerability intelligence has therefore become increasingly common within modern vulnerability management workflows.</w:t>
      </w:r>
    </w:p>
    <w:p w14:paraId="1426A818" w14:textId="36A0855E" w:rsidR="006C530A" w:rsidRPr="006C530A" w:rsidRDefault="006C530A" w:rsidP="006C530A">
      <w:pPr>
        <w:jc w:val="both"/>
        <w:rPr>
          <w:rFonts w:ascii="Calibri" w:hAnsi="Calibri" w:cs="Calibri"/>
        </w:rPr>
      </w:pPr>
      <w:r w:rsidRPr="006C530A">
        <w:rPr>
          <w:rFonts w:ascii="Calibri" w:hAnsi="Calibri" w:cs="Calibri"/>
        </w:rPr>
        <w:t>Many software projects contain extensive transitive dependency trees in which vulnerable libraries are introduced indirectly through other packages. Consequently, developers may be required to upgrade several interconnected packages before resolving a single vulnerability. This complexity has motivated growing interest in dependency-aware remediation techniques that consider software architecture alongside vulnerability information (Kikas et al., 20</w:t>
      </w:r>
      <w:r w:rsidR="00C60BE6">
        <w:rPr>
          <w:rFonts w:ascii="Calibri" w:hAnsi="Calibri" w:cs="Calibri"/>
        </w:rPr>
        <w:t>17</w:t>
      </w:r>
      <w:r w:rsidRPr="006C530A">
        <w:rPr>
          <w:rFonts w:ascii="Calibri" w:hAnsi="Calibri" w:cs="Calibri"/>
        </w:rPr>
        <w:t>).</w:t>
      </w:r>
    </w:p>
    <w:p w14:paraId="7B1E8E9E" w14:textId="15BA4F8F" w:rsidR="006C530A" w:rsidRPr="006C530A" w:rsidRDefault="00055FF5" w:rsidP="006C530A">
      <w:pPr>
        <w:jc w:val="both"/>
        <w:rPr>
          <w:rFonts w:ascii="Calibri" w:hAnsi="Calibri" w:cs="Calibri"/>
        </w:rPr>
      </w:pPr>
      <w:r w:rsidRPr="00055FF5">
        <w:rPr>
          <w:rFonts w:ascii="Calibri" w:hAnsi="Calibri" w:cs="Calibri"/>
        </w:rPr>
        <w:t xml:space="preserve">A related concept receiving increasing attention within Software Composition Analysis research is vulnerability reachability. The presence of a vulnerable dependency does not necessarily indicate that an application is exploitable, as the vulnerable function may never </w:t>
      </w:r>
      <w:r w:rsidRPr="00055FF5">
        <w:rPr>
          <w:rFonts w:ascii="Calibri" w:hAnsi="Calibri" w:cs="Calibri"/>
        </w:rPr>
        <w:lastRenderedPageBreak/>
        <w:t xml:space="preserve">be executed during runtime. </w:t>
      </w:r>
      <w:r w:rsidR="00824D8E">
        <w:rPr>
          <w:rFonts w:ascii="Calibri" w:hAnsi="Calibri" w:cs="Calibri"/>
        </w:rPr>
        <w:t>V</w:t>
      </w:r>
      <w:r w:rsidRPr="00055FF5">
        <w:rPr>
          <w:rFonts w:ascii="Calibri" w:hAnsi="Calibri" w:cs="Calibri"/>
        </w:rPr>
        <w:t>ulnerability reachability analysis improves impact assessment by determining whether the control flow of a client application can actually reach vulnerable functions within third-party libraries, thereby reducing false alarms and unnecessary remediation effort (Jia et al., 2025).</w:t>
      </w:r>
    </w:p>
    <w:p w14:paraId="53B2B97D" w14:textId="77777777" w:rsidR="0077444D" w:rsidRDefault="006C530A" w:rsidP="006C530A">
      <w:pPr>
        <w:jc w:val="both"/>
        <w:rPr>
          <w:rFonts w:ascii="Calibri" w:hAnsi="Calibri" w:cs="Calibri"/>
        </w:rPr>
      </w:pPr>
      <w:r w:rsidRPr="006C530A">
        <w:rPr>
          <w:rFonts w:ascii="Calibri" w:hAnsi="Calibri" w:cs="Calibri"/>
        </w:rPr>
        <w:t>Collectively, the literature demonstrates that modern vulnerability management is moving beyond simple severity-based ranking towards context-aware prioritisation frameworks. However, relatively little work has focused on producing lightweight tools that integrate existing Software Composition Analysis scanners with publicly available vulnerability intelligence while remaining suitable for small development teams. This gap forms the primary contribution of the proposed Patch Prioritisation Engine.</w:t>
      </w:r>
    </w:p>
    <w:p w14:paraId="0E843145" w14:textId="77777777" w:rsidR="0077444D" w:rsidRDefault="0077444D" w:rsidP="006C530A">
      <w:pPr>
        <w:jc w:val="both"/>
        <w:rPr>
          <w:rFonts w:ascii="Calibri" w:hAnsi="Calibri" w:cs="Calibri"/>
        </w:rPr>
      </w:pPr>
    </w:p>
    <w:p w14:paraId="773CA2EE" w14:textId="77777777" w:rsidR="002412B8" w:rsidRDefault="0077444D" w:rsidP="0077444D">
      <w:pPr>
        <w:pStyle w:val="Heading2"/>
      </w:pPr>
      <w:bookmarkStart w:id="4" w:name="_Toc234201569"/>
      <w:r>
        <w:t>1.4 Practical Research and Technical Investigation</w:t>
      </w:r>
      <w:bookmarkEnd w:id="4"/>
    </w:p>
    <w:p w14:paraId="082EA284" w14:textId="56917129" w:rsidR="002412B8" w:rsidRPr="00A24639" w:rsidRDefault="002412B8" w:rsidP="002412B8">
      <w:pPr>
        <w:jc w:val="both"/>
        <w:rPr>
          <w:rFonts w:ascii="Calibri" w:hAnsi="Calibri" w:cs="Calibri"/>
        </w:rPr>
      </w:pPr>
      <w:r w:rsidRPr="00A24639">
        <w:rPr>
          <w:rFonts w:ascii="Calibri" w:hAnsi="Calibri" w:cs="Calibri"/>
        </w:rPr>
        <w:t xml:space="preserve">Alongside the academic literature, practical investigation was undertaken to identify an appropriate technological foundation for the project. Several open-source vulnerability management projects and Software Composition Analysis tools were evaluated, including OWASP Dependency-Check, Trivy, OpenVAS-based solutions, and Google OSV-Scanner. </w:t>
      </w:r>
      <w:r w:rsidR="00C8531E" w:rsidRPr="00C8531E">
        <w:rPr>
          <w:rFonts w:ascii="Calibri" w:hAnsi="Calibri" w:cs="Calibri"/>
        </w:rPr>
        <w:t>OWASP Dependency-Check was initially evaluated because of its widespread adoption</w:t>
      </w:r>
      <w:r w:rsidR="00C8531E">
        <w:rPr>
          <w:rFonts w:ascii="Calibri" w:hAnsi="Calibri" w:cs="Calibri"/>
        </w:rPr>
        <w:t xml:space="preserve">. However, </w:t>
      </w:r>
      <w:r w:rsidRPr="00A24639">
        <w:rPr>
          <w:rFonts w:ascii="Calibri" w:hAnsi="Calibri" w:cs="Calibri"/>
        </w:rPr>
        <w:t>Google OSV-Scanner was selected as the baseline scanner due to its active maintenance, comprehensive vulnerability database, lightweight architecture, support for multiple programming ecosystems, and machine-readable JSON output suitable for automated processing.</w:t>
      </w:r>
    </w:p>
    <w:p w14:paraId="03430D88" w14:textId="24AF037E" w:rsidR="002412B8" w:rsidRPr="00A24639" w:rsidRDefault="002412B8" w:rsidP="002412B8">
      <w:pPr>
        <w:jc w:val="both"/>
        <w:rPr>
          <w:rFonts w:ascii="Calibri" w:hAnsi="Calibri" w:cs="Calibri"/>
        </w:rPr>
      </w:pPr>
      <w:r w:rsidRPr="00A24639">
        <w:rPr>
          <w:rFonts w:ascii="Calibri" w:hAnsi="Calibri" w:cs="Calibri"/>
        </w:rPr>
        <w:t>Instead of</w:t>
      </w:r>
      <w:r w:rsidRPr="00A24639">
        <w:rPr>
          <w:rFonts w:ascii="Calibri" w:hAnsi="Calibri" w:cs="Calibri"/>
        </w:rPr>
        <w:t xml:space="preserve"> developing a vulnerability scanner, the project </w:t>
      </w:r>
      <w:r w:rsidRPr="00A24639">
        <w:rPr>
          <w:rFonts w:ascii="Calibri" w:hAnsi="Calibri" w:cs="Calibri"/>
        </w:rPr>
        <w:t>uses</w:t>
      </w:r>
      <w:r w:rsidRPr="00A24639">
        <w:rPr>
          <w:rFonts w:ascii="Calibri" w:hAnsi="Calibri" w:cs="Calibri"/>
        </w:rPr>
        <w:t xml:space="preserve"> Google OSV-Scanner </w:t>
      </w:r>
      <w:r w:rsidRPr="00A24639">
        <w:rPr>
          <w:rFonts w:ascii="Calibri" w:hAnsi="Calibri" w:cs="Calibri"/>
        </w:rPr>
        <w:t xml:space="preserve">which </w:t>
      </w:r>
      <w:r w:rsidRPr="00A24639">
        <w:rPr>
          <w:rFonts w:ascii="Calibri" w:hAnsi="Calibri" w:cs="Calibri"/>
        </w:rPr>
        <w:t>performs vulnerability detection while custom Python modules implement additional functionality. This approach allows the research to focus on the identified knowledge gap</w:t>
      </w:r>
      <w:r w:rsidRPr="00A24639">
        <w:rPr>
          <w:rFonts w:ascii="Calibri" w:hAnsi="Calibri" w:cs="Calibri"/>
        </w:rPr>
        <w:t xml:space="preserve"> </w:t>
      </w:r>
      <w:r w:rsidRPr="00A24639">
        <w:rPr>
          <w:rFonts w:ascii="Calibri" w:hAnsi="Calibri" w:cs="Calibri"/>
          <w:b/>
          <w:bCs/>
        </w:rPr>
        <w:t>dependency prioritisatio</w:t>
      </w:r>
      <w:r w:rsidRPr="00A24639">
        <w:rPr>
          <w:rFonts w:ascii="Calibri" w:hAnsi="Calibri" w:cs="Calibri"/>
          <w:b/>
          <w:bCs/>
        </w:rPr>
        <w:t>n</w:t>
      </w:r>
      <w:r w:rsidRPr="00A24639">
        <w:rPr>
          <w:rFonts w:ascii="Calibri" w:hAnsi="Calibri" w:cs="Calibri"/>
        </w:rPr>
        <w:t xml:space="preserve">, </w:t>
      </w:r>
      <w:r w:rsidRPr="00A24639">
        <w:rPr>
          <w:rFonts w:ascii="Calibri" w:hAnsi="Calibri" w:cs="Calibri"/>
        </w:rPr>
        <w:t>without duplicating existing scanning capabilities. It also aligns with the project's development objective of extending established cybersecurity tools through contextual analysis rather than replacing mature industry solutions.</w:t>
      </w:r>
    </w:p>
    <w:p w14:paraId="1A2A52DE" w14:textId="6427214B" w:rsidR="0023223B" w:rsidRPr="006C530A" w:rsidRDefault="002412B8" w:rsidP="002412B8">
      <w:pPr>
        <w:jc w:val="both"/>
      </w:pPr>
      <w:r w:rsidRPr="00A24639">
        <w:rPr>
          <w:rFonts w:ascii="Calibri" w:hAnsi="Calibri" w:cs="Calibri"/>
        </w:rPr>
        <w:t xml:space="preserve">Implementation work completed to date reflects </w:t>
      </w:r>
      <w:r w:rsidR="00CC2F75" w:rsidRPr="00A24639">
        <w:rPr>
          <w:rFonts w:ascii="Calibri" w:hAnsi="Calibri" w:cs="Calibri"/>
        </w:rPr>
        <w:t>a</w:t>
      </w:r>
      <w:r w:rsidRPr="00A24639">
        <w:rPr>
          <w:rFonts w:ascii="Calibri" w:hAnsi="Calibri" w:cs="Calibri"/>
        </w:rPr>
        <w:t xml:space="preserve"> modular design. A prototype wrapper has been developed to automate vulnerability scanning using Google OSV-Scanner, with scan results exported in JSON format. A custom parser module has subsequently been implemented to extract package names, versions and associated vulnerability identifiers </w:t>
      </w:r>
      <w:r w:rsidR="00A765BE" w:rsidRPr="00A24639">
        <w:rPr>
          <w:rFonts w:ascii="Calibri" w:hAnsi="Calibri" w:cs="Calibri"/>
        </w:rPr>
        <w:t>making it</w:t>
      </w:r>
      <w:r w:rsidRPr="00A24639">
        <w:rPr>
          <w:rFonts w:ascii="Calibri" w:hAnsi="Calibri" w:cs="Calibri"/>
        </w:rPr>
        <w:t xml:space="preserve"> suitable for further processing. Finally, an initial reporting module has been developed that presents extracted vulnerabilities in a structured, human-readable format. These completed components establish the technical foundation upon which the contextual and prioritisation modules will be implemented during the remainder of the project.</w:t>
      </w:r>
      <w:r w:rsidR="0023223B">
        <w:br w:type="page"/>
      </w:r>
    </w:p>
    <w:p w14:paraId="082BE54F" w14:textId="677FC793" w:rsidR="00CE26D2" w:rsidRDefault="00E148E4" w:rsidP="00CE26D2">
      <w:pPr>
        <w:pStyle w:val="Heading1"/>
      </w:pPr>
      <w:bookmarkStart w:id="5" w:name="_Toc234201570"/>
      <w:r w:rsidRPr="00E148E4">
        <w:lastRenderedPageBreak/>
        <w:t>2</w:t>
      </w:r>
      <w:r>
        <w:t>.</w:t>
      </w:r>
      <w:r w:rsidRPr="00E148E4">
        <w:t xml:space="preserve"> Summary of Progress to Date</w:t>
      </w:r>
      <w:bookmarkEnd w:id="5"/>
    </w:p>
    <w:p w14:paraId="0DB92A8E" w14:textId="3A130ECF" w:rsidR="0094378A" w:rsidRPr="0094378A" w:rsidRDefault="0094378A" w:rsidP="00CE26D2">
      <w:pPr>
        <w:pStyle w:val="Heading2"/>
      </w:pPr>
      <w:bookmarkStart w:id="6" w:name="_Toc234201571"/>
      <w:r w:rsidRPr="0094378A">
        <w:t>2.1 Overview of Progress</w:t>
      </w:r>
      <w:bookmarkEnd w:id="6"/>
    </w:p>
    <w:p w14:paraId="515B2880" w14:textId="2C183589" w:rsidR="0094378A" w:rsidRDefault="0094378A" w:rsidP="0094378A">
      <w:pPr>
        <w:jc w:val="both"/>
        <w:rPr>
          <w:rFonts w:ascii="Calibri" w:hAnsi="Calibri" w:cs="Calibri"/>
        </w:rPr>
      </w:pPr>
      <w:r w:rsidRPr="0094378A">
        <w:rPr>
          <w:rFonts w:ascii="Calibri" w:hAnsi="Calibri" w:cs="Calibri"/>
        </w:rPr>
        <w:t>Since the approval of the Detailed Project Proposal (DPP), the project has progressed from the planning stage to the implementation of an initial working prototype. The primary objective during this phase was to establish the core architecture of the Patch Prioritisation Engine and verify that vulnerability information could be successfully collected, processed and presented for subsequent prioritisation.</w:t>
      </w:r>
    </w:p>
    <w:p w14:paraId="312DA937" w14:textId="77777777" w:rsidR="0094378A" w:rsidRPr="0094378A" w:rsidRDefault="0094378A" w:rsidP="0094378A">
      <w:pPr>
        <w:jc w:val="both"/>
        <w:rPr>
          <w:rFonts w:ascii="Calibri" w:hAnsi="Calibri" w:cs="Calibri"/>
        </w:rPr>
      </w:pPr>
      <w:r w:rsidRPr="0094378A">
        <w:rPr>
          <w:rFonts w:ascii="Calibri" w:hAnsi="Calibri" w:cs="Calibri"/>
        </w:rPr>
        <w:t>Development followed an incremental approach in which each software component was implemented and tested independently before integration into the main application. Version control was maintained throughout development using Git and GitHub, providing a complete history of implementation milestones and allowing individual features to be tracked through separate commits. This iterative development process reduced implementation risk by ensuring that each component functioned correctly before introducing additional complexity.</w:t>
      </w:r>
    </w:p>
    <w:p w14:paraId="3782089E" w14:textId="0D4761F5" w:rsidR="0094378A" w:rsidRPr="0094378A" w:rsidRDefault="0094378A" w:rsidP="0094378A">
      <w:pPr>
        <w:jc w:val="both"/>
        <w:rPr>
          <w:rFonts w:ascii="Calibri" w:hAnsi="Calibri" w:cs="Calibri"/>
        </w:rPr>
      </w:pPr>
      <w:r w:rsidRPr="0094378A">
        <w:rPr>
          <w:rFonts w:ascii="Calibri" w:hAnsi="Calibri" w:cs="Calibri"/>
        </w:rPr>
        <w:t>At the time of writing, the prototype successfully performs the following tasks:</w:t>
      </w:r>
    </w:p>
    <w:p w14:paraId="1291753C" w14:textId="77777777" w:rsidR="0094378A" w:rsidRPr="00CE26D2" w:rsidRDefault="0094378A" w:rsidP="00CE26D2">
      <w:pPr>
        <w:pStyle w:val="ListParagraph"/>
        <w:numPr>
          <w:ilvl w:val="0"/>
          <w:numId w:val="6"/>
        </w:numPr>
        <w:jc w:val="both"/>
        <w:rPr>
          <w:rFonts w:ascii="Calibri" w:hAnsi="Calibri" w:cs="Calibri"/>
        </w:rPr>
      </w:pPr>
      <w:r w:rsidRPr="00CE26D2">
        <w:rPr>
          <w:rFonts w:ascii="Calibri" w:hAnsi="Calibri" w:cs="Calibri"/>
        </w:rPr>
        <w:t>Executes Google OSV-Scanner against a vulnerable Python project.</w:t>
      </w:r>
    </w:p>
    <w:p w14:paraId="714B3E7C" w14:textId="77777777" w:rsidR="0094378A" w:rsidRPr="00CE26D2" w:rsidRDefault="0094378A" w:rsidP="00CE26D2">
      <w:pPr>
        <w:pStyle w:val="ListParagraph"/>
        <w:numPr>
          <w:ilvl w:val="0"/>
          <w:numId w:val="6"/>
        </w:numPr>
        <w:jc w:val="both"/>
        <w:rPr>
          <w:rFonts w:ascii="Calibri" w:hAnsi="Calibri" w:cs="Calibri"/>
        </w:rPr>
      </w:pPr>
      <w:r w:rsidRPr="00CE26D2">
        <w:rPr>
          <w:rFonts w:ascii="Calibri" w:hAnsi="Calibri" w:cs="Calibri"/>
        </w:rPr>
        <w:t>Generates a machine-readable JSON vulnerability report.</w:t>
      </w:r>
    </w:p>
    <w:p w14:paraId="6EA90405" w14:textId="77777777" w:rsidR="0094378A" w:rsidRPr="00CE26D2" w:rsidRDefault="0094378A" w:rsidP="00CE26D2">
      <w:pPr>
        <w:pStyle w:val="ListParagraph"/>
        <w:numPr>
          <w:ilvl w:val="0"/>
          <w:numId w:val="6"/>
        </w:numPr>
        <w:jc w:val="both"/>
        <w:rPr>
          <w:rFonts w:ascii="Calibri" w:hAnsi="Calibri" w:cs="Calibri"/>
        </w:rPr>
      </w:pPr>
      <w:r w:rsidRPr="00CE26D2">
        <w:rPr>
          <w:rFonts w:ascii="Calibri" w:hAnsi="Calibri" w:cs="Calibri"/>
        </w:rPr>
        <w:t>Parses the JSON output into a structured Python data model.</w:t>
      </w:r>
    </w:p>
    <w:p w14:paraId="650C2016" w14:textId="77777777" w:rsidR="0094378A" w:rsidRPr="00CE26D2" w:rsidRDefault="0094378A" w:rsidP="00CE26D2">
      <w:pPr>
        <w:pStyle w:val="ListParagraph"/>
        <w:numPr>
          <w:ilvl w:val="0"/>
          <w:numId w:val="6"/>
        </w:numPr>
        <w:jc w:val="both"/>
        <w:rPr>
          <w:rFonts w:ascii="Calibri" w:hAnsi="Calibri" w:cs="Calibri"/>
        </w:rPr>
      </w:pPr>
      <w:r w:rsidRPr="00CE26D2">
        <w:rPr>
          <w:rFonts w:ascii="Calibri" w:hAnsi="Calibri" w:cs="Calibri"/>
        </w:rPr>
        <w:t>Extracts package names, installed versions and associated vulnerability identifiers.</w:t>
      </w:r>
    </w:p>
    <w:p w14:paraId="0264EEC2" w14:textId="402FD712" w:rsidR="0094378A" w:rsidRPr="003102F4" w:rsidRDefault="0094378A" w:rsidP="0094378A">
      <w:pPr>
        <w:pStyle w:val="ListParagraph"/>
        <w:numPr>
          <w:ilvl w:val="0"/>
          <w:numId w:val="6"/>
        </w:numPr>
        <w:jc w:val="both"/>
        <w:rPr>
          <w:rFonts w:ascii="Calibri" w:hAnsi="Calibri" w:cs="Calibri"/>
        </w:rPr>
      </w:pPr>
      <w:r w:rsidRPr="00CE26D2">
        <w:rPr>
          <w:rFonts w:ascii="Calibri" w:hAnsi="Calibri" w:cs="Calibri"/>
        </w:rPr>
        <w:t>Produces a human-readable vulnerability summary report.</w:t>
      </w:r>
    </w:p>
    <w:p w14:paraId="75283BA6" w14:textId="77777777" w:rsidR="0094378A" w:rsidRPr="0094378A" w:rsidRDefault="0094378A" w:rsidP="0094378A">
      <w:pPr>
        <w:jc w:val="both"/>
        <w:rPr>
          <w:rFonts w:ascii="Calibri" w:hAnsi="Calibri" w:cs="Calibri"/>
        </w:rPr>
      </w:pPr>
      <w:r w:rsidRPr="0094378A">
        <w:rPr>
          <w:rFonts w:ascii="Calibri" w:hAnsi="Calibri" w:cs="Calibri"/>
        </w:rPr>
        <w:t>These completed components establish the technical foundation upon which the prioritisation algorithm will be implemented during the remaining stages of the project.</w:t>
      </w:r>
    </w:p>
    <w:p w14:paraId="238551D6" w14:textId="77777777" w:rsidR="0094378A" w:rsidRPr="0094378A" w:rsidRDefault="0094378A" w:rsidP="0094378A">
      <w:pPr>
        <w:jc w:val="both"/>
        <w:rPr>
          <w:rFonts w:ascii="Calibri" w:hAnsi="Calibri" w:cs="Calibri"/>
        </w:rPr>
      </w:pPr>
    </w:p>
    <w:p w14:paraId="5F2D1EB9" w14:textId="3F1DFB7D" w:rsidR="0094378A" w:rsidRPr="0094378A" w:rsidRDefault="0094378A" w:rsidP="00CE26D2">
      <w:pPr>
        <w:pStyle w:val="Heading2"/>
      </w:pPr>
      <w:bookmarkStart w:id="7" w:name="_Toc234201572"/>
      <w:r w:rsidRPr="0094378A">
        <w:t>2.2 Repository Structure and Software Architecture</w:t>
      </w:r>
      <w:bookmarkEnd w:id="7"/>
    </w:p>
    <w:p w14:paraId="2378FB36" w14:textId="2D0C6F13" w:rsidR="00CE26D2" w:rsidRPr="0094378A" w:rsidRDefault="0094378A" w:rsidP="0094378A">
      <w:pPr>
        <w:jc w:val="both"/>
        <w:rPr>
          <w:rFonts w:ascii="Calibri" w:hAnsi="Calibri" w:cs="Calibri"/>
        </w:rPr>
      </w:pPr>
      <w:r w:rsidRPr="0094378A">
        <w:rPr>
          <w:rFonts w:ascii="Calibri" w:hAnsi="Calibri" w:cs="Calibri"/>
        </w:rPr>
        <w:t>Before implementing functional components, a structured repository was created to organise source code, documentation, datasets, and experimental outputs. Establishing this structure at an early stage supports maintainability, reproducibility and future extension of the software.</w:t>
      </w:r>
    </w:p>
    <w:p w14:paraId="5D872FE9" w14:textId="734A0D92" w:rsidR="0094378A" w:rsidRPr="0094378A" w:rsidRDefault="0094378A" w:rsidP="0094378A">
      <w:pPr>
        <w:jc w:val="both"/>
        <w:rPr>
          <w:rFonts w:ascii="Calibri" w:hAnsi="Calibri" w:cs="Calibri"/>
        </w:rPr>
      </w:pPr>
      <w:r w:rsidRPr="0094378A">
        <w:rPr>
          <w:rFonts w:ascii="Calibri" w:hAnsi="Calibri" w:cs="Calibri"/>
        </w:rPr>
        <w:t>The repository currently contains dedicated directories for:</w:t>
      </w:r>
    </w:p>
    <w:p w14:paraId="2645F143" w14:textId="2ADE14A4" w:rsidR="0094378A" w:rsidRPr="00CE26D2" w:rsidRDefault="00CE26D2" w:rsidP="00CE26D2">
      <w:pPr>
        <w:pStyle w:val="ListParagraph"/>
        <w:numPr>
          <w:ilvl w:val="0"/>
          <w:numId w:val="7"/>
        </w:numPr>
        <w:jc w:val="both"/>
        <w:rPr>
          <w:rFonts w:ascii="Calibri" w:hAnsi="Calibri" w:cs="Calibri"/>
        </w:rPr>
      </w:pPr>
      <w:r>
        <w:rPr>
          <w:rFonts w:ascii="Calibri" w:hAnsi="Calibri" w:cs="Calibri"/>
        </w:rPr>
        <w:t>S</w:t>
      </w:r>
      <w:r w:rsidR="0094378A" w:rsidRPr="00CE26D2">
        <w:rPr>
          <w:rFonts w:ascii="Calibri" w:hAnsi="Calibri" w:cs="Calibri"/>
        </w:rPr>
        <w:t>ource code modules</w:t>
      </w:r>
    </w:p>
    <w:p w14:paraId="6445553B" w14:textId="0C3687E1" w:rsidR="0094378A" w:rsidRPr="00CE26D2" w:rsidRDefault="00CE26D2" w:rsidP="00CE26D2">
      <w:pPr>
        <w:pStyle w:val="ListParagraph"/>
        <w:numPr>
          <w:ilvl w:val="0"/>
          <w:numId w:val="7"/>
        </w:numPr>
        <w:jc w:val="both"/>
        <w:rPr>
          <w:rFonts w:ascii="Calibri" w:hAnsi="Calibri" w:cs="Calibri"/>
        </w:rPr>
      </w:pPr>
      <w:r>
        <w:rPr>
          <w:rFonts w:ascii="Calibri" w:hAnsi="Calibri" w:cs="Calibri"/>
        </w:rPr>
        <w:t>B</w:t>
      </w:r>
      <w:r w:rsidR="0094378A" w:rsidRPr="00CE26D2">
        <w:rPr>
          <w:rFonts w:ascii="Calibri" w:hAnsi="Calibri" w:cs="Calibri"/>
        </w:rPr>
        <w:t>enchmark datasets</w:t>
      </w:r>
    </w:p>
    <w:p w14:paraId="52E3939F" w14:textId="6F68F7FF" w:rsidR="0094378A" w:rsidRPr="00CE26D2" w:rsidRDefault="00CE26D2" w:rsidP="00CE26D2">
      <w:pPr>
        <w:pStyle w:val="ListParagraph"/>
        <w:numPr>
          <w:ilvl w:val="0"/>
          <w:numId w:val="7"/>
        </w:numPr>
        <w:jc w:val="both"/>
        <w:rPr>
          <w:rFonts w:ascii="Calibri" w:hAnsi="Calibri" w:cs="Calibri"/>
        </w:rPr>
      </w:pPr>
      <w:r>
        <w:rPr>
          <w:rFonts w:ascii="Calibri" w:hAnsi="Calibri" w:cs="Calibri"/>
        </w:rPr>
        <w:t>E</w:t>
      </w:r>
      <w:r w:rsidR="0094378A" w:rsidRPr="00CE26D2">
        <w:rPr>
          <w:rFonts w:ascii="Calibri" w:hAnsi="Calibri" w:cs="Calibri"/>
        </w:rPr>
        <w:t>valuation results</w:t>
      </w:r>
    </w:p>
    <w:p w14:paraId="7FA316C5" w14:textId="55297287" w:rsidR="0094378A" w:rsidRPr="00CE26D2" w:rsidRDefault="00CE26D2" w:rsidP="00CE26D2">
      <w:pPr>
        <w:pStyle w:val="ListParagraph"/>
        <w:numPr>
          <w:ilvl w:val="0"/>
          <w:numId w:val="7"/>
        </w:numPr>
        <w:jc w:val="both"/>
        <w:rPr>
          <w:rFonts w:ascii="Calibri" w:hAnsi="Calibri" w:cs="Calibri"/>
        </w:rPr>
      </w:pPr>
      <w:r>
        <w:rPr>
          <w:rFonts w:ascii="Calibri" w:hAnsi="Calibri" w:cs="Calibri"/>
        </w:rPr>
        <w:t>S</w:t>
      </w:r>
      <w:r w:rsidR="0094378A" w:rsidRPr="00CE26D2">
        <w:rPr>
          <w:rFonts w:ascii="Calibri" w:hAnsi="Calibri" w:cs="Calibri"/>
        </w:rPr>
        <w:t>ample vulnerable projects</w:t>
      </w:r>
    </w:p>
    <w:p w14:paraId="2EAD85DE" w14:textId="64C84B4C" w:rsidR="0094378A" w:rsidRPr="00CE26D2" w:rsidRDefault="00CE26D2" w:rsidP="00CE26D2">
      <w:pPr>
        <w:pStyle w:val="ListParagraph"/>
        <w:numPr>
          <w:ilvl w:val="0"/>
          <w:numId w:val="7"/>
        </w:numPr>
        <w:jc w:val="both"/>
        <w:rPr>
          <w:rFonts w:ascii="Calibri" w:hAnsi="Calibri" w:cs="Calibri"/>
        </w:rPr>
      </w:pPr>
      <w:r>
        <w:rPr>
          <w:rFonts w:ascii="Calibri" w:hAnsi="Calibri" w:cs="Calibri"/>
        </w:rPr>
        <w:t>G</w:t>
      </w:r>
      <w:r w:rsidR="0094378A" w:rsidRPr="00CE26D2">
        <w:rPr>
          <w:rFonts w:ascii="Calibri" w:hAnsi="Calibri" w:cs="Calibri"/>
        </w:rPr>
        <w:t>enerated scan outputs</w:t>
      </w:r>
    </w:p>
    <w:p w14:paraId="51F56AB1" w14:textId="0342A671" w:rsidR="0094378A" w:rsidRPr="00CE26D2" w:rsidRDefault="00CE26D2" w:rsidP="00CE26D2">
      <w:pPr>
        <w:pStyle w:val="ListParagraph"/>
        <w:numPr>
          <w:ilvl w:val="0"/>
          <w:numId w:val="7"/>
        </w:numPr>
        <w:jc w:val="both"/>
        <w:rPr>
          <w:rFonts w:ascii="Calibri" w:hAnsi="Calibri" w:cs="Calibri"/>
        </w:rPr>
      </w:pPr>
      <w:r>
        <w:rPr>
          <w:rFonts w:ascii="Calibri" w:hAnsi="Calibri" w:cs="Calibri"/>
        </w:rPr>
        <w:t>P</w:t>
      </w:r>
      <w:r w:rsidR="0094378A" w:rsidRPr="00CE26D2">
        <w:rPr>
          <w:rFonts w:ascii="Calibri" w:hAnsi="Calibri" w:cs="Calibri"/>
        </w:rPr>
        <w:t>roject documentation</w:t>
      </w:r>
    </w:p>
    <w:p w14:paraId="4F0AE85C" w14:textId="79F86F86" w:rsidR="0094378A" w:rsidRPr="00CE26D2" w:rsidRDefault="00CE26D2" w:rsidP="00CE26D2">
      <w:pPr>
        <w:pStyle w:val="ListParagraph"/>
        <w:numPr>
          <w:ilvl w:val="0"/>
          <w:numId w:val="7"/>
        </w:numPr>
        <w:jc w:val="both"/>
        <w:rPr>
          <w:rFonts w:ascii="Calibri" w:hAnsi="Calibri" w:cs="Calibri"/>
        </w:rPr>
      </w:pPr>
      <w:r>
        <w:rPr>
          <w:rFonts w:ascii="Calibri" w:hAnsi="Calibri" w:cs="Calibri"/>
        </w:rPr>
        <w:lastRenderedPageBreak/>
        <w:t>T</w:t>
      </w:r>
      <w:r w:rsidR="0094378A" w:rsidRPr="00CE26D2">
        <w:rPr>
          <w:rFonts w:ascii="Calibri" w:hAnsi="Calibri" w:cs="Calibri"/>
        </w:rPr>
        <w:t>esting resources</w:t>
      </w:r>
    </w:p>
    <w:p w14:paraId="7080E603" w14:textId="77777777" w:rsidR="0094378A" w:rsidRPr="0094378A" w:rsidRDefault="0094378A" w:rsidP="0094378A">
      <w:pPr>
        <w:jc w:val="both"/>
        <w:rPr>
          <w:rFonts w:ascii="Calibri" w:hAnsi="Calibri" w:cs="Calibri"/>
        </w:rPr>
      </w:pPr>
    </w:p>
    <w:p w14:paraId="65D93DB7" w14:textId="0B3B1955" w:rsidR="0094378A" w:rsidRPr="0094378A" w:rsidRDefault="0094378A" w:rsidP="0094378A">
      <w:pPr>
        <w:jc w:val="both"/>
        <w:rPr>
          <w:rFonts w:ascii="Calibri" w:hAnsi="Calibri" w:cs="Calibri"/>
        </w:rPr>
      </w:pPr>
      <w:r w:rsidRPr="0094378A">
        <w:rPr>
          <w:rFonts w:ascii="Calibri" w:hAnsi="Calibri" w:cs="Calibri"/>
        </w:rPr>
        <w:t xml:space="preserve">The source code itself follows a modular architecture in which individual Python files are responsible for distinct functionality. </w:t>
      </w:r>
      <w:r w:rsidR="00A24639">
        <w:rPr>
          <w:rFonts w:ascii="Calibri" w:hAnsi="Calibri" w:cs="Calibri"/>
        </w:rPr>
        <w:t>R</w:t>
      </w:r>
      <w:r w:rsidRPr="0094378A">
        <w:rPr>
          <w:rFonts w:ascii="Calibri" w:hAnsi="Calibri" w:cs="Calibri"/>
        </w:rPr>
        <w:t>esponsibilities are separated into dedicated modules including vulnerability scanning, JSON parsing, report generation and (future) prioritisation. This modular approach improves readability, simplifies testing and reduces coupling between components.</w:t>
      </w:r>
      <w:r w:rsidR="009968D3">
        <w:rPr>
          <w:rFonts w:ascii="Calibri" w:hAnsi="Calibri" w:cs="Calibri"/>
        </w:rPr>
        <w:t xml:space="preserve"> </w:t>
      </w:r>
      <w:r w:rsidRPr="0094378A">
        <w:rPr>
          <w:rFonts w:ascii="Calibri" w:hAnsi="Calibri" w:cs="Calibri"/>
        </w:rPr>
        <w:t>Appendix A</w:t>
      </w:r>
      <w:r w:rsidR="009968D3">
        <w:rPr>
          <w:rFonts w:ascii="Calibri" w:hAnsi="Calibri" w:cs="Calibri"/>
        </w:rPr>
        <w:t xml:space="preserve"> </w:t>
      </w:r>
      <w:r w:rsidRPr="0094378A">
        <w:rPr>
          <w:rFonts w:ascii="Calibri" w:hAnsi="Calibri" w:cs="Calibri"/>
        </w:rPr>
        <w:t xml:space="preserve"> illustrates the current repository structure</w:t>
      </w:r>
      <w:r w:rsidR="009968D3">
        <w:rPr>
          <w:rFonts w:ascii="Calibri" w:hAnsi="Calibri" w:cs="Calibri"/>
        </w:rPr>
        <w:t xml:space="preserve"> of the project</w:t>
      </w:r>
      <w:r w:rsidRPr="0094378A">
        <w:rPr>
          <w:rFonts w:ascii="Calibri" w:hAnsi="Calibri" w:cs="Calibri"/>
        </w:rPr>
        <w:t>.</w:t>
      </w:r>
    </w:p>
    <w:p w14:paraId="5A217191" w14:textId="77777777" w:rsidR="0094378A" w:rsidRPr="0094378A" w:rsidRDefault="0094378A" w:rsidP="0094378A">
      <w:pPr>
        <w:jc w:val="both"/>
        <w:rPr>
          <w:rFonts w:ascii="Calibri" w:hAnsi="Calibri" w:cs="Calibri"/>
        </w:rPr>
      </w:pPr>
    </w:p>
    <w:p w14:paraId="500EAA95" w14:textId="77777777" w:rsidR="0094378A" w:rsidRPr="0094378A" w:rsidRDefault="0094378A" w:rsidP="00CE26D2">
      <w:pPr>
        <w:pStyle w:val="Heading2"/>
      </w:pPr>
      <w:bookmarkStart w:id="8" w:name="_Toc234201573"/>
      <w:r w:rsidRPr="0094378A">
        <w:t>2.3 Prototype Development</w:t>
      </w:r>
      <w:bookmarkEnd w:id="8"/>
    </w:p>
    <w:p w14:paraId="3353DE49" w14:textId="7C21F0C3" w:rsidR="0094378A" w:rsidRPr="0094378A" w:rsidRDefault="0094378A" w:rsidP="00CE26D2">
      <w:pPr>
        <w:pStyle w:val="Heading3"/>
      </w:pPr>
      <w:bookmarkStart w:id="9" w:name="_Toc234201574"/>
      <w:r w:rsidRPr="00CE26D2">
        <w:t>2.3.1 Google OSV-Scanner Integration</w:t>
      </w:r>
      <w:bookmarkEnd w:id="9"/>
    </w:p>
    <w:p w14:paraId="53C8131C" w14:textId="589D6085" w:rsidR="0094378A" w:rsidRPr="0094378A" w:rsidRDefault="0094378A" w:rsidP="0094378A">
      <w:pPr>
        <w:jc w:val="both"/>
        <w:rPr>
          <w:rFonts w:ascii="Calibri" w:hAnsi="Calibri" w:cs="Calibri"/>
        </w:rPr>
      </w:pPr>
      <w:r w:rsidRPr="0094378A">
        <w:rPr>
          <w:rFonts w:ascii="Calibri" w:hAnsi="Calibri" w:cs="Calibri"/>
        </w:rPr>
        <w:t xml:space="preserve">The first major implementation milestone was integrating Google OSV-Scanner into the project. </w:t>
      </w:r>
      <w:r w:rsidR="00A24639">
        <w:rPr>
          <w:rFonts w:ascii="Calibri" w:hAnsi="Calibri" w:cs="Calibri"/>
        </w:rPr>
        <w:t>To eliminate the need for manual command-line invocation</w:t>
      </w:r>
      <w:r w:rsidRPr="0094378A">
        <w:rPr>
          <w:rFonts w:ascii="Calibri" w:hAnsi="Calibri" w:cs="Calibri"/>
        </w:rPr>
        <w:t>, a Python wrapper module (scanner.py) was developed to automate vulnerability scanning</w:t>
      </w:r>
      <w:r w:rsidR="00A24639">
        <w:rPr>
          <w:rFonts w:ascii="Calibri" w:hAnsi="Calibri" w:cs="Calibri"/>
        </w:rPr>
        <w:t xml:space="preserve"> </w:t>
      </w:r>
      <w:r w:rsidRPr="0094378A">
        <w:rPr>
          <w:rFonts w:ascii="Calibri" w:hAnsi="Calibri" w:cs="Calibri"/>
        </w:rPr>
        <w:t>.</w:t>
      </w:r>
    </w:p>
    <w:p w14:paraId="26DEE0D4" w14:textId="66E31B13" w:rsidR="0094378A" w:rsidRPr="0094378A" w:rsidRDefault="0094378A" w:rsidP="0094378A">
      <w:pPr>
        <w:jc w:val="both"/>
        <w:rPr>
          <w:rFonts w:ascii="Calibri" w:hAnsi="Calibri" w:cs="Calibri"/>
        </w:rPr>
      </w:pPr>
      <w:r w:rsidRPr="0094378A">
        <w:rPr>
          <w:rFonts w:ascii="Calibri" w:hAnsi="Calibri" w:cs="Calibri"/>
        </w:rPr>
        <w:t>The wrapper executes OSV-Scanner using Python's subprocess library and redirects the scanner output into a JSON file stored within the project directory. Automating this process removes the need for manual interaction and allows subsequent modules to process scan results automatically.</w:t>
      </w:r>
    </w:p>
    <w:p w14:paraId="465255FA" w14:textId="3192893C" w:rsidR="0094378A" w:rsidRPr="0094378A" w:rsidRDefault="0094378A" w:rsidP="0094378A">
      <w:pPr>
        <w:jc w:val="both"/>
        <w:rPr>
          <w:rFonts w:ascii="Calibri" w:hAnsi="Calibri" w:cs="Calibri"/>
        </w:rPr>
      </w:pPr>
      <w:r w:rsidRPr="0094378A">
        <w:rPr>
          <w:rFonts w:ascii="Calibri" w:hAnsi="Calibri" w:cs="Calibri"/>
        </w:rPr>
        <w:t>During implementation an unexpected issue was encountered. Although OSV-Scanner successfully generated the JSON report, the application occasionally returned a non-zero exit status whenever vulnerabilities were detected. The original implementation interpreted this as a failed execution, causing valid scans to be incorrectly reported as unsuccessful.</w:t>
      </w:r>
    </w:p>
    <w:p w14:paraId="5F98E7B8" w14:textId="73308AA1" w:rsidR="0094378A" w:rsidRPr="0094378A" w:rsidRDefault="0094378A" w:rsidP="0094378A">
      <w:pPr>
        <w:jc w:val="both"/>
        <w:rPr>
          <w:rFonts w:ascii="Calibri" w:hAnsi="Calibri" w:cs="Calibri"/>
        </w:rPr>
      </w:pPr>
      <w:r w:rsidRPr="0094378A">
        <w:rPr>
          <w:rFonts w:ascii="Calibri" w:hAnsi="Calibri" w:cs="Calibri"/>
        </w:rPr>
        <w:t>Following investigation, the wrapper was simplified so that successful generation of the output file became the criteri</w:t>
      </w:r>
      <w:r w:rsidR="00C0279D">
        <w:rPr>
          <w:rFonts w:ascii="Calibri" w:hAnsi="Calibri" w:cs="Calibri"/>
        </w:rPr>
        <w:t>a</w:t>
      </w:r>
      <w:r w:rsidRPr="0094378A">
        <w:rPr>
          <w:rFonts w:ascii="Calibri" w:hAnsi="Calibri" w:cs="Calibri"/>
        </w:rPr>
        <w:t xml:space="preserve"> for success rather than relying solely on the process exit code</w:t>
      </w:r>
      <w:r w:rsidR="00C0279D">
        <w:rPr>
          <w:rFonts w:ascii="Calibri" w:hAnsi="Calibri" w:cs="Calibri"/>
        </w:rPr>
        <w:t xml:space="preserve"> to verify the scanner functioned correctly</w:t>
      </w:r>
      <w:r w:rsidRPr="0094378A">
        <w:rPr>
          <w:rFonts w:ascii="Calibri" w:hAnsi="Calibri" w:cs="Calibri"/>
        </w:rPr>
        <w:t>. This modification resolved the issue while maintaining a straightforward implementation suitable for future maintenance.</w:t>
      </w:r>
    </w:p>
    <w:p w14:paraId="07FE66D2" w14:textId="77777777" w:rsidR="0094378A" w:rsidRPr="0094378A" w:rsidRDefault="0094378A" w:rsidP="0094378A">
      <w:pPr>
        <w:jc w:val="both"/>
        <w:rPr>
          <w:rFonts w:ascii="Calibri" w:hAnsi="Calibri" w:cs="Calibri"/>
        </w:rPr>
      </w:pPr>
      <w:r w:rsidRPr="0094378A">
        <w:rPr>
          <w:rFonts w:ascii="Calibri" w:hAnsi="Calibri" w:cs="Calibri"/>
        </w:rPr>
        <w:t>A successful execution of the scanner is presented in Appendix C.</w:t>
      </w:r>
    </w:p>
    <w:p w14:paraId="45BB4C1F" w14:textId="77777777" w:rsidR="0094378A" w:rsidRPr="0094378A" w:rsidRDefault="0094378A" w:rsidP="0094378A">
      <w:pPr>
        <w:jc w:val="both"/>
        <w:rPr>
          <w:rFonts w:ascii="Calibri" w:hAnsi="Calibri" w:cs="Calibri"/>
        </w:rPr>
      </w:pPr>
    </w:p>
    <w:p w14:paraId="4619F2FA" w14:textId="756012FC" w:rsidR="0094378A" w:rsidRPr="0094378A" w:rsidRDefault="0094378A" w:rsidP="00CE26D2">
      <w:pPr>
        <w:pStyle w:val="Heading3"/>
      </w:pPr>
      <w:bookmarkStart w:id="10" w:name="_Toc234201575"/>
      <w:r w:rsidRPr="0094378A">
        <w:t>2.3.2 JSON Parsing</w:t>
      </w:r>
      <w:bookmarkEnd w:id="10"/>
    </w:p>
    <w:p w14:paraId="17BAD23B" w14:textId="5DA79AC3" w:rsidR="0094378A" w:rsidRPr="0094378A" w:rsidRDefault="0094378A" w:rsidP="0094378A">
      <w:pPr>
        <w:jc w:val="both"/>
        <w:rPr>
          <w:rFonts w:ascii="Calibri" w:hAnsi="Calibri" w:cs="Calibri"/>
        </w:rPr>
      </w:pPr>
      <w:r w:rsidRPr="0094378A">
        <w:rPr>
          <w:rFonts w:ascii="Calibri" w:hAnsi="Calibri" w:cs="Calibri"/>
        </w:rPr>
        <w:t>Once automated scanning had been verified, a dedicated parser module (parser.py) was implemented.</w:t>
      </w:r>
      <w:r w:rsidR="00CE26D2">
        <w:rPr>
          <w:rFonts w:ascii="Calibri" w:hAnsi="Calibri" w:cs="Calibri"/>
        </w:rPr>
        <w:t xml:space="preserve"> </w:t>
      </w:r>
      <w:r w:rsidRPr="0094378A">
        <w:rPr>
          <w:rFonts w:ascii="Calibri" w:hAnsi="Calibri" w:cs="Calibri"/>
        </w:rPr>
        <w:t>The parser loads the JSON report produced by OSV-Scanner and converts the nested document into Python objects suitable for later processing. Rather than retaining the entire JSON structure, only information required for subsequent prioritisation is extracted.</w:t>
      </w:r>
    </w:p>
    <w:p w14:paraId="63936528" w14:textId="6CE554E4" w:rsidR="0094378A" w:rsidRPr="0094378A" w:rsidRDefault="0094378A" w:rsidP="0094378A">
      <w:pPr>
        <w:jc w:val="both"/>
        <w:rPr>
          <w:rFonts w:ascii="Calibri" w:hAnsi="Calibri" w:cs="Calibri"/>
        </w:rPr>
      </w:pPr>
      <w:r w:rsidRPr="0094378A">
        <w:rPr>
          <w:rFonts w:ascii="Calibri" w:hAnsi="Calibri" w:cs="Calibri"/>
        </w:rPr>
        <w:t>The parser currently identifies:</w:t>
      </w:r>
    </w:p>
    <w:p w14:paraId="289C99DB" w14:textId="1FD1C88A" w:rsidR="0094378A" w:rsidRPr="00CE26D2" w:rsidRDefault="00CE26D2" w:rsidP="00CE26D2">
      <w:pPr>
        <w:pStyle w:val="ListParagraph"/>
        <w:numPr>
          <w:ilvl w:val="0"/>
          <w:numId w:val="8"/>
        </w:numPr>
        <w:jc w:val="both"/>
        <w:rPr>
          <w:rFonts w:ascii="Calibri" w:hAnsi="Calibri" w:cs="Calibri"/>
        </w:rPr>
      </w:pPr>
      <w:r>
        <w:rPr>
          <w:rFonts w:ascii="Calibri" w:hAnsi="Calibri" w:cs="Calibri"/>
        </w:rPr>
        <w:lastRenderedPageBreak/>
        <w:t>P</w:t>
      </w:r>
      <w:r w:rsidR="0094378A" w:rsidRPr="00CE26D2">
        <w:rPr>
          <w:rFonts w:ascii="Calibri" w:hAnsi="Calibri" w:cs="Calibri"/>
        </w:rPr>
        <w:t>ackage name</w:t>
      </w:r>
    </w:p>
    <w:p w14:paraId="1AC736BC" w14:textId="0BCC54B3" w:rsidR="0094378A" w:rsidRPr="00CE26D2" w:rsidRDefault="00CE26D2" w:rsidP="00CE26D2">
      <w:pPr>
        <w:pStyle w:val="ListParagraph"/>
        <w:numPr>
          <w:ilvl w:val="0"/>
          <w:numId w:val="8"/>
        </w:numPr>
        <w:jc w:val="both"/>
        <w:rPr>
          <w:rFonts w:ascii="Calibri" w:hAnsi="Calibri" w:cs="Calibri"/>
        </w:rPr>
      </w:pPr>
      <w:r>
        <w:rPr>
          <w:rFonts w:ascii="Calibri" w:hAnsi="Calibri" w:cs="Calibri"/>
        </w:rPr>
        <w:t>I</w:t>
      </w:r>
      <w:r w:rsidR="0094378A" w:rsidRPr="00CE26D2">
        <w:rPr>
          <w:rFonts w:ascii="Calibri" w:hAnsi="Calibri" w:cs="Calibri"/>
        </w:rPr>
        <w:t>nstalled version</w:t>
      </w:r>
    </w:p>
    <w:p w14:paraId="6F700F10" w14:textId="1D4ABB0D" w:rsidR="0094378A" w:rsidRPr="003102F4" w:rsidRDefault="00CE26D2" w:rsidP="0094378A">
      <w:pPr>
        <w:pStyle w:val="ListParagraph"/>
        <w:numPr>
          <w:ilvl w:val="0"/>
          <w:numId w:val="8"/>
        </w:numPr>
        <w:jc w:val="both"/>
        <w:rPr>
          <w:rFonts w:ascii="Calibri" w:hAnsi="Calibri" w:cs="Calibri"/>
        </w:rPr>
      </w:pPr>
      <w:r>
        <w:rPr>
          <w:rFonts w:ascii="Calibri" w:hAnsi="Calibri" w:cs="Calibri"/>
        </w:rPr>
        <w:t>V</w:t>
      </w:r>
      <w:r w:rsidR="0094378A" w:rsidRPr="00CE26D2">
        <w:rPr>
          <w:rFonts w:ascii="Calibri" w:hAnsi="Calibri" w:cs="Calibri"/>
        </w:rPr>
        <w:t>ulnerability identifier</w:t>
      </w:r>
    </w:p>
    <w:p w14:paraId="209C6573" w14:textId="56F6B5F1" w:rsidR="0094378A" w:rsidRPr="0094378A" w:rsidRDefault="0094378A" w:rsidP="0094378A">
      <w:pPr>
        <w:jc w:val="both"/>
        <w:rPr>
          <w:rFonts w:ascii="Calibri" w:hAnsi="Calibri" w:cs="Calibri"/>
        </w:rPr>
      </w:pPr>
      <w:r w:rsidRPr="0094378A">
        <w:rPr>
          <w:rFonts w:ascii="Calibri" w:hAnsi="Calibri" w:cs="Calibri"/>
        </w:rPr>
        <w:t>The extracted data are stored as Python dictionaries within a list structure, providing a consistent internal representation regardless of the complexity of the original JSON document.</w:t>
      </w:r>
    </w:p>
    <w:p w14:paraId="2AECA460" w14:textId="77777777" w:rsidR="0094378A" w:rsidRPr="0094378A" w:rsidRDefault="0094378A" w:rsidP="0094378A">
      <w:pPr>
        <w:jc w:val="both"/>
        <w:rPr>
          <w:rFonts w:ascii="Calibri" w:hAnsi="Calibri" w:cs="Calibri"/>
        </w:rPr>
      </w:pPr>
      <w:r w:rsidRPr="0094378A">
        <w:rPr>
          <w:rFonts w:ascii="Calibri" w:hAnsi="Calibri" w:cs="Calibri"/>
        </w:rPr>
        <w:t>Separating JSON parsing from the scanning module improves maintainability because future changes to the scanner output format can be addressed within a single component without affecting the remainder of the system.</w:t>
      </w:r>
    </w:p>
    <w:p w14:paraId="536AC82C" w14:textId="77777777" w:rsidR="0094378A" w:rsidRPr="0094378A" w:rsidRDefault="0094378A" w:rsidP="0094378A">
      <w:pPr>
        <w:jc w:val="both"/>
        <w:rPr>
          <w:rFonts w:ascii="Calibri" w:hAnsi="Calibri" w:cs="Calibri"/>
        </w:rPr>
      </w:pPr>
    </w:p>
    <w:p w14:paraId="60F76005" w14:textId="51AEBEAF" w:rsidR="0094378A" w:rsidRPr="0094378A" w:rsidRDefault="0094378A" w:rsidP="003102F4">
      <w:pPr>
        <w:pStyle w:val="Heading3"/>
      </w:pPr>
      <w:bookmarkStart w:id="11" w:name="_Toc234201576"/>
      <w:r w:rsidRPr="0094378A">
        <w:t>2.3.3 Vulnerability Extraction</w:t>
      </w:r>
      <w:bookmarkEnd w:id="11"/>
    </w:p>
    <w:p w14:paraId="0EAB8883" w14:textId="37D61B23" w:rsidR="0094378A" w:rsidRPr="0094378A" w:rsidRDefault="0094378A" w:rsidP="0094378A">
      <w:pPr>
        <w:jc w:val="both"/>
        <w:rPr>
          <w:rFonts w:ascii="Calibri" w:hAnsi="Calibri" w:cs="Calibri"/>
        </w:rPr>
      </w:pPr>
      <w:r w:rsidRPr="0094378A">
        <w:rPr>
          <w:rFonts w:ascii="Calibri" w:hAnsi="Calibri" w:cs="Calibri"/>
        </w:rPr>
        <w:t>Following successful parsing, an extraction routine was implemented to iterate through the parsed data and retrieve vulnerability information for every affected dependency.</w:t>
      </w:r>
      <w:r w:rsidR="008C39AE">
        <w:rPr>
          <w:rFonts w:ascii="Calibri" w:hAnsi="Calibri" w:cs="Calibri"/>
        </w:rPr>
        <w:t xml:space="preserve"> </w:t>
      </w:r>
      <w:r w:rsidRPr="0094378A">
        <w:rPr>
          <w:rFonts w:ascii="Calibri" w:hAnsi="Calibri" w:cs="Calibri"/>
        </w:rPr>
        <w:t>Testing confirmed that the extraction module correctly identified vulnerabilities across both direct and transitive dependencies present within the demonstration project.</w:t>
      </w:r>
    </w:p>
    <w:p w14:paraId="63931A8F" w14:textId="2BDBE635" w:rsidR="0094378A" w:rsidRPr="0094378A" w:rsidRDefault="0094378A" w:rsidP="0094378A">
      <w:pPr>
        <w:jc w:val="both"/>
        <w:rPr>
          <w:rFonts w:ascii="Calibri" w:hAnsi="Calibri" w:cs="Calibri"/>
        </w:rPr>
      </w:pPr>
      <w:r w:rsidRPr="0094378A">
        <w:rPr>
          <w:rFonts w:ascii="Calibri" w:hAnsi="Calibri" w:cs="Calibri"/>
        </w:rPr>
        <w:t xml:space="preserve">An important observation made during experimentation was that Google OSV-Scanner automatically resolves dependency trees before generating its vulnerability report. Consequently, vulnerabilities affecting indirect dependencies such as </w:t>
      </w:r>
      <w:r w:rsidRPr="0025641A">
        <w:rPr>
          <w:rFonts w:ascii="Calibri" w:hAnsi="Calibri" w:cs="Calibri"/>
          <w:b/>
          <w:bCs/>
        </w:rPr>
        <w:t>urllib3</w:t>
      </w:r>
      <w:r w:rsidRPr="0094378A">
        <w:rPr>
          <w:rFonts w:ascii="Calibri" w:hAnsi="Calibri" w:cs="Calibri"/>
        </w:rPr>
        <w:t xml:space="preserve"> and </w:t>
      </w:r>
      <w:r w:rsidRPr="0025641A">
        <w:rPr>
          <w:rFonts w:ascii="Calibri" w:hAnsi="Calibri" w:cs="Calibri"/>
          <w:b/>
          <w:bCs/>
        </w:rPr>
        <w:t>idna</w:t>
      </w:r>
      <w:r w:rsidRPr="0094378A">
        <w:rPr>
          <w:rFonts w:ascii="Calibri" w:hAnsi="Calibri" w:cs="Calibri"/>
        </w:rPr>
        <w:t xml:space="preserve"> were identified even though these packages were not explicitly listed within the project's requirements.txt file.</w:t>
      </w:r>
    </w:p>
    <w:p w14:paraId="7CF06CA1" w14:textId="3306F2F7" w:rsidR="0094378A" w:rsidRDefault="0094378A" w:rsidP="0094378A">
      <w:pPr>
        <w:jc w:val="both"/>
        <w:rPr>
          <w:rFonts w:ascii="Calibri" w:hAnsi="Calibri" w:cs="Calibri"/>
        </w:rPr>
      </w:pPr>
      <w:r w:rsidRPr="0094378A">
        <w:rPr>
          <w:rFonts w:ascii="Calibri" w:hAnsi="Calibri" w:cs="Calibri"/>
        </w:rPr>
        <w:t>This behaviour demonstrates that dependency resolution is already handled by the underlying scanner, allowing the proposed prioritisation engine to focus on analysing vulnerability context rather than reconstructing dependency trees.</w:t>
      </w:r>
      <w:r w:rsidR="006D516D" w:rsidRPr="0094378A">
        <w:rPr>
          <w:rFonts w:ascii="Calibri" w:hAnsi="Calibri" w:cs="Calibri"/>
        </w:rPr>
        <w:t xml:space="preserve"> </w:t>
      </w:r>
      <w:r w:rsidRPr="0094378A">
        <w:rPr>
          <w:rFonts w:ascii="Calibri" w:hAnsi="Calibri" w:cs="Calibri"/>
        </w:rPr>
        <w:t>Appendix A presents an example of the extracted vulnerability information.</w:t>
      </w:r>
    </w:p>
    <w:p w14:paraId="5FF17FEF" w14:textId="77777777" w:rsidR="0025641A" w:rsidRPr="0094378A" w:rsidRDefault="0025641A" w:rsidP="0094378A">
      <w:pPr>
        <w:jc w:val="both"/>
        <w:rPr>
          <w:rFonts w:ascii="Calibri" w:hAnsi="Calibri" w:cs="Calibri"/>
        </w:rPr>
      </w:pPr>
    </w:p>
    <w:p w14:paraId="66CBFA5D" w14:textId="676FBF55" w:rsidR="0094378A" w:rsidRPr="0094378A" w:rsidRDefault="0094378A" w:rsidP="00FC3D18">
      <w:pPr>
        <w:pStyle w:val="Heading3"/>
      </w:pPr>
      <w:bookmarkStart w:id="12" w:name="_Toc234201577"/>
      <w:r w:rsidRPr="0094378A">
        <w:t>2.3.4 Report Generation</w:t>
      </w:r>
      <w:bookmarkEnd w:id="12"/>
    </w:p>
    <w:p w14:paraId="0C5E89DC" w14:textId="65684710" w:rsidR="0094378A" w:rsidRPr="0094378A" w:rsidRDefault="0094378A" w:rsidP="0094378A">
      <w:pPr>
        <w:jc w:val="both"/>
        <w:rPr>
          <w:rFonts w:ascii="Calibri" w:hAnsi="Calibri" w:cs="Calibri"/>
        </w:rPr>
      </w:pPr>
      <w:r w:rsidRPr="0094378A">
        <w:rPr>
          <w:rFonts w:ascii="Calibri" w:hAnsi="Calibri" w:cs="Calibri"/>
        </w:rPr>
        <w:t>To improve usability during development, a reporting module (report.py) was implemented.</w:t>
      </w:r>
      <w:r w:rsidR="00FC3D18">
        <w:rPr>
          <w:rFonts w:ascii="Calibri" w:hAnsi="Calibri" w:cs="Calibri"/>
        </w:rPr>
        <w:t xml:space="preserve"> T</w:t>
      </w:r>
      <w:r w:rsidRPr="0094378A">
        <w:rPr>
          <w:rFonts w:ascii="Calibri" w:hAnsi="Calibri" w:cs="Calibri"/>
        </w:rPr>
        <w:t>he reporting module formats extracted vulnerabilities into a structured console report containing:</w:t>
      </w:r>
    </w:p>
    <w:p w14:paraId="21DB684F" w14:textId="73F12F5A" w:rsidR="0094378A" w:rsidRPr="00FC3D18" w:rsidRDefault="00FC3D18" w:rsidP="00FC3D18">
      <w:pPr>
        <w:pStyle w:val="ListParagraph"/>
        <w:numPr>
          <w:ilvl w:val="0"/>
          <w:numId w:val="9"/>
        </w:numPr>
        <w:jc w:val="both"/>
        <w:rPr>
          <w:rFonts w:ascii="Calibri" w:hAnsi="Calibri" w:cs="Calibri"/>
        </w:rPr>
      </w:pPr>
      <w:r>
        <w:rPr>
          <w:rFonts w:ascii="Calibri" w:hAnsi="Calibri" w:cs="Calibri"/>
        </w:rPr>
        <w:t>P</w:t>
      </w:r>
      <w:r w:rsidR="0094378A" w:rsidRPr="00FC3D18">
        <w:rPr>
          <w:rFonts w:ascii="Calibri" w:hAnsi="Calibri" w:cs="Calibri"/>
        </w:rPr>
        <w:t>ackage name</w:t>
      </w:r>
    </w:p>
    <w:p w14:paraId="793D58B1" w14:textId="15EBF798" w:rsidR="0094378A" w:rsidRPr="00FC3D18" w:rsidRDefault="00FC3D18" w:rsidP="00FC3D18">
      <w:pPr>
        <w:pStyle w:val="ListParagraph"/>
        <w:numPr>
          <w:ilvl w:val="0"/>
          <w:numId w:val="9"/>
        </w:numPr>
        <w:jc w:val="both"/>
        <w:rPr>
          <w:rFonts w:ascii="Calibri" w:hAnsi="Calibri" w:cs="Calibri"/>
        </w:rPr>
      </w:pPr>
      <w:r>
        <w:rPr>
          <w:rFonts w:ascii="Calibri" w:hAnsi="Calibri" w:cs="Calibri"/>
        </w:rPr>
        <w:t>I</w:t>
      </w:r>
      <w:r w:rsidR="0094378A" w:rsidRPr="00FC3D18">
        <w:rPr>
          <w:rFonts w:ascii="Calibri" w:hAnsi="Calibri" w:cs="Calibri"/>
        </w:rPr>
        <w:t>nstalled version</w:t>
      </w:r>
    </w:p>
    <w:p w14:paraId="772647C4" w14:textId="1C56C07A" w:rsidR="0094378A" w:rsidRPr="003102F4" w:rsidRDefault="00FC3D18" w:rsidP="0094378A">
      <w:pPr>
        <w:pStyle w:val="ListParagraph"/>
        <w:numPr>
          <w:ilvl w:val="0"/>
          <w:numId w:val="9"/>
        </w:numPr>
        <w:jc w:val="both"/>
        <w:rPr>
          <w:rFonts w:ascii="Calibri" w:hAnsi="Calibri" w:cs="Calibri"/>
        </w:rPr>
      </w:pPr>
      <w:r>
        <w:rPr>
          <w:rFonts w:ascii="Calibri" w:hAnsi="Calibri" w:cs="Calibri"/>
        </w:rPr>
        <w:t>A</w:t>
      </w:r>
      <w:r w:rsidR="0094378A" w:rsidRPr="00FC3D18">
        <w:rPr>
          <w:rFonts w:ascii="Calibri" w:hAnsi="Calibri" w:cs="Calibri"/>
        </w:rPr>
        <w:t>ssociated vulnerability identifiers</w:t>
      </w:r>
    </w:p>
    <w:p w14:paraId="0A841B6F" w14:textId="327A01E8" w:rsidR="0094378A" w:rsidRPr="0094378A" w:rsidRDefault="0094378A" w:rsidP="0094378A">
      <w:pPr>
        <w:jc w:val="both"/>
        <w:rPr>
          <w:rFonts w:ascii="Calibri" w:hAnsi="Calibri" w:cs="Calibri"/>
        </w:rPr>
      </w:pPr>
      <w:r w:rsidRPr="0094378A">
        <w:rPr>
          <w:rFonts w:ascii="Calibri" w:hAnsi="Calibri" w:cs="Calibri"/>
        </w:rPr>
        <w:t>Although intentionally simple, this module provides immediate visual confirmation that the preceding stages of the processing pipeline are functioning correctly.</w:t>
      </w:r>
    </w:p>
    <w:p w14:paraId="1CAA9A57" w14:textId="496C1F40" w:rsidR="003102F4" w:rsidRDefault="0094378A" w:rsidP="0094378A">
      <w:pPr>
        <w:jc w:val="both"/>
        <w:rPr>
          <w:rFonts w:ascii="Calibri" w:hAnsi="Calibri" w:cs="Calibri"/>
        </w:rPr>
      </w:pPr>
      <w:r w:rsidRPr="0094378A">
        <w:rPr>
          <w:rFonts w:ascii="Calibri" w:hAnsi="Calibri" w:cs="Calibri"/>
        </w:rPr>
        <w:lastRenderedPageBreak/>
        <w:t>The reporting component also establishes a foundation for future enhancements, where prioritised recommendations and contextual vulnerability information will replace the current vulnerability listing.</w:t>
      </w:r>
      <w:r w:rsidR="00EF3729">
        <w:rPr>
          <w:rFonts w:ascii="Calibri" w:hAnsi="Calibri" w:cs="Calibri"/>
        </w:rPr>
        <w:t xml:space="preserve"> </w:t>
      </w:r>
      <w:r w:rsidRPr="0094378A">
        <w:rPr>
          <w:rFonts w:ascii="Calibri" w:hAnsi="Calibri" w:cs="Calibri"/>
        </w:rPr>
        <w:t>An example of the generated report is provided in Appendix C.</w:t>
      </w:r>
    </w:p>
    <w:p w14:paraId="287809D9" w14:textId="77777777" w:rsidR="003102F4" w:rsidRDefault="003102F4" w:rsidP="0094378A">
      <w:pPr>
        <w:jc w:val="both"/>
        <w:rPr>
          <w:rFonts w:ascii="Calibri" w:hAnsi="Calibri" w:cs="Calibri"/>
        </w:rPr>
      </w:pPr>
    </w:p>
    <w:p w14:paraId="5B92C198" w14:textId="201E88D9" w:rsidR="003102F4" w:rsidRPr="003102F4" w:rsidRDefault="003102F4" w:rsidP="003102F4">
      <w:pPr>
        <w:pStyle w:val="Heading2"/>
      </w:pPr>
      <w:bookmarkStart w:id="13" w:name="_Toc234201578"/>
      <w:r w:rsidRPr="003102F4">
        <w:t>2.4 Current Prototype Evaluation</w:t>
      </w:r>
      <w:bookmarkEnd w:id="13"/>
    </w:p>
    <w:p w14:paraId="2BD16ABE" w14:textId="53C4F42B" w:rsidR="003102F4" w:rsidRPr="003102F4" w:rsidRDefault="003102F4" w:rsidP="003102F4">
      <w:pPr>
        <w:jc w:val="both"/>
        <w:rPr>
          <w:rFonts w:ascii="Calibri" w:hAnsi="Calibri" w:cs="Calibri"/>
        </w:rPr>
      </w:pPr>
      <w:r w:rsidRPr="003102F4">
        <w:rPr>
          <w:rFonts w:ascii="Calibri" w:hAnsi="Calibri" w:cs="Calibri"/>
        </w:rPr>
        <w:t>At the current stage of development, the prototype has been evaluated primarily through functional testing.</w:t>
      </w:r>
      <w:r>
        <w:rPr>
          <w:rFonts w:ascii="Calibri" w:hAnsi="Calibri" w:cs="Calibri"/>
        </w:rPr>
        <w:t xml:space="preserve"> </w:t>
      </w:r>
      <w:r w:rsidRPr="003102F4">
        <w:rPr>
          <w:rFonts w:ascii="Calibri" w:hAnsi="Calibri" w:cs="Calibri"/>
        </w:rPr>
        <w:t>Testing involved scanning a deliberately vulnerable Flask-based demonstration project containing outdated package versions. The successful execution of the prototype confirmed that:</w:t>
      </w:r>
    </w:p>
    <w:p w14:paraId="1BF8D73A" w14:textId="77777777" w:rsidR="003102F4" w:rsidRPr="003102F4" w:rsidRDefault="003102F4" w:rsidP="003102F4">
      <w:pPr>
        <w:pStyle w:val="ListParagraph"/>
        <w:numPr>
          <w:ilvl w:val="0"/>
          <w:numId w:val="10"/>
        </w:numPr>
        <w:jc w:val="both"/>
        <w:rPr>
          <w:rFonts w:ascii="Calibri" w:hAnsi="Calibri" w:cs="Calibri"/>
        </w:rPr>
      </w:pPr>
      <w:r w:rsidRPr="003102F4">
        <w:rPr>
          <w:rFonts w:ascii="Calibri" w:hAnsi="Calibri" w:cs="Calibri"/>
        </w:rPr>
        <w:t>Google OSV-Scanner executed correctly.</w:t>
      </w:r>
    </w:p>
    <w:p w14:paraId="34657FE2" w14:textId="77777777" w:rsidR="003102F4" w:rsidRPr="003102F4" w:rsidRDefault="003102F4" w:rsidP="003102F4">
      <w:pPr>
        <w:pStyle w:val="ListParagraph"/>
        <w:numPr>
          <w:ilvl w:val="0"/>
          <w:numId w:val="10"/>
        </w:numPr>
        <w:jc w:val="both"/>
        <w:rPr>
          <w:rFonts w:ascii="Calibri" w:hAnsi="Calibri" w:cs="Calibri"/>
        </w:rPr>
      </w:pPr>
      <w:r w:rsidRPr="003102F4">
        <w:rPr>
          <w:rFonts w:ascii="Calibri" w:hAnsi="Calibri" w:cs="Calibri"/>
        </w:rPr>
        <w:t>Vulnerability reports were successfully exported as JSON.</w:t>
      </w:r>
    </w:p>
    <w:p w14:paraId="34E7DEF3" w14:textId="77777777" w:rsidR="003102F4" w:rsidRPr="003102F4" w:rsidRDefault="003102F4" w:rsidP="003102F4">
      <w:pPr>
        <w:pStyle w:val="ListParagraph"/>
        <w:numPr>
          <w:ilvl w:val="0"/>
          <w:numId w:val="10"/>
        </w:numPr>
        <w:jc w:val="both"/>
        <w:rPr>
          <w:rFonts w:ascii="Calibri" w:hAnsi="Calibri" w:cs="Calibri"/>
        </w:rPr>
      </w:pPr>
      <w:r w:rsidRPr="003102F4">
        <w:rPr>
          <w:rFonts w:ascii="Calibri" w:hAnsi="Calibri" w:cs="Calibri"/>
        </w:rPr>
        <w:t>JSON parsing completed without errors.</w:t>
      </w:r>
    </w:p>
    <w:p w14:paraId="3E60EA4E" w14:textId="77777777" w:rsidR="003102F4" w:rsidRPr="003102F4" w:rsidRDefault="003102F4" w:rsidP="003102F4">
      <w:pPr>
        <w:pStyle w:val="ListParagraph"/>
        <w:numPr>
          <w:ilvl w:val="0"/>
          <w:numId w:val="10"/>
        </w:numPr>
        <w:jc w:val="both"/>
        <w:rPr>
          <w:rFonts w:ascii="Calibri" w:hAnsi="Calibri" w:cs="Calibri"/>
        </w:rPr>
      </w:pPr>
      <w:r w:rsidRPr="003102F4">
        <w:rPr>
          <w:rFonts w:ascii="Calibri" w:hAnsi="Calibri" w:cs="Calibri"/>
        </w:rPr>
        <w:t>Vulnerability information was extracted correctly.</w:t>
      </w:r>
    </w:p>
    <w:p w14:paraId="27098240" w14:textId="77777777" w:rsidR="003102F4" w:rsidRPr="003102F4" w:rsidRDefault="003102F4" w:rsidP="003102F4">
      <w:pPr>
        <w:pStyle w:val="ListParagraph"/>
        <w:numPr>
          <w:ilvl w:val="0"/>
          <w:numId w:val="10"/>
        </w:numPr>
        <w:jc w:val="both"/>
        <w:rPr>
          <w:rFonts w:ascii="Calibri" w:hAnsi="Calibri" w:cs="Calibri"/>
        </w:rPr>
      </w:pPr>
      <w:r w:rsidRPr="003102F4">
        <w:rPr>
          <w:rFonts w:ascii="Calibri" w:hAnsi="Calibri" w:cs="Calibri"/>
        </w:rPr>
        <w:t>Human-readable reports were generated.</w:t>
      </w:r>
    </w:p>
    <w:p w14:paraId="788BBE00" w14:textId="120E98C3" w:rsidR="003102F4" w:rsidRDefault="003102F4" w:rsidP="003102F4">
      <w:pPr>
        <w:jc w:val="both"/>
        <w:rPr>
          <w:rFonts w:ascii="Calibri" w:hAnsi="Calibri" w:cs="Calibri"/>
        </w:rPr>
      </w:pPr>
      <w:r w:rsidRPr="003102F4">
        <w:rPr>
          <w:rFonts w:ascii="Calibri" w:hAnsi="Calibri" w:cs="Calibri"/>
        </w:rPr>
        <w:t>These tests demonstrate that the core data processing pipeline has been successfully implemented.</w:t>
      </w:r>
      <w:r>
        <w:rPr>
          <w:rFonts w:ascii="Calibri" w:hAnsi="Calibri" w:cs="Calibri"/>
        </w:rPr>
        <w:t xml:space="preserve"> </w:t>
      </w:r>
      <w:r w:rsidRPr="003102F4">
        <w:rPr>
          <w:rFonts w:ascii="Calibri" w:hAnsi="Calibri" w:cs="Calibri"/>
        </w:rPr>
        <w:t>The current prototype does not yet perform vulnerability prioritisation. Instead, it establishes the infrastructure required to support subsequent enrichment with EPSS scores and CISA Known Exploited Vulnerabilities (KEV) information.</w:t>
      </w:r>
    </w:p>
    <w:p w14:paraId="0E428684" w14:textId="77777777" w:rsidR="003102F4" w:rsidRDefault="003102F4" w:rsidP="003102F4">
      <w:pPr>
        <w:jc w:val="both"/>
        <w:rPr>
          <w:rFonts w:ascii="Calibri" w:hAnsi="Calibri" w:cs="Calibri"/>
        </w:rPr>
      </w:pPr>
    </w:p>
    <w:p w14:paraId="398CA95B" w14:textId="77777777" w:rsidR="003102F4" w:rsidRPr="003102F4" w:rsidRDefault="003102F4" w:rsidP="003102F4">
      <w:pPr>
        <w:pStyle w:val="Heading2"/>
      </w:pPr>
      <w:bookmarkStart w:id="14" w:name="_Toc234201579"/>
      <w:r w:rsidRPr="003102F4">
        <w:t>2.5 Challenges Encountered</w:t>
      </w:r>
      <w:bookmarkEnd w:id="14"/>
    </w:p>
    <w:p w14:paraId="225F6FCE" w14:textId="7B39DE39" w:rsidR="003102F4" w:rsidRPr="003102F4" w:rsidRDefault="003102F4" w:rsidP="003102F4">
      <w:pPr>
        <w:jc w:val="both"/>
        <w:rPr>
          <w:rFonts w:ascii="Calibri" w:hAnsi="Calibri" w:cs="Calibri"/>
        </w:rPr>
      </w:pPr>
      <w:r w:rsidRPr="003102F4">
        <w:rPr>
          <w:rFonts w:ascii="Calibri" w:hAnsi="Calibri" w:cs="Calibri"/>
        </w:rPr>
        <w:t>Several technical challenges were encountered during implementation.</w:t>
      </w:r>
      <w:r>
        <w:rPr>
          <w:rFonts w:ascii="Calibri" w:hAnsi="Calibri" w:cs="Calibri"/>
        </w:rPr>
        <w:t xml:space="preserve"> </w:t>
      </w:r>
      <w:r w:rsidRPr="003102F4">
        <w:rPr>
          <w:rFonts w:ascii="Calibri" w:hAnsi="Calibri" w:cs="Calibri"/>
        </w:rPr>
        <w:t xml:space="preserve">The most significant issue involved interpreting the exit status returned by Google OSV-Scanner. Initial assumptions that a non-zero exit code represented execution failure proved incorrect because the scanner still generated valid JSON reports whenever vulnerabilities were discovered. Investigation showed that the output file itself provided a more reliable indicator of successful execution than the process exit status. This experience highlighted the importance of validating the behaviour of third-party tools </w:t>
      </w:r>
      <w:r w:rsidR="0025641A">
        <w:rPr>
          <w:rFonts w:ascii="Calibri" w:hAnsi="Calibri" w:cs="Calibri"/>
        </w:rPr>
        <w:t>instead of relying</w:t>
      </w:r>
      <w:r w:rsidRPr="003102F4">
        <w:rPr>
          <w:rFonts w:ascii="Calibri" w:hAnsi="Calibri" w:cs="Calibri"/>
        </w:rPr>
        <w:t xml:space="preserve"> on conventional process return codes</w:t>
      </w:r>
      <w:r w:rsidR="0025641A">
        <w:rPr>
          <w:rFonts w:ascii="Calibri" w:hAnsi="Calibri" w:cs="Calibri"/>
        </w:rPr>
        <w:t xml:space="preserve"> alone</w:t>
      </w:r>
      <w:r w:rsidRPr="003102F4">
        <w:rPr>
          <w:rFonts w:ascii="Calibri" w:hAnsi="Calibri" w:cs="Calibri"/>
        </w:rPr>
        <w:t>.</w:t>
      </w:r>
    </w:p>
    <w:p w14:paraId="4250FE30" w14:textId="77777777" w:rsidR="003102F4" w:rsidRPr="003102F4" w:rsidRDefault="003102F4" w:rsidP="003102F4">
      <w:pPr>
        <w:jc w:val="both"/>
        <w:rPr>
          <w:rFonts w:ascii="Calibri" w:hAnsi="Calibri" w:cs="Calibri"/>
        </w:rPr>
      </w:pPr>
    </w:p>
    <w:p w14:paraId="383454CD" w14:textId="77777777" w:rsidR="003102F4" w:rsidRPr="003102F4" w:rsidRDefault="003102F4" w:rsidP="003102F4">
      <w:pPr>
        <w:jc w:val="both"/>
        <w:rPr>
          <w:rFonts w:ascii="Calibri" w:hAnsi="Calibri" w:cs="Calibri"/>
        </w:rPr>
      </w:pPr>
      <w:r w:rsidRPr="003102F4">
        <w:rPr>
          <w:rFonts w:ascii="Calibri" w:hAnsi="Calibri" w:cs="Calibri"/>
        </w:rPr>
        <w:t>A second challenge involved understanding the nested structure of the OSV-Scanner JSON output. The vulnerability information was distributed across multiple levels within the document, requiring careful inspection before an efficient parsing strategy could be developed. Implementing a dedicated parser significantly simplified subsequent modules by abstracting away the complexity of the original JSON structure.</w:t>
      </w:r>
    </w:p>
    <w:p w14:paraId="4AA5FC63" w14:textId="77777777" w:rsidR="003102F4" w:rsidRPr="003102F4" w:rsidRDefault="003102F4" w:rsidP="003102F4">
      <w:pPr>
        <w:jc w:val="both"/>
        <w:rPr>
          <w:rFonts w:ascii="Calibri" w:hAnsi="Calibri" w:cs="Calibri"/>
        </w:rPr>
      </w:pPr>
    </w:p>
    <w:p w14:paraId="5CD0397B" w14:textId="5B567B7A" w:rsidR="003102F4" w:rsidRPr="003102F4" w:rsidRDefault="003102F4" w:rsidP="003102F4">
      <w:pPr>
        <w:jc w:val="both"/>
        <w:rPr>
          <w:rFonts w:ascii="Calibri" w:hAnsi="Calibri" w:cs="Calibri"/>
        </w:rPr>
      </w:pPr>
      <w:r w:rsidRPr="003102F4">
        <w:rPr>
          <w:rFonts w:ascii="Calibri" w:hAnsi="Calibri" w:cs="Calibri"/>
        </w:rPr>
        <w:lastRenderedPageBreak/>
        <w:t xml:space="preserve">Finally, the project required several design decisions regarding modularity. </w:t>
      </w:r>
      <w:r w:rsidR="0025641A">
        <w:rPr>
          <w:rFonts w:ascii="Calibri" w:hAnsi="Calibri" w:cs="Calibri"/>
        </w:rPr>
        <w:t>I</w:t>
      </w:r>
      <w:r w:rsidRPr="003102F4">
        <w:rPr>
          <w:rFonts w:ascii="Calibri" w:hAnsi="Calibri" w:cs="Calibri"/>
        </w:rPr>
        <w:t>mplementing all functionality within a single script</w:t>
      </w:r>
      <w:r w:rsidR="0025641A">
        <w:rPr>
          <w:rFonts w:ascii="Calibri" w:hAnsi="Calibri" w:cs="Calibri"/>
        </w:rPr>
        <w:t xml:space="preserve"> would result in potential issues later when debugging errors.</w:t>
      </w:r>
      <w:r w:rsidRPr="003102F4">
        <w:rPr>
          <w:rFonts w:ascii="Calibri" w:hAnsi="Calibri" w:cs="Calibri"/>
        </w:rPr>
        <w:t xml:space="preserve"> </w:t>
      </w:r>
      <w:r w:rsidR="0025641A">
        <w:rPr>
          <w:rFonts w:ascii="Calibri" w:hAnsi="Calibri" w:cs="Calibri"/>
        </w:rPr>
        <w:t xml:space="preserve">Hence, </w:t>
      </w:r>
      <w:r w:rsidRPr="003102F4">
        <w:rPr>
          <w:rFonts w:ascii="Calibri" w:hAnsi="Calibri" w:cs="Calibri"/>
        </w:rPr>
        <w:t>responsibilities were separated into independent modules responsible for scanning, parsing and reporting. Although this required additional initial development effort, it greatly improves maintainability and provides a clear foundation for implementing prioritisation logic during the next phase of the project.</w:t>
      </w:r>
    </w:p>
    <w:p w14:paraId="3B3A0384" w14:textId="77777777" w:rsidR="003102F4" w:rsidRPr="003102F4" w:rsidRDefault="003102F4" w:rsidP="003102F4">
      <w:pPr>
        <w:jc w:val="both"/>
        <w:rPr>
          <w:rFonts w:ascii="Calibri" w:hAnsi="Calibri" w:cs="Calibri"/>
        </w:rPr>
      </w:pPr>
    </w:p>
    <w:p w14:paraId="3BA5C502" w14:textId="3BEA7A31" w:rsidR="003102F4" w:rsidRPr="003102F4" w:rsidRDefault="003102F4" w:rsidP="001D6A7F">
      <w:pPr>
        <w:pStyle w:val="Heading2"/>
      </w:pPr>
      <w:bookmarkStart w:id="15" w:name="_Toc234201580"/>
      <w:r w:rsidRPr="003102F4">
        <w:t xml:space="preserve">2.6 Progress </w:t>
      </w:r>
      <w:r w:rsidR="0064412F">
        <w:t>of the Project</w:t>
      </w:r>
      <w:bookmarkEnd w:id="15"/>
    </w:p>
    <w:p w14:paraId="11AAEF71" w14:textId="0CA4B241" w:rsidR="003102F4" w:rsidRDefault="003102F4" w:rsidP="003102F4">
      <w:pPr>
        <w:jc w:val="both"/>
        <w:rPr>
          <w:rFonts w:ascii="Calibri" w:hAnsi="Calibri" w:cs="Calibri"/>
        </w:rPr>
      </w:pPr>
      <w:r w:rsidRPr="003102F4">
        <w:rPr>
          <w:rFonts w:ascii="Calibri" w:hAnsi="Calibri" w:cs="Calibri"/>
        </w:rPr>
        <w:t>T</w:t>
      </w:r>
      <w:r w:rsidR="00E33240">
        <w:rPr>
          <w:rFonts w:ascii="Calibri" w:hAnsi="Calibri" w:cs="Calibri"/>
        </w:rPr>
        <w:t xml:space="preserve">he below table </w:t>
      </w:r>
      <w:r w:rsidRPr="003102F4">
        <w:rPr>
          <w:rFonts w:ascii="Calibri" w:hAnsi="Calibri" w:cs="Calibri"/>
        </w:rPr>
        <w:t>summarises progress against the objectives defined in the Detailed Project Proposal.</w:t>
      </w:r>
    </w:p>
    <w:tbl>
      <w:tblPr>
        <w:tblStyle w:val="TableGrid"/>
        <w:tblW w:w="0" w:type="auto"/>
        <w:tblLook w:val="04A0" w:firstRow="1" w:lastRow="0" w:firstColumn="1" w:lastColumn="0" w:noHBand="0" w:noVBand="1"/>
      </w:tblPr>
      <w:tblGrid>
        <w:gridCol w:w="3823"/>
        <w:gridCol w:w="1701"/>
        <w:gridCol w:w="3492"/>
      </w:tblGrid>
      <w:tr w:rsidR="00E33240" w:rsidRPr="00E33240" w14:paraId="6869DCE4" w14:textId="77777777" w:rsidTr="00655899">
        <w:tc>
          <w:tcPr>
            <w:tcW w:w="3823" w:type="dxa"/>
          </w:tcPr>
          <w:p w14:paraId="7E6B5F90" w14:textId="37314002" w:rsidR="00E33240" w:rsidRPr="00E33240" w:rsidRDefault="00E33240" w:rsidP="00E33240">
            <w:pPr>
              <w:jc w:val="center"/>
              <w:rPr>
                <w:rFonts w:ascii="Calibri" w:hAnsi="Calibri" w:cs="Calibri"/>
                <w:b/>
                <w:bCs/>
              </w:rPr>
            </w:pPr>
            <w:r w:rsidRPr="00E33240">
              <w:rPr>
                <w:rFonts w:ascii="Calibri" w:hAnsi="Calibri" w:cs="Calibri"/>
                <w:b/>
                <w:bCs/>
              </w:rPr>
              <w:t>Objective</w:t>
            </w:r>
          </w:p>
        </w:tc>
        <w:tc>
          <w:tcPr>
            <w:tcW w:w="1701" w:type="dxa"/>
          </w:tcPr>
          <w:p w14:paraId="783E20C4" w14:textId="77716630" w:rsidR="00E33240" w:rsidRPr="00E33240" w:rsidRDefault="00E33240" w:rsidP="00E33240">
            <w:pPr>
              <w:jc w:val="center"/>
              <w:rPr>
                <w:rFonts w:ascii="Calibri" w:hAnsi="Calibri" w:cs="Calibri"/>
                <w:b/>
                <w:bCs/>
              </w:rPr>
            </w:pPr>
            <w:r w:rsidRPr="00E33240">
              <w:rPr>
                <w:rFonts w:ascii="Calibri" w:hAnsi="Calibri" w:cs="Calibri"/>
                <w:b/>
                <w:bCs/>
              </w:rPr>
              <w:t>Status</w:t>
            </w:r>
          </w:p>
        </w:tc>
        <w:tc>
          <w:tcPr>
            <w:tcW w:w="3492" w:type="dxa"/>
          </w:tcPr>
          <w:p w14:paraId="027BF4C5" w14:textId="546A3AFE" w:rsidR="00E33240" w:rsidRPr="00E33240" w:rsidRDefault="00E33240" w:rsidP="00E33240">
            <w:pPr>
              <w:jc w:val="center"/>
              <w:rPr>
                <w:rFonts w:ascii="Calibri" w:hAnsi="Calibri" w:cs="Calibri"/>
                <w:b/>
                <w:bCs/>
              </w:rPr>
            </w:pPr>
            <w:r w:rsidRPr="00E33240">
              <w:rPr>
                <w:rFonts w:ascii="Calibri" w:hAnsi="Calibri" w:cs="Calibri"/>
                <w:b/>
                <w:bCs/>
              </w:rPr>
              <w:t>Evidence</w:t>
            </w:r>
          </w:p>
        </w:tc>
      </w:tr>
      <w:tr w:rsidR="00E33240" w14:paraId="3B47FE2E" w14:textId="77777777" w:rsidTr="00655899">
        <w:tc>
          <w:tcPr>
            <w:tcW w:w="3823" w:type="dxa"/>
          </w:tcPr>
          <w:p w14:paraId="1F59CE81" w14:textId="3AFCF485" w:rsidR="00E33240" w:rsidRPr="009E41ED" w:rsidRDefault="00E33240" w:rsidP="00E33240">
            <w:pPr>
              <w:jc w:val="both"/>
              <w:rPr>
                <w:rFonts w:ascii="Calibri" w:hAnsi="Calibri" w:cs="Calibri"/>
              </w:rPr>
            </w:pPr>
            <w:r w:rsidRPr="00177A1E">
              <w:rPr>
                <w:rFonts w:ascii="Calibri" w:hAnsi="Calibri" w:cs="Calibri"/>
              </w:rPr>
              <w:t>Literature review completed</w:t>
            </w:r>
          </w:p>
        </w:tc>
        <w:tc>
          <w:tcPr>
            <w:tcW w:w="1701" w:type="dxa"/>
          </w:tcPr>
          <w:p w14:paraId="5353F5A4" w14:textId="5CFFFDDD" w:rsidR="00E33240" w:rsidRPr="009E41ED" w:rsidRDefault="00E33240" w:rsidP="00E33240">
            <w:pPr>
              <w:jc w:val="both"/>
              <w:rPr>
                <w:rFonts w:ascii="Calibri" w:hAnsi="Calibri" w:cs="Calibri"/>
              </w:rPr>
            </w:pPr>
            <w:r w:rsidRPr="00177A1E">
              <w:rPr>
                <w:rFonts w:ascii="Calibri" w:hAnsi="Calibri" w:cs="Calibri"/>
              </w:rPr>
              <w:t>Completed</w:t>
            </w:r>
          </w:p>
        </w:tc>
        <w:tc>
          <w:tcPr>
            <w:tcW w:w="3492" w:type="dxa"/>
          </w:tcPr>
          <w:p w14:paraId="5703790E" w14:textId="6CE474CF" w:rsidR="00E33240" w:rsidRPr="009E41ED" w:rsidRDefault="00E33240" w:rsidP="00E33240">
            <w:pPr>
              <w:jc w:val="both"/>
              <w:rPr>
                <w:rFonts w:ascii="Calibri" w:hAnsi="Calibri" w:cs="Calibri"/>
              </w:rPr>
            </w:pPr>
            <w:r w:rsidRPr="00177A1E">
              <w:rPr>
                <w:rFonts w:ascii="Calibri" w:hAnsi="Calibri" w:cs="Calibri"/>
              </w:rPr>
              <w:t>Section 1</w:t>
            </w:r>
          </w:p>
        </w:tc>
      </w:tr>
      <w:tr w:rsidR="00E33240" w14:paraId="56C07F5F" w14:textId="77777777" w:rsidTr="00655899">
        <w:tc>
          <w:tcPr>
            <w:tcW w:w="3823" w:type="dxa"/>
          </w:tcPr>
          <w:p w14:paraId="404C00EE" w14:textId="0B80B6E2" w:rsidR="00E33240" w:rsidRDefault="00E33240" w:rsidP="00E33240">
            <w:pPr>
              <w:jc w:val="both"/>
              <w:rPr>
                <w:rFonts w:ascii="Calibri" w:hAnsi="Calibri" w:cs="Calibri"/>
              </w:rPr>
            </w:pPr>
            <w:r w:rsidRPr="000F0D0D">
              <w:rPr>
                <w:rFonts w:ascii="Calibri" w:hAnsi="Calibri" w:cs="Calibri"/>
              </w:rPr>
              <w:t>Evaluate SCA tools</w:t>
            </w:r>
          </w:p>
        </w:tc>
        <w:tc>
          <w:tcPr>
            <w:tcW w:w="1701" w:type="dxa"/>
          </w:tcPr>
          <w:p w14:paraId="3ECC7CBC" w14:textId="63BAF042" w:rsidR="00E33240" w:rsidRDefault="00E33240" w:rsidP="00E33240">
            <w:pPr>
              <w:jc w:val="both"/>
              <w:rPr>
                <w:rFonts w:ascii="Calibri" w:hAnsi="Calibri" w:cs="Calibri"/>
              </w:rPr>
            </w:pPr>
            <w:r w:rsidRPr="000F0D0D">
              <w:rPr>
                <w:rFonts w:ascii="Calibri" w:hAnsi="Calibri" w:cs="Calibri"/>
              </w:rPr>
              <w:t>Completed</w:t>
            </w:r>
          </w:p>
        </w:tc>
        <w:tc>
          <w:tcPr>
            <w:tcW w:w="3492" w:type="dxa"/>
          </w:tcPr>
          <w:p w14:paraId="45D9FCB5" w14:textId="5C05F946" w:rsidR="00E33240" w:rsidRDefault="00E33240" w:rsidP="00E33240">
            <w:pPr>
              <w:jc w:val="both"/>
              <w:rPr>
                <w:rFonts w:ascii="Calibri" w:hAnsi="Calibri" w:cs="Calibri"/>
              </w:rPr>
            </w:pPr>
            <w:r w:rsidRPr="000F0D0D">
              <w:rPr>
                <w:rFonts w:ascii="Calibri" w:hAnsi="Calibri" w:cs="Calibri"/>
              </w:rPr>
              <w:t>Google</w:t>
            </w:r>
            <w:r>
              <w:rPr>
                <w:rFonts w:ascii="Calibri" w:hAnsi="Calibri" w:cs="Calibri"/>
              </w:rPr>
              <w:t xml:space="preserve"> </w:t>
            </w:r>
            <w:r w:rsidRPr="000F0D0D">
              <w:rPr>
                <w:rFonts w:ascii="Calibri" w:hAnsi="Calibri" w:cs="Calibri"/>
              </w:rPr>
              <w:t xml:space="preserve">OSV-Scanner </w:t>
            </w:r>
            <w:r>
              <w:rPr>
                <w:rFonts w:ascii="Calibri" w:hAnsi="Calibri" w:cs="Calibri"/>
              </w:rPr>
              <w:t>s</w:t>
            </w:r>
            <w:r w:rsidRPr="000F0D0D">
              <w:rPr>
                <w:rFonts w:ascii="Calibri" w:hAnsi="Calibri" w:cs="Calibri"/>
              </w:rPr>
              <w:t>elected</w:t>
            </w:r>
          </w:p>
        </w:tc>
      </w:tr>
      <w:tr w:rsidR="00E33240" w14:paraId="1BA3A36E" w14:textId="77777777" w:rsidTr="00655899">
        <w:tc>
          <w:tcPr>
            <w:tcW w:w="3823" w:type="dxa"/>
          </w:tcPr>
          <w:p w14:paraId="1433D140" w14:textId="03867B87" w:rsidR="00E33240" w:rsidRPr="000F0D0D" w:rsidRDefault="00E33240" w:rsidP="00E33240">
            <w:pPr>
              <w:jc w:val="both"/>
              <w:rPr>
                <w:rFonts w:ascii="Calibri" w:hAnsi="Calibri" w:cs="Calibri"/>
              </w:rPr>
            </w:pPr>
            <w:r w:rsidRPr="00CE7CA2">
              <w:rPr>
                <w:rFonts w:ascii="Calibri" w:hAnsi="Calibri" w:cs="Calibri"/>
              </w:rPr>
              <w:t>Repository structure established</w:t>
            </w:r>
          </w:p>
        </w:tc>
        <w:tc>
          <w:tcPr>
            <w:tcW w:w="1701" w:type="dxa"/>
          </w:tcPr>
          <w:p w14:paraId="22EF3136" w14:textId="15A0002D" w:rsidR="00E33240" w:rsidRPr="000F0D0D" w:rsidRDefault="00E33240" w:rsidP="00E33240">
            <w:pPr>
              <w:jc w:val="both"/>
              <w:rPr>
                <w:rFonts w:ascii="Calibri" w:hAnsi="Calibri" w:cs="Calibri"/>
              </w:rPr>
            </w:pPr>
            <w:r w:rsidRPr="00CE7CA2">
              <w:rPr>
                <w:rFonts w:ascii="Calibri" w:hAnsi="Calibri" w:cs="Calibri"/>
              </w:rPr>
              <w:t>Completed</w:t>
            </w:r>
          </w:p>
        </w:tc>
        <w:tc>
          <w:tcPr>
            <w:tcW w:w="3492" w:type="dxa"/>
          </w:tcPr>
          <w:p w14:paraId="4D3F977E" w14:textId="2C2CC4DA" w:rsidR="00E33240" w:rsidRPr="000F0D0D" w:rsidRDefault="00E33240" w:rsidP="00E33240">
            <w:pPr>
              <w:jc w:val="both"/>
              <w:rPr>
                <w:rFonts w:ascii="Calibri" w:hAnsi="Calibri" w:cs="Calibri"/>
              </w:rPr>
            </w:pPr>
            <w:r w:rsidRPr="00CE7CA2">
              <w:rPr>
                <w:rFonts w:ascii="Calibri" w:hAnsi="Calibri" w:cs="Calibri"/>
              </w:rPr>
              <w:t>Appendix A</w:t>
            </w:r>
          </w:p>
        </w:tc>
      </w:tr>
      <w:tr w:rsidR="00E33240" w14:paraId="021BB43E" w14:textId="77777777" w:rsidTr="00655899">
        <w:tc>
          <w:tcPr>
            <w:tcW w:w="3823" w:type="dxa"/>
          </w:tcPr>
          <w:p w14:paraId="31E354A0" w14:textId="1AB280FA" w:rsidR="00E33240" w:rsidRDefault="00E33240" w:rsidP="00E33240">
            <w:pPr>
              <w:jc w:val="both"/>
              <w:rPr>
                <w:rFonts w:ascii="Calibri" w:hAnsi="Calibri" w:cs="Calibri"/>
              </w:rPr>
            </w:pPr>
            <w:r w:rsidRPr="000D6862">
              <w:rPr>
                <w:rFonts w:ascii="Calibri" w:hAnsi="Calibri" w:cs="Calibri"/>
              </w:rPr>
              <w:t>Google OSV-Scanner integrated</w:t>
            </w:r>
          </w:p>
        </w:tc>
        <w:tc>
          <w:tcPr>
            <w:tcW w:w="1701" w:type="dxa"/>
          </w:tcPr>
          <w:p w14:paraId="7932544A" w14:textId="36337CEA" w:rsidR="00E33240" w:rsidRDefault="00E33240" w:rsidP="00E33240">
            <w:pPr>
              <w:jc w:val="both"/>
              <w:rPr>
                <w:rFonts w:ascii="Calibri" w:hAnsi="Calibri" w:cs="Calibri"/>
              </w:rPr>
            </w:pPr>
            <w:r w:rsidRPr="000D6862">
              <w:rPr>
                <w:rFonts w:ascii="Calibri" w:hAnsi="Calibri" w:cs="Calibri"/>
              </w:rPr>
              <w:t>Completed</w:t>
            </w:r>
          </w:p>
        </w:tc>
        <w:tc>
          <w:tcPr>
            <w:tcW w:w="3492" w:type="dxa"/>
          </w:tcPr>
          <w:p w14:paraId="1AD896BE" w14:textId="2CE09B08" w:rsidR="00E33240" w:rsidRDefault="00E33240" w:rsidP="00E33240">
            <w:pPr>
              <w:jc w:val="both"/>
              <w:rPr>
                <w:rFonts w:ascii="Calibri" w:hAnsi="Calibri" w:cs="Calibri"/>
              </w:rPr>
            </w:pPr>
            <w:r w:rsidRPr="000D6862">
              <w:rPr>
                <w:rFonts w:ascii="Calibri" w:hAnsi="Calibri" w:cs="Calibri"/>
              </w:rPr>
              <w:t>Appendix C</w:t>
            </w:r>
          </w:p>
        </w:tc>
      </w:tr>
      <w:tr w:rsidR="00E33240" w14:paraId="6BA3D776" w14:textId="77777777" w:rsidTr="00655899">
        <w:tc>
          <w:tcPr>
            <w:tcW w:w="3823" w:type="dxa"/>
          </w:tcPr>
          <w:p w14:paraId="7BDE715B" w14:textId="3FA85FB8" w:rsidR="00E33240" w:rsidRDefault="00E33240" w:rsidP="00E33240">
            <w:pPr>
              <w:jc w:val="both"/>
              <w:rPr>
                <w:rFonts w:ascii="Calibri" w:hAnsi="Calibri" w:cs="Calibri"/>
              </w:rPr>
            </w:pPr>
            <w:r w:rsidRPr="000D6862">
              <w:rPr>
                <w:rFonts w:ascii="Calibri" w:hAnsi="Calibri" w:cs="Calibri"/>
              </w:rPr>
              <w:t>JSON parser implemented</w:t>
            </w:r>
          </w:p>
        </w:tc>
        <w:tc>
          <w:tcPr>
            <w:tcW w:w="1701" w:type="dxa"/>
          </w:tcPr>
          <w:p w14:paraId="1FAFB12A" w14:textId="396CD934" w:rsidR="00E33240" w:rsidRDefault="00E33240" w:rsidP="00E33240">
            <w:pPr>
              <w:jc w:val="both"/>
              <w:rPr>
                <w:rFonts w:ascii="Calibri" w:hAnsi="Calibri" w:cs="Calibri"/>
              </w:rPr>
            </w:pPr>
            <w:r w:rsidRPr="000D6862">
              <w:rPr>
                <w:rFonts w:ascii="Calibri" w:hAnsi="Calibri" w:cs="Calibri"/>
              </w:rPr>
              <w:t>Completed</w:t>
            </w:r>
          </w:p>
        </w:tc>
        <w:tc>
          <w:tcPr>
            <w:tcW w:w="3492" w:type="dxa"/>
          </w:tcPr>
          <w:p w14:paraId="322C6177" w14:textId="6620E28D" w:rsidR="00E33240" w:rsidRDefault="00E33240" w:rsidP="00E33240">
            <w:pPr>
              <w:jc w:val="both"/>
              <w:rPr>
                <w:rFonts w:ascii="Calibri" w:hAnsi="Calibri" w:cs="Calibri"/>
              </w:rPr>
            </w:pPr>
            <w:r w:rsidRPr="000D6862">
              <w:rPr>
                <w:rFonts w:ascii="Calibri" w:hAnsi="Calibri" w:cs="Calibri"/>
              </w:rPr>
              <w:t xml:space="preserve">Appendix </w:t>
            </w:r>
            <w:r w:rsidR="00826BA1">
              <w:rPr>
                <w:rFonts w:ascii="Calibri" w:hAnsi="Calibri" w:cs="Calibri"/>
              </w:rPr>
              <w:t>C</w:t>
            </w:r>
          </w:p>
        </w:tc>
      </w:tr>
      <w:tr w:rsidR="00E33240" w14:paraId="7FE256CE" w14:textId="77777777" w:rsidTr="00655899">
        <w:tc>
          <w:tcPr>
            <w:tcW w:w="3823" w:type="dxa"/>
          </w:tcPr>
          <w:p w14:paraId="078DC3C7" w14:textId="5D5DD913" w:rsidR="00E33240" w:rsidRDefault="00E33240" w:rsidP="00E33240">
            <w:pPr>
              <w:jc w:val="both"/>
              <w:rPr>
                <w:rFonts w:ascii="Calibri" w:hAnsi="Calibri" w:cs="Calibri"/>
              </w:rPr>
            </w:pPr>
            <w:r w:rsidRPr="000D6862">
              <w:rPr>
                <w:rFonts w:ascii="Calibri" w:hAnsi="Calibri" w:cs="Calibri"/>
              </w:rPr>
              <w:t>Vulnerability extraction implemented</w:t>
            </w:r>
          </w:p>
        </w:tc>
        <w:tc>
          <w:tcPr>
            <w:tcW w:w="1701" w:type="dxa"/>
          </w:tcPr>
          <w:p w14:paraId="649C7126" w14:textId="745DA52F" w:rsidR="00E33240" w:rsidRDefault="00E33240" w:rsidP="00E33240">
            <w:pPr>
              <w:jc w:val="both"/>
              <w:rPr>
                <w:rFonts w:ascii="Calibri" w:hAnsi="Calibri" w:cs="Calibri"/>
              </w:rPr>
            </w:pPr>
            <w:r w:rsidRPr="000D6862">
              <w:rPr>
                <w:rFonts w:ascii="Calibri" w:hAnsi="Calibri" w:cs="Calibri"/>
              </w:rPr>
              <w:t>Completed</w:t>
            </w:r>
          </w:p>
        </w:tc>
        <w:tc>
          <w:tcPr>
            <w:tcW w:w="3492" w:type="dxa"/>
          </w:tcPr>
          <w:p w14:paraId="60ADA00F" w14:textId="351CF866" w:rsidR="00E33240" w:rsidRDefault="00E33240" w:rsidP="00E33240">
            <w:pPr>
              <w:jc w:val="both"/>
              <w:rPr>
                <w:rFonts w:ascii="Calibri" w:hAnsi="Calibri" w:cs="Calibri"/>
              </w:rPr>
            </w:pPr>
            <w:r w:rsidRPr="000D6862">
              <w:rPr>
                <w:rFonts w:ascii="Calibri" w:hAnsi="Calibri" w:cs="Calibri"/>
              </w:rPr>
              <w:t xml:space="preserve">Appendix </w:t>
            </w:r>
            <w:r w:rsidR="00826BA1">
              <w:rPr>
                <w:rFonts w:ascii="Calibri" w:hAnsi="Calibri" w:cs="Calibri"/>
              </w:rPr>
              <w:t>C</w:t>
            </w:r>
          </w:p>
        </w:tc>
      </w:tr>
      <w:tr w:rsidR="00E33240" w14:paraId="7EDD517E" w14:textId="77777777" w:rsidTr="00655899">
        <w:tc>
          <w:tcPr>
            <w:tcW w:w="3823" w:type="dxa"/>
          </w:tcPr>
          <w:p w14:paraId="29292A9A" w14:textId="0755F62A" w:rsidR="00E33240" w:rsidRDefault="00E33240" w:rsidP="00E33240">
            <w:pPr>
              <w:jc w:val="both"/>
              <w:rPr>
                <w:rFonts w:ascii="Calibri" w:hAnsi="Calibri" w:cs="Calibri"/>
              </w:rPr>
            </w:pPr>
            <w:r w:rsidRPr="000D6862">
              <w:rPr>
                <w:rFonts w:ascii="Calibri" w:hAnsi="Calibri" w:cs="Calibri"/>
              </w:rPr>
              <w:t>Report generation module implemented</w:t>
            </w:r>
          </w:p>
        </w:tc>
        <w:tc>
          <w:tcPr>
            <w:tcW w:w="1701" w:type="dxa"/>
          </w:tcPr>
          <w:p w14:paraId="2B5422E6" w14:textId="07D151DF" w:rsidR="00E33240" w:rsidRDefault="00E33240" w:rsidP="00E33240">
            <w:pPr>
              <w:jc w:val="both"/>
              <w:rPr>
                <w:rFonts w:ascii="Calibri" w:hAnsi="Calibri" w:cs="Calibri"/>
              </w:rPr>
            </w:pPr>
            <w:r w:rsidRPr="000D6862">
              <w:rPr>
                <w:rFonts w:ascii="Calibri" w:hAnsi="Calibri" w:cs="Calibri"/>
              </w:rPr>
              <w:t>Completed</w:t>
            </w:r>
          </w:p>
        </w:tc>
        <w:tc>
          <w:tcPr>
            <w:tcW w:w="3492" w:type="dxa"/>
          </w:tcPr>
          <w:p w14:paraId="55CB99EF" w14:textId="3DCEF172" w:rsidR="00E33240" w:rsidRDefault="00E33240" w:rsidP="00E33240">
            <w:pPr>
              <w:jc w:val="both"/>
              <w:rPr>
                <w:rFonts w:ascii="Calibri" w:hAnsi="Calibri" w:cs="Calibri"/>
              </w:rPr>
            </w:pPr>
            <w:r w:rsidRPr="000D6862">
              <w:rPr>
                <w:rFonts w:ascii="Calibri" w:hAnsi="Calibri" w:cs="Calibri"/>
              </w:rPr>
              <w:t xml:space="preserve">Appendix </w:t>
            </w:r>
            <w:r w:rsidR="00826BA1">
              <w:rPr>
                <w:rFonts w:ascii="Calibri" w:hAnsi="Calibri" w:cs="Calibri"/>
              </w:rPr>
              <w:t>C</w:t>
            </w:r>
          </w:p>
        </w:tc>
      </w:tr>
      <w:tr w:rsidR="000F1D41" w14:paraId="3D9FB58C" w14:textId="77777777" w:rsidTr="00655899">
        <w:tc>
          <w:tcPr>
            <w:tcW w:w="3823" w:type="dxa"/>
          </w:tcPr>
          <w:p w14:paraId="1C27D991" w14:textId="14F2F847" w:rsidR="000F1D41" w:rsidRPr="000D6862" w:rsidRDefault="000F1D41" w:rsidP="000F1D41">
            <w:pPr>
              <w:jc w:val="both"/>
              <w:rPr>
                <w:rFonts w:ascii="Calibri" w:hAnsi="Calibri" w:cs="Calibri"/>
              </w:rPr>
            </w:pPr>
            <w:r w:rsidRPr="00DE440A">
              <w:rPr>
                <w:rFonts w:ascii="Calibri" w:hAnsi="Calibri" w:cs="Calibri"/>
              </w:rPr>
              <w:t>EPSS integration</w:t>
            </w:r>
          </w:p>
        </w:tc>
        <w:tc>
          <w:tcPr>
            <w:tcW w:w="1701" w:type="dxa"/>
          </w:tcPr>
          <w:p w14:paraId="3FD249F8" w14:textId="172E1BE3" w:rsidR="000F1D41" w:rsidRPr="000D6862" w:rsidRDefault="000F1D41" w:rsidP="000F1D41">
            <w:pPr>
              <w:jc w:val="both"/>
              <w:rPr>
                <w:rFonts w:ascii="Calibri" w:hAnsi="Calibri" w:cs="Calibri"/>
              </w:rPr>
            </w:pPr>
            <w:r w:rsidRPr="00DE440A">
              <w:rPr>
                <w:rFonts w:ascii="Calibri" w:hAnsi="Calibri" w:cs="Calibri"/>
              </w:rPr>
              <w:t>Pending</w:t>
            </w:r>
          </w:p>
        </w:tc>
        <w:tc>
          <w:tcPr>
            <w:tcW w:w="3492" w:type="dxa"/>
          </w:tcPr>
          <w:p w14:paraId="016C9513" w14:textId="5C1A0B20" w:rsidR="000F1D41" w:rsidRPr="000D6862" w:rsidRDefault="000F1D41" w:rsidP="000F1D41">
            <w:pPr>
              <w:jc w:val="both"/>
              <w:rPr>
                <w:rFonts w:ascii="Calibri" w:hAnsi="Calibri" w:cs="Calibri"/>
              </w:rPr>
            </w:pPr>
            <w:r>
              <w:rPr>
                <w:rFonts w:ascii="Calibri" w:hAnsi="Calibri" w:cs="Calibri"/>
              </w:rPr>
              <w:t>-</w:t>
            </w:r>
          </w:p>
        </w:tc>
      </w:tr>
      <w:tr w:rsidR="000F1D41" w14:paraId="22D4F2BE" w14:textId="77777777" w:rsidTr="00655899">
        <w:tc>
          <w:tcPr>
            <w:tcW w:w="3823" w:type="dxa"/>
          </w:tcPr>
          <w:p w14:paraId="5DA3DE61" w14:textId="4548E588" w:rsidR="000F1D41" w:rsidRPr="000D6862" w:rsidRDefault="000F1D41" w:rsidP="000F1D41">
            <w:pPr>
              <w:jc w:val="both"/>
              <w:rPr>
                <w:rFonts w:ascii="Calibri" w:hAnsi="Calibri" w:cs="Calibri"/>
              </w:rPr>
            </w:pPr>
            <w:r w:rsidRPr="00DE440A">
              <w:rPr>
                <w:rFonts w:ascii="Calibri" w:hAnsi="Calibri" w:cs="Calibri"/>
              </w:rPr>
              <w:t>CISA KEV integration</w:t>
            </w:r>
          </w:p>
        </w:tc>
        <w:tc>
          <w:tcPr>
            <w:tcW w:w="1701" w:type="dxa"/>
          </w:tcPr>
          <w:p w14:paraId="72971FA1" w14:textId="3439ABE7" w:rsidR="000F1D41" w:rsidRPr="000D6862" w:rsidRDefault="000F1D41" w:rsidP="000F1D41">
            <w:pPr>
              <w:jc w:val="both"/>
              <w:rPr>
                <w:rFonts w:ascii="Calibri" w:hAnsi="Calibri" w:cs="Calibri"/>
              </w:rPr>
            </w:pPr>
            <w:r w:rsidRPr="00DE440A">
              <w:rPr>
                <w:rFonts w:ascii="Calibri" w:hAnsi="Calibri" w:cs="Calibri"/>
              </w:rPr>
              <w:t>Pending</w:t>
            </w:r>
          </w:p>
        </w:tc>
        <w:tc>
          <w:tcPr>
            <w:tcW w:w="3492" w:type="dxa"/>
          </w:tcPr>
          <w:p w14:paraId="2AA54F03" w14:textId="4EBC9938" w:rsidR="000F1D41" w:rsidRPr="000D6862" w:rsidRDefault="000F1D41" w:rsidP="000F1D41">
            <w:pPr>
              <w:jc w:val="both"/>
              <w:rPr>
                <w:rFonts w:ascii="Calibri" w:hAnsi="Calibri" w:cs="Calibri"/>
              </w:rPr>
            </w:pPr>
            <w:r>
              <w:rPr>
                <w:rFonts w:ascii="Calibri" w:hAnsi="Calibri" w:cs="Calibri"/>
              </w:rPr>
              <w:t>-</w:t>
            </w:r>
          </w:p>
        </w:tc>
      </w:tr>
      <w:tr w:rsidR="000F1D41" w14:paraId="6AA27B34" w14:textId="77777777" w:rsidTr="00655899">
        <w:tc>
          <w:tcPr>
            <w:tcW w:w="3823" w:type="dxa"/>
          </w:tcPr>
          <w:p w14:paraId="795DF10E" w14:textId="20CDECB9" w:rsidR="000F1D41" w:rsidRPr="000D6862" w:rsidRDefault="000F1D41" w:rsidP="000F1D41">
            <w:pPr>
              <w:jc w:val="both"/>
              <w:rPr>
                <w:rFonts w:ascii="Calibri" w:hAnsi="Calibri" w:cs="Calibri"/>
              </w:rPr>
            </w:pPr>
            <w:r w:rsidRPr="00DE440A">
              <w:rPr>
                <w:rFonts w:ascii="Calibri" w:hAnsi="Calibri" w:cs="Calibri"/>
              </w:rPr>
              <w:t>Prioritisation algorithm</w:t>
            </w:r>
          </w:p>
        </w:tc>
        <w:tc>
          <w:tcPr>
            <w:tcW w:w="1701" w:type="dxa"/>
          </w:tcPr>
          <w:p w14:paraId="23F5ACCF" w14:textId="3322AACF" w:rsidR="000F1D41" w:rsidRPr="000D6862" w:rsidRDefault="000F1D41" w:rsidP="000F1D41">
            <w:pPr>
              <w:jc w:val="both"/>
              <w:rPr>
                <w:rFonts w:ascii="Calibri" w:hAnsi="Calibri" w:cs="Calibri"/>
              </w:rPr>
            </w:pPr>
            <w:r w:rsidRPr="00DE440A">
              <w:rPr>
                <w:rFonts w:ascii="Calibri" w:hAnsi="Calibri" w:cs="Calibri"/>
              </w:rPr>
              <w:t>Pending</w:t>
            </w:r>
          </w:p>
        </w:tc>
        <w:tc>
          <w:tcPr>
            <w:tcW w:w="3492" w:type="dxa"/>
          </w:tcPr>
          <w:p w14:paraId="22F34B75" w14:textId="52725C6E" w:rsidR="000F1D41" w:rsidRPr="000D6862" w:rsidRDefault="000F1D41" w:rsidP="000F1D41">
            <w:pPr>
              <w:jc w:val="both"/>
              <w:rPr>
                <w:rFonts w:ascii="Calibri" w:hAnsi="Calibri" w:cs="Calibri"/>
              </w:rPr>
            </w:pPr>
            <w:r>
              <w:rPr>
                <w:rFonts w:ascii="Calibri" w:hAnsi="Calibri" w:cs="Calibri"/>
              </w:rPr>
              <w:t>-</w:t>
            </w:r>
          </w:p>
        </w:tc>
      </w:tr>
      <w:tr w:rsidR="000F1D41" w14:paraId="52330FF8" w14:textId="77777777" w:rsidTr="00655899">
        <w:tc>
          <w:tcPr>
            <w:tcW w:w="3823" w:type="dxa"/>
          </w:tcPr>
          <w:p w14:paraId="073838CD" w14:textId="08A09301" w:rsidR="000F1D41" w:rsidRPr="000D6862" w:rsidRDefault="000F1D41" w:rsidP="000F1D41">
            <w:pPr>
              <w:jc w:val="both"/>
              <w:rPr>
                <w:rFonts w:ascii="Calibri" w:hAnsi="Calibri" w:cs="Calibri"/>
              </w:rPr>
            </w:pPr>
            <w:r w:rsidRPr="00DE440A">
              <w:rPr>
                <w:rFonts w:ascii="Calibri" w:hAnsi="Calibri" w:cs="Calibri"/>
              </w:rPr>
              <w:t>Experimental evaluation</w:t>
            </w:r>
          </w:p>
        </w:tc>
        <w:tc>
          <w:tcPr>
            <w:tcW w:w="1701" w:type="dxa"/>
          </w:tcPr>
          <w:p w14:paraId="12E7CBF8" w14:textId="13343215" w:rsidR="000F1D41" w:rsidRPr="000D6862" w:rsidRDefault="000F1D41" w:rsidP="000F1D41">
            <w:pPr>
              <w:jc w:val="both"/>
              <w:rPr>
                <w:rFonts w:ascii="Calibri" w:hAnsi="Calibri" w:cs="Calibri"/>
              </w:rPr>
            </w:pPr>
            <w:r w:rsidRPr="00DE440A">
              <w:rPr>
                <w:rFonts w:ascii="Calibri" w:hAnsi="Calibri" w:cs="Calibri"/>
              </w:rPr>
              <w:t>Pending</w:t>
            </w:r>
          </w:p>
        </w:tc>
        <w:tc>
          <w:tcPr>
            <w:tcW w:w="3492" w:type="dxa"/>
          </w:tcPr>
          <w:p w14:paraId="6188A51C" w14:textId="1F105129" w:rsidR="000F1D41" w:rsidRPr="000D6862" w:rsidRDefault="000F1D41" w:rsidP="000F1D41">
            <w:pPr>
              <w:jc w:val="both"/>
              <w:rPr>
                <w:rFonts w:ascii="Calibri" w:hAnsi="Calibri" w:cs="Calibri"/>
              </w:rPr>
            </w:pPr>
            <w:r>
              <w:rPr>
                <w:rFonts w:ascii="Calibri" w:hAnsi="Calibri" w:cs="Calibri"/>
              </w:rPr>
              <w:t>-</w:t>
            </w:r>
          </w:p>
        </w:tc>
      </w:tr>
    </w:tbl>
    <w:p w14:paraId="1AE93542" w14:textId="77777777" w:rsidR="00E33240" w:rsidRPr="003102F4" w:rsidRDefault="00E33240" w:rsidP="003102F4">
      <w:pPr>
        <w:jc w:val="both"/>
        <w:rPr>
          <w:rFonts w:ascii="Calibri" w:hAnsi="Calibri" w:cs="Calibri"/>
        </w:rPr>
      </w:pPr>
    </w:p>
    <w:p w14:paraId="0439A194" w14:textId="19258B42" w:rsidR="0023223B" w:rsidRPr="003C1BEE" w:rsidRDefault="003102F4" w:rsidP="003102F4">
      <w:pPr>
        <w:jc w:val="both"/>
        <w:rPr>
          <w:rFonts w:ascii="Calibri" w:hAnsi="Calibri" w:cs="Calibri"/>
        </w:rPr>
      </w:pPr>
      <w:r w:rsidRPr="003102F4">
        <w:rPr>
          <w:rFonts w:ascii="Calibri" w:hAnsi="Calibri" w:cs="Calibri"/>
        </w:rPr>
        <w:t>The project is currently progressing in accordance with the revised project schedule. The completed implementation provides a stable baseline for the remaining work, which will focus on enriching vulnerability data with external intelligence sources, implementing the prioritisation algorithm and conducting a comparative evaluation against the default Google OSV-Scanner output.</w:t>
      </w:r>
      <w:r w:rsidR="0023223B">
        <w:br w:type="page"/>
      </w:r>
    </w:p>
    <w:p w14:paraId="51A61AB8" w14:textId="467B535B" w:rsidR="00E148E4" w:rsidRDefault="00E148E4" w:rsidP="00E148E4">
      <w:pPr>
        <w:pStyle w:val="Heading1"/>
      </w:pPr>
      <w:bookmarkStart w:id="16" w:name="_Toc234201581"/>
      <w:r>
        <w:lastRenderedPageBreak/>
        <w:t xml:space="preserve">3. </w:t>
      </w:r>
      <w:r w:rsidRPr="00E148E4">
        <w:t>Consideration of Ethical, Legal, Professional, and Social Issues</w:t>
      </w:r>
      <w:bookmarkEnd w:id="16"/>
    </w:p>
    <w:p w14:paraId="01B46FB7" w14:textId="77777777" w:rsidR="0095221B" w:rsidRPr="0095221B" w:rsidRDefault="0095221B" w:rsidP="0095221B">
      <w:pPr>
        <w:pStyle w:val="Heading2"/>
      </w:pPr>
      <w:bookmarkStart w:id="17" w:name="_Toc234201582"/>
      <w:r w:rsidRPr="0095221B">
        <w:t>3.1 Ethical Considerations</w:t>
      </w:r>
      <w:bookmarkEnd w:id="17"/>
    </w:p>
    <w:p w14:paraId="4CDCFD15" w14:textId="77777777" w:rsidR="0095221B" w:rsidRPr="0095221B" w:rsidRDefault="0095221B" w:rsidP="0095221B">
      <w:pPr>
        <w:jc w:val="both"/>
        <w:rPr>
          <w:rFonts w:ascii="Calibri" w:hAnsi="Calibri" w:cs="Calibri"/>
        </w:rPr>
      </w:pPr>
      <w:r w:rsidRPr="0095221B">
        <w:rPr>
          <w:rFonts w:ascii="Calibri" w:hAnsi="Calibri" w:cs="Calibri"/>
        </w:rPr>
        <w:t>This project does not require formal ethics approval because it does not involve human participants, personal data, interviews, surveys, or experiments involving individuals. The research focuses exclusively on software artefacts, publicly available vulnerability information, and open-source software projects. Consequently, no sensitive personal information is collected, processed or stored during the course of the investigation.</w:t>
      </w:r>
    </w:p>
    <w:p w14:paraId="110E7E8B" w14:textId="77777777" w:rsidR="0095221B" w:rsidRPr="0095221B" w:rsidRDefault="0095221B" w:rsidP="0095221B">
      <w:pPr>
        <w:jc w:val="both"/>
        <w:rPr>
          <w:rFonts w:ascii="Calibri" w:hAnsi="Calibri" w:cs="Calibri"/>
        </w:rPr>
      </w:pPr>
      <w:r w:rsidRPr="0095221B">
        <w:rPr>
          <w:rFonts w:ascii="Calibri" w:hAnsi="Calibri" w:cs="Calibri"/>
        </w:rPr>
        <w:t>Although formal ethical approval is not required, ethical considerations remain relevant. The prototype analyses software dependencies that may contain known vulnerabilities. To avoid encouraging misuse, the project uses deliberately vulnerable demonstration applications created for educational and research purposes. No attempts are made to exploit identified vulnerabilities or gain unauthorised access to systems. The purpose of the software is to support defensive cybersecurity practices by improving vulnerability remediation decisions.</w:t>
      </w:r>
    </w:p>
    <w:p w14:paraId="08A62895" w14:textId="77777777" w:rsidR="0095221B" w:rsidRPr="0095221B" w:rsidRDefault="0095221B" w:rsidP="0095221B">
      <w:pPr>
        <w:jc w:val="both"/>
        <w:rPr>
          <w:rFonts w:ascii="Calibri" w:hAnsi="Calibri" w:cs="Calibri"/>
        </w:rPr>
      </w:pPr>
      <w:r w:rsidRPr="0095221B">
        <w:rPr>
          <w:rFonts w:ascii="Calibri" w:hAnsi="Calibri" w:cs="Calibri"/>
        </w:rPr>
        <w:t>Another ethical consideration concerns the accuracy of automated recommendations. Security tools should assist decision-making rather than replace professional judgement. The proposed Patch Prioritisation Engine is intended to provide evidence-based recommendations that developers can use alongside their existing risk assessment processes. Final patching decisions remain the responsibility of the organisation deploying the software.</w:t>
      </w:r>
    </w:p>
    <w:p w14:paraId="78D6741D" w14:textId="77777777" w:rsidR="0095221B" w:rsidRPr="0095221B" w:rsidRDefault="0095221B" w:rsidP="0095221B">
      <w:pPr>
        <w:jc w:val="both"/>
        <w:rPr>
          <w:rFonts w:ascii="Calibri" w:hAnsi="Calibri" w:cs="Calibri"/>
        </w:rPr>
      </w:pPr>
      <w:r w:rsidRPr="0095221B">
        <w:rPr>
          <w:rFonts w:ascii="Calibri" w:hAnsi="Calibri" w:cs="Calibri"/>
        </w:rPr>
        <w:t>As development progresses, additional ethical challenges may emerge. If future versions of the project incorporate organisational information, proprietary dependency graphs or internal software repositories, further consideration would be required regarding confidentiality, secure data handling and access control. These issues are acknowledged as potential areas for future work but fall outside the scope of the current implementation.</w:t>
      </w:r>
    </w:p>
    <w:p w14:paraId="56317B63" w14:textId="77777777" w:rsidR="0095221B" w:rsidRPr="0095221B" w:rsidRDefault="0095221B" w:rsidP="0095221B">
      <w:pPr>
        <w:jc w:val="both"/>
        <w:rPr>
          <w:rFonts w:ascii="Calibri" w:hAnsi="Calibri" w:cs="Calibri"/>
        </w:rPr>
      </w:pPr>
    </w:p>
    <w:p w14:paraId="435772BC" w14:textId="77777777" w:rsidR="0095221B" w:rsidRPr="0095221B" w:rsidRDefault="0095221B" w:rsidP="0095221B">
      <w:pPr>
        <w:pStyle w:val="Heading2"/>
      </w:pPr>
      <w:bookmarkStart w:id="18" w:name="_Toc234201583"/>
      <w:r w:rsidRPr="0095221B">
        <w:t>3.2 Legal Considerations</w:t>
      </w:r>
      <w:bookmarkEnd w:id="18"/>
    </w:p>
    <w:p w14:paraId="35AD5F08" w14:textId="28489D63" w:rsidR="0095221B" w:rsidRPr="0095221B" w:rsidRDefault="0095221B" w:rsidP="0095221B">
      <w:pPr>
        <w:jc w:val="both"/>
        <w:rPr>
          <w:rFonts w:ascii="Calibri" w:hAnsi="Calibri" w:cs="Calibri"/>
        </w:rPr>
      </w:pPr>
      <w:r w:rsidRPr="0095221B">
        <w:rPr>
          <w:rFonts w:ascii="Calibri" w:hAnsi="Calibri" w:cs="Calibri"/>
        </w:rPr>
        <w:t>The project has been designed to comply with relevant legal and regulatory requirements throughout its development.</w:t>
      </w:r>
      <w:r>
        <w:rPr>
          <w:rFonts w:ascii="Calibri" w:hAnsi="Calibri" w:cs="Calibri"/>
        </w:rPr>
        <w:t xml:space="preserve"> </w:t>
      </w:r>
      <w:r w:rsidRPr="0095221B">
        <w:rPr>
          <w:rFonts w:ascii="Calibri" w:hAnsi="Calibri" w:cs="Calibri"/>
        </w:rPr>
        <w:t>The current implementation processes only publicly available vulnerability intelligence obtained from recognised sources, including Google OSV, the Exploit Prediction Scoring System (EPSS) and the CISA Known Exploited Vulnerabilities (KEV) Catalog. These datasets are openly published for defensive cybersecurity purposes and do not contain personal information. Consequently, the project does not process data that falls within the scope of the UK General Data Protection Regulation (UK GDPR) or the Data Protection Act 2018.</w:t>
      </w:r>
    </w:p>
    <w:p w14:paraId="572386D4" w14:textId="77777777" w:rsidR="0095221B" w:rsidRPr="0095221B" w:rsidRDefault="0095221B" w:rsidP="0095221B">
      <w:pPr>
        <w:jc w:val="both"/>
        <w:rPr>
          <w:rFonts w:ascii="Calibri" w:hAnsi="Calibri" w:cs="Calibri"/>
        </w:rPr>
      </w:pPr>
    </w:p>
    <w:p w14:paraId="08F85374" w14:textId="77777777" w:rsidR="0095221B" w:rsidRPr="0095221B" w:rsidRDefault="0095221B" w:rsidP="0095221B">
      <w:pPr>
        <w:jc w:val="both"/>
        <w:rPr>
          <w:rFonts w:ascii="Calibri" w:hAnsi="Calibri" w:cs="Calibri"/>
        </w:rPr>
      </w:pPr>
      <w:r w:rsidRPr="0095221B">
        <w:rPr>
          <w:rFonts w:ascii="Calibri" w:hAnsi="Calibri" w:cs="Calibri"/>
        </w:rPr>
        <w:lastRenderedPageBreak/>
        <w:t>Intellectual property has also been considered throughout development. Google OSV-Scanner is used as an external open-source dependency scanner rather than being modified or redistributed. The project extends its functionality through independently developed Python modules that automate scanning, process JSON output and apply additional prioritisation logic. This approach respects the licensing conditions of the underlying software while ensuring that the original tool remains unaltered.</w:t>
      </w:r>
    </w:p>
    <w:p w14:paraId="381FFA34" w14:textId="77777777" w:rsidR="0095221B" w:rsidRPr="0095221B" w:rsidRDefault="0095221B" w:rsidP="0095221B">
      <w:pPr>
        <w:jc w:val="both"/>
        <w:rPr>
          <w:rFonts w:ascii="Calibri" w:hAnsi="Calibri" w:cs="Calibri"/>
        </w:rPr>
      </w:pPr>
      <w:r w:rsidRPr="0095221B">
        <w:rPr>
          <w:rFonts w:ascii="Calibri" w:hAnsi="Calibri" w:cs="Calibri"/>
        </w:rPr>
        <w:t>Academic integrity is equally important. All implementation submitted for assessment has been developed specifically for this project. Existing open-source software has been used only as a baseline for comparison or integration, with all external tools, datasets and published research fully referenced using the Harvard referencing system. Any third-party code incorporated in future stages will be clearly attributed and justified within the accompanying documentation.</w:t>
      </w:r>
    </w:p>
    <w:p w14:paraId="3DCE65B9" w14:textId="77777777" w:rsidR="0095221B" w:rsidRPr="0095221B" w:rsidRDefault="0095221B" w:rsidP="0095221B">
      <w:pPr>
        <w:jc w:val="both"/>
        <w:rPr>
          <w:rFonts w:ascii="Calibri" w:hAnsi="Calibri" w:cs="Calibri"/>
        </w:rPr>
      </w:pPr>
    </w:p>
    <w:p w14:paraId="322132F7" w14:textId="77777777" w:rsidR="0095221B" w:rsidRPr="0095221B" w:rsidRDefault="0095221B" w:rsidP="0095221B">
      <w:pPr>
        <w:pStyle w:val="Heading2"/>
      </w:pPr>
      <w:bookmarkStart w:id="19" w:name="_Toc234201584"/>
      <w:r w:rsidRPr="0095221B">
        <w:t>3.3 Professional Considerations</w:t>
      </w:r>
      <w:bookmarkEnd w:id="19"/>
    </w:p>
    <w:p w14:paraId="0B6D873A" w14:textId="77777777" w:rsidR="0095221B" w:rsidRPr="0095221B" w:rsidRDefault="0095221B" w:rsidP="0095221B">
      <w:pPr>
        <w:jc w:val="both"/>
        <w:rPr>
          <w:rFonts w:ascii="Calibri" w:hAnsi="Calibri" w:cs="Calibri"/>
        </w:rPr>
      </w:pPr>
      <w:r w:rsidRPr="0095221B">
        <w:rPr>
          <w:rFonts w:ascii="Calibri" w:hAnsi="Calibri" w:cs="Calibri"/>
        </w:rPr>
        <w:t>The project has been developed in accordance with recognised software engineering and cybersecurity practices. Source code is maintained under version control using Git, allowing every significant implementation milestone to be tracked and reviewed. This provides transparency throughout development and supports reproducibility by preserving a complete history of design decisions.</w:t>
      </w:r>
    </w:p>
    <w:p w14:paraId="301DE05D" w14:textId="77777777" w:rsidR="0095221B" w:rsidRPr="0095221B" w:rsidRDefault="0095221B" w:rsidP="0095221B">
      <w:pPr>
        <w:jc w:val="both"/>
        <w:rPr>
          <w:rFonts w:ascii="Calibri" w:hAnsi="Calibri" w:cs="Calibri"/>
        </w:rPr>
      </w:pPr>
      <w:r w:rsidRPr="0095221B">
        <w:rPr>
          <w:rFonts w:ascii="Calibri" w:hAnsi="Calibri" w:cs="Calibri"/>
        </w:rPr>
        <w:t>Software quality has also influenced the overall architecture. Individual responsibilities have been divided into dedicated modules responsible for scanning, parsing, reporting and future prioritisation. This modular structure improves readability, simplifies maintenance and supports incremental testing as additional functionality is introduced.</w:t>
      </w:r>
    </w:p>
    <w:p w14:paraId="641D4A33" w14:textId="77777777" w:rsidR="0095221B" w:rsidRPr="0095221B" w:rsidRDefault="0095221B" w:rsidP="0095221B">
      <w:pPr>
        <w:jc w:val="both"/>
        <w:rPr>
          <w:rFonts w:ascii="Calibri" w:hAnsi="Calibri" w:cs="Calibri"/>
        </w:rPr>
      </w:pPr>
      <w:r w:rsidRPr="0095221B">
        <w:rPr>
          <w:rFonts w:ascii="Calibri" w:hAnsi="Calibri" w:cs="Calibri"/>
        </w:rPr>
        <w:t>Professional cybersecurity tools are increasingly expected to produce recommendations that are transparent and explainable. For this reason, the project does not simply assign a numerical priority score without justification. The proposed prioritisation process will combine multiple sources of contextual information, enabling developers to understand why one vulnerability is ranked above another. Producing explainable recommendations is particularly important when security decisions may affect software stability or business operations.</w:t>
      </w:r>
    </w:p>
    <w:p w14:paraId="6FD00610" w14:textId="77777777" w:rsidR="0095221B" w:rsidRPr="0095221B" w:rsidRDefault="0095221B" w:rsidP="0095221B">
      <w:pPr>
        <w:jc w:val="both"/>
        <w:rPr>
          <w:rFonts w:ascii="Calibri" w:hAnsi="Calibri" w:cs="Calibri"/>
        </w:rPr>
      </w:pPr>
      <w:r w:rsidRPr="0095221B">
        <w:rPr>
          <w:rFonts w:ascii="Calibri" w:hAnsi="Calibri" w:cs="Calibri"/>
        </w:rPr>
        <w:t>Regular meetings with the project supervisor have also contributed to the professional development process. Feedback received during these discussions has directly influenced several aspects of the research, including the selection of evaluation metrics, the decision to adopt Google OSV-Scanner as the baseline tool and the refinement of the project's experimental methodology. Maintaining this iterative feedback cycle has helped ensure that both the research direction and implementation remain aligned with MSc-level expectations.</w:t>
      </w:r>
    </w:p>
    <w:p w14:paraId="1A859225" w14:textId="77777777" w:rsidR="0095221B" w:rsidRPr="0095221B" w:rsidRDefault="0095221B" w:rsidP="0095221B">
      <w:pPr>
        <w:jc w:val="both"/>
        <w:rPr>
          <w:rFonts w:ascii="Calibri" w:hAnsi="Calibri" w:cs="Calibri"/>
        </w:rPr>
      </w:pPr>
    </w:p>
    <w:p w14:paraId="11445283" w14:textId="77777777" w:rsidR="0095221B" w:rsidRPr="0095221B" w:rsidRDefault="0095221B" w:rsidP="0095221B">
      <w:pPr>
        <w:pStyle w:val="Heading2"/>
      </w:pPr>
      <w:bookmarkStart w:id="20" w:name="_Toc234201585"/>
      <w:r w:rsidRPr="0095221B">
        <w:lastRenderedPageBreak/>
        <w:t>3.4 Social Considerations</w:t>
      </w:r>
      <w:bookmarkEnd w:id="20"/>
    </w:p>
    <w:p w14:paraId="6FD13E63" w14:textId="77777777" w:rsidR="0095221B" w:rsidRPr="0095221B" w:rsidRDefault="0095221B" w:rsidP="0095221B">
      <w:pPr>
        <w:jc w:val="both"/>
        <w:rPr>
          <w:rFonts w:ascii="Calibri" w:hAnsi="Calibri" w:cs="Calibri"/>
        </w:rPr>
      </w:pPr>
      <w:r w:rsidRPr="0095221B">
        <w:rPr>
          <w:rFonts w:ascii="Calibri" w:hAnsi="Calibri" w:cs="Calibri"/>
        </w:rPr>
        <w:t>Open-source software forms the foundation of many modern digital services, meaning that vulnerabilities discovered within widely used dependencies can affect organisations of all sizes. Improving the efficiency of vulnerability remediation therefore has wider social benefits by helping developers reduce the likelihood of successful cyber attacks and improving the resilience of software systems.</w:t>
      </w:r>
    </w:p>
    <w:p w14:paraId="760879BA" w14:textId="77777777" w:rsidR="0095221B" w:rsidRDefault="0095221B" w:rsidP="0095221B">
      <w:pPr>
        <w:jc w:val="both"/>
        <w:rPr>
          <w:rFonts w:ascii="Calibri" w:hAnsi="Calibri" w:cs="Calibri"/>
        </w:rPr>
      </w:pPr>
      <w:r w:rsidRPr="0095221B">
        <w:rPr>
          <w:rFonts w:ascii="Calibri" w:hAnsi="Calibri" w:cs="Calibri"/>
        </w:rPr>
        <w:t>The proposed Patch Prioritisation Engine is intended to support development teams that may have limited security expertise or restricted maintenance resources. By presenting clearer and more contextualised patch recommendations, the tool has the potential to reduce unnecessary remediation effort while encouraging more effective security practices. This may be particularly beneficial for small and medium-sized organisations that cannot maintain dedicated vulnerability management teams.</w:t>
      </w:r>
    </w:p>
    <w:p w14:paraId="07342AF8" w14:textId="3B2ADA60" w:rsidR="0095221B" w:rsidRPr="0095221B" w:rsidRDefault="0095221B" w:rsidP="0095221B">
      <w:pPr>
        <w:jc w:val="both"/>
        <w:rPr>
          <w:rFonts w:ascii="Calibri" w:hAnsi="Calibri" w:cs="Calibri"/>
        </w:rPr>
      </w:pPr>
      <w:r w:rsidRPr="0095221B">
        <w:rPr>
          <w:rFonts w:ascii="Calibri" w:hAnsi="Calibri" w:cs="Calibri"/>
        </w:rPr>
        <w:t>At the same time, automated prioritisation introduces potential risks. An inaccurate recommendation could encourage developers to delay patching vulnerabilities that later become actively exploited. For this reason, the prototype is designed to support, rather than replace, human decision-making. The output generated by the system should be interpreted as guidance informed by multiple evidence sources, not as an infallible assessment of organisational risk.</w:t>
      </w:r>
    </w:p>
    <w:p w14:paraId="64ABAE35" w14:textId="77777777" w:rsidR="0095221B" w:rsidRPr="0095221B" w:rsidRDefault="0095221B" w:rsidP="0095221B">
      <w:pPr>
        <w:jc w:val="both"/>
        <w:rPr>
          <w:rFonts w:ascii="Calibri" w:hAnsi="Calibri" w:cs="Calibri"/>
        </w:rPr>
      </w:pPr>
      <w:r w:rsidRPr="0095221B">
        <w:rPr>
          <w:rFonts w:ascii="Calibri" w:hAnsi="Calibri" w:cs="Calibri"/>
        </w:rPr>
        <w:t>Future development could introduce additional social considerations if the project were extended to analyse proprietary enterprise software or integrate with commercial development platforms. Such scenarios would require greater attention to organisational governance, accountability and transparency, particularly where automated recommendations influence operational security decisions.</w:t>
      </w:r>
    </w:p>
    <w:p w14:paraId="29471E2B" w14:textId="77777777" w:rsidR="0095221B" w:rsidRPr="0095221B" w:rsidRDefault="0095221B" w:rsidP="0095221B">
      <w:pPr>
        <w:jc w:val="both"/>
        <w:rPr>
          <w:rFonts w:ascii="Calibri" w:hAnsi="Calibri" w:cs="Calibri"/>
        </w:rPr>
      </w:pPr>
    </w:p>
    <w:p w14:paraId="285D1537" w14:textId="77777777" w:rsidR="0095221B" w:rsidRPr="0095221B" w:rsidRDefault="0095221B" w:rsidP="0095221B">
      <w:pPr>
        <w:pStyle w:val="Heading2"/>
      </w:pPr>
      <w:bookmarkStart w:id="21" w:name="_Toc234201586"/>
      <w:r w:rsidRPr="0095221B">
        <w:t>3.5 Reflection</w:t>
      </w:r>
      <w:bookmarkEnd w:id="21"/>
    </w:p>
    <w:p w14:paraId="23DC8FBF" w14:textId="77777777" w:rsidR="0095221B" w:rsidRPr="0095221B" w:rsidRDefault="0095221B" w:rsidP="0095221B">
      <w:pPr>
        <w:jc w:val="both"/>
        <w:rPr>
          <w:rFonts w:ascii="Calibri" w:hAnsi="Calibri" w:cs="Calibri"/>
        </w:rPr>
      </w:pPr>
      <w:r w:rsidRPr="0095221B">
        <w:rPr>
          <w:rFonts w:ascii="Calibri" w:hAnsi="Calibri" w:cs="Calibri"/>
        </w:rPr>
        <w:t>Ethical, legal, professional and social considerations have influenced the project from its earliest stages rather than being treated as a separate compliance exercise. Selecting publicly available datasets, using established open-source security tools, maintaining transparent development practices and recognising the limitations of automated decision-making have all shaped the implementation completed to date.</w:t>
      </w:r>
    </w:p>
    <w:p w14:paraId="212A37DA" w14:textId="4A32FFEC" w:rsidR="0023223B" w:rsidRDefault="0095221B" w:rsidP="0095221B">
      <w:pPr>
        <w:jc w:val="both"/>
        <w:rPr>
          <w:rFonts w:ascii="Calibri" w:eastAsiaTheme="majorEastAsia" w:hAnsi="Calibri" w:cs="Calibri"/>
          <w:color w:val="0F4761" w:themeColor="accent1" w:themeShade="BF"/>
          <w:sz w:val="40"/>
          <w:szCs w:val="40"/>
        </w:rPr>
      </w:pPr>
      <w:r w:rsidRPr="0095221B">
        <w:rPr>
          <w:rFonts w:ascii="Calibri" w:hAnsi="Calibri" w:cs="Calibri"/>
        </w:rPr>
        <w:t>As the project progresses, these considerations will continue to guide future development. In particular, any enhancements involving additional contextual information or deeper integration with software development workflows will be evaluated to ensure that the resulting recommendations remain accurate, transparent and ethically responsible.</w:t>
      </w:r>
      <w:r w:rsidR="0023223B">
        <w:br w:type="page"/>
      </w:r>
    </w:p>
    <w:p w14:paraId="180D06F2" w14:textId="7BD88089" w:rsidR="00E148E4" w:rsidRDefault="00E148E4" w:rsidP="00E148E4">
      <w:pPr>
        <w:pStyle w:val="Heading1"/>
      </w:pPr>
      <w:bookmarkStart w:id="22" w:name="_Toc234201587"/>
      <w:r>
        <w:lastRenderedPageBreak/>
        <w:t xml:space="preserve">4. </w:t>
      </w:r>
      <w:r w:rsidRPr="00E148E4">
        <w:t>Project Plan</w:t>
      </w:r>
      <w:bookmarkEnd w:id="22"/>
    </w:p>
    <w:p w14:paraId="56B167C3" w14:textId="77777777" w:rsidR="0078170A" w:rsidRDefault="0078170A" w:rsidP="0078170A">
      <w:pPr>
        <w:pStyle w:val="Heading2"/>
      </w:pPr>
      <w:bookmarkStart w:id="23" w:name="_Toc234201588"/>
      <w:r>
        <w:t>4.1 Project Management Approach</w:t>
      </w:r>
      <w:bookmarkEnd w:id="23"/>
    </w:p>
    <w:p w14:paraId="1D58F7E6" w14:textId="77777777" w:rsidR="0078170A" w:rsidRPr="0078170A" w:rsidRDefault="0078170A" w:rsidP="0078170A">
      <w:pPr>
        <w:jc w:val="both"/>
        <w:rPr>
          <w:rFonts w:ascii="Calibri" w:hAnsi="Calibri" w:cs="Calibri"/>
        </w:rPr>
      </w:pPr>
      <w:r w:rsidRPr="0078170A">
        <w:rPr>
          <w:rFonts w:ascii="Calibri" w:hAnsi="Calibri" w:cs="Calibri"/>
        </w:rPr>
        <w:t>The project is being managed using an iterative development approach inspired by Agile software engineering principles. Rather than attempting to implement the complete system in a single development cycle, the project has been divided into a series of smaller milestones, with each stage delivering a functional component that can be tested independently before progressing further.</w:t>
      </w:r>
    </w:p>
    <w:p w14:paraId="01F4E279" w14:textId="77777777" w:rsidR="0078170A" w:rsidRPr="0078170A" w:rsidRDefault="0078170A" w:rsidP="0078170A">
      <w:pPr>
        <w:jc w:val="both"/>
        <w:rPr>
          <w:rFonts w:ascii="Calibri" w:hAnsi="Calibri" w:cs="Calibri"/>
        </w:rPr>
      </w:pPr>
      <w:r w:rsidRPr="0078170A">
        <w:rPr>
          <w:rFonts w:ascii="Calibri" w:hAnsi="Calibri" w:cs="Calibri"/>
        </w:rPr>
        <w:t>This approach was selected because the project involves integrating several external technologies, including Google OSV-Scanner, EPSS and the CISA Known Exploited Vulnerabilities (KEV) Catalog. Their behaviour and available interfaces could not be fully predicted during the planning stage. Developing the software incrementally allows technical issues to be identified early, reducing the likelihood of major redesign later in the project.</w:t>
      </w:r>
    </w:p>
    <w:p w14:paraId="7B3C44ED" w14:textId="77777777" w:rsidR="0078170A" w:rsidRPr="0078170A" w:rsidRDefault="0078170A" w:rsidP="0078170A">
      <w:pPr>
        <w:jc w:val="both"/>
        <w:rPr>
          <w:rFonts w:ascii="Calibri" w:hAnsi="Calibri" w:cs="Calibri"/>
        </w:rPr>
      </w:pPr>
      <w:r w:rsidRPr="0078170A">
        <w:rPr>
          <w:rFonts w:ascii="Calibri" w:hAnsi="Calibri" w:cs="Calibri"/>
        </w:rPr>
        <w:t>Regular meetings with the project supervisor have supported this process by providing opportunities to review progress, discuss implementation decisions and refine the research direction. Feedback received during these meetings has already influenced several aspects of the project, including the choice of Google OSV-Scanner as the baseline tool, the evaluation strategy and the scope of the prioritisation engine. Maintaining this iterative feedback cycle ensures that the project continues to satisfy both its research objectives and the academic expectations of an MSc dissertation.</w:t>
      </w:r>
    </w:p>
    <w:p w14:paraId="522D3347" w14:textId="77777777" w:rsidR="0078170A" w:rsidRDefault="0078170A" w:rsidP="0078170A"/>
    <w:p w14:paraId="2B151C50" w14:textId="77777777" w:rsidR="0078170A" w:rsidRDefault="0078170A" w:rsidP="0078170A">
      <w:pPr>
        <w:pStyle w:val="Heading2"/>
      </w:pPr>
      <w:bookmarkStart w:id="24" w:name="_Toc234201589"/>
      <w:r>
        <w:t>4.2 Progress Against the Original Schedule</w:t>
      </w:r>
      <w:bookmarkEnd w:id="24"/>
    </w:p>
    <w:p w14:paraId="6B897F84" w14:textId="77777777" w:rsidR="0078170A" w:rsidRPr="0078170A" w:rsidRDefault="0078170A" w:rsidP="0078170A">
      <w:pPr>
        <w:jc w:val="both"/>
        <w:rPr>
          <w:rFonts w:ascii="Calibri" w:hAnsi="Calibri" w:cs="Calibri"/>
        </w:rPr>
      </w:pPr>
      <w:r w:rsidRPr="0078170A">
        <w:rPr>
          <w:rFonts w:ascii="Calibri" w:hAnsi="Calibri" w:cs="Calibri"/>
        </w:rPr>
        <w:t>The project has largely progressed in accordance with the schedule presented in the Detailed Project Proposal. Initial activities focused on reviewing the literature, evaluating candidate Software Composition Analysis tools and establishing the development environment. These tasks provided the theoretical and technical foundation required before implementation began.</w:t>
      </w:r>
    </w:p>
    <w:p w14:paraId="05241D90" w14:textId="77777777" w:rsidR="0078170A" w:rsidRPr="0078170A" w:rsidRDefault="0078170A" w:rsidP="0078170A">
      <w:pPr>
        <w:jc w:val="both"/>
        <w:rPr>
          <w:rFonts w:ascii="Calibri" w:hAnsi="Calibri" w:cs="Calibri"/>
        </w:rPr>
      </w:pPr>
      <w:r w:rsidRPr="0078170A">
        <w:rPr>
          <w:rFonts w:ascii="Calibri" w:hAnsi="Calibri" w:cs="Calibri"/>
        </w:rPr>
        <w:t>The first implementation phase has now been completed successfully. A modular repository structure has been established, Google OSV-Scanner has been integrated into the application, and custom Python modules have been developed to automate vulnerability scanning, parse JSON reports and generate structured vulnerability summaries. These achievements correspond to the milestones originally planned for the first half of the project.</w:t>
      </w:r>
    </w:p>
    <w:p w14:paraId="626B4CDF" w14:textId="77777777" w:rsidR="0078170A" w:rsidRPr="0078170A" w:rsidRDefault="0078170A" w:rsidP="0078170A">
      <w:pPr>
        <w:jc w:val="both"/>
        <w:rPr>
          <w:rFonts w:ascii="Calibri" w:hAnsi="Calibri" w:cs="Calibri"/>
        </w:rPr>
      </w:pPr>
      <w:r w:rsidRPr="0078170A">
        <w:rPr>
          <w:rFonts w:ascii="Calibri" w:hAnsi="Calibri" w:cs="Calibri"/>
        </w:rPr>
        <w:t>Some activities have been deliberately postponed. The implementation of the prioritisation algorithm, integration of EPSS and KEV data, and the experimental evaluation have been deferred until the underlying data processing pipeline was verified. This decision reduced implementation risk by ensuring that future development is built upon a stable and tested foundation.</w:t>
      </w:r>
    </w:p>
    <w:p w14:paraId="0F29066D" w14:textId="77777777" w:rsidR="0078170A" w:rsidRPr="0078170A" w:rsidRDefault="0078170A" w:rsidP="0078170A">
      <w:pPr>
        <w:jc w:val="both"/>
        <w:rPr>
          <w:rFonts w:ascii="Calibri" w:hAnsi="Calibri" w:cs="Calibri"/>
        </w:rPr>
      </w:pPr>
      <w:r w:rsidRPr="0078170A">
        <w:rPr>
          <w:rFonts w:ascii="Calibri" w:hAnsi="Calibri" w:cs="Calibri"/>
        </w:rPr>
        <w:lastRenderedPageBreak/>
        <w:t>Overall, progress remains consistent with the revised project timeline, and no major changes to the project scope have been required.</w:t>
      </w:r>
    </w:p>
    <w:p w14:paraId="33E82E02" w14:textId="77777777" w:rsidR="0078170A" w:rsidRPr="0078170A" w:rsidRDefault="0078170A" w:rsidP="0078170A">
      <w:pPr>
        <w:jc w:val="both"/>
        <w:rPr>
          <w:rFonts w:ascii="Calibri" w:hAnsi="Calibri" w:cs="Calibri"/>
        </w:rPr>
      </w:pPr>
    </w:p>
    <w:p w14:paraId="6D39D538" w14:textId="77777777" w:rsidR="0078170A" w:rsidRPr="0078170A" w:rsidRDefault="0078170A" w:rsidP="0078170A">
      <w:pPr>
        <w:pStyle w:val="Heading2"/>
      </w:pPr>
      <w:bookmarkStart w:id="25" w:name="_Toc234201590"/>
      <w:r w:rsidRPr="0078170A">
        <w:t>4.3 Remaining Work</w:t>
      </w:r>
      <w:bookmarkEnd w:id="25"/>
    </w:p>
    <w:p w14:paraId="7E543E6F" w14:textId="77777777" w:rsidR="0078170A" w:rsidRPr="0078170A" w:rsidRDefault="0078170A" w:rsidP="0078170A">
      <w:pPr>
        <w:jc w:val="both"/>
        <w:rPr>
          <w:rFonts w:ascii="Calibri" w:hAnsi="Calibri" w:cs="Calibri"/>
        </w:rPr>
      </w:pPr>
      <w:r w:rsidRPr="0078170A">
        <w:rPr>
          <w:rFonts w:ascii="Calibri" w:hAnsi="Calibri" w:cs="Calibri"/>
        </w:rPr>
        <w:t>The remaining work focuses on extending the current prototype into a complete Patch Prioritisation Engine and evaluating its effectiveness.</w:t>
      </w:r>
    </w:p>
    <w:p w14:paraId="7D5D4610" w14:textId="77777777" w:rsidR="0078170A" w:rsidRPr="0078170A" w:rsidRDefault="0078170A" w:rsidP="0078170A">
      <w:pPr>
        <w:jc w:val="both"/>
        <w:rPr>
          <w:rFonts w:ascii="Calibri" w:hAnsi="Calibri" w:cs="Calibri"/>
        </w:rPr>
      </w:pPr>
      <w:r w:rsidRPr="0078170A">
        <w:rPr>
          <w:rFonts w:ascii="Calibri" w:hAnsi="Calibri" w:cs="Calibri"/>
        </w:rPr>
        <w:t>The next stage of development will integrate contextual vulnerability intelligence by retrieving Exploit Prediction Scoring System (EPSS) scores and CISA Known Exploited Vulnerabilities (KEV) information for each detected vulnerability. This additional information will provide the contextual data required by the prioritisation algorithm.</w:t>
      </w:r>
    </w:p>
    <w:p w14:paraId="3B9FB297" w14:textId="77777777" w:rsidR="0078170A" w:rsidRPr="0078170A" w:rsidRDefault="0078170A" w:rsidP="0078170A">
      <w:pPr>
        <w:jc w:val="both"/>
        <w:rPr>
          <w:rFonts w:ascii="Calibri" w:hAnsi="Calibri" w:cs="Calibri"/>
        </w:rPr>
      </w:pPr>
      <w:r w:rsidRPr="0078170A">
        <w:rPr>
          <w:rFonts w:ascii="Calibri" w:hAnsi="Calibri" w:cs="Calibri"/>
        </w:rPr>
        <w:t>Following successful enrichment of vulnerability data, the prioritisation engine will be implemented. The algorithm will combine multiple evidence sources to produce a ranked list of vulnerabilities, enabling developers to identify which dependencies should be addressed first. Particular attention will be given to ensuring that the prioritisation process remains transparent and explainable.</w:t>
      </w:r>
    </w:p>
    <w:p w14:paraId="3F021D33" w14:textId="77777777" w:rsidR="0078170A" w:rsidRPr="0078170A" w:rsidRDefault="0078170A" w:rsidP="0078170A">
      <w:pPr>
        <w:jc w:val="both"/>
        <w:rPr>
          <w:rFonts w:ascii="Calibri" w:hAnsi="Calibri" w:cs="Calibri"/>
        </w:rPr>
      </w:pPr>
      <w:r w:rsidRPr="0078170A">
        <w:rPr>
          <w:rFonts w:ascii="Calibri" w:hAnsi="Calibri" w:cs="Calibri"/>
        </w:rPr>
        <w:t>Once implementation has been completed, the prototype will be evaluated against the baseline output produced by Google OSV-Scanner. Comparative testing will examine whether contextual information results in more practical remediation recommendations while preserving the accuracy of vulnerability detection.</w:t>
      </w:r>
    </w:p>
    <w:p w14:paraId="276971CA" w14:textId="77777777" w:rsidR="0078170A" w:rsidRPr="0078170A" w:rsidRDefault="0078170A" w:rsidP="0078170A">
      <w:pPr>
        <w:jc w:val="both"/>
        <w:rPr>
          <w:rFonts w:ascii="Calibri" w:hAnsi="Calibri" w:cs="Calibri"/>
        </w:rPr>
      </w:pPr>
      <w:r w:rsidRPr="0078170A">
        <w:rPr>
          <w:rFonts w:ascii="Calibri" w:hAnsi="Calibri" w:cs="Calibri"/>
        </w:rPr>
        <w:t>The final phase of the project will focus on analysing experimental results, completing the dissertation, refining the software prototype and preparing the final demonstration.</w:t>
      </w:r>
    </w:p>
    <w:p w14:paraId="133F0ACF" w14:textId="77777777" w:rsidR="0078170A" w:rsidRPr="0078170A" w:rsidRDefault="0078170A" w:rsidP="0078170A">
      <w:pPr>
        <w:jc w:val="both"/>
        <w:rPr>
          <w:rFonts w:ascii="Calibri" w:hAnsi="Calibri" w:cs="Calibri"/>
        </w:rPr>
      </w:pPr>
    </w:p>
    <w:p w14:paraId="748E520E" w14:textId="77777777" w:rsidR="0078170A" w:rsidRPr="0078170A" w:rsidRDefault="0078170A" w:rsidP="0078170A">
      <w:pPr>
        <w:pStyle w:val="Heading2"/>
      </w:pPr>
      <w:bookmarkStart w:id="26" w:name="_Toc234201591"/>
      <w:r w:rsidRPr="0078170A">
        <w:t>4.4 Risk Management</w:t>
      </w:r>
      <w:bookmarkEnd w:id="26"/>
    </w:p>
    <w:p w14:paraId="672D9B8A" w14:textId="2EE1D0F6" w:rsidR="0078170A" w:rsidRPr="0078170A" w:rsidRDefault="0078170A" w:rsidP="0078170A">
      <w:pPr>
        <w:jc w:val="both"/>
        <w:rPr>
          <w:rFonts w:ascii="Calibri" w:hAnsi="Calibri" w:cs="Calibri"/>
        </w:rPr>
      </w:pPr>
      <w:r w:rsidRPr="0078170A">
        <w:rPr>
          <w:rFonts w:ascii="Calibri" w:hAnsi="Calibri" w:cs="Calibri"/>
        </w:rPr>
        <w:t>Several technical and project management risks have been identified throughout development.</w:t>
      </w:r>
      <w:r w:rsidRPr="0078170A">
        <w:rPr>
          <w:rFonts w:ascii="Calibri" w:hAnsi="Calibri" w:cs="Calibri"/>
        </w:rPr>
        <w:t xml:space="preserve"> T</w:t>
      </w:r>
      <w:r w:rsidRPr="0078170A">
        <w:rPr>
          <w:rFonts w:ascii="Calibri" w:hAnsi="Calibri" w:cs="Calibri"/>
        </w:rPr>
        <w:t>he most significant technical risk concerns dependence on external vulnerability intelligence services. Future stages of the project require EPSS and KEV data to remain accessible and compatible with the planned implementation. This risk will be mitigated by storing retrieved datasets locally during evaluation, ensuring that experiments remain reproducible even if external services become temporarily unavailable.</w:t>
      </w:r>
    </w:p>
    <w:p w14:paraId="4822CC87" w14:textId="77777777" w:rsidR="0078170A" w:rsidRPr="0078170A" w:rsidRDefault="0078170A" w:rsidP="0078170A">
      <w:pPr>
        <w:jc w:val="both"/>
        <w:rPr>
          <w:rFonts w:ascii="Calibri" w:hAnsi="Calibri" w:cs="Calibri"/>
        </w:rPr>
      </w:pPr>
      <w:r w:rsidRPr="0078170A">
        <w:rPr>
          <w:rFonts w:ascii="Calibri" w:hAnsi="Calibri" w:cs="Calibri"/>
        </w:rPr>
        <w:t>Another risk relates to changes in the output format of Google OSV-Scanner. Since the project depends on machine-readable JSON reports, future updates to the scanner could affect the parser module. To minimise this risk, JSON parsing has been isolated within a dedicated module, allowing modifications to be made without affecting the remainder of the application.</w:t>
      </w:r>
    </w:p>
    <w:p w14:paraId="67D3F75D" w14:textId="77777777" w:rsidR="0078170A" w:rsidRPr="0078170A" w:rsidRDefault="0078170A" w:rsidP="0078170A">
      <w:pPr>
        <w:jc w:val="both"/>
        <w:rPr>
          <w:rFonts w:ascii="Calibri" w:hAnsi="Calibri" w:cs="Calibri"/>
        </w:rPr>
      </w:pPr>
      <w:r w:rsidRPr="0078170A">
        <w:rPr>
          <w:rFonts w:ascii="Calibri" w:hAnsi="Calibri" w:cs="Calibri"/>
        </w:rPr>
        <w:lastRenderedPageBreak/>
        <w:t>Project scheduling also presents potential challenges. The remaining implementation includes integrating multiple external data sources, conducting experiments and writing the final dissertation within a limited timeframe. To manage this risk, software development and report writing will continue in parallel, allowing completed work to be documented immediately rather than postponing all writing until the final weeks of the project.</w:t>
      </w:r>
    </w:p>
    <w:p w14:paraId="49C5AB49" w14:textId="77777777" w:rsidR="0078170A" w:rsidRPr="0078170A" w:rsidRDefault="0078170A" w:rsidP="0078170A">
      <w:pPr>
        <w:jc w:val="both"/>
        <w:rPr>
          <w:rFonts w:ascii="Calibri" w:hAnsi="Calibri" w:cs="Calibri"/>
        </w:rPr>
      </w:pPr>
    </w:p>
    <w:p w14:paraId="3F48FD11" w14:textId="77777777" w:rsidR="0078170A" w:rsidRPr="0078170A" w:rsidRDefault="0078170A" w:rsidP="0078170A">
      <w:pPr>
        <w:pStyle w:val="Heading2"/>
      </w:pPr>
      <w:bookmarkStart w:id="27" w:name="_Toc234201592"/>
      <w:r w:rsidRPr="0078170A">
        <w:t>4.5 Quality Assurance and Evaluation Strategy</w:t>
      </w:r>
      <w:bookmarkEnd w:id="27"/>
    </w:p>
    <w:p w14:paraId="0C577B5B" w14:textId="77777777" w:rsidR="0078170A" w:rsidRPr="0078170A" w:rsidRDefault="0078170A" w:rsidP="0078170A">
      <w:pPr>
        <w:jc w:val="both"/>
        <w:rPr>
          <w:rFonts w:ascii="Calibri" w:hAnsi="Calibri" w:cs="Calibri"/>
        </w:rPr>
      </w:pPr>
      <w:r w:rsidRPr="0078170A">
        <w:rPr>
          <w:rFonts w:ascii="Calibri" w:hAnsi="Calibri" w:cs="Calibri"/>
        </w:rPr>
        <w:t>Quality assurance has been incorporated throughout development rather than reserved for the end of the project. Each software module has been tested independently before being integrated into the overall application. Functional testing has confirmed that the scanner, parser and reporting modules operate correctly and exchange data successfully.</w:t>
      </w:r>
    </w:p>
    <w:p w14:paraId="697C18DA" w14:textId="77777777" w:rsidR="0078170A" w:rsidRPr="0078170A" w:rsidRDefault="0078170A" w:rsidP="0078170A">
      <w:pPr>
        <w:jc w:val="both"/>
        <w:rPr>
          <w:rFonts w:ascii="Calibri" w:hAnsi="Calibri" w:cs="Calibri"/>
        </w:rPr>
      </w:pPr>
      <w:r w:rsidRPr="0078170A">
        <w:rPr>
          <w:rFonts w:ascii="Calibri" w:hAnsi="Calibri" w:cs="Calibri"/>
        </w:rPr>
        <w:t>Future testing will extend beyond functional verification by evaluating the effectiveness of the prioritisation algorithm. The completed prototype will be compared with the default output produced by Google OSV-Scanner using a benchmark dataset of vulnerable software projects. The evaluation will assess whether incorporating contextual vulnerability intelligence results in recommendations that are more useful for dependency remediation.</w:t>
      </w:r>
    </w:p>
    <w:p w14:paraId="16A9FADB" w14:textId="77777777" w:rsidR="0078170A" w:rsidRPr="0078170A" w:rsidRDefault="0078170A" w:rsidP="0078170A">
      <w:pPr>
        <w:jc w:val="both"/>
        <w:rPr>
          <w:rFonts w:ascii="Calibri" w:hAnsi="Calibri" w:cs="Calibri"/>
        </w:rPr>
      </w:pPr>
      <w:r w:rsidRPr="0078170A">
        <w:rPr>
          <w:rFonts w:ascii="Calibri" w:hAnsi="Calibri" w:cs="Calibri"/>
        </w:rPr>
        <w:t>The evaluation methodology has been refined following discussions with the project supervisor. Instead of attempting to measure every possible aspect of vulnerability management, the investigation will focus on demonstrating whether contextual information produces measurable improvements over a widely used industry baseline. This narrower evaluation strategy provides a clearer link between the research question and the experimental results while remaining achievable within the available project timeframe.</w:t>
      </w:r>
    </w:p>
    <w:p w14:paraId="12095CBB" w14:textId="77777777" w:rsidR="0078170A" w:rsidRPr="0078170A" w:rsidRDefault="0078170A" w:rsidP="0078170A">
      <w:pPr>
        <w:jc w:val="both"/>
        <w:rPr>
          <w:rFonts w:ascii="Calibri" w:hAnsi="Calibri" w:cs="Calibri"/>
        </w:rPr>
      </w:pPr>
    </w:p>
    <w:p w14:paraId="0C373C1E" w14:textId="77777777" w:rsidR="0078170A" w:rsidRPr="0078170A" w:rsidRDefault="0078170A" w:rsidP="0078170A">
      <w:pPr>
        <w:pStyle w:val="Heading2"/>
      </w:pPr>
      <w:bookmarkStart w:id="28" w:name="_Toc234201593"/>
      <w:r w:rsidRPr="0078170A">
        <w:t>4.6 Updated Timeline</w:t>
      </w:r>
      <w:bookmarkEnd w:id="28"/>
    </w:p>
    <w:p w14:paraId="1F6DC630" w14:textId="68260F7F" w:rsidR="0078170A" w:rsidRPr="0078170A" w:rsidRDefault="008B516B" w:rsidP="0078170A">
      <w:pPr>
        <w:jc w:val="both"/>
        <w:rPr>
          <w:rFonts w:ascii="Calibri" w:hAnsi="Calibri" w:cs="Calibri"/>
        </w:rPr>
      </w:pPr>
      <w:r>
        <w:rPr>
          <w:rFonts w:ascii="Calibri" w:hAnsi="Calibri" w:cs="Calibri"/>
        </w:rPr>
        <w:t>The below table</w:t>
      </w:r>
      <w:r w:rsidR="0078170A" w:rsidRPr="0078170A">
        <w:rPr>
          <w:rFonts w:ascii="Calibri" w:hAnsi="Calibri" w:cs="Calibri"/>
        </w:rPr>
        <w:t xml:space="preserve"> summarises the remaining activities planned for completion before the final submission.</w:t>
      </w:r>
    </w:p>
    <w:tbl>
      <w:tblPr>
        <w:tblStyle w:val="TableGrid"/>
        <w:tblW w:w="0" w:type="auto"/>
        <w:tblLook w:val="04A0" w:firstRow="1" w:lastRow="0" w:firstColumn="1" w:lastColumn="0" w:noHBand="0" w:noVBand="1"/>
      </w:tblPr>
      <w:tblGrid>
        <w:gridCol w:w="1980"/>
        <w:gridCol w:w="4111"/>
        <w:gridCol w:w="2925"/>
      </w:tblGrid>
      <w:tr w:rsidR="0001534F" w:rsidRPr="0001534F" w14:paraId="329DBEA7" w14:textId="77777777" w:rsidTr="0001534F">
        <w:tc>
          <w:tcPr>
            <w:tcW w:w="1980" w:type="dxa"/>
          </w:tcPr>
          <w:p w14:paraId="130A9C2C" w14:textId="0C959D82" w:rsidR="0001534F" w:rsidRPr="0001534F" w:rsidRDefault="0001534F" w:rsidP="0001534F">
            <w:pPr>
              <w:jc w:val="both"/>
              <w:rPr>
                <w:rFonts w:ascii="Calibri" w:hAnsi="Calibri" w:cs="Calibri"/>
                <w:b/>
                <w:bCs/>
              </w:rPr>
            </w:pPr>
            <w:r w:rsidRPr="0001534F">
              <w:rPr>
                <w:rFonts w:ascii="Calibri" w:hAnsi="Calibri" w:cs="Calibri"/>
                <w:b/>
                <w:bCs/>
              </w:rPr>
              <w:t>Period</w:t>
            </w:r>
          </w:p>
        </w:tc>
        <w:tc>
          <w:tcPr>
            <w:tcW w:w="4111" w:type="dxa"/>
          </w:tcPr>
          <w:p w14:paraId="1915FCDC" w14:textId="62C83E38" w:rsidR="0001534F" w:rsidRPr="0001534F" w:rsidRDefault="0001534F" w:rsidP="0001534F">
            <w:pPr>
              <w:jc w:val="both"/>
              <w:rPr>
                <w:rFonts w:ascii="Calibri" w:hAnsi="Calibri" w:cs="Calibri"/>
                <w:b/>
                <w:bCs/>
              </w:rPr>
            </w:pPr>
            <w:r w:rsidRPr="0001534F">
              <w:rPr>
                <w:rFonts w:ascii="Calibri" w:hAnsi="Calibri" w:cs="Calibri"/>
                <w:b/>
                <w:bCs/>
              </w:rPr>
              <w:t>Planned Activity</w:t>
            </w:r>
          </w:p>
        </w:tc>
        <w:tc>
          <w:tcPr>
            <w:tcW w:w="2925" w:type="dxa"/>
          </w:tcPr>
          <w:p w14:paraId="7B923239" w14:textId="3707DAD0" w:rsidR="0001534F" w:rsidRPr="0001534F" w:rsidRDefault="0001534F" w:rsidP="0001534F">
            <w:pPr>
              <w:jc w:val="both"/>
              <w:rPr>
                <w:rFonts w:ascii="Calibri" w:hAnsi="Calibri" w:cs="Calibri"/>
                <w:b/>
                <w:bCs/>
              </w:rPr>
            </w:pPr>
            <w:r w:rsidRPr="0001534F">
              <w:rPr>
                <w:rFonts w:ascii="Calibri" w:hAnsi="Calibri" w:cs="Calibri"/>
                <w:b/>
                <w:bCs/>
              </w:rPr>
              <w:t>Expected Deliverable</w:t>
            </w:r>
          </w:p>
        </w:tc>
      </w:tr>
      <w:tr w:rsidR="0001534F" w14:paraId="31786E18" w14:textId="77777777" w:rsidTr="0001534F">
        <w:tc>
          <w:tcPr>
            <w:tcW w:w="1980" w:type="dxa"/>
          </w:tcPr>
          <w:p w14:paraId="68A7CF94" w14:textId="436229B1" w:rsidR="0001534F" w:rsidRDefault="0001534F" w:rsidP="0001534F">
            <w:pPr>
              <w:jc w:val="both"/>
              <w:rPr>
                <w:rFonts w:ascii="Calibri" w:hAnsi="Calibri" w:cs="Calibri"/>
              </w:rPr>
            </w:pPr>
            <w:r w:rsidRPr="008934DA">
              <w:rPr>
                <w:rFonts w:ascii="Calibri" w:hAnsi="Calibri" w:cs="Calibri"/>
              </w:rPr>
              <w:t>July</w:t>
            </w:r>
          </w:p>
        </w:tc>
        <w:tc>
          <w:tcPr>
            <w:tcW w:w="4111" w:type="dxa"/>
          </w:tcPr>
          <w:p w14:paraId="08D3427A" w14:textId="27E633C2" w:rsidR="0001534F" w:rsidRDefault="0001534F" w:rsidP="0001534F">
            <w:pPr>
              <w:jc w:val="both"/>
              <w:rPr>
                <w:rFonts w:ascii="Calibri" w:hAnsi="Calibri" w:cs="Calibri"/>
              </w:rPr>
            </w:pPr>
            <w:r w:rsidRPr="008934DA">
              <w:rPr>
                <w:rFonts w:ascii="Calibri" w:hAnsi="Calibri" w:cs="Calibri"/>
              </w:rPr>
              <w:t>Integrate EPSS data</w:t>
            </w:r>
          </w:p>
        </w:tc>
        <w:tc>
          <w:tcPr>
            <w:tcW w:w="2925" w:type="dxa"/>
          </w:tcPr>
          <w:p w14:paraId="2BA9F067" w14:textId="455C65C1" w:rsidR="0001534F" w:rsidRDefault="0001534F" w:rsidP="0001534F">
            <w:pPr>
              <w:jc w:val="both"/>
              <w:rPr>
                <w:rFonts w:ascii="Calibri" w:hAnsi="Calibri" w:cs="Calibri"/>
              </w:rPr>
            </w:pPr>
            <w:r w:rsidRPr="008934DA">
              <w:rPr>
                <w:rFonts w:ascii="Calibri" w:hAnsi="Calibri" w:cs="Calibri"/>
              </w:rPr>
              <w:t>Enriched vulnerability information</w:t>
            </w:r>
          </w:p>
        </w:tc>
      </w:tr>
      <w:tr w:rsidR="0001534F" w14:paraId="1A1B819A" w14:textId="77777777" w:rsidTr="0001534F">
        <w:tc>
          <w:tcPr>
            <w:tcW w:w="1980" w:type="dxa"/>
          </w:tcPr>
          <w:p w14:paraId="74245DEA" w14:textId="04B87382" w:rsidR="0001534F" w:rsidRDefault="0001534F" w:rsidP="0001534F">
            <w:pPr>
              <w:jc w:val="both"/>
              <w:rPr>
                <w:rFonts w:ascii="Calibri" w:hAnsi="Calibri" w:cs="Calibri"/>
              </w:rPr>
            </w:pPr>
            <w:r w:rsidRPr="008934DA">
              <w:rPr>
                <w:rFonts w:ascii="Calibri" w:hAnsi="Calibri" w:cs="Calibri"/>
              </w:rPr>
              <w:t>July</w:t>
            </w:r>
          </w:p>
        </w:tc>
        <w:tc>
          <w:tcPr>
            <w:tcW w:w="4111" w:type="dxa"/>
          </w:tcPr>
          <w:p w14:paraId="3233D9FD" w14:textId="33340643" w:rsidR="0001534F" w:rsidRDefault="0001534F" w:rsidP="0001534F">
            <w:pPr>
              <w:jc w:val="both"/>
              <w:rPr>
                <w:rFonts w:ascii="Calibri" w:hAnsi="Calibri" w:cs="Calibri"/>
              </w:rPr>
            </w:pPr>
            <w:r w:rsidRPr="008934DA">
              <w:rPr>
                <w:rFonts w:ascii="Calibri" w:hAnsi="Calibri" w:cs="Calibri"/>
              </w:rPr>
              <w:t>Integrate CISA KEV data</w:t>
            </w:r>
          </w:p>
        </w:tc>
        <w:tc>
          <w:tcPr>
            <w:tcW w:w="2925" w:type="dxa"/>
          </w:tcPr>
          <w:p w14:paraId="0A3E7BAE" w14:textId="6DE10F7B" w:rsidR="0001534F" w:rsidRDefault="0001534F" w:rsidP="0001534F">
            <w:pPr>
              <w:jc w:val="both"/>
              <w:rPr>
                <w:rFonts w:ascii="Calibri" w:hAnsi="Calibri" w:cs="Calibri"/>
              </w:rPr>
            </w:pPr>
            <w:r w:rsidRPr="008934DA">
              <w:rPr>
                <w:rFonts w:ascii="Calibri" w:hAnsi="Calibri" w:cs="Calibri"/>
              </w:rPr>
              <w:t>Active exploitation indicators</w:t>
            </w:r>
          </w:p>
        </w:tc>
      </w:tr>
      <w:tr w:rsidR="0001534F" w14:paraId="28FEF70F" w14:textId="77777777" w:rsidTr="0001534F">
        <w:tc>
          <w:tcPr>
            <w:tcW w:w="1980" w:type="dxa"/>
          </w:tcPr>
          <w:p w14:paraId="2C47BE0C" w14:textId="6E1BC509" w:rsidR="0001534F" w:rsidRDefault="0001534F" w:rsidP="0001534F">
            <w:pPr>
              <w:jc w:val="both"/>
              <w:rPr>
                <w:rFonts w:ascii="Calibri" w:hAnsi="Calibri" w:cs="Calibri"/>
              </w:rPr>
            </w:pPr>
            <w:r w:rsidRPr="008934DA">
              <w:rPr>
                <w:rFonts w:ascii="Calibri" w:hAnsi="Calibri" w:cs="Calibri"/>
              </w:rPr>
              <w:t>July</w:t>
            </w:r>
          </w:p>
        </w:tc>
        <w:tc>
          <w:tcPr>
            <w:tcW w:w="4111" w:type="dxa"/>
          </w:tcPr>
          <w:p w14:paraId="5752A8AD" w14:textId="3A62E514" w:rsidR="0001534F" w:rsidRDefault="0001534F" w:rsidP="0001534F">
            <w:pPr>
              <w:jc w:val="both"/>
              <w:rPr>
                <w:rFonts w:ascii="Calibri" w:hAnsi="Calibri" w:cs="Calibri"/>
              </w:rPr>
            </w:pPr>
            <w:r w:rsidRPr="008934DA">
              <w:rPr>
                <w:rFonts w:ascii="Calibri" w:hAnsi="Calibri" w:cs="Calibri"/>
              </w:rPr>
              <w:t>Implement prioritisation algorithm</w:t>
            </w:r>
          </w:p>
        </w:tc>
        <w:tc>
          <w:tcPr>
            <w:tcW w:w="2925" w:type="dxa"/>
          </w:tcPr>
          <w:p w14:paraId="191DD848" w14:textId="7EFAFF03" w:rsidR="0001534F" w:rsidRDefault="0001534F" w:rsidP="0001534F">
            <w:pPr>
              <w:jc w:val="both"/>
              <w:rPr>
                <w:rFonts w:ascii="Calibri" w:hAnsi="Calibri" w:cs="Calibri"/>
              </w:rPr>
            </w:pPr>
            <w:r w:rsidRPr="008934DA">
              <w:rPr>
                <w:rFonts w:ascii="Calibri" w:hAnsi="Calibri" w:cs="Calibri"/>
              </w:rPr>
              <w:t>Ranked vulnerability list</w:t>
            </w:r>
          </w:p>
        </w:tc>
      </w:tr>
      <w:tr w:rsidR="0001534F" w14:paraId="607F01F7" w14:textId="77777777" w:rsidTr="0001534F">
        <w:tc>
          <w:tcPr>
            <w:tcW w:w="1980" w:type="dxa"/>
          </w:tcPr>
          <w:p w14:paraId="5858B711" w14:textId="7E16129E" w:rsidR="0001534F" w:rsidRDefault="0001534F" w:rsidP="0001534F">
            <w:pPr>
              <w:jc w:val="both"/>
              <w:rPr>
                <w:rFonts w:ascii="Calibri" w:hAnsi="Calibri" w:cs="Calibri"/>
              </w:rPr>
            </w:pPr>
            <w:r w:rsidRPr="008934DA">
              <w:rPr>
                <w:rFonts w:ascii="Calibri" w:hAnsi="Calibri" w:cs="Calibri"/>
              </w:rPr>
              <w:t>Early August</w:t>
            </w:r>
          </w:p>
        </w:tc>
        <w:tc>
          <w:tcPr>
            <w:tcW w:w="4111" w:type="dxa"/>
          </w:tcPr>
          <w:p w14:paraId="5E73DEFD" w14:textId="2FD53368" w:rsidR="0001534F" w:rsidRDefault="0001534F" w:rsidP="0001534F">
            <w:pPr>
              <w:jc w:val="both"/>
              <w:rPr>
                <w:rFonts w:ascii="Calibri" w:hAnsi="Calibri" w:cs="Calibri"/>
              </w:rPr>
            </w:pPr>
            <w:r w:rsidRPr="008934DA">
              <w:rPr>
                <w:rFonts w:ascii="Calibri" w:hAnsi="Calibri" w:cs="Calibri"/>
              </w:rPr>
              <w:t>Experimental evaluation</w:t>
            </w:r>
          </w:p>
        </w:tc>
        <w:tc>
          <w:tcPr>
            <w:tcW w:w="2925" w:type="dxa"/>
          </w:tcPr>
          <w:p w14:paraId="1E3E8B9F" w14:textId="2121E7F0" w:rsidR="0001534F" w:rsidRDefault="0001534F" w:rsidP="0001534F">
            <w:pPr>
              <w:jc w:val="both"/>
              <w:rPr>
                <w:rFonts w:ascii="Calibri" w:hAnsi="Calibri" w:cs="Calibri"/>
              </w:rPr>
            </w:pPr>
            <w:r w:rsidRPr="008934DA">
              <w:rPr>
                <w:rFonts w:ascii="Calibri" w:hAnsi="Calibri" w:cs="Calibri"/>
              </w:rPr>
              <w:t>Comparative results</w:t>
            </w:r>
          </w:p>
        </w:tc>
      </w:tr>
      <w:tr w:rsidR="0001534F" w14:paraId="27DAFD78" w14:textId="77777777" w:rsidTr="0001534F">
        <w:tc>
          <w:tcPr>
            <w:tcW w:w="1980" w:type="dxa"/>
          </w:tcPr>
          <w:p w14:paraId="037B4B35" w14:textId="2CCB9CC8" w:rsidR="0001534F" w:rsidRDefault="0001534F" w:rsidP="0001534F">
            <w:pPr>
              <w:jc w:val="both"/>
              <w:rPr>
                <w:rFonts w:ascii="Calibri" w:hAnsi="Calibri" w:cs="Calibri"/>
              </w:rPr>
            </w:pPr>
            <w:r w:rsidRPr="008934DA">
              <w:rPr>
                <w:rFonts w:ascii="Calibri" w:hAnsi="Calibri" w:cs="Calibri"/>
              </w:rPr>
              <w:t>Early August</w:t>
            </w:r>
          </w:p>
        </w:tc>
        <w:tc>
          <w:tcPr>
            <w:tcW w:w="4111" w:type="dxa"/>
          </w:tcPr>
          <w:p w14:paraId="2C00E801" w14:textId="1A4A8025" w:rsidR="0001534F" w:rsidRDefault="0001534F" w:rsidP="0001534F">
            <w:pPr>
              <w:jc w:val="both"/>
              <w:rPr>
                <w:rFonts w:ascii="Calibri" w:hAnsi="Calibri" w:cs="Calibri"/>
              </w:rPr>
            </w:pPr>
            <w:r w:rsidRPr="008934DA">
              <w:rPr>
                <w:rFonts w:ascii="Calibri" w:hAnsi="Calibri" w:cs="Calibri"/>
              </w:rPr>
              <w:t>Analyse findings</w:t>
            </w:r>
          </w:p>
        </w:tc>
        <w:tc>
          <w:tcPr>
            <w:tcW w:w="2925" w:type="dxa"/>
          </w:tcPr>
          <w:p w14:paraId="39D1273C" w14:textId="3722DCF7" w:rsidR="0001534F" w:rsidRDefault="0001534F" w:rsidP="0001534F">
            <w:pPr>
              <w:jc w:val="both"/>
              <w:rPr>
                <w:rFonts w:ascii="Calibri" w:hAnsi="Calibri" w:cs="Calibri"/>
              </w:rPr>
            </w:pPr>
            <w:r w:rsidRPr="008934DA">
              <w:rPr>
                <w:rFonts w:ascii="Calibri" w:hAnsi="Calibri" w:cs="Calibri"/>
              </w:rPr>
              <w:t>Evaluation chapter</w:t>
            </w:r>
          </w:p>
        </w:tc>
      </w:tr>
      <w:tr w:rsidR="0001534F" w14:paraId="3DBCAEAE" w14:textId="77777777" w:rsidTr="0001534F">
        <w:tc>
          <w:tcPr>
            <w:tcW w:w="1980" w:type="dxa"/>
          </w:tcPr>
          <w:p w14:paraId="27A88EBB" w14:textId="4F83BB2F" w:rsidR="0001534F" w:rsidRDefault="0001534F" w:rsidP="0001534F">
            <w:pPr>
              <w:jc w:val="both"/>
              <w:rPr>
                <w:rFonts w:ascii="Calibri" w:hAnsi="Calibri" w:cs="Calibri"/>
              </w:rPr>
            </w:pPr>
            <w:r w:rsidRPr="008934DA">
              <w:rPr>
                <w:rFonts w:ascii="Calibri" w:hAnsi="Calibri" w:cs="Calibri"/>
              </w:rPr>
              <w:t>Mid August</w:t>
            </w:r>
          </w:p>
        </w:tc>
        <w:tc>
          <w:tcPr>
            <w:tcW w:w="4111" w:type="dxa"/>
          </w:tcPr>
          <w:p w14:paraId="0878763A" w14:textId="0BB0D08C" w:rsidR="0001534F" w:rsidRDefault="0001534F" w:rsidP="0001534F">
            <w:pPr>
              <w:jc w:val="both"/>
              <w:rPr>
                <w:rFonts w:ascii="Calibri" w:hAnsi="Calibri" w:cs="Calibri"/>
              </w:rPr>
            </w:pPr>
            <w:r w:rsidRPr="008934DA">
              <w:rPr>
                <w:rFonts w:ascii="Calibri" w:hAnsi="Calibri" w:cs="Calibri"/>
              </w:rPr>
              <w:t>Complete final dissertation</w:t>
            </w:r>
          </w:p>
        </w:tc>
        <w:tc>
          <w:tcPr>
            <w:tcW w:w="2925" w:type="dxa"/>
          </w:tcPr>
          <w:p w14:paraId="105C3DD4" w14:textId="193D2F81" w:rsidR="0001534F" w:rsidRDefault="0001534F" w:rsidP="0001534F">
            <w:pPr>
              <w:jc w:val="both"/>
              <w:rPr>
                <w:rFonts w:ascii="Calibri" w:hAnsi="Calibri" w:cs="Calibri"/>
              </w:rPr>
            </w:pPr>
            <w:r w:rsidRPr="008934DA">
              <w:rPr>
                <w:rFonts w:ascii="Calibri" w:hAnsi="Calibri" w:cs="Calibri"/>
              </w:rPr>
              <w:t>Dissertation submission</w:t>
            </w:r>
          </w:p>
        </w:tc>
      </w:tr>
      <w:tr w:rsidR="0001534F" w14:paraId="5E639F16" w14:textId="77777777" w:rsidTr="0001534F">
        <w:tc>
          <w:tcPr>
            <w:tcW w:w="1980" w:type="dxa"/>
          </w:tcPr>
          <w:p w14:paraId="42F284F6" w14:textId="5B541485" w:rsidR="0001534F" w:rsidRDefault="0001534F" w:rsidP="0001534F">
            <w:pPr>
              <w:jc w:val="both"/>
              <w:rPr>
                <w:rFonts w:ascii="Calibri" w:hAnsi="Calibri" w:cs="Calibri"/>
              </w:rPr>
            </w:pPr>
            <w:r w:rsidRPr="008934DA">
              <w:rPr>
                <w:rFonts w:ascii="Calibri" w:hAnsi="Calibri" w:cs="Calibri"/>
              </w:rPr>
              <w:t>Late August</w:t>
            </w:r>
          </w:p>
        </w:tc>
        <w:tc>
          <w:tcPr>
            <w:tcW w:w="4111" w:type="dxa"/>
          </w:tcPr>
          <w:p w14:paraId="6CE3BB3D" w14:textId="43A4160C" w:rsidR="0001534F" w:rsidRDefault="0001534F" w:rsidP="0001534F">
            <w:pPr>
              <w:jc w:val="both"/>
              <w:rPr>
                <w:rFonts w:ascii="Calibri" w:hAnsi="Calibri" w:cs="Calibri"/>
              </w:rPr>
            </w:pPr>
            <w:r w:rsidRPr="008934DA">
              <w:rPr>
                <w:rFonts w:ascii="Calibri" w:hAnsi="Calibri" w:cs="Calibri"/>
              </w:rPr>
              <w:t>Prepare demonstration</w:t>
            </w:r>
          </w:p>
        </w:tc>
        <w:tc>
          <w:tcPr>
            <w:tcW w:w="2925" w:type="dxa"/>
          </w:tcPr>
          <w:p w14:paraId="7793063F" w14:textId="08EE9B23" w:rsidR="0001534F" w:rsidRDefault="0001534F" w:rsidP="0001534F">
            <w:pPr>
              <w:jc w:val="both"/>
              <w:rPr>
                <w:rFonts w:ascii="Calibri" w:hAnsi="Calibri" w:cs="Calibri"/>
              </w:rPr>
            </w:pPr>
            <w:r w:rsidRPr="008934DA">
              <w:rPr>
                <w:rFonts w:ascii="Calibri" w:hAnsi="Calibri" w:cs="Calibri"/>
              </w:rPr>
              <w:t>Final software prototype and presentation</w:t>
            </w:r>
          </w:p>
        </w:tc>
      </w:tr>
    </w:tbl>
    <w:p w14:paraId="4EBC91A1" w14:textId="3BC808B9" w:rsidR="00E148E4" w:rsidRDefault="00E148E4" w:rsidP="00E148E4">
      <w:pPr>
        <w:pStyle w:val="Heading1"/>
      </w:pPr>
      <w:bookmarkStart w:id="29" w:name="_Toc234201594"/>
      <w:r>
        <w:lastRenderedPageBreak/>
        <w:t xml:space="preserve">5. </w:t>
      </w:r>
      <w:r w:rsidRPr="00E148E4">
        <w:t>Level of the Project</w:t>
      </w:r>
      <w:bookmarkEnd w:id="29"/>
    </w:p>
    <w:p w14:paraId="4C5E5905" w14:textId="77777777" w:rsidR="0078170A" w:rsidRPr="0078170A" w:rsidRDefault="0078170A" w:rsidP="0078170A">
      <w:pPr>
        <w:pStyle w:val="Heading2"/>
      </w:pPr>
      <w:bookmarkStart w:id="30" w:name="_Toc234201595"/>
      <w:r w:rsidRPr="0078170A">
        <w:t>5.1 Level of the Proposed Artefact</w:t>
      </w:r>
      <w:bookmarkEnd w:id="30"/>
    </w:p>
    <w:p w14:paraId="79B4E7C4" w14:textId="77777777" w:rsidR="0078170A" w:rsidRPr="0078170A" w:rsidRDefault="0078170A" w:rsidP="0078170A">
      <w:pPr>
        <w:jc w:val="both"/>
        <w:rPr>
          <w:rFonts w:ascii="Calibri" w:hAnsi="Calibri" w:cs="Calibri"/>
        </w:rPr>
      </w:pPr>
      <w:r w:rsidRPr="0078170A">
        <w:rPr>
          <w:rFonts w:ascii="Calibri" w:hAnsi="Calibri" w:cs="Calibri"/>
        </w:rPr>
        <w:t>The primary artefact produced by this research is a software prototype that extends existing Software Composition Analysis (SCA) capabilities by providing contextual vulnerability prioritisation. Unlike traditional vulnerability scanners that focus primarily on identifying vulnerable dependencies, the proposed Patch Prioritisation Engine aims to support remediation by combining multiple sources of vulnerability intelligence into a unified recommendation process.</w:t>
      </w:r>
    </w:p>
    <w:p w14:paraId="3B99793C" w14:textId="77777777" w:rsidR="0078170A" w:rsidRPr="0078170A" w:rsidRDefault="0078170A" w:rsidP="0078170A">
      <w:pPr>
        <w:jc w:val="both"/>
        <w:rPr>
          <w:rFonts w:ascii="Calibri" w:hAnsi="Calibri" w:cs="Calibri"/>
        </w:rPr>
      </w:pPr>
      <w:r w:rsidRPr="0078170A">
        <w:rPr>
          <w:rFonts w:ascii="Calibri" w:hAnsi="Calibri" w:cs="Calibri"/>
        </w:rPr>
        <w:t>The project deliberately builds upon Google OSV-Scanner instead of developing a vulnerability scanner from scratch. This decision allows the research to concentrate on the identified gap within current SCA workflows: the lack of contextual support for dependency remediation. Consequently, the contribution of the artefact lies not in vulnerability detection itself but in improving the decision-making process that follows vulnerability discovery.</w:t>
      </w:r>
    </w:p>
    <w:p w14:paraId="0EB9D313" w14:textId="77777777" w:rsidR="0078170A" w:rsidRPr="0078170A" w:rsidRDefault="0078170A" w:rsidP="0078170A">
      <w:pPr>
        <w:jc w:val="both"/>
        <w:rPr>
          <w:rFonts w:ascii="Calibri" w:hAnsi="Calibri" w:cs="Calibri"/>
        </w:rPr>
      </w:pPr>
      <w:r w:rsidRPr="0078170A">
        <w:rPr>
          <w:rFonts w:ascii="Calibri" w:hAnsi="Calibri" w:cs="Calibri"/>
        </w:rPr>
        <w:t>The prototype has been designed using a modular software architecture in which scanning, parsing, contextual enrichment, prioritisation and reporting are implemented as independent components. This structure improves maintainability, simplifies testing and supports future extension. It also enables individual modules to be evaluated separately, making it easier to identify sources of error and assess the contribution of each component during experimentation.</w:t>
      </w:r>
    </w:p>
    <w:p w14:paraId="6CA6FCDD" w14:textId="77777777" w:rsidR="0078170A" w:rsidRPr="0078170A" w:rsidRDefault="0078170A" w:rsidP="0078170A">
      <w:pPr>
        <w:jc w:val="both"/>
        <w:rPr>
          <w:rFonts w:ascii="Calibri" w:hAnsi="Calibri" w:cs="Calibri"/>
        </w:rPr>
      </w:pPr>
      <w:r w:rsidRPr="0078170A">
        <w:rPr>
          <w:rFonts w:ascii="Calibri" w:hAnsi="Calibri" w:cs="Calibri"/>
        </w:rPr>
        <w:t>At the current stage of development, the scanning, parsing and reporting modules have been successfully implemented. The remaining development will focus on integrating contextual intelligence sources and implementing the prioritisation algorithm that forms the core research contribution of the project.</w:t>
      </w:r>
    </w:p>
    <w:p w14:paraId="5D3FA2C5" w14:textId="77777777" w:rsidR="0078170A" w:rsidRPr="0078170A" w:rsidRDefault="0078170A" w:rsidP="0078170A">
      <w:pPr>
        <w:jc w:val="both"/>
        <w:rPr>
          <w:rFonts w:ascii="Calibri" w:hAnsi="Calibri" w:cs="Calibri"/>
        </w:rPr>
      </w:pPr>
    </w:p>
    <w:p w14:paraId="6D543C66" w14:textId="77777777" w:rsidR="0078170A" w:rsidRPr="0078170A" w:rsidRDefault="0078170A" w:rsidP="0078170A">
      <w:pPr>
        <w:pStyle w:val="Heading2"/>
      </w:pPr>
      <w:bookmarkStart w:id="31" w:name="_Toc234201596"/>
      <w:r w:rsidRPr="0078170A">
        <w:t>5.2 Level of the Proposed Investigation</w:t>
      </w:r>
      <w:bookmarkEnd w:id="31"/>
    </w:p>
    <w:p w14:paraId="72EFF34E" w14:textId="77777777" w:rsidR="0078170A" w:rsidRPr="0078170A" w:rsidRDefault="0078170A" w:rsidP="0078170A">
      <w:pPr>
        <w:jc w:val="both"/>
        <w:rPr>
          <w:rFonts w:ascii="Calibri" w:hAnsi="Calibri" w:cs="Calibri"/>
        </w:rPr>
      </w:pPr>
      <w:r w:rsidRPr="0078170A">
        <w:rPr>
          <w:rFonts w:ascii="Calibri" w:hAnsi="Calibri" w:cs="Calibri"/>
        </w:rPr>
        <w:t>The investigation extends beyond software implementation by examining whether contextual vulnerability information can improve dependency remediation when compared with the recommendations generated by an existing industry tool.</w:t>
      </w:r>
    </w:p>
    <w:p w14:paraId="4BDE7F4B" w14:textId="77777777" w:rsidR="0078170A" w:rsidRPr="0078170A" w:rsidRDefault="0078170A" w:rsidP="0078170A">
      <w:pPr>
        <w:jc w:val="both"/>
        <w:rPr>
          <w:rFonts w:ascii="Calibri" w:hAnsi="Calibri" w:cs="Calibri"/>
        </w:rPr>
      </w:pPr>
      <w:r w:rsidRPr="0078170A">
        <w:rPr>
          <w:rFonts w:ascii="Calibri" w:hAnsi="Calibri" w:cs="Calibri"/>
        </w:rPr>
        <w:t>Google OSV-Scanner has been selected as the baseline because it is actively maintained, widely adopted and representative of modern Software Composition Analysis solutions. The research therefore investigates whether enriching the scanner's output with additional vulnerability intelligence produces recommendations that are more useful for developers managing vulnerable dependencies.</w:t>
      </w:r>
    </w:p>
    <w:p w14:paraId="31C64EC4" w14:textId="77777777" w:rsidR="0078170A" w:rsidRPr="0078170A" w:rsidRDefault="0078170A" w:rsidP="0078170A">
      <w:pPr>
        <w:jc w:val="both"/>
        <w:rPr>
          <w:rFonts w:ascii="Calibri" w:hAnsi="Calibri" w:cs="Calibri"/>
        </w:rPr>
      </w:pPr>
    </w:p>
    <w:p w14:paraId="1FC88BF9" w14:textId="77777777" w:rsidR="0078170A" w:rsidRPr="0078170A" w:rsidRDefault="0078170A" w:rsidP="0078170A">
      <w:pPr>
        <w:jc w:val="both"/>
        <w:rPr>
          <w:rFonts w:ascii="Calibri" w:hAnsi="Calibri" w:cs="Calibri"/>
        </w:rPr>
      </w:pPr>
      <w:r w:rsidRPr="0078170A">
        <w:rPr>
          <w:rFonts w:ascii="Calibri" w:hAnsi="Calibri" w:cs="Calibri"/>
        </w:rPr>
        <w:lastRenderedPageBreak/>
        <w:t>The investigation combines theoretical research with practical experimentation. Academic literature has informed the selection of contextual factors such as exploit probability and confirmed exploitation, while practical implementation has explored how these data sources can be integrated into an automated workflow. The resulting prototype will be evaluated using vulnerable open-source software projects to determine whether the proposed prioritisation approach offers measurable advantages over the baseline.</w:t>
      </w:r>
    </w:p>
    <w:p w14:paraId="22D605FF" w14:textId="77777777" w:rsidR="0078170A" w:rsidRPr="0078170A" w:rsidRDefault="0078170A" w:rsidP="0078170A">
      <w:pPr>
        <w:jc w:val="both"/>
        <w:rPr>
          <w:rFonts w:ascii="Calibri" w:hAnsi="Calibri" w:cs="Calibri"/>
        </w:rPr>
      </w:pPr>
      <w:r w:rsidRPr="0078170A">
        <w:rPr>
          <w:rFonts w:ascii="Calibri" w:hAnsi="Calibri" w:cs="Calibri"/>
        </w:rPr>
        <w:t>The project also includes reflective investigation throughout development. Technical challenges encountered during implementation, such as interpreting scanner behaviour and designing an effective JSON processing pipeline, have informed subsequent design decisions. Recording these observations contributes to the overall research by demonstrating how implementation evidence influenced the evolving methodology.</w:t>
      </w:r>
    </w:p>
    <w:p w14:paraId="07B0C681" w14:textId="77777777" w:rsidR="0078170A" w:rsidRPr="0078170A" w:rsidRDefault="0078170A" w:rsidP="0078170A">
      <w:pPr>
        <w:jc w:val="both"/>
        <w:rPr>
          <w:rFonts w:ascii="Calibri" w:hAnsi="Calibri" w:cs="Calibri"/>
        </w:rPr>
      </w:pPr>
    </w:p>
    <w:p w14:paraId="23BC058D" w14:textId="77777777" w:rsidR="0078170A" w:rsidRPr="0078170A" w:rsidRDefault="0078170A" w:rsidP="0078170A">
      <w:pPr>
        <w:pStyle w:val="Heading2"/>
      </w:pPr>
      <w:bookmarkStart w:id="32" w:name="_Toc234201597"/>
      <w:r w:rsidRPr="0078170A">
        <w:t>5.3 Appropriateness of the Proposed Methods</w:t>
      </w:r>
      <w:bookmarkEnd w:id="32"/>
    </w:p>
    <w:p w14:paraId="190629FD" w14:textId="77777777" w:rsidR="0078170A" w:rsidRPr="0078170A" w:rsidRDefault="0078170A" w:rsidP="0078170A">
      <w:pPr>
        <w:jc w:val="both"/>
        <w:rPr>
          <w:rFonts w:ascii="Calibri" w:hAnsi="Calibri" w:cs="Calibri"/>
        </w:rPr>
      </w:pPr>
      <w:r w:rsidRPr="0078170A">
        <w:rPr>
          <w:rFonts w:ascii="Calibri" w:hAnsi="Calibri" w:cs="Calibri"/>
        </w:rPr>
        <w:t>The methods selected for this project are appropriate because they combine established cybersecurity tools with systematic software engineering practices.</w:t>
      </w:r>
    </w:p>
    <w:p w14:paraId="4CD034A1" w14:textId="77777777" w:rsidR="0078170A" w:rsidRPr="0078170A" w:rsidRDefault="0078170A" w:rsidP="0078170A">
      <w:pPr>
        <w:jc w:val="both"/>
        <w:rPr>
          <w:rFonts w:ascii="Calibri" w:hAnsi="Calibri" w:cs="Calibri"/>
        </w:rPr>
      </w:pPr>
      <w:r w:rsidRPr="0078170A">
        <w:rPr>
          <w:rFonts w:ascii="Calibri" w:hAnsi="Calibri" w:cs="Calibri"/>
        </w:rPr>
        <w:t>Python was chosen as the implementation language due to its readability, extensive standard library and strong support for cybersecurity automation. Its widespread adoption within both academic research and industry also facilitates reproducibility and future extension.</w:t>
      </w:r>
    </w:p>
    <w:p w14:paraId="49FC2619" w14:textId="77777777" w:rsidR="0078170A" w:rsidRPr="0078170A" w:rsidRDefault="0078170A" w:rsidP="0078170A">
      <w:pPr>
        <w:jc w:val="both"/>
        <w:rPr>
          <w:rFonts w:ascii="Calibri" w:hAnsi="Calibri" w:cs="Calibri"/>
        </w:rPr>
      </w:pPr>
      <w:r w:rsidRPr="0078170A">
        <w:rPr>
          <w:rFonts w:ascii="Calibri" w:hAnsi="Calibri" w:cs="Calibri"/>
        </w:rPr>
        <w:t>Google OSV-Scanner provides a reliable and well-maintained baseline for vulnerability detection. Using an established scanner ensures that the evaluation focuses on the research contribution—vulnerability prioritisation—rather than on the accuracy of vulnerability discovery itself. This allows meaningful comparison against an existing industry solution and avoids duplicating functionality that has already been extensively validated by the open-source community.</w:t>
      </w:r>
    </w:p>
    <w:p w14:paraId="7E035218" w14:textId="77777777" w:rsidR="0078170A" w:rsidRPr="0078170A" w:rsidRDefault="0078170A" w:rsidP="0078170A">
      <w:pPr>
        <w:jc w:val="both"/>
        <w:rPr>
          <w:rFonts w:ascii="Calibri" w:hAnsi="Calibri" w:cs="Calibri"/>
        </w:rPr>
      </w:pPr>
      <w:r w:rsidRPr="0078170A">
        <w:rPr>
          <w:rFonts w:ascii="Calibri" w:hAnsi="Calibri" w:cs="Calibri"/>
        </w:rPr>
        <w:t>Development has followed an iterative implementation strategy in which each module is developed and tested independently before integration into the complete application. This approach reduces implementation risk and allows technical issues to be identified at an early stage. Maintaining modularity also simplifies future experimentation, as individual components can be modified without affecting the remainder of the system.</w:t>
      </w:r>
    </w:p>
    <w:p w14:paraId="79EF7DD7" w14:textId="77777777" w:rsidR="0078170A" w:rsidRPr="0078170A" w:rsidRDefault="0078170A" w:rsidP="0078170A">
      <w:pPr>
        <w:jc w:val="both"/>
        <w:rPr>
          <w:rFonts w:ascii="Calibri" w:hAnsi="Calibri" w:cs="Calibri"/>
        </w:rPr>
      </w:pPr>
      <w:r w:rsidRPr="0078170A">
        <w:rPr>
          <w:rFonts w:ascii="Calibri" w:hAnsi="Calibri" w:cs="Calibri"/>
        </w:rPr>
        <w:t>The evaluation methodology has likewise been selected to align directly with the research question. Instead of attempting to develop a universal vulnerability scoring framework, the project evaluates whether contextual information produces more practical prioritisation recommendations than those generated by the baseline tool. Restricting the scope of the evaluation ensures that the investigation remains focused, measurable and achievable within the available project timeframe.</w:t>
      </w:r>
    </w:p>
    <w:p w14:paraId="73BB8E33" w14:textId="77777777" w:rsidR="0078170A" w:rsidRPr="0078170A" w:rsidRDefault="0078170A" w:rsidP="0078170A">
      <w:pPr>
        <w:jc w:val="both"/>
        <w:rPr>
          <w:rFonts w:ascii="Calibri" w:hAnsi="Calibri" w:cs="Calibri"/>
        </w:rPr>
      </w:pPr>
    </w:p>
    <w:p w14:paraId="7D4B2659" w14:textId="77777777" w:rsidR="0078170A" w:rsidRPr="0078170A" w:rsidRDefault="0078170A" w:rsidP="0078170A">
      <w:pPr>
        <w:pStyle w:val="Heading2"/>
      </w:pPr>
      <w:bookmarkStart w:id="33" w:name="_Toc234201598"/>
      <w:r w:rsidRPr="0078170A">
        <w:lastRenderedPageBreak/>
        <w:t>5.4 Testing, Validation and Experimentation</w:t>
      </w:r>
      <w:bookmarkEnd w:id="33"/>
    </w:p>
    <w:p w14:paraId="0DF91663" w14:textId="77777777" w:rsidR="0078170A" w:rsidRPr="0078170A" w:rsidRDefault="0078170A" w:rsidP="0078170A">
      <w:pPr>
        <w:jc w:val="both"/>
        <w:rPr>
          <w:rFonts w:ascii="Calibri" w:hAnsi="Calibri" w:cs="Calibri"/>
        </w:rPr>
      </w:pPr>
      <w:r w:rsidRPr="0078170A">
        <w:rPr>
          <w:rFonts w:ascii="Calibri" w:hAnsi="Calibri" w:cs="Calibri"/>
        </w:rPr>
        <w:t>The project adopts a staged approach to testing and validation. Initial testing has focused on verifying the correctness of individual software modules. Functional tests have confirmed that vulnerability scanning, JSON parsing and report generation operate as intended and that information flows correctly between successive stages of the processing pipeline.</w:t>
      </w:r>
    </w:p>
    <w:p w14:paraId="52EE6417" w14:textId="77777777" w:rsidR="0078170A" w:rsidRPr="0078170A" w:rsidRDefault="0078170A" w:rsidP="0078170A">
      <w:pPr>
        <w:jc w:val="both"/>
        <w:rPr>
          <w:rFonts w:ascii="Calibri" w:hAnsi="Calibri" w:cs="Calibri"/>
        </w:rPr>
      </w:pPr>
      <w:r w:rsidRPr="0078170A">
        <w:rPr>
          <w:rFonts w:ascii="Calibri" w:hAnsi="Calibri" w:cs="Calibri"/>
        </w:rPr>
        <w:t>The next phase of testing will evaluate the completed prioritisation engine using a collection of intentionally vulnerable software projects. The prototype's recommendations will be compared with the default output generated by Google OSV-Scanner. Rather than assessing vulnerability detection accuracy, the evaluation will examine whether incorporating contextual intelligence results in recommendations that are more useful from a remediation perspective.</w:t>
      </w:r>
    </w:p>
    <w:p w14:paraId="1805A4C6" w14:textId="77777777" w:rsidR="0078170A" w:rsidRPr="0078170A" w:rsidRDefault="0078170A" w:rsidP="0078170A">
      <w:pPr>
        <w:jc w:val="both"/>
        <w:rPr>
          <w:rFonts w:ascii="Calibri" w:hAnsi="Calibri" w:cs="Calibri"/>
        </w:rPr>
      </w:pPr>
      <w:r w:rsidRPr="0078170A">
        <w:rPr>
          <w:rFonts w:ascii="Calibri" w:hAnsi="Calibri" w:cs="Calibri"/>
        </w:rPr>
        <w:t>Experimental validation will include both quantitative and qualitative analysis. Quantitative results will compare the ordering of vulnerabilities produced by the prototype against the baseline, while qualitative analysis will examine selected case studies to explain why differences in prioritisation occur. This combined approach provides a more comprehensive evaluation than relying solely on numerical measurements and supports a clearer interpretation of the findings.</w:t>
      </w:r>
    </w:p>
    <w:p w14:paraId="275BC01A" w14:textId="77777777" w:rsidR="0078170A" w:rsidRPr="0078170A" w:rsidRDefault="0078170A" w:rsidP="0078170A">
      <w:pPr>
        <w:jc w:val="both"/>
        <w:rPr>
          <w:rFonts w:ascii="Calibri" w:hAnsi="Calibri" w:cs="Calibri"/>
        </w:rPr>
      </w:pPr>
      <w:r w:rsidRPr="0078170A">
        <w:rPr>
          <w:rFonts w:ascii="Calibri" w:hAnsi="Calibri" w:cs="Calibri"/>
        </w:rPr>
        <w:t>The experiments will also consider practical factors that may influence the usefulness of the proposed approach, including the presence of transitive dependencies, variations in exploit likelihood and confirmed exploitation status. Discussing these scenarios will help demonstrate the strengths and limitations of the prototype under realistic software maintenance conditions.</w:t>
      </w:r>
    </w:p>
    <w:p w14:paraId="05E55B66" w14:textId="77777777" w:rsidR="0078170A" w:rsidRPr="0078170A" w:rsidRDefault="0078170A" w:rsidP="0078170A">
      <w:pPr>
        <w:jc w:val="both"/>
        <w:rPr>
          <w:rFonts w:ascii="Calibri" w:hAnsi="Calibri" w:cs="Calibri"/>
        </w:rPr>
      </w:pPr>
    </w:p>
    <w:p w14:paraId="4AF00323" w14:textId="77777777" w:rsidR="0078170A" w:rsidRPr="0078170A" w:rsidRDefault="0078170A" w:rsidP="0078170A">
      <w:pPr>
        <w:pStyle w:val="Heading2"/>
      </w:pPr>
      <w:bookmarkStart w:id="34" w:name="_Toc234201599"/>
      <w:r w:rsidRPr="0078170A">
        <w:t>5.5 Critical Reflection</w:t>
      </w:r>
      <w:bookmarkEnd w:id="34"/>
    </w:p>
    <w:p w14:paraId="687AAEE6" w14:textId="77777777" w:rsidR="0078170A" w:rsidRPr="0078170A" w:rsidRDefault="0078170A" w:rsidP="0078170A">
      <w:pPr>
        <w:jc w:val="both"/>
        <w:rPr>
          <w:rFonts w:ascii="Calibri" w:hAnsi="Calibri" w:cs="Calibri"/>
        </w:rPr>
      </w:pPr>
      <w:r w:rsidRPr="0078170A">
        <w:rPr>
          <w:rFonts w:ascii="Calibri" w:hAnsi="Calibri" w:cs="Calibri"/>
        </w:rPr>
        <w:t>Although significant progress has been achieved, the project remains in the implementation phase and several important components are still under development. The prioritisation algorithm has not yet been integrated, meaning that the current prototype functions primarily as a data acquisition and processing pipeline. This staged implementation was intentional, ensuring that reliable vulnerability data could be obtained before introducing additional analytical complexity.</w:t>
      </w:r>
    </w:p>
    <w:p w14:paraId="71DD5285" w14:textId="36F70A38" w:rsidR="0078170A" w:rsidRDefault="0078170A" w:rsidP="0078170A">
      <w:pPr>
        <w:jc w:val="both"/>
        <w:rPr>
          <w:rFonts w:ascii="Calibri" w:hAnsi="Calibri" w:cs="Calibri"/>
        </w:rPr>
      </w:pPr>
      <w:r w:rsidRPr="0078170A">
        <w:rPr>
          <w:rFonts w:ascii="Calibri" w:hAnsi="Calibri" w:cs="Calibri"/>
        </w:rPr>
        <w:t xml:space="preserve">One important lesson learned during development has been the value of leveraging established open-source security tools instead of recreating existing functionality. Early investigation considered implementing several components independently; however, integrating Google OSV-Scanner as the baseline allowed development effort to be redirected towards the project's original research objective. This decision reduced unnecessary complexity while strengthening the </w:t>
      </w:r>
      <w:r w:rsidR="00782354">
        <w:rPr>
          <w:rFonts w:ascii="Calibri" w:hAnsi="Calibri" w:cs="Calibri"/>
        </w:rPr>
        <w:t>idea</w:t>
      </w:r>
      <w:r w:rsidRPr="0078170A">
        <w:rPr>
          <w:rFonts w:ascii="Calibri" w:hAnsi="Calibri" w:cs="Calibri"/>
        </w:rPr>
        <w:t xml:space="preserve"> of the proposed contribution.</w:t>
      </w:r>
    </w:p>
    <w:p w14:paraId="0E82E782" w14:textId="517ADF82" w:rsidR="0078170A" w:rsidRPr="0078170A" w:rsidRDefault="0078170A" w:rsidP="0078170A">
      <w:pPr>
        <w:jc w:val="both"/>
        <w:rPr>
          <w:rFonts w:ascii="Calibri" w:hAnsi="Calibri" w:cs="Calibri"/>
        </w:rPr>
      </w:pPr>
      <w:r w:rsidRPr="0078170A">
        <w:rPr>
          <w:rFonts w:ascii="Calibri" w:hAnsi="Calibri" w:cs="Calibri"/>
        </w:rPr>
        <w:lastRenderedPageBreak/>
        <w:t>The project also demonstrates that research plans may evolve without compromising academic rigour. Discussions with the project supervisor, findings from the literature review and practical implementation challenges have all influenced the refinement of the methodology. These adjustments have not altered the central research question but have improved the feasibility of the investigation and ensured that the remaining work remains focused on producing meaningful and defensible research outcomes.</w:t>
      </w:r>
    </w:p>
    <w:p w14:paraId="14CC7762" w14:textId="6DDFDA68" w:rsidR="0023223B" w:rsidRDefault="0078170A" w:rsidP="0078170A">
      <w:pPr>
        <w:jc w:val="both"/>
        <w:rPr>
          <w:rFonts w:ascii="Calibri" w:eastAsiaTheme="majorEastAsia" w:hAnsi="Calibri" w:cs="Calibri"/>
          <w:color w:val="0F4761" w:themeColor="accent1" w:themeShade="BF"/>
          <w:sz w:val="40"/>
          <w:szCs w:val="40"/>
        </w:rPr>
      </w:pPr>
      <w:r w:rsidRPr="0078170A">
        <w:rPr>
          <w:rFonts w:ascii="Calibri" w:hAnsi="Calibri" w:cs="Calibri"/>
        </w:rPr>
        <w:t>Overall, the project satisfies the expectations of an MSc dissertation by combining original software development with critical investigation, experimental evaluation and reflective analysis. The completed artefact is intended not only to demonstrate technical implementation but also to contribute evidence regarding the value of contextual vulnerability prioritisation.</w:t>
      </w:r>
      <w:r w:rsidR="0023223B">
        <w:br w:type="page"/>
      </w:r>
    </w:p>
    <w:p w14:paraId="4F35CC6E" w14:textId="124FA728" w:rsidR="00E148E4" w:rsidRDefault="00E148E4" w:rsidP="00E148E4">
      <w:pPr>
        <w:pStyle w:val="Heading1"/>
      </w:pPr>
      <w:bookmarkStart w:id="35" w:name="_Toc234201600"/>
      <w:r>
        <w:lastRenderedPageBreak/>
        <w:t>References</w:t>
      </w:r>
      <w:bookmarkEnd w:id="35"/>
    </w:p>
    <w:p w14:paraId="50894AC3" w14:textId="77777777" w:rsidR="00B80A4B" w:rsidRPr="00B80A4B" w:rsidRDefault="00B80A4B" w:rsidP="00B80A4B">
      <w:pPr>
        <w:rPr>
          <w:rFonts w:ascii="Calibri" w:hAnsi="Calibri" w:cs="Calibri"/>
        </w:rPr>
      </w:pPr>
      <w:r w:rsidRPr="00B80A4B">
        <w:rPr>
          <w:rFonts w:ascii="Calibri" w:hAnsi="Calibri" w:cs="Calibri"/>
        </w:rPr>
        <w:t>Allodi, L. and Massacci, F. (2014) 'Comparing vulnerability severity and exploits using case-control studies', ACM Transactions on Information and System Security, 17(1), pp. 1–20.</w:t>
      </w:r>
    </w:p>
    <w:p w14:paraId="04AB32D8" w14:textId="0D7B3F10" w:rsidR="00B80A4B" w:rsidRPr="00B80A4B" w:rsidRDefault="00B80A4B" w:rsidP="00B80A4B">
      <w:pPr>
        <w:rPr>
          <w:rFonts w:ascii="Calibri" w:hAnsi="Calibri" w:cs="Calibri"/>
        </w:rPr>
      </w:pPr>
      <w:r w:rsidRPr="00B80A4B">
        <w:rPr>
          <w:rFonts w:ascii="Calibri" w:hAnsi="Calibri" w:cs="Calibri"/>
        </w:rPr>
        <w:t xml:space="preserve">Cybersecurity and Infrastructure Security Agency (2025) Known Exploited Vulnerabilities Catalog. Available at: </w:t>
      </w:r>
      <w:hyperlink r:id="rId7" w:history="1">
        <w:r w:rsidR="00C60BE6" w:rsidRPr="001F3791">
          <w:rPr>
            <w:rStyle w:val="Hyperlink"/>
            <w:rFonts w:ascii="Calibri" w:hAnsi="Calibri" w:cs="Calibri"/>
          </w:rPr>
          <w:t>https://www.cisa.gov/known-exploited-vu</w:t>
        </w:r>
        <w:r w:rsidR="00C60BE6" w:rsidRPr="001F3791">
          <w:rPr>
            <w:rStyle w:val="Hyperlink"/>
            <w:rFonts w:ascii="Calibri" w:hAnsi="Calibri" w:cs="Calibri"/>
          </w:rPr>
          <w:t>l</w:t>
        </w:r>
        <w:r w:rsidR="00C60BE6" w:rsidRPr="001F3791">
          <w:rPr>
            <w:rStyle w:val="Hyperlink"/>
            <w:rFonts w:ascii="Calibri" w:hAnsi="Calibri" w:cs="Calibri"/>
          </w:rPr>
          <w:t>nerabilities-catalog</w:t>
        </w:r>
      </w:hyperlink>
      <w:r w:rsidR="00C60BE6">
        <w:rPr>
          <w:rFonts w:ascii="Calibri" w:hAnsi="Calibri" w:cs="Calibri"/>
        </w:rPr>
        <w:t xml:space="preserve"> </w:t>
      </w:r>
      <w:r w:rsidRPr="00B80A4B">
        <w:rPr>
          <w:rFonts w:ascii="Calibri" w:hAnsi="Calibri" w:cs="Calibri"/>
        </w:rPr>
        <w:t xml:space="preserve">(Accessed: </w:t>
      </w:r>
      <w:r w:rsidR="00F85BFA">
        <w:rPr>
          <w:rFonts w:ascii="Calibri" w:hAnsi="Calibri" w:cs="Calibri"/>
        </w:rPr>
        <w:t>01</w:t>
      </w:r>
      <w:r w:rsidRPr="00B80A4B">
        <w:rPr>
          <w:rFonts w:ascii="Calibri" w:hAnsi="Calibri" w:cs="Calibri"/>
        </w:rPr>
        <w:t xml:space="preserve"> July 2026).</w:t>
      </w:r>
    </w:p>
    <w:p w14:paraId="08E8D364" w14:textId="02952021" w:rsidR="00B80A4B" w:rsidRPr="00B80A4B" w:rsidRDefault="00B80A4B" w:rsidP="00B80A4B">
      <w:pPr>
        <w:rPr>
          <w:rFonts w:ascii="Calibri" w:hAnsi="Calibri" w:cs="Calibri"/>
        </w:rPr>
      </w:pPr>
      <w:r w:rsidRPr="00B80A4B">
        <w:rPr>
          <w:rFonts w:ascii="Calibri" w:hAnsi="Calibri" w:cs="Calibri"/>
        </w:rPr>
        <w:t xml:space="preserve">FIRST (2023) Common Vulnerability Scoring System Version 4.0 Specification Document. Available at: </w:t>
      </w:r>
      <w:hyperlink r:id="rId8" w:history="1">
        <w:r w:rsidR="00C60BE6" w:rsidRPr="001F3791">
          <w:rPr>
            <w:rStyle w:val="Hyperlink"/>
            <w:rFonts w:ascii="Calibri" w:hAnsi="Calibri" w:cs="Calibri"/>
          </w:rPr>
          <w:t>https://www.first.org/</w:t>
        </w:r>
        <w:r w:rsidR="00C60BE6" w:rsidRPr="001F3791">
          <w:rPr>
            <w:rStyle w:val="Hyperlink"/>
            <w:rFonts w:ascii="Calibri" w:hAnsi="Calibri" w:cs="Calibri"/>
          </w:rPr>
          <w:t>c</w:t>
        </w:r>
        <w:r w:rsidR="00C60BE6" w:rsidRPr="001F3791">
          <w:rPr>
            <w:rStyle w:val="Hyperlink"/>
            <w:rFonts w:ascii="Calibri" w:hAnsi="Calibri" w:cs="Calibri"/>
          </w:rPr>
          <w:t>vss/</w:t>
        </w:r>
      </w:hyperlink>
      <w:r w:rsidR="00C60BE6">
        <w:rPr>
          <w:rFonts w:ascii="Calibri" w:hAnsi="Calibri" w:cs="Calibri"/>
        </w:rPr>
        <w:t xml:space="preserve"> </w:t>
      </w:r>
      <w:r w:rsidRPr="00B80A4B">
        <w:rPr>
          <w:rFonts w:ascii="Calibri" w:hAnsi="Calibri" w:cs="Calibri"/>
        </w:rPr>
        <w:t xml:space="preserve">(Accessed: </w:t>
      </w:r>
      <w:r w:rsidR="00F85BFA">
        <w:rPr>
          <w:rFonts w:ascii="Calibri" w:hAnsi="Calibri" w:cs="Calibri"/>
        </w:rPr>
        <w:t>04</w:t>
      </w:r>
      <w:r w:rsidRPr="00B80A4B">
        <w:rPr>
          <w:rFonts w:ascii="Calibri" w:hAnsi="Calibri" w:cs="Calibri"/>
        </w:rPr>
        <w:t xml:space="preserve"> July 2026).</w:t>
      </w:r>
    </w:p>
    <w:p w14:paraId="5E11224B" w14:textId="0D79C664" w:rsidR="00B80A4B" w:rsidRPr="00B80A4B" w:rsidRDefault="00B80A4B" w:rsidP="00B80A4B">
      <w:pPr>
        <w:rPr>
          <w:rFonts w:ascii="Calibri" w:hAnsi="Calibri" w:cs="Calibri"/>
        </w:rPr>
      </w:pPr>
      <w:r w:rsidRPr="00B80A4B">
        <w:rPr>
          <w:rFonts w:ascii="Calibri" w:hAnsi="Calibri" w:cs="Calibri"/>
        </w:rPr>
        <w:t xml:space="preserve">FIRST (2025) Exploit Prediction Scoring System (EPSS). Available at: </w:t>
      </w:r>
      <w:hyperlink r:id="rId9" w:history="1">
        <w:r w:rsidR="00C60BE6" w:rsidRPr="001F3791">
          <w:rPr>
            <w:rStyle w:val="Hyperlink"/>
            <w:rFonts w:ascii="Calibri" w:hAnsi="Calibri" w:cs="Calibri"/>
          </w:rPr>
          <w:t>https://www.firs</w:t>
        </w:r>
        <w:r w:rsidR="00C60BE6" w:rsidRPr="001F3791">
          <w:rPr>
            <w:rStyle w:val="Hyperlink"/>
            <w:rFonts w:ascii="Calibri" w:hAnsi="Calibri" w:cs="Calibri"/>
          </w:rPr>
          <w:t>t</w:t>
        </w:r>
        <w:r w:rsidR="00C60BE6" w:rsidRPr="001F3791">
          <w:rPr>
            <w:rStyle w:val="Hyperlink"/>
            <w:rFonts w:ascii="Calibri" w:hAnsi="Calibri" w:cs="Calibri"/>
          </w:rPr>
          <w:t>.org/epss/</w:t>
        </w:r>
      </w:hyperlink>
      <w:r w:rsidR="00C60BE6">
        <w:rPr>
          <w:rFonts w:ascii="Calibri" w:hAnsi="Calibri" w:cs="Calibri"/>
        </w:rPr>
        <w:t xml:space="preserve"> </w:t>
      </w:r>
      <w:r w:rsidRPr="00B80A4B">
        <w:rPr>
          <w:rFonts w:ascii="Calibri" w:hAnsi="Calibri" w:cs="Calibri"/>
        </w:rPr>
        <w:t xml:space="preserve">(Accessed: </w:t>
      </w:r>
      <w:r w:rsidR="00F85BFA">
        <w:rPr>
          <w:rFonts w:ascii="Calibri" w:hAnsi="Calibri" w:cs="Calibri"/>
        </w:rPr>
        <w:t>04</w:t>
      </w:r>
      <w:r w:rsidRPr="00B80A4B">
        <w:rPr>
          <w:rFonts w:ascii="Calibri" w:hAnsi="Calibri" w:cs="Calibri"/>
        </w:rPr>
        <w:t xml:space="preserve"> July 2026).</w:t>
      </w:r>
    </w:p>
    <w:p w14:paraId="6837EE99" w14:textId="498DF083" w:rsidR="00B80A4B" w:rsidRPr="00B80A4B" w:rsidRDefault="00B80A4B" w:rsidP="00B80A4B">
      <w:pPr>
        <w:rPr>
          <w:rFonts w:ascii="Calibri" w:hAnsi="Calibri" w:cs="Calibri"/>
        </w:rPr>
      </w:pPr>
      <w:r w:rsidRPr="00B80A4B">
        <w:rPr>
          <w:rFonts w:ascii="Calibri" w:hAnsi="Calibri" w:cs="Calibri"/>
        </w:rPr>
        <w:t xml:space="preserve">Google (2025) OSV-Scanner Documentation. Available at: </w:t>
      </w:r>
      <w:hyperlink r:id="rId10" w:history="1">
        <w:r w:rsidR="00C60BE6" w:rsidRPr="001F3791">
          <w:rPr>
            <w:rStyle w:val="Hyperlink"/>
            <w:rFonts w:ascii="Calibri" w:hAnsi="Calibri" w:cs="Calibri"/>
          </w:rPr>
          <w:t>https://google.github.io/osv-sca</w:t>
        </w:r>
        <w:r w:rsidR="00C60BE6" w:rsidRPr="001F3791">
          <w:rPr>
            <w:rStyle w:val="Hyperlink"/>
            <w:rFonts w:ascii="Calibri" w:hAnsi="Calibri" w:cs="Calibri"/>
          </w:rPr>
          <w:t>n</w:t>
        </w:r>
        <w:r w:rsidR="00C60BE6" w:rsidRPr="001F3791">
          <w:rPr>
            <w:rStyle w:val="Hyperlink"/>
            <w:rFonts w:ascii="Calibri" w:hAnsi="Calibri" w:cs="Calibri"/>
          </w:rPr>
          <w:t>ner/</w:t>
        </w:r>
      </w:hyperlink>
      <w:r w:rsidR="00C60BE6">
        <w:rPr>
          <w:rFonts w:ascii="Calibri" w:hAnsi="Calibri" w:cs="Calibri"/>
        </w:rPr>
        <w:t xml:space="preserve"> </w:t>
      </w:r>
      <w:r w:rsidRPr="00B80A4B">
        <w:rPr>
          <w:rFonts w:ascii="Calibri" w:hAnsi="Calibri" w:cs="Calibri"/>
        </w:rPr>
        <w:t xml:space="preserve">(Accessed: </w:t>
      </w:r>
      <w:r w:rsidR="00F85BFA">
        <w:rPr>
          <w:rFonts w:ascii="Calibri" w:hAnsi="Calibri" w:cs="Calibri"/>
        </w:rPr>
        <w:t>04</w:t>
      </w:r>
      <w:r w:rsidRPr="00B80A4B">
        <w:rPr>
          <w:rFonts w:ascii="Calibri" w:hAnsi="Calibri" w:cs="Calibri"/>
        </w:rPr>
        <w:t xml:space="preserve"> July 2026).</w:t>
      </w:r>
    </w:p>
    <w:p w14:paraId="7B2B9D07" w14:textId="5D822E0E" w:rsidR="00B80A4B" w:rsidRPr="00B80A4B" w:rsidRDefault="00B80A4B" w:rsidP="00B80A4B">
      <w:pPr>
        <w:rPr>
          <w:rFonts w:ascii="Calibri" w:hAnsi="Calibri" w:cs="Calibri"/>
        </w:rPr>
      </w:pPr>
      <w:r w:rsidRPr="00B80A4B">
        <w:rPr>
          <w:rFonts w:ascii="Calibri" w:hAnsi="Calibri" w:cs="Calibri"/>
        </w:rPr>
        <w:t xml:space="preserve">Google (2025) Open Source Vulnerabilities (OSV) Database. Available at: </w:t>
      </w:r>
      <w:hyperlink r:id="rId11" w:history="1">
        <w:r w:rsidR="00C60BE6" w:rsidRPr="001F3791">
          <w:rPr>
            <w:rStyle w:val="Hyperlink"/>
            <w:rFonts w:ascii="Calibri" w:hAnsi="Calibri" w:cs="Calibri"/>
          </w:rPr>
          <w:t>https:/</w:t>
        </w:r>
        <w:r w:rsidR="00C60BE6" w:rsidRPr="001F3791">
          <w:rPr>
            <w:rStyle w:val="Hyperlink"/>
            <w:rFonts w:ascii="Calibri" w:hAnsi="Calibri" w:cs="Calibri"/>
          </w:rPr>
          <w:t>/</w:t>
        </w:r>
        <w:r w:rsidR="00C60BE6" w:rsidRPr="001F3791">
          <w:rPr>
            <w:rStyle w:val="Hyperlink"/>
            <w:rFonts w:ascii="Calibri" w:hAnsi="Calibri" w:cs="Calibri"/>
          </w:rPr>
          <w:t>osv.dev/</w:t>
        </w:r>
      </w:hyperlink>
      <w:r w:rsidR="00C60BE6">
        <w:rPr>
          <w:rFonts w:ascii="Calibri" w:hAnsi="Calibri" w:cs="Calibri"/>
        </w:rPr>
        <w:t xml:space="preserve"> </w:t>
      </w:r>
      <w:r w:rsidRPr="00B80A4B">
        <w:rPr>
          <w:rFonts w:ascii="Calibri" w:hAnsi="Calibri" w:cs="Calibri"/>
        </w:rPr>
        <w:t xml:space="preserve"> (Accessed: </w:t>
      </w:r>
      <w:r w:rsidR="00F85BFA">
        <w:rPr>
          <w:rFonts w:ascii="Calibri" w:hAnsi="Calibri" w:cs="Calibri"/>
        </w:rPr>
        <w:t>05</w:t>
      </w:r>
      <w:r w:rsidRPr="00B80A4B">
        <w:rPr>
          <w:rFonts w:ascii="Calibri" w:hAnsi="Calibri" w:cs="Calibri"/>
        </w:rPr>
        <w:t xml:space="preserve"> July 2026).</w:t>
      </w:r>
    </w:p>
    <w:p w14:paraId="0E8C8513" w14:textId="3A2AC64A" w:rsidR="00B80A4B" w:rsidRPr="00B80A4B" w:rsidRDefault="00B80A4B" w:rsidP="00B80A4B">
      <w:pPr>
        <w:rPr>
          <w:rFonts w:ascii="Calibri" w:hAnsi="Calibri" w:cs="Calibri"/>
        </w:rPr>
      </w:pPr>
      <w:r w:rsidRPr="00B80A4B">
        <w:rPr>
          <w:rFonts w:ascii="Calibri" w:hAnsi="Calibri" w:cs="Calibri"/>
        </w:rPr>
        <w:t xml:space="preserve">Kikas, R., </w:t>
      </w:r>
      <w:r w:rsidR="00D82C1F">
        <w:rPr>
          <w:rFonts w:ascii="Calibri" w:hAnsi="Calibri" w:cs="Calibri"/>
        </w:rPr>
        <w:t>Pfahl</w:t>
      </w:r>
      <w:r w:rsidRPr="00B80A4B">
        <w:rPr>
          <w:rFonts w:ascii="Calibri" w:hAnsi="Calibri" w:cs="Calibri"/>
        </w:rPr>
        <w:t xml:space="preserve">, </w:t>
      </w:r>
      <w:r w:rsidR="00AA7A5A">
        <w:rPr>
          <w:rFonts w:ascii="Calibri" w:hAnsi="Calibri" w:cs="Calibri"/>
        </w:rPr>
        <w:t>D</w:t>
      </w:r>
      <w:r w:rsidRPr="00B80A4B">
        <w:rPr>
          <w:rFonts w:ascii="Calibri" w:hAnsi="Calibri" w:cs="Calibri"/>
        </w:rPr>
        <w:t>., Gousios, G. and Dumas, M. (20</w:t>
      </w:r>
      <w:r w:rsidR="00AA7A5A">
        <w:rPr>
          <w:rFonts w:ascii="Calibri" w:hAnsi="Calibri" w:cs="Calibri"/>
        </w:rPr>
        <w:t>17</w:t>
      </w:r>
      <w:r w:rsidRPr="00B80A4B">
        <w:rPr>
          <w:rFonts w:ascii="Calibri" w:hAnsi="Calibri" w:cs="Calibri"/>
        </w:rPr>
        <w:t>) 'Structure and evolution of package dependency networks', Empirical Software Engineering, 26(3), pp. 1–35.</w:t>
      </w:r>
    </w:p>
    <w:p w14:paraId="22C9D287" w14:textId="630E591F" w:rsidR="00B80A4B" w:rsidRPr="00B80A4B" w:rsidRDefault="00CF718B" w:rsidP="00B80A4B">
      <w:pPr>
        <w:rPr>
          <w:rFonts w:ascii="Calibri" w:hAnsi="Calibri" w:cs="Calibri"/>
        </w:rPr>
      </w:pPr>
      <w:r w:rsidRPr="00CF718B">
        <w:rPr>
          <w:rFonts w:ascii="Calibri" w:hAnsi="Calibri" w:cs="Calibri"/>
        </w:rPr>
        <w:t>Jia, Z., Yang, C., Feng, P., Zhao, X., Li, X. and Ma, J. (2025) 'Impact assessment of third-party library vulnerabilities through vulnerability reachability analysis', Computers &amp; Security</w:t>
      </w:r>
      <w:r w:rsidR="00B80A4B" w:rsidRPr="00B80A4B">
        <w:rPr>
          <w:rFonts w:ascii="Calibri" w:hAnsi="Calibri" w:cs="Calibri"/>
        </w:rPr>
        <w:t>.</w:t>
      </w:r>
      <w:r>
        <w:rPr>
          <w:rFonts w:ascii="Calibri" w:hAnsi="Calibri" w:cs="Calibri"/>
        </w:rPr>
        <w:t xml:space="preserve"> Available at: </w:t>
      </w:r>
      <w:hyperlink r:id="rId12" w:history="1">
        <w:r w:rsidR="00E33240" w:rsidRPr="001F3791">
          <w:rPr>
            <w:rStyle w:val="Hyperlink"/>
            <w:rFonts w:ascii="Calibri" w:hAnsi="Calibri" w:cs="Calibri"/>
          </w:rPr>
          <w:t>https://doi.org/10.1016/j.cose.2025.104546</w:t>
        </w:r>
      </w:hyperlink>
      <w:r>
        <w:rPr>
          <w:rFonts w:ascii="Calibri" w:hAnsi="Calibri" w:cs="Calibri"/>
        </w:rPr>
        <w:t xml:space="preserve"> (Accessed: 05 July 2026)</w:t>
      </w:r>
    </w:p>
    <w:p w14:paraId="58A5EF95" w14:textId="347186B8" w:rsidR="00B80A4B" w:rsidRPr="00B80A4B" w:rsidRDefault="00B80A4B" w:rsidP="00B80A4B">
      <w:pPr>
        <w:rPr>
          <w:rFonts w:ascii="Calibri" w:hAnsi="Calibri" w:cs="Calibri"/>
        </w:rPr>
      </w:pPr>
      <w:r w:rsidRPr="00B80A4B">
        <w:rPr>
          <w:rFonts w:ascii="Calibri" w:hAnsi="Calibri" w:cs="Calibri"/>
        </w:rPr>
        <w:t xml:space="preserve">NIST (2025) National Vulnerability Database. Available at: </w:t>
      </w:r>
      <w:hyperlink r:id="rId13" w:history="1">
        <w:r w:rsidR="00F2628D" w:rsidRPr="001F3791">
          <w:rPr>
            <w:rStyle w:val="Hyperlink"/>
            <w:rFonts w:ascii="Calibri" w:hAnsi="Calibri" w:cs="Calibri"/>
          </w:rPr>
          <w:t>https://nvd.nis</w:t>
        </w:r>
        <w:r w:rsidR="00F2628D" w:rsidRPr="001F3791">
          <w:rPr>
            <w:rStyle w:val="Hyperlink"/>
            <w:rFonts w:ascii="Calibri" w:hAnsi="Calibri" w:cs="Calibri"/>
          </w:rPr>
          <w:t>t</w:t>
        </w:r>
        <w:r w:rsidR="00F2628D" w:rsidRPr="001F3791">
          <w:rPr>
            <w:rStyle w:val="Hyperlink"/>
            <w:rFonts w:ascii="Calibri" w:hAnsi="Calibri" w:cs="Calibri"/>
          </w:rPr>
          <w:t>.gov/</w:t>
        </w:r>
      </w:hyperlink>
      <w:r w:rsidR="00F2628D">
        <w:rPr>
          <w:rFonts w:ascii="Calibri" w:hAnsi="Calibri" w:cs="Calibri"/>
        </w:rPr>
        <w:t xml:space="preserve"> </w:t>
      </w:r>
      <w:r w:rsidRPr="00B80A4B">
        <w:rPr>
          <w:rFonts w:ascii="Calibri" w:hAnsi="Calibri" w:cs="Calibri"/>
        </w:rPr>
        <w:t xml:space="preserve">(Accessed: </w:t>
      </w:r>
      <w:r w:rsidR="00AB174F">
        <w:rPr>
          <w:rFonts w:ascii="Calibri" w:hAnsi="Calibri" w:cs="Calibri"/>
        </w:rPr>
        <w:t>05</w:t>
      </w:r>
      <w:r w:rsidRPr="00B80A4B">
        <w:rPr>
          <w:rFonts w:ascii="Calibri" w:hAnsi="Calibri" w:cs="Calibri"/>
        </w:rPr>
        <w:t xml:space="preserve"> July 2026).</w:t>
      </w:r>
    </w:p>
    <w:p w14:paraId="1C6B9B61" w14:textId="7F52AC34" w:rsidR="00B80A4B" w:rsidRPr="00B80A4B" w:rsidRDefault="00B80A4B" w:rsidP="00B80A4B">
      <w:pPr>
        <w:rPr>
          <w:rFonts w:ascii="Calibri" w:hAnsi="Calibri" w:cs="Calibri"/>
        </w:rPr>
      </w:pPr>
      <w:r w:rsidRPr="00B80A4B">
        <w:rPr>
          <w:rFonts w:ascii="Calibri" w:hAnsi="Calibri" w:cs="Calibri"/>
        </w:rPr>
        <w:t xml:space="preserve">OWASP Foundation (2025) OWASP Dependency-Check. Available at: </w:t>
      </w:r>
      <w:hyperlink r:id="rId14" w:history="1">
        <w:r w:rsidR="00F2628D" w:rsidRPr="001F3791">
          <w:rPr>
            <w:rStyle w:val="Hyperlink"/>
            <w:rFonts w:ascii="Calibri" w:hAnsi="Calibri" w:cs="Calibri"/>
          </w:rPr>
          <w:t>https://owasp.org/www-project-dependency-check/</w:t>
        </w:r>
      </w:hyperlink>
      <w:r w:rsidR="00F2628D">
        <w:rPr>
          <w:rFonts w:ascii="Calibri" w:hAnsi="Calibri" w:cs="Calibri"/>
        </w:rPr>
        <w:t xml:space="preserve"> </w:t>
      </w:r>
      <w:r w:rsidRPr="00B80A4B">
        <w:rPr>
          <w:rFonts w:ascii="Calibri" w:hAnsi="Calibri" w:cs="Calibri"/>
        </w:rPr>
        <w:t xml:space="preserve">(Accessed: </w:t>
      </w:r>
      <w:r w:rsidR="00F235F2">
        <w:rPr>
          <w:rFonts w:ascii="Calibri" w:hAnsi="Calibri" w:cs="Calibri"/>
        </w:rPr>
        <w:t>05</w:t>
      </w:r>
      <w:r w:rsidRPr="00B80A4B">
        <w:rPr>
          <w:rFonts w:ascii="Calibri" w:hAnsi="Calibri" w:cs="Calibri"/>
        </w:rPr>
        <w:t xml:space="preserve"> July 2026).</w:t>
      </w:r>
    </w:p>
    <w:p w14:paraId="69B7D0EC" w14:textId="1FEDE629" w:rsidR="00B80A4B" w:rsidRPr="00B80A4B" w:rsidRDefault="00B80A4B" w:rsidP="00B80A4B">
      <w:pPr>
        <w:rPr>
          <w:rFonts w:ascii="Calibri" w:hAnsi="Calibri" w:cs="Calibri"/>
        </w:rPr>
      </w:pPr>
      <w:r w:rsidRPr="00B80A4B">
        <w:rPr>
          <w:rFonts w:ascii="Calibri" w:hAnsi="Calibri" w:cs="Calibri"/>
        </w:rPr>
        <w:t xml:space="preserve">Python Software Foundation (2025) Python 3 Documentation. Available at: </w:t>
      </w:r>
      <w:hyperlink r:id="rId15" w:history="1">
        <w:r w:rsidR="00F2628D" w:rsidRPr="001F3791">
          <w:rPr>
            <w:rStyle w:val="Hyperlink"/>
            <w:rFonts w:ascii="Calibri" w:hAnsi="Calibri" w:cs="Calibri"/>
          </w:rPr>
          <w:t>https://docs.python.org/3/</w:t>
        </w:r>
      </w:hyperlink>
      <w:r w:rsidR="00F2628D">
        <w:rPr>
          <w:rFonts w:ascii="Calibri" w:hAnsi="Calibri" w:cs="Calibri"/>
        </w:rPr>
        <w:t xml:space="preserve"> </w:t>
      </w:r>
      <w:r w:rsidRPr="00B80A4B">
        <w:rPr>
          <w:rFonts w:ascii="Calibri" w:hAnsi="Calibri" w:cs="Calibri"/>
        </w:rPr>
        <w:t xml:space="preserve">(Accessed: </w:t>
      </w:r>
      <w:r w:rsidR="00F235F2">
        <w:rPr>
          <w:rFonts w:ascii="Calibri" w:hAnsi="Calibri" w:cs="Calibri"/>
        </w:rPr>
        <w:t>05</w:t>
      </w:r>
      <w:r w:rsidRPr="00B80A4B">
        <w:rPr>
          <w:rFonts w:ascii="Calibri" w:hAnsi="Calibri" w:cs="Calibri"/>
        </w:rPr>
        <w:t xml:space="preserve"> July 2026).</w:t>
      </w:r>
    </w:p>
    <w:p w14:paraId="1A43A6F6" w14:textId="0E0AE020" w:rsidR="0023223B" w:rsidRDefault="00B80A4B" w:rsidP="00B80A4B">
      <w:pPr>
        <w:rPr>
          <w:rFonts w:ascii="Calibri" w:eastAsiaTheme="majorEastAsia" w:hAnsi="Calibri" w:cs="Calibri"/>
          <w:color w:val="0F4761" w:themeColor="accent1" w:themeShade="BF"/>
          <w:sz w:val="40"/>
          <w:szCs w:val="40"/>
        </w:rPr>
      </w:pPr>
      <w:r w:rsidRPr="00B80A4B">
        <w:rPr>
          <w:rFonts w:ascii="Calibri" w:hAnsi="Calibri" w:cs="Calibri"/>
        </w:rPr>
        <w:t>Spinellis, D. (2006) Code Quality: The Open Source Perspective.</w:t>
      </w:r>
      <w:r w:rsidRPr="00B80A4B">
        <w:rPr>
          <w:rFonts w:ascii="Calibri" w:hAnsi="Calibri" w:cs="Calibri"/>
        </w:rPr>
        <w:t xml:space="preserve"> </w:t>
      </w:r>
      <w:r w:rsidR="00F85BFA">
        <w:rPr>
          <w:rFonts w:ascii="Calibri" w:hAnsi="Calibri" w:cs="Calibri"/>
        </w:rPr>
        <w:t xml:space="preserve">Available at: </w:t>
      </w:r>
      <w:hyperlink r:id="rId16" w:history="1">
        <w:r w:rsidR="00F85BFA" w:rsidRPr="001F3791">
          <w:rPr>
            <w:rStyle w:val="Hyperlink"/>
            <w:rFonts w:ascii="Calibri" w:hAnsi="Calibri" w:cs="Calibri"/>
          </w:rPr>
          <w:t>https://api.pageplace.de/preview/DT0400.9780768684858</w:t>
        </w:r>
        <w:r w:rsidR="00F85BFA" w:rsidRPr="001F3791">
          <w:rPr>
            <w:rStyle w:val="Hyperlink"/>
            <w:rFonts w:ascii="Calibri" w:hAnsi="Calibri" w:cs="Calibri"/>
          </w:rPr>
          <w:t>_</w:t>
        </w:r>
        <w:r w:rsidR="00F85BFA" w:rsidRPr="001F3791">
          <w:rPr>
            <w:rStyle w:val="Hyperlink"/>
            <w:rFonts w:ascii="Calibri" w:hAnsi="Calibri" w:cs="Calibri"/>
          </w:rPr>
          <w:t>A23646007/preview-9780768684858_A23646007.pdf</w:t>
        </w:r>
      </w:hyperlink>
      <w:r w:rsidR="00F85BFA">
        <w:rPr>
          <w:rFonts w:ascii="Calibri" w:hAnsi="Calibri" w:cs="Calibri"/>
        </w:rPr>
        <w:t xml:space="preserve"> (Accessed: 0</w:t>
      </w:r>
      <w:r w:rsidR="00F235F2">
        <w:rPr>
          <w:rFonts w:ascii="Calibri" w:hAnsi="Calibri" w:cs="Calibri"/>
        </w:rPr>
        <w:t>6</w:t>
      </w:r>
      <w:r w:rsidR="00F85BFA">
        <w:rPr>
          <w:rFonts w:ascii="Calibri" w:hAnsi="Calibri" w:cs="Calibri"/>
        </w:rPr>
        <w:t xml:space="preserve"> July 2026)</w:t>
      </w:r>
      <w:r w:rsidR="0023223B">
        <w:br w:type="page"/>
      </w:r>
    </w:p>
    <w:p w14:paraId="09A38166" w14:textId="030CB9E1" w:rsidR="00E148E4" w:rsidRDefault="00E148E4" w:rsidP="00E148E4">
      <w:pPr>
        <w:pStyle w:val="Heading1"/>
      </w:pPr>
      <w:bookmarkStart w:id="36" w:name="_Toc234201601"/>
      <w:r>
        <w:lastRenderedPageBreak/>
        <w:t>Appendices</w:t>
      </w:r>
      <w:bookmarkEnd w:id="36"/>
    </w:p>
    <w:p w14:paraId="5B67753E" w14:textId="28110F6F" w:rsidR="009713F8" w:rsidRDefault="009713F8" w:rsidP="009713F8">
      <w:pPr>
        <w:pStyle w:val="Heading2"/>
      </w:pPr>
      <w:bookmarkStart w:id="37" w:name="_Toc234201602"/>
      <w:r w:rsidRPr="009713F8">
        <w:t>Appendix A – Repository Structure</w:t>
      </w:r>
      <w:bookmarkEnd w:id="37"/>
    </w:p>
    <w:p w14:paraId="0810CEDF" w14:textId="255857F1" w:rsidR="009713F8" w:rsidRDefault="009713F8" w:rsidP="009713F8">
      <w:r>
        <w:rPr>
          <w:noProof/>
        </w:rPr>
        <w:drawing>
          <wp:inline distT="0" distB="0" distL="0" distR="0" wp14:anchorId="2706F496" wp14:editId="231C1CA8">
            <wp:extent cx="5731510" cy="2536825"/>
            <wp:effectExtent l="0" t="0" r="2540" b="0"/>
            <wp:docPr id="1488738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536825"/>
                    </a:xfrm>
                    <a:prstGeom prst="rect">
                      <a:avLst/>
                    </a:prstGeom>
                    <a:noFill/>
                    <a:ln>
                      <a:noFill/>
                    </a:ln>
                  </pic:spPr>
                </pic:pic>
              </a:graphicData>
            </a:graphic>
          </wp:inline>
        </w:drawing>
      </w:r>
    </w:p>
    <w:p w14:paraId="6C4D2318" w14:textId="4609CFCB" w:rsidR="009713F8" w:rsidRDefault="009713F8" w:rsidP="009713F8">
      <w:pPr>
        <w:rPr>
          <w:rFonts w:ascii="Calibri" w:hAnsi="Calibri" w:cs="Calibri"/>
        </w:rPr>
      </w:pPr>
      <w:r w:rsidRPr="009713F8">
        <w:rPr>
          <w:rFonts w:ascii="Calibri" w:hAnsi="Calibri" w:cs="Calibri"/>
        </w:rPr>
        <w:t>Project Tree</w:t>
      </w:r>
    </w:p>
    <w:p w14:paraId="0EBA5FF3" w14:textId="13C7BBD6" w:rsidR="009713F8" w:rsidRDefault="009713F8" w:rsidP="009713F8">
      <w:pPr>
        <w:rPr>
          <w:rFonts w:ascii="Calibri" w:hAnsi="Calibri" w:cs="Calibri"/>
        </w:rPr>
      </w:pPr>
      <w:r w:rsidRPr="009713F8">
        <w:rPr>
          <w:rFonts w:ascii="Calibri" w:hAnsi="Calibri" w:cs="Calibri"/>
        </w:rPr>
        <w:drawing>
          <wp:inline distT="0" distB="0" distL="0" distR="0" wp14:anchorId="707DB21E" wp14:editId="2393FB9E">
            <wp:extent cx="5731510" cy="3042285"/>
            <wp:effectExtent l="0" t="0" r="2540" b="5715"/>
            <wp:docPr id="2773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4402" name=""/>
                    <pic:cNvPicPr/>
                  </pic:nvPicPr>
                  <pic:blipFill>
                    <a:blip r:embed="rId18"/>
                    <a:stretch>
                      <a:fillRect/>
                    </a:stretch>
                  </pic:blipFill>
                  <pic:spPr>
                    <a:xfrm>
                      <a:off x="0" y="0"/>
                      <a:ext cx="5731510" cy="3042285"/>
                    </a:xfrm>
                    <a:prstGeom prst="rect">
                      <a:avLst/>
                    </a:prstGeom>
                  </pic:spPr>
                </pic:pic>
              </a:graphicData>
            </a:graphic>
          </wp:inline>
        </w:drawing>
      </w:r>
    </w:p>
    <w:p w14:paraId="548B7A5F" w14:textId="41424A8D" w:rsidR="00BD6E43" w:rsidRDefault="00BD6E43">
      <w:pPr>
        <w:rPr>
          <w:rFonts w:ascii="Calibri" w:hAnsi="Calibri" w:cs="Calibri"/>
        </w:rPr>
      </w:pPr>
      <w:r>
        <w:rPr>
          <w:rFonts w:ascii="Calibri" w:hAnsi="Calibri" w:cs="Calibri"/>
        </w:rPr>
        <w:br w:type="page"/>
      </w:r>
    </w:p>
    <w:p w14:paraId="2732CFE0" w14:textId="3D2F4344" w:rsidR="009713F8" w:rsidRDefault="00BD6E43" w:rsidP="00BD6E43">
      <w:pPr>
        <w:pStyle w:val="Heading2"/>
      </w:pPr>
      <w:bookmarkStart w:id="38" w:name="_Toc234201603"/>
      <w:r w:rsidRPr="00BD6E43">
        <w:lastRenderedPageBreak/>
        <w:t>Appendix B – System Architecture</w:t>
      </w:r>
      <w:bookmarkEnd w:id="38"/>
    </w:p>
    <w:p w14:paraId="434396DA" w14:textId="2F4A8428" w:rsidR="00EC1E5C" w:rsidRPr="00133FF5" w:rsidRDefault="00EC1E5C" w:rsidP="00EC1E5C">
      <w:pPr>
        <w:rPr>
          <w:b/>
          <w:bCs/>
        </w:rPr>
      </w:pPr>
      <w:r w:rsidRPr="00133FF5">
        <w:rPr>
          <w:rFonts w:ascii="Calibri" w:hAnsi="Calibri" w:cs="Calibri"/>
          <w:b/>
          <w:bCs/>
        </w:rPr>
        <w:t>Diagram of the current implemented engine</w:t>
      </w:r>
      <w:r w:rsidR="00133FF5">
        <w:rPr>
          <w:b/>
          <w:bCs/>
        </w:rPr>
        <w:t>:</w:t>
      </w:r>
    </w:p>
    <w:p w14:paraId="5243EDB0" w14:textId="5BE6FB3F" w:rsidR="00EC1E5C" w:rsidRDefault="00EC1E5C" w:rsidP="00EC1E5C">
      <w:pPr>
        <w:jc w:val="center"/>
      </w:pPr>
      <w:r>
        <w:rPr>
          <w:noProof/>
        </w:rPr>
        <w:drawing>
          <wp:inline distT="0" distB="0" distL="0" distR="0" wp14:anchorId="5C4386AD" wp14:editId="41211A81">
            <wp:extent cx="4447146" cy="4107180"/>
            <wp:effectExtent l="0" t="0" r="0" b="7620"/>
            <wp:docPr id="13900172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454771" cy="4114222"/>
                    </a:xfrm>
                    <a:prstGeom prst="rect">
                      <a:avLst/>
                    </a:prstGeom>
                    <a:solidFill>
                      <a:schemeClr val="accent1">
                        <a:lumMod val="75000"/>
                      </a:schemeClr>
                    </a:solidFill>
                    <a:ln>
                      <a:noFill/>
                    </a:ln>
                  </pic:spPr>
                </pic:pic>
              </a:graphicData>
            </a:graphic>
          </wp:inline>
        </w:drawing>
      </w:r>
    </w:p>
    <w:p w14:paraId="40154CAA" w14:textId="47AF9B27" w:rsidR="00EC1E5C" w:rsidRPr="00133FF5" w:rsidRDefault="00EC1E5C" w:rsidP="00EC1E5C">
      <w:pPr>
        <w:rPr>
          <w:b/>
          <w:bCs/>
        </w:rPr>
      </w:pPr>
      <w:r w:rsidRPr="00133FF5">
        <w:rPr>
          <w:rFonts w:ascii="Calibri" w:hAnsi="Calibri" w:cs="Calibri"/>
          <w:b/>
          <w:bCs/>
        </w:rPr>
        <w:t xml:space="preserve">Diagram </w:t>
      </w:r>
      <w:r w:rsidR="00B953F9" w:rsidRPr="00133FF5">
        <w:rPr>
          <w:rFonts w:ascii="Calibri" w:hAnsi="Calibri" w:cs="Calibri"/>
          <w:b/>
          <w:bCs/>
        </w:rPr>
        <w:t xml:space="preserve">outlining future functionalities to be </w:t>
      </w:r>
      <w:r w:rsidRPr="00133FF5">
        <w:rPr>
          <w:rFonts w:ascii="Calibri" w:hAnsi="Calibri" w:cs="Calibri"/>
          <w:b/>
          <w:bCs/>
        </w:rPr>
        <w:t xml:space="preserve">implemented </w:t>
      </w:r>
      <w:r w:rsidR="00B953F9" w:rsidRPr="00133FF5">
        <w:rPr>
          <w:rFonts w:ascii="Calibri" w:hAnsi="Calibri" w:cs="Calibri"/>
          <w:b/>
          <w:bCs/>
        </w:rPr>
        <w:t xml:space="preserve">in the </w:t>
      </w:r>
      <w:r w:rsidRPr="00133FF5">
        <w:rPr>
          <w:rFonts w:ascii="Calibri" w:hAnsi="Calibri" w:cs="Calibri"/>
          <w:b/>
          <w:bCs/>
        </w:rPr>
        <w:t>engine</w:t>
      </w:r>
      <w:r w:rsidR="008562D8" w:rsidRPr="00133FF5">
        <w:rPr>
          <w:rFonts w:ascii="Calibri" w:hAnsi="Calibri" w:cs="Calibri"/>
          <w:b/>
          <w:bCs/>
        </w:rPr>
        <w:t>:</w:t>
      </w:r>
    </w:p>
    <w:p w14:paraId="05C832EF" w14:textId="47417D52" w:rsidR="00BD6E43" w:rsidRDefault="00EC1E5C" w:rsidP="00EC1E5C">
      <w:pPr>
        <w:jc w:val="center"/>
      </w:pPr>
      <w:r>
        <w:rPr>
          <w:noProof/>
        </w:rPr>
        <w:drawing>
          <wp:inline distT="0" distB="0" distL="0" distR="0" wp14:anchorId="04AC304B" wp14:editId="6D751E87">
            <wp:extent cx="4467079" cy="2286000"/>
            <wp:effectExtent l="0" t="0" r="0" b="0"/>
            <wp:docPr id="6362933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77072" cy="2291114"/>
                    </a:xfrm>
                    <a:prstGeom prst="rect">
                      <a:avLst/>
                    </a:prstGeom>
                    <a:solidFill>
                      <a:schemeClr val="accent1">
                        <a:lumMod val="75000"/>
                      </a:schemeClr>
                    </a:solidFill>
                    <a:ln>
                      <a:noFill/>
                    </a:ln>
                  </pic:spPr>
                </pic:pic>
              </a:graphicData>
            </a:graphic>
          </wp:inline>
        </w:drawing>
      </w:r>
      <w:r w:rsidR="00BD6E43">
        <w:br w:type="page"/>
      </w:r>
    </w:p>
    <w:p w14:paraId="6C829B72" w14:textId="5D183C25" w:rsidR="00BD6E43" w:rsidRDefault="00BD6E43" w:rsidP="00BD6E43">
      <w:pPr>
        <w:pStyle w:val="Heading2"/>
      </w:pPr>
      <w:bookmarkStart w:id="39" w:name="_Toc234201604"/>
      <w:r w:rsidRPr="00BD6E43">
        <w:lastRenderedPageBreak/>
        <w:t>Appendix C – Prototype Execution</w:t>
      </w:r>
      <w:bookmarkEnd w:id="39"/>
    </w:p>
    <w:p w14:paraId="08CE67C3" w14:textId="2DB7E121" w:rsidR="00BD6E43" w:rsidRPr="00BD6E43" w:rsidRDefault="00BD6E43" w:rsidP="00BD6E43">
      <w:pPr>
        <w:rPr>
          <w:rFonts w:ascii="Calibri" w:hAnsi="Calibri" w:cs="Calibri"/>
        </w:rPr>
      </w:pPr>
      <w:r w:rsidRPr="00BD6E43">
        <w:rPr>
          <w:rFonts w:ascii="Calibri" w:hAnsi="Calibri" w:cs="Calibri"/>
        </w:rPr>
        <w:t>Successful execution of prototype</w:t>
      </w:r>
      <w:r w:rsidR="004B58DE">
        <w:rPr>
          <w:rFonts w:ascii="Calibri" w:hAnsi="Calibri" w:cs="Calibri"/>
        </w:rPr>
        <w:t xml:space="preserve">. The Google OSV scanner is executed by </w:t>
      </w:r>
      <w:r w:rsidR="004B58DE" w:rsidRPr="004B58DE">
        <w:rPr>
          <w:rFonts w:ascii="Calibri" w:hAnsi="Calibri" w:cs="Calibri"/>
          <w:b/>
          <w:bCs/>
        </w:rPr>
        <w:t>scanner.py</w:t>
      </w:r>
      <w:r w:rsidR="004B58DE">
        <w:rPr>
          <w:rFonts w:ascii="Calibri" w:hAnsi="Calibri" w:cs="Calibri"/>
        </w:rPr>
        <w:t xml:space="preserve">, which returns “Scan completed successfully” once the scan is finished. The results are saved to a JSON file, which is then displayed in human-readable format by </w:t>
      </w:r>
      <w:r w:rsidR="004B58DE" w:rsidRPr="004B58DE">
        <w:rPr>
          <w:rFonts w:ascii="Calibri" w:hAnsi="Calibri" w:cs="Calibri"/>
          <w:b/>
          <w:bCs/>
        </w:rPr>
        <w:t>report.py</w:t>
      </w:r>
      <w:r w:rsidR="004B58DE">
        <w:rPr>
          <w:rFonts w:ascii="Calibri" w:hAnsi="Calibri" w:cs="Calibri"/>
        </w:rPr>
        <w:t xml:space="preserve"> module.</w:t>
      </w:r>
    </w:p>
    <w:p w14:paraId="213500B4" w14:textId="26AB216D" w:rsidR="00BD6E43" w:rsidRDefault="00BD6E43" w:rsidP="00BD6E43">
      <w:pPr>
        <w:rPr>
          <w:rFonts w:ascii="Arial" w:hAnsi="Arial" w:cs="Arial"/>
        </w:rPr>
      </w:pPr>
      <w:r>
        <w:rPr>
          <w:noProof/>
        </w:rPr>
        <w:drawing>
          <wp:inline distT="0" distB="0" distL="0" distR="0" wp14:anchorId="24BA17AF" wp14:editId="4608DD3E">
            <wp:extent cx="5731510" cy="3422650"/>
            <wp:effectExtent l="0" t="0" r="2540" b="6350"/>
            <wp:docPr id="14601788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422650"/>
                    </a:xfrm>
                    <a:prstGeom prst="rect">
                      <a:avLst/>
                    </a:prstGeom>
                    <a:noFill/>
                    <a:ln>
                      <a:noFill/>
                    </a:ln>
                  </pic:spPr>
                </pic:pic>
              </a:graphicData>
            </a:graphic>
          </wp:inline>
        </w:drawing>
      </w:r>
    </w:p>
    <w:p w14:paraId="628ED521" w14:textId="15FCCC13" w:rsidR="00C018B2" w:rsidRDefault="00C27A65">
      <w:pPr>
        <w:rPr>
          <w:rFonts w:ascii="Arial" w:hAnsi="Arial" w:cs="Arial"/>
        </w:rPr>
      </w:pPr>
      <w:r w:rsidRPr="00C27A65">
        <w:rPr>
          <w:rFonts w:ascii="Arial" w:hAnsi="Arial" w:cs="Arial"/>
        </w:rPr>
        <w:drawing>
          <wp:inline distT="0" distB="0" distL="0" distR="0" wp14:anchorId="55CD60FA" wp14:editId="430E4869">
            <wp:extent cx="5731510" cy="3412490"/>
            <wp:effectExtent l="0" t="0" r="2540" b="0"/>
            <wp:docPr id="203628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84997" name=""/>
                    <pic:cNvPicPr/>
                  </pic:nvPicPr>
                  <pic:blipFill>
                    <a:blip r:embed="rId22"/>
                    <a:stretch>
                      <a:fillRect/>
                    </a:stretch>
                  </pic:blipFill>
                  <pic:spPr>
                    <a:xfrm>
                      <a:off x="0" y="0"/>
                      <a:ext cx="5731510" cy="3412490"/>
                    </a:xfrm>
                    <a:prstGeom prst="rect">
                      <a:avLst/>
                    </a:prstGeom>
                  </pic:spPr>
                </pic:pic>
              </a:graphicData>
            </a:graphic>
          </wp:inline>
        </w:drawing>
      </w:r>
      <w:r w:rsidRPr="00C27A65">
        <w:rPr>
          <w:rFonts w:ascii="Arial" w:hAnsi="Arial" w:cs="Arial"/>
        </w:rPr>
        <w:t xml:space="preserve"> </w:t>
      </w:r>
      <w:r w:rsidR="00C018B2">
        <w:rPr>
          <w:rFonts w:ascii="Arial" w:hAnsi="Arial" w:cs="Arial"/>
        </w:rPr>
        <w:br w:type="page"/>
      </w:r>
    </w:p>
    <w:p w14:paraId="5705DD59" w14:textId="30DF91EF" w:rsidR="00C018B2" w:rsidRDefault="00C018B2" w:rsidP="00C018B2">
      <w:pPr>
        <w:pStyle w:val="Heading2"/>
      </w:pPr>
      <w:bookmarkStart w:id="40" w:name="_Toc234201605"/>
      <w:r>
        <w:lastRenderedPageBreak/>
        <w:t>Appendix D – Git Development History</w:t>
      </w:r>
      <w:bookmarkEnd w:id="40"/>
    </w:p>
    <w:p w14:paraId="256D8E2E" w14:textId="77777777" w:rsidR="00FF3D87" w:rsidRPr="00FF3D87" w:rsidRDefault="00FF3D87" w:rsidP="00FF3D87">
      <w:pPr>
        <w:rPr>
          <w:rFonts w:ascii="Calibri" w:hAnsi="Calibri" w:cs="Calibri"/>
        </w:rPr>
      </w:pPr>
      <w:r w:rsidRPr="00624BBD">
        <w:rPr>
          <w:rFonts w:ascii="Calibri" w:hAnsi="Calibri" w:cs="Calibri"/>
          <w:b/>
          <w:bCs/>
        </w:rPr>
        <w:t>C:\Users\Faraaz\Documents\msc_project&gt;</w:t>
      </w:r>
      <w:r w:rsidRPr="00FF3D87">
        <w:rPr>
          <w:rFonts w:ascii="Calibri" w:hAnsi="Calibri" w:cs="Calibri"/>
        </w:rPr>
        <w:t>git log --oneline</w:t>
      </w:r>
    </w:p>
    <w:p w14:paraId="76F4365A" w14:textId="77777777" w:rsidR="00FF3D87" w:rsidRPr="00FF3D87" w:rsidRDefault="00FF3D87" w:rsidP="00FF3D87">
      <w:pPr>
        <w:rPr>
          <w:rFonts w:ascii="Calibri" w:hAnsi="Calibri" w:cs="Calibri"/>
        </w:rPr>
      </w:pPr>
      <w:r w:rsidRPr="00FF3D87">
        <w:rPr>
          <w:rFonts w:ascii="Calibri" w:hAnsi="Calibri" w:cs="Calibri"/>
          <w:b/>
          <w:bCs/>
        </w:rPr>
        <w:t>b3373d8</w:t>
      </w:r>
      <w:r w:rsidRPr="00FF3D87">
        <w:rPr>
          <w:rFonts w:ascii="Calibri" w:hAnsi="Calibri" w:cs="Calibri"/>
        </w:rPr>
        <w:t xml:space="preserve"> (HEAD -&gt; main, origin/main, origin/HEAD) Implemented report generation module</w:t>
      </w:r>
    </w:p>
    <w:p w14:paraId="11D60B04" w14:textId="77777777" w:rsidR="00FF3D87" w:rsidRPr="00FF3D87" w:rsidRDefault="00FF3D87" w:rsidP="00FF3D87">
      <w:pPr>
        <w:rPr>
          <w:rFonts w:ascii="Calibri" w:hAnsi="Calibri" w:cs="Calibri"/>
        </w:rPr>
      </w:pPr>
      <w:r w:rsidRPr="00FF3D87">
        <w:rPr>
          <w:rFonts w:ascii="Calibri" w:hAnsi="Calibri" w:cs="Calibri"/>
          <w:b/>
          <w:bCs/>
        </w:rPr>
        <w:t>cb3addc</w:t>
      </w:r>
      <w:r w:rsidRPr="00FF3D87">
        <w:rPr>
          <w:rFonts w:ascii="Calibri" w:hAnsi="Calibri" w:cs="Calibri"/>
        </w:rPr>
        <w:t xml:space="preserve"> Implemented vulnerability extraction from JSON file</w:t>
      </w:r>
    </w:p>
    <w:p w14:paraId="5B7156B8" w14:textId="77777777" w:rsidR="00FF3D87" w:rsidRPr="00FF3D87" w:rsidRDefault="00FF3D87" w:rsidP="00FF3D87">
      <w:pPr>
        <w:rPr>
          <w:rFonts w:ascii="Calibri" w:hAnsi="Calibri" w:cs="Calibri"/>
        </w:rPr>
      </w:pPr>
      <w:r w:rsidRPr="00FF3D87">
        <w:rPr>
          <w:rFonts w:ascii="Calibri" w:hAnsi="Calibri" w:cs="Calibri"/>
          <w:b/>
          <w:bCs/>
        </w:rPr>
        <w:t>e5559cd</w:t>
      </w:r>
      <w:r w:rsidRPr="00FF3D87">
        <w:rPr>
          <w:rFonts w:ascii="Calibri" w:hAnsi="Calibri" w:cs="Calibri"/>
        </w:rPr>
        <w:t xml:space="preserve"> Implemented JSON parser</w:t>
      </w:r>
    </w:p>
    <w:p w14:paraId="2618A883" w14:textId="77777777" w:rsidR="00FF3D87" w:rsidRPr="00FF3D87" w:rsidRDefault="00FF3D87" w:rsidP="00FF3D87">
      <w:pPr>
        <w:rPr>
          <w:rFonts w:ascii="Calibri" w:hAnsi="Calibri" w:cs="Calibri"/>
        </w:rPr>
      </w:pPr>
      <w:r w:rsidRPr="00FF3D87">
        <w:rPr>
          <w:rFonts w:ascii="Calibri" w:hAnsi="Calibri" w:cs="Calibri"/>
          <w:b/>
          <w:bCs/>
        </w:rPr>
        <w:t>baee05e</w:t>
      </w:r>
      <w:r w:rsidRPr="00FF3D87">
        <w:rPr>
          <w:rFonts w:ascii="Calibri" w:hAnsi="Calibri" w:cs="Calibri"/>
        </w:rPr>
        <w:t xml:space="preserve"> Create .gitignore</w:t>
      </w:r>
    </w:p>
    <w:p w14:paraId="1B057100" w14:textId="77777777" w:rsidR="00FF3D87" w:rsidRPr="00FF3D87" w:rsidRDefault="00FF3D87" w:rsidP="00FF3D87">
      <w:pPr>
        <w:rPr>
          <w:rFonts w:ascii="Calibri" w:hAnsi="Calibri" w:cs="Calibri"/>
        </w:rPr>
      </w:pPr>
      <w:r w:rsidRPr="00FF3D87">
        <w:rPr>
          <w:rFonts w:ascii="Calibri" w:hAnsi="Calibri" w:cs="Calibri"/>
          <w:b/>
          <w:bCs/>
        </w:rPr>
        <w:t>8d491fa</w:t>
      </w:r>
      <w:r w:rsidRPr="00FF3D87">
        <w:rPr>
          <w:rFonts w:ascii="Calibri" w:hAnsi="Calibri" w:cs="Calibri"/>
        </w:rPr>
        <w:t xml:space="preserve"> Implemented OSV scanner wrapper with error handling</w:t>
      </w:r>
    </w:p>
    <w:p w14:paraId="3ACCC473" w14:textId="77777777" w:rsidR="00FF3D87" w:rsidRPr="00FF3D87" w:rsidRDefault="00FF3D87" w:rsidP="00FF3D87">
      <w:pPr>
        <w:rPr>
          <w:rFonts w:ascii="Calibri" w:hAnsi="Calibri" w:cs="Calibri"/>
        </w:rPr>
      </w:pPr>
      <w:r w:rsidRPr="00FF3D87">
        <w:rPr>
          <w:rFonts w:ascii="Calibri" w:hAnsi="Calibri" w:cs="Calibri"/>
          <w:b/>
          <w:bCs/>
        </w:rPr>
        <w:t>508c54d</w:t>
      </w:r>
      <w:r w:rsidRPr="00FF3D87">
        <w:rPr>
          <w:rFonts w:ascii="Calibri" w:hAnsi="Calibri" w:cs="Calibri"/>
        </w:rPr>
        <w:t xml:space="preserve"> Added vulnerable dependency list and basic scanner implementation</w:t>
      </w:r>
    </w:p>
    <w:p w14:paraId="5C993323" w14:textId="77777777" w:rsidR="00FF3D87" w:rsidRPr="00FF3D87" w:rsidRDefault="00FF3D87" w:rsidP="00FF3D87">
      <w:pPr>
        <w:rPr>
          <w:rFonts w:ascii="Calibri" w:hAnsi="Calibri" w:cs="Calibri"/>
        </w:rPr>
      </w:pPr>
      <w:r w:rsidRPr="00FF3D87">
        <w:rPr>
          <w:rFonts w:ascii="Calibri" w:hAnsi="Calibri" w:cs="Calibri"/>
          <w:b/>
          <w:bCs/>
        </w:rPr>
        <w:t>0ab060e</w:t>
      </w:r>
      <w:r w:rsidRPr="00FF3D87">
        <w:rPr>
          <w:rFonts w:ascii="Calibri" w:hAnsi="Calibri" w:cs="Calibri"/>
        </w:rPr>
        <w:t xml:space="preserve"> Merge branch 'main' of https://github.com/fm25abm/msc_project</w:t>
      </w:r>
    </w:p>
    <w:p w14:paraId="7C4BAADD" w14:textId="77777777" w:rsidR="00FF3D87" w:rsidRPr="00FF3D87" w:rsidRDefault="00FF3D87" w:rsidP="00FF3D87">
      <w:pPr>
        <w:rPr>
          <w:rFonts w:ascii="Calibri" w:hAnsi="Calibri" w:cs="Calibri"/>
        </w:rPr>
      </w:pPr>
      <w:r w:rsidRPr="00FF3D87">
        <w:rPr>
          <w:rFonts w:ascii="Calibri" w:hAnsi="Calibri" w:cs="Calibri"/>
          <w:b/>
          <w:bCs/>
        </w:rPr>
        <w:t>c182a27</w:t>
      </w:r>
      <w:r w:rsidRPr="00FF3D87">
        <w:rPr>
          <w:rFonts w:ascii="Calibri" w:hAnsi="Calibri" w:cs="Calibri"/>
        </w:rPr>
        <w:t xml:space="preserve"> updated src</w:t>
      </w:r>
    </w:p>
    <w:p w14:paraId="7DE6E8BA" w14:textId="77777777" w:rsidR="00FF3D87" w:rsidRPr="00FF3D87" w:rsidRDefault="00FF3D87" w:rsidP="00FF3D87">
      <w:pPr>
        <w:rPr>
          <w:rFonts w:ascii="Calibri" w:hAnsi="Calibri" w:cs="Calibri"/>
        </w:rPr>
      </w:pPr>
      <w:r w:rsidRPr="00FF3D87">
        <w:rPr>
          <w:rFonts w:ascii="Calibri" w:hAnsi="Calibri" w:cs="Calibri"/>
          <w:b/>
          <w:bCs/>
        </w:rPr>
        <w:t>0467858</w:t>
      </w:r>
      <w:r w:rsidRPr="00FF3D87">
        <w:rPr>
          <w:rFonts w:ascii="Calibri" w:hAnsi="Calibri" w:cs="Calibri"/>
        </w:rPr>
        <w:t xml:space="preserve"> Update README.md</w:t>
      </w:r>
    </w:p>
    <w:p w14:paraId="1E7B1EEF" w14:textId="77777777" w:rsidR="00FF3D87" w:rsidRPr="00FF3D87" w:rsidRDefault="00FF3D87" w:rsidP="00FF3D87">
      <w:pPr>
        <w:rPr>
          <w:rFonts w:ascii="Calibri" w:hAnsi="Calibri" w:cs="Calibri"/>
        </w:rPr>
      </w:pPr>
      <w:r w:rsidRPr="00FF3D87">
        <w:rPr>
          <w:rFonts w:ascii="Calibri" w:hAnsi="Calibri" w:cs="Calibri"/>
          <w:b/>
          <w:bCs/>
        </w:rPr>
        <w:t>b2e233b</w:t>
      </w:r>
      <w:r w:rsidRPr="00FF3D87">
        <w:rPr>
          <w:rFonts w:ascii="Calibri" w:hAnsi="Calibri" w:cs="Calibri"/>
        </w:rPr>
        <w:t xml:space="preserve"> Updated src</w:t>
      </w:r>
    </w:p>
    <w:p w14:paraId="745E77EF" w14:textId="77777777" w:rsidR="00FF3D87" w:rsidRPr="00FF3D87" w:rsidRDefault="00FF3D87" w:rsidP="00FF3D87">
      <w:pPr>
        <w:rPr>
          <w:rFonts w:ascii="Calibri" w:hAnsi="Calibri" w:cs="Calibri"/>
        </w:rPr>
      </w:pPr>
      <w:r w:rsidRPr="00FF3D87">
        <w:rPr>
          <w:rFonts w:ascii="Calibri" w:hAnsi="Calibri" w:cs="Calibri"/>
          <w:b/>
          <w:bCs/>
        </w:rPr>
        <w:t>a41776d</w:t>
      </w:r>
      <w:r w:rsidRPr="00FF3D87">
        <w:rPr>
          <w:rFonts w:ascii="Calibri" w:hAnsi="Calibri" w:cs="Calibri"/>
        </w:rPr>
        <w:t xml:space="preserve"> moved py file</w:t>
      </w:r>
    </w:p>
    <w:p w14:paraId="672C061B" w14:textId="77777777" w:rsidR="00FF3D87" w:rsidRPr="00FF3D87" w:rsidRDefault="00FF3D87" w:rsidP="00FF3D87">
      <w:pPr>
        <w:rPr>
          <w:rFonts w:ascii="Calibri" w:hAnsi="Calibri" w:cs="Calibri"/>
        </w:rPr>
      </w:pPr>
      <w:r w:rsidRPr="00FF3D87">
        <w:rPr>
          <w:rFonts w:ascii="Calibri" w:hAnsi="Calibri" w:cs="Calibri"/>
          <w:b/>
          <w:bCs/>
        </w:rPr>
        <w:t>f46178b</w:t>
      </w:r>
      <w:r w:rsidRPr="00FF3D87">
        <w:rPr>
          <w:rFonts w:ascii="Calibri" w:hAnsi="Calibri" w:cs="Calibri"/>
        </w:rPr>
        <w:t xml:space="preserve"> Updated folder structure</w:t>
      </w:r>
    </w:p>
    <w:p w14:paraId="1EF3246F" w14:textId="77777777" w:rsidR="00FF3D87" w:rsidRPr="00FF3D87" w:rsidRDefault="00FF3D87" w:rsidP="00FF3D87">
      <w:pPr>
        <w:rPr>
          <w:rFonts w:ascii="Calibri" w:hAnsi="Calibri" w:cs="Calibri"/>
        </w:rPr>
      </w:pPr>
      <w:r w:rsidRPr="00FF3D87">
        <w:rPr>
          <w:rFonts w:ascii="Calibri" w:hAnsi="Calibri" w:cs="Calibri"/>
          <w:b/>
          <w:bCs/>
        </w:rPr>
        <w:t>9c09f57</w:t>
      </w:r>
      <w:r w:rsidRPr="00FF3D87">
        <w:rPr>
          <w:rFonts w:ascii="Calibri" w:hAnsi="Calibri" w:cs="Calibri"/>
        </w:rPr>
        <w:t xml:space="preserve"> Updated structure</w:t>
      </w:r>
    </w:p>
    <w:p w14:paraId="70C97C01" w14:textId="77777777" w:rsidR="00FF3D87" w:rsidRPr="00FF3D87" w:rsidRDefault="00FF3D87" w:rsidP="00FF3D87">
      <w:pPr>
        <w:rPr>
          <w:rFonts w:ascii="Calibri" w:hAnsi="Calibri" w:cs="Calibri"/>
        </w:rPr>
      </w:pPr>
      <w:r w:rsidRPr="00FF3D87">
        <w:rPr>
          <w:rFonts w:ascii="Calibri" w:hAnsi="Calibri" w:cs="Calibri"/>
          <w:b/>
          <w:bCs/>
        </w:rPr>
        <w:t>0c346e6</w:t>
      </w:r>
      <w:r w:rsidRPr="00FF3D87">
        <w:rPr>
          <w:rFonts w:ascii="Calibri" w:hAnsi="Calibri" w:cs="Calibri"/>
        </w:rPr>
        <w:t xml:space="preserve"> Added project docs</w:t>
      </w:r>
    </w:p>
    <w:p w14:paraId="7CA72FB7" w14:textId="77777777" w:rsidR="00FF3D87" w:rsidRPr="00FF3D87" w:rsidRDefault="00FF3D87" w:rsidP="00FF3D87">
      <w:pPr>
        <w:rPr>
          <w:rFonts w:ascii="Calibri" w:hAnsi="Calibri" w:cs="Calibri"/>
        </w:rPr>
      </w:pPr>
      <w:r w:rsidRPr="00FF3D87">
        <w:rPr>
          <w:rFonts w:ascii="Calibri" w:hAnsi="Calibri" w:cs="Calibri"/>
          <w:b/>
          <w:bCs/>
        </w:rPr>
        <w:t>9a62e39</w:t>
      </w:r>
      <w:r w:rsidRPr="00FF3D87">
        <w:rPr>
          <w:rFonts w:ascii="Calibri" w:hAnsi="Calibri" w:cs="Calibri"/>
        </w:rPr>
        <w:t xml:space="preserve"> Added project docs</w:t>
      </w:r>
    </w:p>
    <w:p w14:paraId="34DE7B57" w14:textId="77777777" w:rsidR="00FF3D87" w:rsidRPr="00FF3D87" w:rsidRDefault="00FF3D87" w:rsidP="00FF3D87">
      <w:pPr>
        <w:rPr>
          <w:rFonts w:ascii="Calibri" w:hAnsi="Calibri" w:cs="Calibri"/>
        </w:rPr>
      </w:pPr>
      <w:r w:rsidRPr="00FF3D87">
        <w:rPr>
          <w:rFonts w:ascii="Calibri" w:hAnsi="Calibri" w:cs="Calibri"/>
          <w:b/>
          <w:bCs/>
        </w:rPr>
        <w:t>341bbff</w:t>
      </w:r>
      <w:r w:rsidRPr="00FF3D87">
        <w:rPr>
          <w:rFonts w:ascii="Calibri" w:hAnsi="Calibri" w:cs="Calibri"/>
        </w:rPr>
        <w:t xml:space="preserve"> Update README.md</w:t>
      </w:r>
    </w:p>
    <w:p w14:paraId="562E75D2" w14:textId="77777777" w:rsidR="00FF3D87" w:rsidRPr="00FF3D87" w:rsidRDefault="00FF3D87" w:rsidP="00FF3D87">
      <w:pPr>
        <w:rPr>
          <w:rFonts w:ascii="Calibri" w:hAnsi="Calibri" w:cs="Calibri"/>
        </w:rPr>
      </w:pPr>
      <w:r w:rsidRPr="00FF3D87">
        <w:rPr>
          <w:rFonts w:ascii="Calibri" w:hAnsi="Calibri" w:cs="Calibri"/>
          <w:b/>
          <w:bCs/>
        </w:rPr>
        <w:t>205d91a</w:t>
      </w:r>
      <w:r w:rsidRPr="00FF3D87">
        <w:rPr>
          <w:rFonts w:ascii="Calibri" w:hAnsi="Calibri" w:cs="Calibri"/>
        </w:rPr>
        <w:t xml:space="preserve"> Update README.md</w:t>
      </w:r>
    </w:p>
    <w:p w14:paraId="4F6AE27D" w14:textId="77777777" w:rsidR="00FF3D87" w:rsidRPr="00FF3D87" w:rsidRDefault="00FF3D87" w:rsidP="00FF3D87">
      <w:pPr>
        <w:rPr>
          <w:rFonts w:ascii="Calibri" w:hAnsi="Calibri" w:cs="Calibri"/>
        </w:rPr>
      </w:pPr>
      <w:r w:rsidRPr="00FF3D87">
        <w:rPr>
          <w:rFonts w:ascii="Calibri" w:hAnsi="Calibri" w:cs="Calibri"/>
          <w:b/>
          <w:bCs/>
        </w:rPr>
        <w:t>177dda0</w:t>
      </w:r>
      <w:r w:rsidRPr="00FF3D87">
        <w:rPr>
          <w:rFonts w:ascii="Calibri" w:hAnsi="Calibri" w:cs="Calibri"/>
        </w:rPr>
        <w:t xml:space="preserve"> Added empty folders with placeholder</w:t>
      </w:r>
    </w:p>
    <w:p w14:paraId="527FB026" w14:textId="77777777" w:rsidR="00FF3D87" w:rsidRPr="00FF3D87" w:rsidRDefault="00FF3D87" w:rsidP="00FF3D87">
      <w:pPr>
        <w:rPr>
          <w:rFonts w:ascii="Calibri" w:hAnsi="Calibri" w:cs="Calibri"/>
        </w:rPr>
      </w:pPr>
      <w:r w:rsidRPr="00FF3D87">
        <w:rPr>
          <w:rFonts w:ascii="Calibri" w:hAnsi="Calibri" w:cs="Calibri"/>
          <w:b/>
          <w:bCs/>
        </w:rPr>
        <w:t>e74691b</w:t>
      </w:r>
      <w:r w:rsidRPr="00FF3D87">
        <w:rPr>
          <w:rFonts w:ascii="Calibri" w:hAnsi="Calibri" w:cs="Calibri"/>
        </w:rPr>
        <w:t xml:space="preserve"> Added folders for structure</w:t>
      </w:r>
    </w:p>
    <w:p w14:paraId="55E19BB2" w14:textId="07957A60" w:rsidR="00C018B2" w:rsidRDefault="00FF3D87" w:rsidP="00FF3D87">
      <w:pPr>
        <w:rPr>
          <w:rFonts w:ascii="Calibri" w:hAnsi="Calibri" w:cs="Calibri"/>
        </w:rPr>
      </w:pPr>
      <w:r w:rsidRPr="00FF3D87">
        <w:rPr>
          <w:rFonts w:ascii="Calibri" w:hAnsi="Calibri" w:cs="Calibri"/>
          <w:b/>
          <w:bCs/>
        </w:rPr>
        <w:t>1fe20db</w:t>
      </w:r>
      <w:r w:rsidRPr="00FF3D87">
        <w:rPr>
          <w:rFonts w:ascii="Calibri" w:hAnsi="Calibri" w:cs="Calibri"/>
        </w:rPr>
        <w:t xml:space="preserve"> Initial commit</w:t>
      </w:r>
    </w:p>
    <w:p w14:paraId="0DC9446C" w14:textId="7D528EEA" w:rsidR="00E618D1" w:rsidRDefault="00E618D1">
      <w:pPr>
        <w:rPr>
          <w:rFonts w:ascii="Calibri" w:hAnsi="Calibri" w:cs="Calibri"/>
        </w:rPr>
      </w:pPr>
      <w:r>
        <w:rPr>
          <w:rFonts w:ascii="Calibri" w:hAnsi="Calibri" w:cs="Calibri"/>
        </w:rPr>
        <w:br w:type="page"/>
      </w:r>
    </w:p>
    <w:p w14:paraId="6341A33D" w14:textId="325C7F6F" w:rsidR="00E618D1" w:rsidRDefault="00E618D1" w:rsidP="000134E5">
      <w:pPr>
        <w:pStyle w:val="Heading2"/>
      </w:pPr>
      <w:bookmarkStart w:id="41" w:name="_Toc234201606"/>
      <w:r>
        <w:lastRenderedPageBreak/>
        <w:t>Appendix E – Development Log</w:t>
      </w:r>
      <w:bookmarkEnd w:id="41"/>
    </w:p>
    <w:tbl>
      <w:tblPr>
        <w:tblStyle w:val="TableGrid"/>
        <w:tblW w:w="0" w:type="auto"/>
        <w:tblLook w:val="04A0" w:firstRow="1" w:lastRow="0" w:firstColumn="1" w:lastColumn="0" w:noHBand="0" w:noVBand="1"/>
      </w:tblPr>
      <w:tblGrid>
        <w:gridCol w:w="3005"/>
        <w:gridCol w:w="3005"/>
        <w:gridCol w:w="3006"/>
      </w:tblGrid>
      <w:tr w:rsidR="000134E5" w14:paraId="1BAD1E00" w14:textId="77777777" w:rsidTr="000134E5">
        <w:tc>
          <w:tcPr>
            <w:tcW w:w="3005" w:type="dxa"/>
          </w:tcPr>
          <w:p w14:paraId="1B0C33DA" w14:textId="1AAFB8C4" w:rsidR="000134E5" w:rsidRDefault="000134E5" w:rsidP="000134E5">
            <w:r>
              <w:t>Date</w:t>
            </w:r>
          </w:p>
        </w:tc>
        <w:tc>
          <w:tcPr>
            <w:tcW w:w="3005" w:type="dxa"/>
          </w:tcPr>
          <w:p w14:paraId="3E2E0059" w14:textId="523FC4BF" w:rsidR="000134E5" w:rsidRDefault="000134E5" w:rsidP="000134E5">
            <w:r>
              <w:t>Activity</w:t>
            </w:r>
          </w:p>
        </w:tc>
        <w:tc>
          <w:tcPr>
            <w:tcW w:w="3006" w:type="dxa"/>
          </w:tcPr>
          <w:p w14:paraId="05D01B1F" w14:textId="312FB5D7" w:rsidR="000134E5" w:rsidRDefault="000134E5" w:rsidP="000134E5">
            <w:r>
              <w:t>Outcome</w:t>
            </w:r>
          </w:p>
        </w:tc>
      </w:tr>
      <w:tr w:rsidR="000134E5" w14:paraId="14216D08" w14:textId="77777777" w:rsidTr="000134E5">
        <w:tc>
          <w:tcPr>
            <w:tcW w:w="3005" w:type="dxa"/>
          </w:tcPr>
          <w:p w14:paraId="5B64A025" w14:textId="06FEA8C0" w:rsidR="000134E5" w:rsidRDefault="00CF614B" w:rsidP="000134E5">
            <w:r>
              <w:t>June 28</w:t>
            </w:r>
          </w:p>
        </w:tc>
        <w:tc>
          <w:tcPr>
            <w:tcW w:w="3005" w:type="dxa"/>
          </w:tcPr>
          <w:p w14:paraId="3E60837C" w14:textId="05D310B6" w:rsidR="000134E5" w:rsidRDefault="003F2F25" w:rsidP="000134E5">
            <w:r>
              <w:t>Evaluated SCA tools</w:t>
            </w:r>
          </w:p>
        </w:tc>
        <w:tc>
          <w:tcPr>
            <w:tcW w:w="3006" w:type="dxa"/>
          </w:tcPr>
          <w:p w14:paraId="17A0EFEF" w14:textId="23D23179" w:rsidR="000134E5" w:rsidRDefault="003F2F25" w:rsidP="000134E5">
            <w:r>
              <w:t>Google OSV-Scanner selected</w:t>
            </w:r>
          </w:p>
        </w:tc>
      </w:tr>
      <w:tr w:rsidR="003F2F25" w14:paraId="5E9DE925" w14:textId="77777777" w:rsidTr="000134E5">
        <w:tc>
          <w:tcPr>
            <w:tcW w:w="3005" w:type="dxa"/>
          </w:tcPr>
          <w:p w14:paraId="0AF4D8D6" w14:textId="051A56D7" w:rsidR="003F2F25" w:rsidRDefault="002443D1" w:rsidP="000134E5">
            <w:r>
              <w:t>June 29</w:t>
            </w:r>
          </w:p>
        </w:tc>
        <w:tc>
          <w:tcPr>
            <w:tcW w:w="3005" w:type="dxa"/>
          </w:tcPr>
          <w:p w14:paraId="6E2F3426" w14:textId="64148401" w:rsidR="003F2F25" w:rsidRDefault="002443D1" w:rsidP="000134E5">
            <w:r>
              <w:t>Repository created</w:t>
            </w:r>
          </w:p>
        </w:tc>
        <w:tc>
          <w:tcPr>
            <w:tcW w:w="3006" w:type="dxa"/>
          </w:tcPr>
          <w:p w14:paraId="23F08EAB" w14:textId="5397DF5B" w:rsidR="003F2F25" w:rsidRDefault="003F2F25" w:rsidP="000134E5">
            <w:r>
              <w:t>Initial project structure established</w:t>
            </w:r>
          </w:p>
        </w:tc>
      </w:tr>
      <w:tr w:rsidR="000134E5" w14:paraId="44008892" w14:textId="77777777" w:rsidTr="000134E5">
        <w:tc>
          <w:tcPr>
            <w:tcW w:w="3005" w:type="dxa"/>
          </w:tcPr>
          <w:p w14:paraId="61609123" w14:textId="18B6B48E" w:rsidR="000134E5" w:rsidRDefault="00CF614B" w:rsidP="000134E5">
            <w:r>
              <w:t>July 04</w:t>
            </w:r>
          </w:p>
        </w:tc>
        <w:tc>
          <w:tcPr>
            <w:tcW w:w="3005" w:type="dxa"/>
          </w:tcPr>
          <w:p w14:paraId="50ACE59F" w14:textId="32B9B0ED" w:rsidR="000134E5" w:rsidRDefault="002443D1" w:rsidP="000134E5">
            <w:r>
              <w:t>Integrated OSV-Scanner</w:t>
            </w:r>
          </w:p>
        </w:tc>
        <w:tc>
          <w:tcPr>
            <w:tcW w:w="3006" w:type="dxa"/>
          </w:tcPr>
          <w:p w14:paraId="13F1F2E9" w14:textId="4DED465C" w:rsidR="000134E5" w:rsidRDefault="003F2F25" w:rsidP="000134E5">
            <w:r>
              <w:t>Prototype successfully executed</w:t>
            </w:r>
          </w:p>
        </w:tc>
      </w:tr>
      <w:tr w:rsidR="000134E5" w14:paraId="7EACF538" w14:textId="77777777" w:rsidTr="000134E5">
        <w:tc>
          <w:tcPr>
            <w:tcW w:w="3005" w:type="dxa"/>
          </w:tcPr>
          <w:p w14:paraId="63841E28" w14:textId="063438B7" w:rsidR="000134E5" w:rsidRDefault="00CF614B" w:rsidP="000134E5">
            <w:r>
              <w:t>July 04</w:t>
            </w:r>
          </w:p>
        </w:tc>
        <w:tc>
          <w:tcPr>
            <w:tcW w:w="3005" w:type="dxa"/>
          </w:tcPr>
          <w:p w14:paraId="5E85CB8E" w14:textId="2D575D42" w:rsidR="000134E5" w:rsidRDefault="002443D1" w:rsidP="000134E5">
            <w:r>
              <w:t>Implemented JSON parser</w:t>
            </w:r>
          </w:p>
        </w:tc>
        <w:tc>
          <w:tcPr>
            <w:tcW w:w="3006" w:type="dxa"/>
          </w:tcPr>
          <w:p w14:paraId="4DDEFD6C" w14:textId="603E9556" w:rsidR="000134E5" w:rsidRDefault="003F2F25" w:rsidP="000134E5">
            <w:r>
              <w:t>Vulnerability data extracted</w:t>
            </w:r>
          </w:p>
        </w:tc>
      </w:tr>
      <w:tr w:rsidR="000134E5" w14:paraId="4B2EEAB5" w14:textId="77777777" w:rsidTr="000134E5">
        <w:tc>
          <w:tcPr>
            <w:tcW w:w="3005" w:type="dxa"/>
          </w:tcPr>
          <w:p w14:paraId="4C484F24" w14:textId="5C6819FE" w:rsidR="000134E5" w:rsidRDefault="00CF614B" w:rsidP="000134E5">
            <w:r>
              <w:t>July 05</w:t>
            </w:r>
          </w:p>
        </w:tc>
        <w:tc>
          <w:tcPr>
            <w:tcW w:w="3005" w:type="dxa"/>
          </w:tcPr>
          <w:p w14:paraId="0D110434" w14:textId="3FBCD1B5" w:rsidR="000134E5" w:rsidRDefault="002443D1" w:rsidP="000134E5">
            <w:r>
              <w:t>Developed reporting module</w:t>
            </w:r>
          </w:p>
        </w:tc>
        <w:tc>
          <w:tcPr>
            <w:tcW w:w="3006" w:type="dxa"/>
          </w:tcPr>
          <w:p w14:paraId="60DAF67C" w14:textId="0F766A3B" w:rsidR="000134E5" w:rsidRDefault="003F2F25" w:rsidP="000134E5">
            <w:r>
              <w:t>Human-readable reports generated</w:t>
            </w:r>
          </w:p>
        </w:tc>
      </w:tr>
      <w:tr w:rsidR="000134E5" w14:paraId="79E7BDE1" w14:textId="77777777" w:rsidTr="000134E5">
        <w:tc>
          <w:tcPr>
            <w:tcW w:w="3005" w:type="dxa"/>
          </w:tcPr>
          <w:p w14:paraId="61EEFEAA" w14:textId="2170D3AA" w:rsidR="000134E5" w:rsidRDefault="00CF614B" w:rsidP="000134E5">
            <w:r>
              <w:t>July 05</w:t>
            </w:r>
          </w:p>
        </w:tc>
        <w:tc>
          <w:tcPr>
            <w:tcW w:w="3005" w:type="dxa"/>
          </w:tcPr>
          <w:p w14:paraId="28ACA297" w14:textId="6D307B3F" w:rsidR="000134E5" w:rsidRDefault="003F2F25" w:rsidP="000134E5">
            <w:r>
              <w:t>Investigated OSV exit code behaviour</w:t>
            </w:r>
          </w:p>
        </w:tc>
        <w:tc>
          <w:tcPr>
            <w:tcW w:w="3006" w:type="dxa"/>
          </w:tcPr>
          <w:p w14:paraId="01E644BD" w14:textId="28D9116B" w:rsidR="000134E5" w:rsidRDefault="003F2F25" w:rsidP="000134E5">
            <w:r>
              <w:t>Wrapper module simplified</w:t>
            </w:r>
          </w:p>
        </w:tc>
      </w:tr>
      <w:tr w:rsidR="000134E5" w14:paraId="26773B07" w14:textId="77777777" w:rsidTr="000134E5">
        <w:tc>
          <w:tcPr>
            <w:tcW w:w="3005" w:type="dxa"/>
          </w:tcPr>
          <w:p w14:paraId="7E0185BF" w14:textId="77F3B16C" w:rsidR="000134E5" w:rsidRDefault="00CF614B" w:rsidP="000134E5">
            <w:r>
              <w:t>July 05</w:t>
            </w:r>
          </w:p>
        </w:tc>
        <w:tc>
          <w:tcPr>
            <w:tcW w:w="3005" w:type="dxa"/>
          </w:tcPr>
          <w:p w14:paraId="1B74E0EE" w14:textId="2E2CCB9E" w:rsidR="000134E5" w:rsidRDefault="003F2F25" w:rsidP="000134E5">
            <w:r>
              <w:t>IPR preparation</w:t>
            </w:r>
          </w:p>
        </w:tc>
        <w:tc>
          <w:tcPr>
            <w:tcW w:w="3006" w:type="dxa"/>
          </w:tcPr>
          <w:p w14:paraId="6DE5DDB4" w14:textId="559DF5AE" w:rsidR="000134E5" w:rsidRDefault="00CF614B" w:rsidP="000134E5">
            <w:r>
              <w:t>Progress report</w:t>
            </w:r>
            <w:r w:rsidR="003F2F25">
              <w:t xml:space="preserve"> documented</w:t>
            </w:r>
            <w:r>
              <w:t>, awaiting review</w:t>
            </w:r>
          </w:p>
        </w:tc>
      </w:tr>
    </w:tbl>
    <w:p w14:paraId="25EAFF50" w14:textId="77777777" w:rsidR="000134E5" w:rsidRPr="000134E5" w:rsidRDefault="000134E5" w:rsidP="000134E5"/>
    <w:p w14:paraId="48385C87" w14:textId="37F8BB0D" w:rsidR="000134E5" w:rsidRPr="000134E5" w:rsidRDefault="000134E5" w:rsidP="000134E5"/>
    <w:sectPr w:rsidR="000134E5" w:rsidRPr="000134E5">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B8CDC" w14:textId="77777777" w:rsidR="009A6C0B" w:rsidRDefault="009A6C0B" w:rsidP="009A088A">
      <w:pPr>
        <w:spacing w:after="0" w:line="240" w:lineRule="auto"/>
      </w:pPr>
      <w:r>
        <w:separator/>
      </w:r>
    </w:p>
  </w:endnote>
  <w:endnote w:type="continuationSeparator" w:id="0">
    <w:p w14:paraId="5F699084" w14:textId="77777777" w:rsidR="009A6C0B" w:rsidRDefault="009A6C0B" w:rsidP="009A08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1753708"/>
      <w:docPartObj>
        <w:docPartGallery w:val="Page Numbers (Bottom of Page)"/>
        <w:docPartUnique/>
      </w:docPartObj>
    </w:sdtPr>
    <w:sdtContent>
      <w:p w14:paraId="6871D09B" w14:textId="0E0A079C" w:rsidR="009A088A" w:rsidRDefault="009A088A">
        <w:pPr>
          <w:pStyle w:val="Footer"/>
          <w:jc w:val="right"/>
        </w:pPr>
        <w:r>
          <w:fldChar w:fldCharType="begin"/>
        </w:r>
        <w:r>
          <w:instrText>PAGE   \* MERGEFORMAT</w:instrText>
        </w:r>
        <w:r>
          <w:fldChar w:fldCharType="separate"/>
        </w:r>
        <w:r>
          <w:t>2</w:t>
        </w:r>
        <w:r>
          <w:fldChar w:fldCharType="end"/>
        </w:r>
      </w:p>
    </w:sdtContent>
  </w:sdt>
  <w:p w14:paraId="2A9163D9" w14:textId="77777777" w:rsidR="009A088A" w:rsidRDefault="009A08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65080" w14:textId="77777777" w:rsidR="009A6C0B" w:rsidRDefault="009A6C0B" w:rsidP="009A088A">
      <w:pPr>
        <w:spacing w:after="0" w:line="240" w:lineRule="auto"/>
      </w:pPr>
      <w:r>
        <w:separator/>
      </w:r>
    </w:p>
  </w:footnote>
  <w:footnote w:type="continuationSeparator" w:id="0">
    <w:p w14:paraId="5395A7F8" w14:textId="77777777" w:rsidR="009A6C0B" w:rsidRDefault="009A6C0B" w:rsidP="009A08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0E8B"/>
    <w:multiLevelType w:val="multilevel"/>
    <w:tmpl w:val="B510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55A0E"/>
    <w:multiLevelType w:val="hybridMultilevel"/>
    <w:tmpl w:val="3620F6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5E5024"/>
    <w:multiLevelType w:val="hybridMultilevel"/>
    <w:tmpl w:val="86C6BF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880EBA"/>
    <w:multiLevelType w:val="hybridMultilevel"/>
    <w:tmpl w:val="52E8EF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164306E"/>
    <w:multiLevelType w:val="hybridMultilevel"/>
    <w:tmpl w:val="387AFC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1957C81"/>
    <w:multiLevelType w:val="hybridMultilevel"/>
    <w:tmpl w:val="6B44A2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7CC05E4"/>
    <w:multiLevelType w:val="hybridMultilevel"/>
    <w:tmpl w:val="77CC6A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A477D8E"/>
    <w:multiLevelType w:val="hybridMultilevel"/>
    <w:tmpl w:val="01DA6C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D1433FB"/>
    <w:multiLevelType w:val="hybridMultilevel"/>
    <w:tmpl w:val="A2B214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D12779E"/>
    <w:multiLevelType w:val="hybridMultilevel"/>
    <w:tmpl w:val="90B4C2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37990808">
    <w:abstractNumId w:val="0"/>
  </w:num>
  <w:num w:numId="2" w16cid:durableId="2144880455">
    <w:abstractNumId w:val="5"/>
  </w:num>
  <w:num w:numId="3" w16cid:durableId="600185207">
    <w:abstractNumId w:val="2"/>
  </w:num>
  <w:num w:numId="4" w16cid:durableId="1979022210">
    <w:abstractNumId w:val="9"/>
  </w:num>
  <w:num w:numId="5" w16cid:durableId="47653273">
    <w:abstractNumId w:val="6"/>
  </w:num>
  <w:num w:numId="6" w16cid:durableId="1596089872">
    <w:abstractNumId w:val="7"/>
  </w:num>
  <w:num w:numId="7" w16cid:durableId="1265456488">
    <w:abstractNumId w:val="8"/>
  </w:num>
  <w:num w:numId="8" w16cid:durableId="791216635">
    <w:abstractNumId w:val="4"/>
  </w:num>
  <w:num w:numId="9" w16cid:durableId="1290749072">
    <w:abstractNumId w:val="1"/>
  </w:num>
  <w:num w:numId="10" w16cid:durableId="13061991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C5B"/>
    <w:rsid w:val="000134E5"/>
    <w:rsid w:val="0001534F"/>
    <w:rsid w:val="00055FF5"/>
    <w:rsid w:val="000661A8"/>
    <w:rsid w:val="0009179B"/>
    <w:rsid w:val="000E7207"/>
    <w:rsid w:val="000F1D41"/>
    <w:rsid w:val="00133FF5"/>
    <w:rsid w:val="00150F83"/>
    <w:rsid w:val="001D6A7F"/>
    <w:rsid w:val="00203CB0"/>
    <w:rsid w:val="0023223B"/>
    <w:rsid w:val="002412B8"/>
    <w:rsid w:val="002443D1"/>
    <w:rsid w:val="0025641A"/>
    <w:rsid w:val="003102F4"/>
    <w:rsid w:val="003C1BEE"/>
    <w:rsid w:val="003F2F25"/>
    <w:rsid w:val="0046306F"/>
    <w:rsid w:val="004908A8"/>
    <w:rsid w:val="004B58DE"/>
    <w:rsid w:val="005609E7"/>
    <w:rsid w:val="00582375"/>
    <w:rsid w:val="00617893"/>
    <w:rsid w:val="00624BBD"/>
    <w:rsid w:val="0064412F"/>
    <w:rsid w:val="00655899"/>
    <w:rsid w:val="006C530A"/>
    <w:rsid w:val="006D516D"/>
    <w:rsid w:val="0077444D"/>
    <w:rsid w:val="0078170A"/>
    <w:rsid w:val="00782354"/>
    <w:rsid w:val="00792C5B"/>
    <w:rsid w:val="007B77E2"/>
    <w:rsid w:val="007D1C34"/>
    <w:rsid w:val="007E6AEB"/>
    <w:rsid w:val="00821B10"/>
    <w:rsid w:val="008226AB"/>
    <w:rsid w:val="00824D8E"/>
    <w:rsid w:val="00826BA1"/>
    <w:rsid w:val="008562D8"/>
    <w:rsid w:val="00892180"/>
    <w:rsid w:val="008B516B"/>
    <w:rsid w:val="008C39AE"/>
    <w:rsid w:val="0094378A"/>
    <w:rsid w:val="0095221B"/>
    <w:rsid w:val="009572E4"/>
    <w:rsid w:val="009713F8"/>
    <w:rsid w:val="00974BEC"/>
    <w:rsid w:val="009968D3"/>
    <w:rsid w:val="009A088A"/>
    <w:rsid w:val="009A6C0B"/>
    <w:rsid w:val="009E188A"/>
    <w:rsid w:val="009E1E7E"/>
    <w:rsid w:val="00A12CD7"/>
    <w:rsid w:val="00A24639"/>
    <w:rsid w:val="00A765BE"/>
    <w:rsid w:val="00AA7A5A"/>
    <w:rsid w:val="00AB174F"/>
    <w:rsid w:val="00AD081B"/>
    <w:rsid w:val="00B726A6"/>
    <w:rsid w:val="00B80A4B"/>
    <w:rsid w:val="00B94D06"/>
    <w:rsid w:val="00B953F9"/>
    <w:rsid w:val="00BD6E43"/>
    <w:rsid w:val="00BF5030"/>
    <w:rsid w:val="00C018B2"/>
    <w:rsid w:val="00C0279D"/>
    <w:rsid w:val="00C05527"/>
    <w:rsid w:val="00C27A65"/>
    <w:rsid w:val="00C60BE6"/>
    <w:rsid w:val="00C713C8"/>
    <w:rsid w:val="00C8211E"/>
    <w:rsid w:val="00C8531E"/>
    <w:rsid w:val="00C87461"/>
    <w:rsid w:val="00C954A2"/>
    <w:rsid w:val="00CC2F75"/>
    <w:rsid w:val="00CE26D2"/>
    <w:rsid w:val="00CE3564"/>
    <w:rsid w:val="00CF614B"/>
    <w:rsid w:val="00CF718B"/>
    <w:rsid w:val="00D25FC5"/>
    <w:rsid w:val="00D82C1F"/>
    <w:rsid w:val="00E148E4"/>
    <w:rsid w:val="00E33240"/>
    <w:rsid w:val="00E618D1"/>
    <w:rsid w:val="00E9731C"/>
    <w:rsid w:val="00EC1E5C"/>
    <w:rsid w:val="00EF3729"/>
    <w:rsid w:val="00F235F2"/>
    <w:rsid w:val="00F2628D"/>
    <w:rsid w:val="00F7029A"/>
    <w:rsid w:val="00F85BFA"/>
    <w:rsid w:val="00FC3D18"/>
    <w:rsid w:val="00FF3D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06970"/>
  <w15:chartTrackingRefBased/>
  <w15:docId w15:val="{8C2C4BE6-6F64-4AEA-B448-C09749885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8E4"/>
    <w:pPr>
      <w:keepNext/>
      <w:keepLines/>
      <w:spacing w:before="360" w:after="80"/>
      <w:outlineLvl w:val="0"/>
    </w:pPr>
    <w:rPr>
      <w:rFonts w:ascii="Calibri" w:eastAsiaTheme="majorEastAsia" w:hAnsi="Calibri" w:cs="Calibri"/>
      <w:color w:val="0F4761" w:themeColor="accent1" w:themeShade="BF"/>
      <w:sz w:val="40"/>
      <w:szCs w:val="40"/>
    </w:rPr>
  </w:style>
  <w:style w:type="paragraph" w:styleId="Heading2">
    <w:name w:val="heading 2"/>
    <w:basedOn w:val="Normal"/>
    <w:next w:val="Normal"/>
    <w:link w:val="Heading2Char"/>
    <w:uiPriority w:val="9"/>
    <w:unhideWhenUsed/>
    <w:qFormat/>
    <w:rsid w:val="00BF5030"/>
    <w:pPr>
      <w:keepNext/>
      <w:keepLines/>
      <w:spacing w:before="160" w:after="80"/>
      <w:outlineLvl w:val="1"/>
    </w:pPr>
    <w:rPr>
      <w:rFonts w:ascii="Calibri" w:eastAsiaTheme="majorEastAsia" w:hAnsi="Calibri" w:cs="Calibri"/>
      <w:color w:val="0F4761" w:themeColor="accent1" w:themeShade="BF"/>
      <w:sz w:val="32"/>
      <w:szCs w:val="32"/>
    </w:rPr>
  </w:style>
  <w:style w:type="paragraph" w:styleId="Heading3">
    <w:name w:val="heading 3"/>
    <w:basedOn w:val="Normal"/>
    <w:next w:val="Normal"/>
    <w:link w:val="Heading3Char"/>
    <w:uiPriority w:val="9"/>
    <w:unhideWhenUsed/>
    <w:qFormat/>
    <w:rsid w:val="00CE26D2"/>
    <w:pPr>
      <w:keepNext/>
      <w:keepLines/>
      <w:spacing w:before="160" w:after="80"/>
      <w:outlineLvl w:val="2"/>
    </w:pPr>
    <w:rPr>
      <w:rFonts w:ascii="Calibri" w:eastAsiaTheme="majorEastAsia" w:hAnsi="Calibri" w:cs="Calibri"/>
      <w:color w:val="0F4761" w:themeColor="accent1" w:themeShade="BF"/>
      <w:sz w:val="28"/>
      <w:szCs w:val="28"/>
    </w:rPr>
  </w:style>
  <w:style w:type="paragraph" w:styleId="Heading4">
    <w:name w:val="heading 4"/>
    <w:basedOn w:val="Normal"/>
    <w:next w:val="Normal"/>
    <w:link w:val="Heading4Char"/>
    <w:uiPriority w:val="9"/>
    <w:semiHidden/>
    <w:unhideWhenUsed/>
    <w:qFormat/>
    <w:rsid w:val="00792C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2C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2C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C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C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C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8E4"/>
    <w:rPr>
      <w:rFonts w:ascii="Calibri" w:eastAsiaTheme="majorEastAsia" w:hAnsi="Calibri" w:cs="Calibri"/>
      <w:color w:val="0F4761" w:themeColor="accent1" w:themeShade="BF"/>
      <w:sz w:val="40"/>
      <w:szCs w:val="40"/>
    </w:rPr>
  </w:style>
  <w:style w:type="character" w:customStyle="1" w:styleId="Heading2Char">
    <w:name w:val="Heading 2 Char"/>
    <w:basedOn w:val="DefaultParagraphFont"/>
    <w:link w:val="Heading2"/>
    <w:uiPriority w:val="9"/>
    <w:rsid w:val="00BF5030"/>
    <w:rPr>
      <w:rFonts w:ascii="Calibri" w:eastAsiaTheme="majorEastAsia" w:hAnsi="Calibri" w:cs="Calibri"/>
      <w:color w:val="0F4761" w:themeColor="accent1" w:themeShade="BF"/>
      <w:sz w:val="32"/>
      <w:szCs w:val="32"/>
    </w:rPr>
  </w:style>
  <w:style w:type="character" w:customStyle="1" w:styleId="Heading3Char">
    <w:name w:val="Heading 3 Char"/>
    <w:basedOn w:val="DefaultParagraphFont"/>
    <w:link w:val="Heading3"/>
    <w:uiPriority w:val="9"/>
    <w:rsid w:val="00CE26D2"/>
    <w:rPr>
      <w:rFonts w:ascii="Calibri" w:eastAsiaTheme="majorEastAsia" w:hAnsi="Calibri" w:cs="Calibri"/>
      <w:color w:val="0F4761" w:themeColor="accent1" w:themeShade="BF"/>
      <w:sz w:val="28"/>
      <w:szCs w:val="28"/>
    </w:rPr>
  </w:style>
  <w:style w:type="character" w:customStyle="1" w:styleId="Heading4Char">
    <w:name w:val="Heading 4 Char"/>
    <w:basedOn w:val="DefaultParagraphFont"/>
    <w:link w:val="Heading4"/>
    <w:uiPriority w:val="9"/>
    <w:semiHidden/>
    <w:rsid w:val="00792C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2C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2C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C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C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C5B"/>
    <w:rPr>
      <w:rFonts w:eastAsiaTheme="majorEastAsia" w:cstheme="majorBidi"/>
      <w:color w:val="272727" w:themeColor="text1" w:themeTint="D8"/>
    </w:rPr>
  </w:style>
  <w:style w:type="paragraph" w:styleId="Title">
    <w:name w:val="Title"/>
    <w:basedOn w:val="Normal"/>
    <w:next w:val="Normal"/>
    <w:link w:val="TitleChar"/>
    <w:uiPriority w:val="10"/>
    <w:qFormat/>
    <w:rsid w:val="00792C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C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C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C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C5B"/>
    <w:pPr>
      <w:spacing w:before="160"/>
      <w:jc w:val="center"/>
    </w:pPr>
    <w:rPr>
      <w:i/>
      <w:iCs/>
      <w:color w:val="404040" w:themeColor="text1" w:themeTint="BF"/>
    </w:rPr>
  </w:style>
  <w:style w:type="character" w:customStyle="1" w:styleId="QuoteChar">
    <w:name w:val="Quote Char"/>
    <w:basedOn w:val="DefaultParagraphFont"/>
    <w:link w:val="Quote"/>
    <w:uiPriority w:val="29"/>
    <w:rsid w:val="00792C5B"/>
    <w:rPr>
      <w:i/>
      <w:iCs/>
      <w:color w:val="404040" w:themeColor="text1" w:themeTint="BF"/>
    </w:rPr>
  </w:style>
  <w:style w:type="paragraph" w:styleId="ListParagraph">
    <w:name w:val="List Paragraph"/>
    <w:basedOn w:val="Normal"/>
    <w:uiPriority w:val="34"/>
    <w:qFormat/>
    <w:rsid w:val="00792C5B"/>
    <w:pPr>
      <w:ind w:left="720"/>
      <w:contextualSpacing/>
    </w:pPr>
  </w:style>
  <w:style w:type="character" w:styleId="IntenseEmphasis">
    <w:name w:val="Intense Emphasis"/>
    <w:basedOn w:val="DefaultParagraphFont"/>
    <w:uiPriority w:val="21"/>
    <w:qFormat/>
    <w:rsid w:val="00792C5B"/>
    <w:rPr>
      <w:i/>
      <w:iCs/>
      <w:color w:val="0F4761" w:themeColor="accent1" w:themeShade="BF"/>
    </w:rPr>
  </w:style>
  <w:style w:type="paragraph" w:styleId="IntenseQuote">
    <w:name w:val="Intense Quote"/>
    <w:basedOn w:val="Normal"/>
    <w:next w:val="Normal"/>
    <w:link w:val="IntenseQuoteChar"/>
    <w:uiPriority w:val="30"/>
    <w:qFormat/>
    <w:rsid w:val="00792C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2C5B"/>
    <w:rPr>
      <w:i/>
      <w:iCs/>
      <w:color w:val="0F4761" w:themeColor="accent1" w:themeShade="BF"/>
    </w:rPr>
  </w:style>
  <w:style w:type="character" w:styleId="IntenseReference">
    <w:name w:val="Intense Reference"/>
    <w:basedOn w:val="DefaultParagraphFont"/>
    <w:uiPriority w:val="32"/>
    <w:qFormat/>
    <w:rsid w:val="00792C5B"/>
    <w:rPr>
      <w:b/>
      <w:bCs/>
      <w:smallCaps/>
      <w:color w:val="0F4761" w:themeColor="accent1" w:themeShade="BF"/>
      <w:spacing w:val="5"/>
    </w:rPr>
  </w:style>
  <w:style w:type="paragraph" w:styleId="TOCHeading">
    <w:name w:val="TOC Heading"/>
    <w:basedOn w:val="Heading1"/>
    <w:next w:val="Normal"/>
    <w:uiPriority w:val="39"/>
    <w:unhideWhenUsed/>
    <w:qFormat/>
    <w:rsid w:val="00AD081B"/>
    <w:pPr>
      <w:spacing w:before="240" w:after="0" w:line="259" w:lineRule="auto"/>
      <w:outlineLvl w:val="9"/>
    </w:pPr>
    <w:rPr>
      <w:kern w:val="0"/>
      <w:sz w:val="32"/>
      <w:szCs w:val="32"/>
      <w:lang w:eastAsia="en-GB"/>
      <w14:ligatures w14:val="none"/>
    </w:rPr>
  </w:style>
  <w:style w:type="paragraph" w:styleId="Header">
    <w:name w:val="header"/>
    <w:basedOn w:val="Normal"/>
    <w:link w:val="HeaderChar"/>
    <w:uiPriority w:val="99"/>
    <w:unhideWhenUsed/>
    <w:rsid w:val="009A08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088A"/>
  </w:style>
  <w:style w:type="paragraph" w:styleId="Footer">
    <w:name w:val="footer"/>
    <w:basedOn w:val="Normal"/>
    <w:link w:val="FooterChar"/>
    <w:uiPriority w:val="99"/>
    <w:unhideWhenUsed/>
    <w:rsid w:val="009A08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088A"/>
  </w:style>
  <w:style w:type="paragraph" w:styleId="TOC1">
    <w:name w:val="toc 1"/>
    <w:basedOn w:val="Normal"/>
    <w:next w:val="Normal"/>
    <w:autoRedefine/>
    <w:uiPriority w:val="39"/>
    <w:unhideWhenUsed/>
    <w:rsid w:val="0046306F"/>
    <w:pPr>
      <w:spacing w:after="100"/>
    </w:pPr>
  </w:style>
  <w:style w:type="character" w:styleId="Hyperlink">
    <w:name w:val="Hyperlink"/>
    <w:basedOn w:val="DefaultParagraphFont"/>
    <w:uiPriority w:val="99"/>
    <w:unhideWhenUsed/>
    <w:rsid w:val="0046306F"/>
    <w:rPr>
      <w:color w:val="467886" w:themeColor="hyperlink"/>
      <w:u w:val="single"/>
    </w:rPr>
  </w:style>
  <w:style w:type="character" w:styleId="UnresolvedMention">
    <w:name w:val="Unresolved Mention"/>
    <w:basedOn w:val="DefaultParagraphFont"/>
    <w:uiPriority w:val="99"/>
    <w:semiHidden/>
    <w:unhideWhenUsed/>
    <w:rsid w:val="00C60BE6"/>
    <w:rPr>
      <w:color w:val="605E5C"/>
      <w:shd w:val="clear" w:color="auto" w:fill="E1DFDD"/>
    </w:rPr>
  </w:style>
  <w:style w:type="character" w:styleId="FollowedHyperlink">
    <w:name w:val="FollowedHyperlink"/>
    <w:basedOn w:val="DefaultParagraphFont"/>
    <w:uiPriority w:val="99"/>
    <w:semiHidden/>
    <w:unhideWhenUsed/>
    <w:rsid w:val="00C60BE6"/>
    <w:rPr>
      <w:color w:val="96607D" w:themeColor="followedHyperlink"/>
      <w:u w:val="single"/>
    </w:rPr>
  </w:style>
  <w:style w:type="table" w:styleId="TableGrid">
    <w:name w:val="Table Grid"/>
    <w:basedOn w:val="TableNormal"/>
    <w:uiPriority w:val="39"/>
    <w:rsid w:val="00E332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5609E7"/>
    <w:pPr>
      <w:spacing w:after="100"/>
      <w:ind w:left="240"/>
    </w:pPr>
  </w:style>
  <w:style w:type="paragraph" w:styleId="TOC3">
    <w:name w:val="toc 3"/>
    <w:basedOn w:val="Normal"/>
    <w:next w:val="Normal"/>
    <w:autoRedefine/>
    <w:uiPriority w:val="39"/>
    <w:unhideWhenUsed/>
    <w:rsid w:val="005609E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rst.org/cvss/" TargetMode="External"/><Relationship Id="rId13" Type="http://schemas.openxmlformats.org/officeDocument/2006/relationships/hyperlink" Target="https://nvd.nist.gov/" TargetMode="External"/><Relationship Id="rId18" Type="http://schemas.openxmlformats.org/officeDocument/2006/relationships/image" Target="media/image2.png"/><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hyperlink" Target="https://www.cisa.gov/known-exploited-vulnerabilities-catalog" TargetMode="External"/><Relationship Id="rId12" Type="http://schemas.openxmlformats.org/officeDocument/2006/relationships/hyperlink" Target="https://doi.org/10.1016/j.cose.2025.104546" TargetMode="External"/><Relationship Id="rId17" Type="http://schemas.openxmlformats.org/officeDocument/2006/relationships/image" Target="media/image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api.pageplace.de/preview/DT0400.9780768684858_A23646007/preview-9780768684858_A23646007.pdf" TargetMode="External"/><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sv.dev/"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cs.python.org/3/" TargetMode="External"/><Relationship Id="rId23" Type="http://schemas.openxmlformats.org/officeDocument/2006/relationships/footer" Target="footer1.xml"/><Relationship Id="rId10" Type="http://schemas.openxmlformats.org/officeDocument/2006/relationships/hyperlink" Target="https://google.github.io/osv-scanner/"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first.org/epss/" TargetMode="External"/><Relationship Id="rId14" Type="http://schemas.openxmlformats.org/officeDocument/2006/relationships/hyperlink" Target="https://owasp.org/www-project-dependency-check/" TargetMode="External"/><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TotalTime>
  <Pages>28</Pages>
  <Words>7947</Words>
  <Characters>45303</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Faraaz</dc:creator>
  <cp:keywords/>
  <dc:description/>
  <cp:lastModifiedBy>Faraaz</cp:lastModifiedBy>
  <cp:revision>83</cp:revision>
  <dcterms:created xsi:type="dcterms:W3CDTF">2026-07-02T18:13:00Z</dcterms:created>
  <dcterms:modified xsi:type="dcterms:W3CDTF">2026-07-06T02:44:00Z</dcterms:modified>
</cp:coreProperties>
</file>