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2CDCC57"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014BE8">
        <w:rPr>
          <w:rFonts w:ascii="Times New Roman" w:eastAsia="Times New Roman" w:hAnsi="Times New Roman" w:cs="Times New Roman"/>
        </w:rPr>
        <w:t>Analysis of Stress Levels between Doctors and Engineers</w:t>
      </w:r>
    </w:p>
    <w:p w14:paraId="021BD103" w14:textId="77777777" w:rsidR="00CD56D6" w:rsidRPr="000F7A9B" w:rsidRDefault="00CD56D6">
      <w:pPr>
        <w:rPr>
          <w:rFonts w:ascii="Times New Roman" w:eastAsia="Times New Roman" w:hAnsi="Times New Roman" w:cs="Times New Roman"/>
        </w:rPr>
      </w:pPr>
    </w:p>
    <w:p w14:paraId="03F364DF" w14:textId="2DE30D6C"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4A484C">
        <w:rPr>
          <w:rFonts w:ascii="Times New Roman" w:eastAsia="Times New Roman" w:hAnsi="Times New Roman" w:cs="Times New Roman"/>
        </w:rPr>
        <w:t xml:space="preserve"> A104</w:t>
      </w:r>
    </w:p>
    <w:p w14:paraId="446FFA9D" w14:textId="77777777" w:rsidR="00CD56D6" w:rsidRPr="000F7A9B" w:rsidRDefault="00CD56D6">
      <w:pPr>
        <w:rPr>
          <w:rFonts w:ascii="Times New Roman" w:eastAsia="Times New Roman" w:hAnsi="Times New Roman" w:cs="Times New Roman"/>
        </w:rPr>
      </w:pPr>
    </w:p>
    <w:p w14:paraId="49DADBCA" w14:textId="22F460E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4A484C">
        <w:rPr>
          <w:rFonts w:ascii="Times New Roman" w:eastAsia="Times New Roman" w:hAnsi="Times New Roman" w:cs="Times New Roman"/>
        </w:rPr>
        <w:t>DS 355</w:t>
      </w:r>
    </w:p>
    <w:p w14:paraId="36540512" w14:textId="77777777" w:rsidR="00CD56D6" w:rsidRPr="000F7A9B" w:rsidRDefault="00CD56D6">
      <w:pPr>
        <w:rPr>
          <w:rFonts w:ascii="Times New Roman" w:eastAsia="Times New Roman" w:hAnsi="Times New Roman" w:cs="Times New Roman"/>
        </w:rPr>
      </w:pPr>
    </w:p>
    <w:p w14:paraId="61AE78EE" w14:textId="4DE2A97C" w:rsidR="000F7A9B" w:rsidRPr="004A484C"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4A484C" w:rsidRPr="004A484C">
        <w:rPr>
          <w:rFonts w:ascii="Times New Roman" w:eastAsia="Times New Roman" w:hAnsi="Times New Roman" w:cs="Times New Roman"/>
          <w:iCs/>
        </w:rPr>
        <w:t>Faraaz Iqbal Malik (24137853)</w:t>
      </w:r>
      <w:r w:rsidR="000F7A9B" w:rsidRPr="004A484C">
        <w:rPr>
          <w:rFonts w:ascii="Times New Roman" w:eastAsia="Times New Roman" w:hAnsi="Times New Roman" w:cs="Times New Roman"/>
          <w:iCs/>
        </w:rPr>
        <w:t xml:space="preserve">, </w:t>
      </w:r>
    </w:p>
    <w:p w14:paraId="6AB88540" w14:textId="0B8CCB7F" w:rsidR="004A484C" w:rsidRPr="004A484C" w:rsidRDefault="000F7A9B" w:rsidP="004A484C">
      <w:pPr>
        <w:ind w:left="720"/>
        <w:rPr>
          <w:rFonts w:ascii="Times New Roman" w:eastAsia="Times New Roman" w:hAnsi="Times New Roman" w:cs="Times New Roman"/>
          <w:i/>
        </w:rPr>
      </w:pPr>
      <w:r w:rsidRPr="004A484C">
        <w:rPr>
          <w:rFonts w:ascii="Times New Roman" w:eastAsia="Times New Roman" w:hAnsi="Times New Roman" w:cs="Times New Roman"/>
          <w:i/>
        </w:rPr>
        <w:t xml:space="preserve">      </w:t>
      </w:r>
      <w:r w:rsidR="009279F0" w:rsidRPr="004A484C">
        <w:rPr>
          <w:rFonts w:ascii="Times New Roman" w:eastAsia="Times New Roman" w:hAnsi="Times New Roman" w:cs="Times New Roman"/>
          <w:i/>
        </w:rPr>
        <w:t xml:space="preserve"> </w:t>
      </w:r>
      <w:r w:rsidRPr="004A484C">
        <w:rPr>
          <w:rFonts w:ascii="Times New Roman" w:eastAsia="Times New Roman" w:hAnsi="Times New Roman" w:cs="Times New Roman"/>
          <w:i/>
        </w:rPr>
        <w:t xml:space="preserve">  [Name and ID of other group members]</w:t>
      </w:r>
      <w:r w:rsidR="004A484C" w:rsidRPr="004A484C">
        <w:rPr>
          <w:rFonts w:ascii="Times New Roman" w:eastAsia="Times New Roman" w:hAnsi="Times New Roman" w:cs="Times New Roman"/>
          <w:i/>
        </w:rPr>
        <w:t xml:space="preserve"> </w:t>
      </w:r>
    </w:p>
    <w:p w14:paraId="5110A3EA" w14:textId="33678B9F" w:rsidR="004A484C" w:rsidRDefault="004A484C" w:rsidP="004A484C">
      <w:pPr>
        <w:ind w:left="720"/>
        <w:rPr>
          <w:rFonts w:ascii="Times New Roman" w:eastAsia="Times New Roman" w:hAnsi="Times New Roman" w:cs="Times New Roman"/>
          <w:i/>
        </w:rPr>
      </w:pPr>
      <w:r w:rsidRPr="004A484C">
        <w:rPr>
          <w:rFonts w:ascii="Times New Roman" w:eastAsia="Times New Roman" w:hAnsi="Times New Roman" w:cs="Times New Roman"/>
          <w:i/>
        </w:rPr>
        <w:t xml:space="preserve">       </w:t>
      </w: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74E38CB5" w14:textId="17CE22D9" w:rsidR="004A484C" w:rsidRDefault="004A484C" w:rsidP="004A484C">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715AF4C1" w14:textId="672E93D6" w:rsidR="004A484C" w:rsidRPr="004A484C" w:rsidRDefault="004A484C" w:rsidP="004A484C">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0DF76103" w14:textId="7DCF2DBC" w:rsidR="00CD56D6" w:rsidRPr="000F7A9B" w:rsidRDefault="000F7A9B"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7D2FCD8F" w14:textId="77777777" w:rsidR="008C1A3B" w:rsidRDefault="008C1A3B" w:rsidP="009279F0">
      <w:pPr>
        <w:jc w:val="center"/>
        <w:rPr>
          <w:rFonts w:ascii="Times New Roman" w:eastAsia="Times New Roman" w:hAnsi="Times New Roman" w:cs="Times New Roman"/>
        </w:rPr>
      </w:pPr>
    </w:p>
    <w:p w14:paraId="1BE0684C" w14:textId="77777777" w:rsidR="008C1A3B" w:rsidRDefault="008C1A3B" w:rsidP="009279F0">
      <w:pPr>
        <w:jc w:val="center"/>
        <w:rPr>
          <w:rFonts w:ascii="Times New Roman" w:eastAsia="Times New Roman" w:hAnsi="Times New Roman" w:cs="Times New Roman"/>
        </w:rPr>
      </w:pPr>
    </w:p>
    <w:p w14:paraId="31789B08" w14:textId="77777777" w:rsidR="008C1A3B" w:rsidRDefault="008C1A3B" w:rsidP="009279F0">
      <w:pPr>
        <w:jc w:val="center"/>
        <w:rPr>
          <w:rFonts w:ascii="Times New Roman" w:eastAsia="Times New Roman" w:hAnsi="Times New Roman" w:cs="Times New Roman"/>
        </w:rPr>
      </w:pPr>
    </w:p>
    <w:p w14:paraId="0A9CF20A" w14:textId="77777777" w:rsidR="008C1A3B" w:rsidRDefault="008C1A3B" w:rsidP="009279F0">
      <w:pPr>
        <w:jc w:val="center"/>
        <w:rPr>
          <w:rFonts w:ascii="Times New Roman" w:eastAsia="Times New Roman" w:hAnsi="Times New Roman" w:cs="Times New Roman"/>
        </w:rPr>
      </w:pPr>
    </w:p>
    <w:p w14:paraId="4C3C9204" w14:textId="77777777" w:rsidR="008C1A3B" w:rsidRDefault="008C1A3B" w:rsidP="009279F0">
      <w:pPr>
        <w:jc w:val="center"/>
        <w:rPr>
          <w:rFonts w:ascii="Times New Roman" w:eastAsia="Times New Roman" w:hAnsi="Times New Roman" w:cs="Times New Roman"/>
        </w:rPr>
      </w:pPr>
    </w:p>
    <w:p w14:paraId="71092509" w14:textId="77777777" w:rsidR="008C1A3B" w:rsidRDefault="008C1A3B" w:rsidP="009279F0">
      <w:pPr>
        <w:jc w:val="center"/>
        <w:rPr>
          <w:rFonts w:ascii="Times New Roman" w:eastAsia="Times New Roman" w:hAnsi="Times New Roman" w:cs="Times New Roman"/>
        </w:rPr>
      </w:pPr>
    </w:p>
    <w:p w14:paraId="280B03BF" w14:textId="77777777" w:rsidR="008C1A3B" w:rsidRDefault="008C1A3B" w:rsidP="009279F0">
      <w:pPr>
        <w:jc w:val="center"/>
        <w:rPr>
          <w:rFonts w:ascii="Times New Roman" w:eastAsia="Times New Roman" w:hAnsi="Times New Roman" w:cs="Times New Roman"/>
        </w:rPr>
      </w:pPr>
    </w:p>
    <w:p w14:paraId="6C9799AB" w14:textId="77777777" w:rsidR="008C1A3B" w:rsidRDefault="008C1A3B" w:rsidP="009279F0">
      <w:pPr>
        <w:jc w:val="center"/>
        <w:rPr>
          <w:rFonts w:ascii="Times New Roman" w:eastAsia="Times New Roman" w:hAnsi="Times New Roman" w:cs="Times New Roman"/>
        </w:rPr>
      </w:pPr>
    </w:p>
    <w:p w14:paraId="05F80FB4" w14:textId="77777777" w:rsidR="008C1A3B" w:rsidRDefault="008C1A3B" w:rsidP="009279F0">
      <w:pPr>
        <w:jc w:val="center"/>
        <w:rPr>
          <w:rFonts w:ascii="Times New Roman" w:eastAsia="Times New Roman" w:hAnsi="Times New Roman" w:cs="Times New Roman"/>
        </w:rPr>
      </w:pPr>
    </w:p>
    <w:p w14:paraId="617A67DC" w14:textId="77777777" w:rsidR="008C1A3B" w:rsidRDefault="008C1A3B" w:rsidP="009279F0">
      <w:pPr>
        <w:jc w:val="center"/>
        <w:rPr>
          <w:rFonts w:ascii="Times New Roman" w:eastAsia="Times New Roman" w:hAnsi="Times New Roman" w:cs="Times New Roman"/>
        </w:rPr>
      </w:pPr>
    </w:p>
    <w:p w14:paraId="0AC69650" w14:textId="77777777" w:rsidR="008C1A3B" w:rsidRDefault="008C1A3B" w:rsidP="009279F0">
      <w:pPr>
        <w:jc w:val="center"/>
        <w:rPr>
          <w:rFonts w:ascii="Times New Roman" w:eastAsia="Times New Roman" w:hAnsi="Times New Roman" w:cs="Times New Roman"/>
        </w:rPr>
      </w:pPr>
    </w:p>
    <w:p w14:paraId="1B44C5E6" w14:textId="77777777" w:rsidR="008C1A3B" w:rsidRDefault="008C1A3B" w:rsidP="009279F0">
      <w:pPr>
        <w:jc w:val="center"/>
        <w:rPr>
          <w:rFonts w:ascii="Times New Roman" w:eastAsia="Times New Roman" w:hAnsi="Times New Roman" w:cs="Times New Roman"/>
        </w:rPr>
      </w:pPr>
    </w:p>
    <w:p w14:paraId="297A5D1C" w14:textId="77777777" w:rsidR="008C1A3B" w:rsidRDefault="008C1A3B" w:rsidP="009279F0">
      <w:pPr>
        <w:jc w:val="center"/>
        <w:rPr>
          <w:rFonts w:ascii="Times New Roman" w:eastAsia="Times New Roman" w:hAnsi="Times New Roman" w:cs="Times New Roman"/>
        </w:rPr>
      </w:pPr>
    </w:p>
    <w:p w14:paraId="3E5BD875" w14:textId="77777777" w:rsidR="008C1A3B" w:rsidRDefault="008C1A3B" w:rsidP="009279F0">
      <w:pPr>
        <w:jc w:val="center"/>
        <w:rPr>
          <w:rFonts w:ascii="Times New Roman" w:eastAsia="Times New Roman" w:hAnsi="Times New Roman" w:cs="Times New Roman"/>
        </w:rPr>
      </w:pPr>
    </w:p>
    <w:p w14:paraId="64D3ED2C" w14:textId="77777777" w:rsidR="008C1A3B" w:rsidRDefault="008C1A3B" w:rsidP="009279F0">
      <w:pPr>
        <w:jc w:val="center"/>
        <w:rPr>
          <w:rFonts w:ascii="Times New Roman" w:eastAsia="Times New Roman" w:hAnsi="Times New Roman" w:cs="Times New Roman"/>
        </w:rPr>
      </w:pPr>
    </w:p>
    <w:p w14:paraId="4AECE975" w14:textId="77777777" w:rsidR="008C1A3B" w:rsidRDefault="008C1A3B" w:rsidP="009279F0">
      <w:pPr>
        <w:jc w:val="center"/>
        <w:rPr>
          <w:rFonts w:ascii="Times New Roman" w:eastAsia="Times New Roman" w:hAnsi="Times New Roman" w:cs="Times New Roman"/>
        </w:rPr>
      </w:pPr>
    </w:p>
    <w:p w14:paraId="630A230D" w14:textId="38A86290"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008C1A3B">
        <w:rPr>
          <w:rFonts w:ascii="Times New Roman" w:eastAsia="Times New Roman" w:hAnsi="Times New Roman" w:cs="Times New Roman"/>
          <w:b/>
          <w:bCs/>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322BC649" w:rsidR="41AA7C8D" w:rsidRDefault="41AA7C8D"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 xml:space="preserve">Introduction </w:t>
      </w:r>
      <w:r w:rsidR="00877E40">
        <w:rPr>
          <w:rFonts w:ascii="Times New Roman" w:eastAsia="Times New Roman" w:hAnsi="Times New Roman" w:cs="Times New Roman"/>
        </w:rPr>
        <w:tab/>
        <w:t>3</w:t>
      </w:r>
    </w:p>
    <w:p w14:paraId="7E6DF5DE" w14:textId="30F66217" w:rsidR="00877E40" w:rsidRPr="00877E40"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2085DD96" w14:textId="771DDF26"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The data set</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7C74EBE5" w14:textId="5006A9FE"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3333146A" w14:textId="2AB4526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(H0/H1)</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5E321759" w14:textId="3F08DCDF"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647B2EEF"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Background research</w:t>
      </w:r>
      <w:r w:rsidR="00877E40">
        <w:rPr>
          <w:rFonts w:ascii="Times New Roman" w:eastAsia="Times New Roman" w:hAnsi="Times New Roman" w:cs="Times New Roman"/>
        </w:rPr>
        <w:tab/>
      </w:r>
    </w:p>
    <w:p w14:paraId="5B0F3142" w14:textId="13BB8E2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r w:rsidR="00877E40">
        <w:rPr>
          <w:rFonts w:ascii="Times New Roman" w:eastAsia="Times New Roman" w:hAnsi="Times New Roman" w:cs="Times New Roman"/>
        </w:rPr>
        <w:tab/>
      </w:r>
    </w:p>
    <w:p w14:paraId="309DF75E" w14:textId="1D496AA0"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00877E40">
        <w:rPr>
          <w:rFonts w:ascii="Times New Roman" w:eastAsia="Times New Roman" w:hAnsi="Times New Roman" w:cs="Times New Roman"/>
        </w:rPr>
        <w:tab/>
      </w:r>
    </w:p>
    <w:p w14:paraId="60EA00B1" w14:textId="165AFF15"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64C471E5"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Visualisation</w:t>
      </w:r>
      <w:r w:rsidR="00877E40">
        <w:rPr>
          <w:rFonts w:ascii="Times New Roman" w:eastAsia="Times New Roman" w:hAnsi="Times New Roman" w:cs="Times New Roman"/>
        </w:rPr>
        <w:tab/>
      </w:r>
    </w:p>
    <w:p w14:paraId="65FCB477" w14:textId="248C4AA7" w:rsidR="00023E52" w:rsidRPr="00023E52" w:rsidRDefault="00CD56D6" w:rsidP="00877E40">
      <w:pPr>
        <w:pStyle w:val="ListParagraph"/>
        <w:numPr>
          <w:ilvl w:val="1"/>
          <w:numId w:val="33"/>
        </w:numPr>
        <w:tabs>
          <w:tab w:val="left" w:leader="dot" w:pos="8618"/>
        </w:tabs>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r w:rsidR="00877E40">
        <w:rPr>
          <w:rFonts w:ascii="Times New Roman" w:eastAsia="Times New Roman" w:hAnsi="Times New Roman" w:cs="Times New Roman"/>
          <w:i/>
        </w:rPr>
        <w:tab/>
      </w:r>
    </w:p>
    <w:p w14:paraId="1E62DAB5" w14:textId="3518A9EE" w:rsidR="00CD56D6" w:rsidRPr="00023E52" w:rsidRDefault="007919F5" w:rsidP="00877E40">
      <w:pPr>
        <w:pStyle w:val="ListParagraph"/>
        <w:numPr>
          <w:ilvl w:val="1"/>
          <w:numId w:val="33"/>
        </w:numPr>
        <w:tabs>
          <w:tab w:val="left" w:leader="dot" w:pos="8618"/>
        </w:tabs>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r w:rsidR="00877E40">
        <w:rPr>
          <w:rFonts w:ascii="Times New Roman" w:eastAsia="Times New Roman" w:hAnsi="Times New Roman" w:cs="Times New Roman"/>
          <w:i/>
          <w:iCs/>
        </w:rPr>
        <w:tab/>
      </w:r>
    </w:p>
    <w:p w14:paraId="0C372A43" w14:textId="0E3BF152"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r w:rsidR="00877E40">
        <w:rPr>
          <w:rFonts w:ascii="Times New Roman" w:eastAsia="Times New Roman" w:hAnsi="Times New Roman" w:cs="Times New Roman"/>
        </w:rPr>
        <w:tab/>
      </w:r>
    </w:p>
    <w:p w14:paraId="6BF64E29" w14:textId="1EFEBD71"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5F524DAF"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Analysis</w:t>
      </w:r>
      <w:r w:rsidR="00877E40">
        <w:rPr>
          <w:rFonts w:ascii="Times New Roman" w:eastAsia="Times New Roman" w:hAnsi="Times New Roman" w:cs="Times New Roman"/>
        </w:rPr>
        <w:tab/>
      </w:r>
    </w:p>
    <w:p w14:paraId="3FE63559" w14:textId="2CA592CF"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r w:rsidR="00877E40">
        <w:rPr>
          <w:rFonts w:ascii="Times New Roman" w:eastAsia="Times New Roman" w:hAnsi="Times New Roman" w:cs="Times New Roman"/>
        </w:rPr>
        <w:tab/>
      </w:r>
    </w:p>
    <w:p w14:paraId="6C3B7447" w14:textId="77777777" w:rsidR="00877E40"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p>
    <w:p w14:paraId="732AD45B" w14:textId="2775C60C" w:rsidR="00CD56D6" w:rsidRDefault="41AA7C8D" w:rsidP="00877E40">
      <w:pPr>
        <w:pStyle w:val="ListParagraph"/>
        <w:tabs>
          <w:tab w:val="left" w:leader="dot" w:pos="8618"/>
        </w:tabs>
        <w:ind w:left="1440"/>
        <w:rPr>
          <w:rFonts w:ascii="Times New Roman" w:eastAsia="Times New Roman" w:hAnsi="Times New Roman" w:cs="Times New Roman"/>
        </w:rPr>
      </w:pPr>
      <w:r w:rsidRPr="185412CB">
        <w:rPr>
          <w:rFonts w:ascii="Times New Roman" w:eastAsia="Times New Roman" w:hAnsi="Times New Roman" w:cs="Times New Roman"/>
        </w:rPr>
        <w:t>based on the p-value</w:t>
      </w:r>
      <w:r w:rsidR="00877E40">
        <w:rPr>
          <w:rFonts w:ascii="Times New Roman" w:eastAsia="Times New Roman" w:hAnsi="Times New Roman" w:cs="Times New Roman"/>
        </w:rPr>
        <w:tab/>
      </w:r>
    </w:p>
    <w:p w14:paraId="77B19356" w14:textId="2D9F071A"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737B1733"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r w:rsidR="00877E40">
        <w:rPr>
          <w:rFonts w:ascii="Times New Roman" w:eastAsia="Times New Roman" w:hAnsi="Times New Roman" w:cs="Times New Roman"/>
        </w:rPr>
        <w:tab/>
      </w:r>
    </w:p>
    <w:p w14:paraId="1606E92A" w14:textId="3FE8B14B"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00877E40">
        <w:rPr>
          <w:rFonts w:ascii="Times New Roman" w:eastAsia="Times New Roman" w:hAnsi="Times New Roman" w:cs="Times New Roman"/>
        </w:rPr>
        <w:tab/>
      </w:r>
    </w:p>
    <w:p w14:paraId="50FC5572" w14:textId="5CE65A7E"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r w:rsidR="00877E40">
        <w:rPr>
          <w:rFonts w:ascii="Times New Roman" w:eastAsia="Times New Roman" w:hAnsi="Times New Roman" w:cs="Times New Roman"/>
        </w:rPr>
        <w:tab/>
      </w:r>
    </w:p>
    <w:p w14:paraId="04921E7D" w14:textId="0C2A823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r w:rsidR="00877E40">
        <w:rPr>
          <w:rFonts w:ascii="Times New Roman" w:eastAsia="Times New Roman" w:hAnsi="Times New Roman" w:cs="Times New Roman"/>
        </w:rPr>
        <w:tab/>
      </w:r>
    </w:p>
    <w:p w14:paraId="14A87BA2" w14:textId="55D26E24" w:rsidR="009279F0" w:rsidRDefault="009279F0"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r w:rsidR="00877E40">
        <w:rPr>
          <w:rFonts w:ascii="Times New Roman" w:eastAsia="Times New Roman" w:hAnsi="Times New Roman" w:cs="Times New Roman"/>
        </w:rPr>
        <w:tab/>
      </w:r>
    </w:p>
    <w:p w14:paraId="29DE388F" w14:textId="6B7F3F44" w:rsidR="41AA7C8D" w:rsidRDefault="35AFF47A"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r w:rsidR="00877E40">
        <w:rPr>
          <w:rFonts w:ascii="Times New Roman" w:eastAsia="Times New Roman" w:hAnsi="Times New Roman" w:cs="Times New Roman"/>
        </w:rPr>
        <w:tab/>
      </w:r>
    </w:p>
    <w:p w14:paraId="3C5B6623" w14:textId="77777777" w:rsidR="00877E40" w:rsidRPr="00877E40" w:rsidRDefault="00877E40" w:rsidP="00877E40">
      <w:pPr>
        <w:pStyle w:val="ListParagraph"/>
        <w:tabs>
          <w:tab w:val="left" w:leader="dot" w:pos="8618"/>
        </w:tabs>
        <w:ind w:left="1440"/>
        <w:rPr>
          <w:rFonts w:ascii="Times New Roman" w:eastAsia="Times New Roman" w:hAnsi="Times New Roman" w:cs="Times New Roman"/>
        </w:rPr>
      </w:pPr>
    </w:p>
    <w:p w14:paraId="2E3EAB3E" w14:textId="5435FD8E"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Conclusions</w:t>
      </w:r>
      <w:r w:rsidR="00877E40">
        <w:rPr>
          <w:rFonts w:ascii="Times New Roman" w:eastAsia="Times New Roman" w:hAnsi="Times New Roman" w:cs="Times New Roman"/>
        </w:rPr>
        <w:tab/>
      </w:r>
    </w:p>
    <w:p w14:paraId="4A04F227" w14:textId="196A17CC" w:rsidR="00075040"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r w:rsidR="00877E40">
        <w:rPr>
          <w:rFonts w:ascii="Times New Roman" w:eastAsia="Times New Roman" w:hAnsi="Times New Roman" w:cs="Times New Roman"/>
        </w:rPr>
        <w:tab/>
      </w:r>
    </w:p>
    <w:p w14:paraId="4BE4EB2E" w14:textId="161FA0BD"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r w:rsidR="00877E40">
        <w:rPr>
          <w:rFonts w:ascii="Times New Roman" w:eastAsia="Times New Roman" w:hAnsi="Times New Roman" w:cs="Times New Roman"/>
        </w:rPr>
        <w:tab/>
      </w:r>
    </w:p>
    <w:p w14:paraId="539350F5" w14:textId="56662BE8"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r w:rsidR="00877E40">
        <w:rPr>
          <w:rFonts w:ascii="Times New Roman" w:eastAsia="Times New Roman" w:hAnsi="Times New Roman" w:cs="Times New Roman"/>
        </w:rPr>
        <w:tab/>
      </w:r>
    </w:p>
    <w:p w14:paraId="0BBC7B77" w14:textId="29A185B0"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364D1E82"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Reference list</w:t>
      </w:r>
      <w:r w:rsidR="00877E40">
        <w:rPr>
          <w:rFonts w:ascii="Times New Roman" w:eastAsia="Times New Roman" w:hAnsi="Times New Roman" w:cs="Times New Roman"/>
        </w:rPr>
        <w:tab/>
      </w:r>
    </w:p>
    <w:p w14:paraId="4A137E21" w14:textId="252263AE" w:rsidR="00CD56D6" w:rsidRPr="008045F2" w:rsidRDefault="00CD56D6" w:rsidP="00877E40">
      <w:pPr>
        <w:tabs>
          <w:tab w:val="left" w:leader="dot" w:pos="8618"/>
        </w:tabs>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4798269C" w:rsidR="4C900D14" w:rsidRDefault="4C900D14" w:rsidP="00877E40">
      <w:pPr>
        <w:pStyle w:val="ListParagraph"/>
        <w:numPr>
          <w:ilvl w:val="0"/>
          <w:numId w:val="33"/>
        </w:numPr>
        <w:tabs>
          <w:tab w:val="left" w:leader="dot" w:pos="8618"/>
        </w:tabs>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r w:rsidR="00877E40">
        <w:rPr>
          <w:rFonts w:ascii="Times New Roman" w:eastAsia="Times New Roman" w:hAnsi="Times New Roman" w:cs="Times New Roman"/>
        </w:rPr>
        <w:tab/>
      </w:r>
    </w:p>
    <w:p w14:paraId="323FD174" w14:textId="330E1028" w:rsidR="4C900D14" w:rsidRDefault="4C900D14" w:rsidP="00877E40">
      <w:pPr>
        <w:pStyle w:val="ListParagraph"/>
        <w:numPr>
          <w:ilvl w:val="0"/>
          <w:numId w:val="5"/>
        </w:numPr>
        <w:tabs>
          <w:tab w:val="left" w:leader="dot" w:pos="8618"/>
        </w:tabs>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r w:rsidR="00877E40">
        <w:rPr>
          <w:rFonts w:ascii="Times New Roman" w:eastAsia="Times New Roman" w:hAnsi="Times New Roman" w:cs="Times New Roman"/>
          <w:color w:val="333333"/>
        </w:rPr>
        <w:tab/>
      </w:r>
    </w:p>
    <w:p w14:paraId="02A0863E" w14:textId="3D8E8E12" w:rsidR="00D51143" w:rsidRDefault="50E41D14" w:rsidP="00877E40">
      <w:pPr>
        <w:pStyle w:val="ListParagraph"/>
        <w:numPr>
          <w:ilvl w:val="0"/>
          <w:numId w:val="5"/>
        </w:numPr>
        <w:tabs>
          <w:tab w:val="left" w:leader="dot" w:pos="8618"/>
        </w:tabs>
        <w:rPr>
          <w:rFonts w:ascii="Times New Roman" w:eastAsia="Times New Roman" w:hAnsi="Times New Roman" w:cs="Times New Roman"/>
        </w:rPr>
      </w:pPr>
      <w:r w:rsidRPr="4ABDCFE3">
        <w:rPr>
          <w:rFonts w:ascii="Times New Roman" w:eastAsia="Times New Roman" w:hAnsi="Times New Roman" w:cs="Times New Roman"/>
        </w:rPr>
        <w:t>GitHub log output.</w:t>
      </w:r>
      <w:r w:rsidR="00877E40">
        <w:rPr>
          <w:rFonts w:ascii="Times New Roman" w:eastAsia="Times New Roman" w:hAnsi="Times New Roman" w:cs="Times New Roman"/>
        </w:rPr>
        <w:tab/>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5172C184" w:rsidR="7FBAA7B2" w:rsidRPr="008C1A3B" w:rsidRDefault="35724B15" w:rsidP="00A373F9">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Introduction</w:t>
      </w:r>
    </w:p>
    <w:p w14:paraId="252D2F0D" w14:textId="77777777" w:rsidR="00A373F9" w:rsidRPr="00A373F9" w:rsidRDefault="00A373F9" w:rsidP="00A373F9">
      <w:pPr>
        <w:pStyle w:val="ListParagraph"/>
        <w:rPr>
          <w:rFonts w:ascii="Times New Roman" w:eastAsia="Times New Roman" w:hAnsi="Times New Roman" w:cs="Times New Roman"/>
        </w:rPr>
      </w:pPr>
    </w:p>
    <w:p w14:paraId="70F961C3" w14:textId="635541CC" w:rsidR="5D5E0517" w:rsidRPr="008C1A3B" w:rsidRDefault="5D5E0517" w:rsidP="7FBAA7B2">
      <w:pPr>
        <w:pStyle w:val="ListParagraph"/>
        <w:numPr>
          <w:ilvl w:val="1"/>
          <w:numId w:val="32"/>
        </w:numPr>
        <w:ind w:hanging="720"/>
        <w:rPr>
          <w:rFonts w:ascii="Times New Roman" w:eastAsia="Times New Roman" w:hAnsi="Times New Roman" w:cs="Times New Roman"/>
          <w:b/>
          <w:bCs/>
        </w:rPr>
      </w:pPr>
      <w:r w:rsidRPr="00EF3AD3">
        <w:rPr>
          <w:rFonts w:ascii="Times New Roman" w:eastAsia="Times New Roman" w:hAnsi="Times New Roman" w:cs="Times New Roman"/>
          <w:b/>
          <w:bCs/>
        </w:rPr>
        <w:t>Problem statement and research motivation</w:t>
      </w:r>
      <w:r w:rsidRPr="008C1A3B">
        <w:rPr>
          <w:rFonts w:ascii="Times New Roman" w:eastAsia="Times New Roman" w:hAnsi="Times New Roman" w:cs="Times New Roman"/>
          <w:b/>
          <w:bCs/>
        </w:rPr>
        <w:t xml:space="preserve"> (100 words)</w:t>
      </w:r>
    </w:p>
    <w:p w14:paraId="5D2BBFC2" w14:textId="77777777" w:rsidR="003A0289" w:rsidRDefault="003A0289" w:rsidP="0084249F">
      <w:pPr>
        <w:pStyle w:val="ListParagraph"/>
        <w:ind w:left="1440"/>
        <w:rPr>
          <w:rFonts w:ascii="Times New Roman" w:eastAsia="Times New Roman" w:hAnsi="Times New Roman" w:cs="Times New Roman"/>
        </w:rPr>
      </w:pPr>
    </w:p>
    <w:p w14:paraId="31C9C6BF" w14:textId="6AB38C2C" w:rsidR="0084249F" w:rsidRDefault="0084249F" w:rsidP="003A0289">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w:t>
      </w:r>
      <w:r w:rsidR="00BE1B11">
        <w:rPr>
          <w:rFonts w:ascii="Times New Roman" w:eastAsia="Times New Roman" w:hAnsi="Times New Roman" w:cs="Times New Roman"/>
        </w:rPr>
        <w:t>e purpose of this study is to determine</w:t>
      </w:r>
      <w:r>
        <w:rPr>
          <w:rFonts w:ascii="Times New Roman" w:eastAsia="Times New Roman" w:hAnsi="Times New Roman" w:cs="Times New Roman"/>
        </w:rPr>
        <w:t xml:space="preserve"> whether there is a difference in stress levels between doctors and engineers in the age</w:t>
      </w:r>
      <w:r w:rsidR="00BE1B11">
        <w:rPr>
          <w:rFonts w:ascii="Times New Roman" w:eastAsia="Times New Roman" w:hAnsi="Times New Roman" w:cs="Times New Roman"/>
        </w:rPr>
        <w:t>d</w:t>
      </w:r>
      <w:r>
        <w:rPr>
          <w:rFonts w:ascii="Times New Roman" w:eastAsia="Times New Roman" w:hAnsi="Times New Roman" w:cs="Times New Roman"/>
        </w:rPr>
        <w:t xml:space="preserve"> </w:t>
      </w:r>
      <w:r w:rsidR="00BE1B11">
        <w:rPr>
          <w:rFonts w:ascii="Times New Roman" w:eastAsia="Times New Roman" w:hAnsi="Times New Roman" w:cs="Times New Roman"/>
        </w:rPr>
        <w:t>between</w:t>
      </w:r>
      <w:r>
        <w:rPr>
          <w:rFonts w:ascii="Times New Roman" w:eastAsia="Times New Roman" w:hAnsi="Times New Roman" w:cs="Times New Roman"/>
        </w:rPr>
        <w:t xml:space="preserve"> 27 </w:t>
      </w:r>
      <w:r w:rsidR="00BE1B11">
        <w:rPr>
          <w:rFonts w:ascii="Times New Roman" w:eastAsia="Times New Roman" w:hAnsi="Times New Roman" w:cs="Times New Roman"/>
        </w:rPr>
        <w:t>and</w:t>
      </w:r>
      <w:r>
        <w:rPr>
          <w:rFonts w:ascii="Times New Roman" w:eastAsia="Times New Roman" w:hAnsi="Times New Roman" w:cs="Times New Roman"/>
        </w:rPr>
        <w:t xml:space="preserve"> 59. </w:t>
      </w:r>
      <w:r w:rsidR="008C1A3B">
        <w:rPr>
          <w:rFonts w:ascii="Times New Roman" w:eastAsia="Times New Roman" w:hAnsi="Times New Roman" w:cs="Times New Roman"/>
        </w:rPr>
        <w:t xml:space="preserve">In an article by Usman G. </w:t>
      </w:r>
      <w:r w:rsidR="008C1A3B">
        <w:rPr>
          <w:rFonts w:ascii="Times New Roman" w:eastAsia="Times New Roman" w:hAnsi="Times New Roman" w:cs="Times New Roman"/>
          <w:i/>
          <w:iCs/>
        </w:rPr>
        <w:t>et al.</w:t>
      </w:r>
      <w:r w:rsidR="008C1A3B" w:rsidRPr="008C1A3B">
        <w:rPr>
          <w:rFonts w:ascii="Times New Roman" w:eastAsia="Times New Roman" w:hAnsi="Times New Roman" w:cs="Times New Roman"/>
        </w:rPr>
        <w:t xml:space="preserve"> (2024)</w:t>
      </w:r>
      <w:r w:rsidR="008C1A3B">
        <w:rPr>
          <w:rFonts w:ascii="Times New Roman" w:eastAsia="Times New Roman" w:hAnsi="Times New Roman" w:cs="Times New Roman"/>
        </w:rPr>
        <w:t>, different professions face high stress due to various occupational factors such as work environment which can lead to a decline in physical and mental health of the individual.</w:t>
      </w:r>
    </w:p>
    <w:p w14:paraId="68996CDD" w14:textId="77777777" w:rsidR="003A0289" w:rsidRDefault="003A0289" w:rsidP="003A0289">
      <w:pPr>
        <w:pStyle w:val="ListParagraph"/>
        <w:ind w:left="1440"/>
        <w:jc w:val="both"/>
        <w:rPr>
          <w:rFonts w:ascii="Times New Roman" w:eastAsia="Times New Roman" w:hAnsi="Times New Roman" w:cs="Times New Roman"/>
        </w:rPr>
      </w:pPr>
    </w:p>
    <w:p w14:paraId="757AF3E4" w14:textId="77777777" w:rsidR="00BE1B11" w:rsidRDefault="00BE1B11" w:rsidP="00BE1B1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B</w:t>
      </w:r>
      <w:r w:rsidR="003A0289">
        <w:rPr>
          <w:rFonts w:ascii="Times New Roman" w:eastAsia="Times New Roman" w:hAnsi="Times New Roman" w:cs="Times New Roman"/>
        </w:rPr>
        <w:t>oth doctors and engineers contribute significantly to society, whether it is to</w:t>
      </w:r>
      <w:r>
        <w:rPr>
          <w:rFonts w:ascii="Times New Roman" w:eastAsia="Times New Roman" w:hAnsi="Times New Roman" w:cs="Times New Roman"/>
        </w:rPr>
        <w:t xml:space="preserve"> </w:t>
      </w:r>
      <w:r w:rsidR="003A0289" w:rsidRPr="00BE1B11">
        <w:rPr>
          <w:rFonts w:ascii="Times New Roman" w:eastAsia="Times New Roman" w:hAnsi="Times New Roman" w:cs="Times New Roman"/>
        </w:rPr>
        <w:t xml:space="preserve">improve infrastructure or saving human lives. By carrying out this study, we hope to identify difference in work pressure among the two professions to </w:t>
      </w:r>
      <w:r>
        <w:rPr>
          <w:rFonts w:ascii="Times New Roman" w:eastAsia="Times New Roman" w:hAnsi="Times New Roman" w:cs="Times New Roman"/>
        </w:rPr>
        <w:t>help employers make</w:t>
      </w:r>
      <w:r w:rsidR="003A0289" w:rsidRPr="00BE1B11">
        <w:rPr>
          <w:rFonts w:ascii="Times New Roman" w:eastAsia="Times New Roman" w:hAnsi="Times New Roman" w:cs="Times New Roman"/>
        </w:rPr>
        <w:t xml:space="preserve"> better informed decisions related to wellbeing of employees.</w:t>
      </w:r>
    </w:p>
    <w:p w14:paraId="15ACD018" w14:textId="1BB1223B" w:rsidR="00CD56D6" w:rsidRDefault="00CD56D6" w:rsidP="00BE1B11">
      <w:pPr>
        <w:pStyle w:val="ListParagraph"/>
        <w:ind w:left="1440"/>
        <w:jc w:val="both"/>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color w:val="000000" w:themeColor="text1"/>
        </w:rPr>
        <w:t xml:space="preserve"> </w:t>
      </w:r>
    </w:p>
    <w:p w14:paraId="29430614" w14:textId="78049150" w:rsidR="000F7A9B" w:rsidRPr="00BE1B11" w:rsidRDefault="000F7A9B" w:rsidP="7FBAA7B2">
      <w:pPr>
        <w:pStyle w:val="ListParagraph"/>
        <w:numPr>
          <w:ilvl w:val="1"/>
          <w:numId w:val="32"/>
        </w:numPr>
        <w:ind w:hanging="720"/>
        <w:rPr>
          <w:rFonts w:ascii="Times New Roman" w:eastAsia="Times New Roman" w:hAnsi="Times New Roman" w:cs="Times New Roman"/>
        </w:rPr>
      </w:pPr>
      <w:r w:rsidRPr="00EF3AD3">
        <w:rPr>
          <w:rFonts w:ascii="Times New Roman" w:eastAsia="Times New Roman" w:hAnsi="Times New Roman" w:cs="Times New Roman"/>
          <w:b/>
          <w:bCs/>
        </w:rPr>
        <w:t>The data</w:t>
      </w:r>
      <w:r w:rsidR="00EF3AD3">
        <w:rPr>
          <w:rFonts w:ascii="Times New Roman" w:eastAsia="Times New Roman" w:hAnsi="Times New Roman" w:cs="Times New Roman"/>
          <w:b/>
          <w:bCs/>
        </w:rPr>
        <w:t xml:space="preserve"> </w:t>
      </w:r>
      <w:r w:rsidRPr="00EF3AD3">
        <w:rPr>
          <w:rFonts w:ascii="Times New Roman" w:eastAsia="Times New Roman" w:hAnsi="Times New Roman" w:cs="Times New Roman"/>
          <w:b/>
          <w:bCs/>
        </w:rPr>
        <w:t xml:space="preserve">set </w:t>
      </w:r>
      <w:r w:rsidRPr="7FBAA7B2">
        <w:rPr>
          <w:rFonts w:ascii="Times New Roman" w:eastAsia="Times New Roman" w:hAnsi="Times New Roman" w:cs="Times New Roman"/>
          <w:b/>
        </w:rPr>
        <w:t>(75 words)</w:t>
      </w:r>
    </w:p>
    <w:p w14:paraId="4C2C0719" w14:textId="77777777" w:rsidR="00BE1B11" w:rsidRDefault="00BE1B11" w:rsidP="00BE1B11">
      <w:pPr>
        <w:pStyle w:val="ListParagraph"/>
        <w:ind w:left="1440"/>
        <w:rPr>
          <w:rFonts w:ascii="Times New Roman" w:eastAsia="Times New Roman" w:hAnsi="Times New Roman" w:cs="Times New Roman"/>
        </w:rPr>
      </w:pPr>
    </w:p>
    <w:p w14:paraId="6F980580" w14:textId="33F55CDF" w:rsidR="00BE1B11" w:rsidRDefault="00BE1B11"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dataset </w:t>
      </w:r>
      <w:r w:rsidRPr="00BE1B11">
        <w:rPr>
          <w:rFonts w:ascii="Times New Roman" w:eastAsia="Times New Roman" w:hAnsi="Times New Roman" w:cs="Times New Roman"/>
          <w:i/>
          <w:iCs/>
        </w:rPr>
        <w:t>DS 355 – Sleep_health_and_lifestyle_dataset.csv</w:t>
      </w:r>
      <w:r>
        <w:rPr>
          <w:rFonts w:ascii="Times New Roman" w:eastAsia="Times New Roman" w:hAnsi="Times New Roman" w:cs="Times New Roman"/>
        </w:rPr>
        <w:t xml:space="preserve"> </w:t>
      </w:r>
      <w:r w:rsidRPr="00BE1B11">
        <w:rPr>
          <w:rFonts w:ascii="Times New Roman" w:eastAsia="Times New Roman" w:hAnsi="Times New Roman" w:cs="Times New Roman"/>
        </w:rPr>
        <w:t>has been used for this study</w:t>
      </w:r>
      <w:r>
        <w:rPr>
          <w:rFonts w:ascii="Times New Roman" w:eastAsia="Times New Roman" w:hAnsi="Times New Roman" w:cs="Times New Roman"/>
        </w:rPr>
        <w:t>. Each row describes a person’s occupation and sleep habits along with various health metrics such as physical activity, BMI and daily steps.</w:t>
      </w:r>
    </w:p>
    <w:p w14:paraId="6E912243" w14:textId="77777777" w:rsidR="00BE1B11" w:rsidRDefault="00BE1B11" w:rsidP="00EF3AD3">
      <w:pPr>
        <w:pStyle w:val="ListParagraph"/>
        <w:ind w:left="1440"/>
        <w:jc w:val="both"/>
        <w:rPr>
          <w:rFonts w:ascii="Times New Roman" w:eastAsia="Times New Roman" w:hAnsi="Times New Roman" w:cs="Times New Roman"/>
        </w:rPr>
      </w:pPr>
    </w:p>
    <w:p w14:paraId="2D52B090" w14:textId="3FBFE9BF" w:rsidR="00BE1B11" w:rsidRDefault="00BE1B11"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This dataset is interesting to us because it </w:t>
      </w:r>
      <w:r w:rsidR="00EF3AD3">
        <w:rPr>
          <w:rFonts w:ascii="Times New Roman" w:eastAsia="Times New Roman" w:hAnsi="Times New Roman" w:cs="Times New Roman"/>
        </w:rPr>
        <w:t xml:space="preserve">shows </w:t>
      </w:r>
      <w:r>
        <w:rPr>
          <w:rFonts w:ascii="Times New Roman" w:eastAsia="Times New Roman" w:hAnsi="Times New Roman" w:cs="Times New Roman"/>
        </w:rPr>
        <w:t xml:space="preserve">how lifestyle habits can affect the well-being of people from various professional backgrounds. Since there are </w:t>
      </w:r>
      <w:r w:rsidR="00EF3AD3">
        <w:rPr>
          <w:rFonts w:ascii="Times New Roman" w:eastAsia="Times New Roman" w:hAnsi="Times New Roman" w:cs="Times New Roman"/>
        </w:rPr>
        <w:t>232 professions in the dataset</w:t>
      </w:r>
      <w:r>
        <w:rPr>
          <w:rFonts w:ascii="Times New Roman" w:eastAsia="Times New Roman" w:hAnsi="Times New Roman" w:cs="Times New Roman"/>
        </w:rPr>
        <w:t>,</w:t>
      </w:r>
      <w:r w:rsidR="00EF3AD3">
        <w:rPr>
          <w:rFonts w:ascii="Times New Roman" w:eastAsia="Times New Roman" w:hAnsi="Times New Roman" w:cs="Times New Roman"/>
        </w:rPr>
        <w:t xml:space="preserve"> only</w:t>
      </w:r>
      <w:r>
        <w:rPr>
          <w:rFonts w:ascii="Times New Roman" w:eastAsia="Times New Roman" w:hAnsi="Times New Roman" w:cs="Times New Roman"/>
        </w:rPr>
        <w:t xml:space="preserve"> two have been selec</w:t>
      </w:r>
      <w:r w:rsidR="00EF3AD3">
        <w:rPr>
          <w:rFonts w:ascii="Times New Roman" w:eastAsia="Times New Roman" w:hAnsi="Times New Roman" w:cs="Times New Roman"/>
        </w:rPr>
        <w:t>ted for the purpose of providing a better analysis. The dataset is artificial and does not reflect real-world data.</w:t>
      </w:r>
    </w:p>
    <w:p w14:paraId="4D5580A1" w14:textId="77777777" w:rsidR="00BE1B11" w:rsidRDefault="00BE1B11" w:rsidP="00BE1B11">
      <w:pPr>
        <w:pStyle w:val="ListParagraph"/>
        <w:ind w:left="1440"/>
        <w:rPr>
          <w:rFonts w:ascii="Times New Roman" w:eastAsia="Times New Roman" w:hAnsi="Times New Roman" w:cs="Times New Roman"/>
        </w:rPr>
      </w:pPr>
    </w:p>
    <w:p w14:paraId="33F212B4" w14:textId="263F8C74" w:rsidR="00EF3AD3" w:rsidRDefault="000F7A9B" w:rsidP="009C6B2A">
      <w:pPr>
        <w:pStyle w:val="ListParagraph"/>
        <w:numPr>
          <w:ilvl w:val="1"/>
          <w:numId w:val="32"/>
        </w:numPr>
        <w:ind w:hanging="720"/>
        <w:rPr>
          <w:rFonts w:ascii="Times New Roman" w:eastAsia="Times New Roman" w:hAnsi="Times New Roman" w:cs="Times New Roman"/>
          <w:b/>
          <w:bCs/>
        </w:rPr>
      </w:pPr>
      <w:r w:rsidRPr="00EF3AD3">
        <w:rPr>
          <w:rFonts w:ascii="Times New Roman" w:eastAsia="Times New Roman" w:hAnsi="Times New Roman" w:cs="Times New Roman"/>
          <w:b/>
          <w:bCs/>
        </w:rPr>
        <w:t>R</w:t>
      </w:r>
      <w:r w:rsidR="00CD56D6" w:rsidRPr="00EF3AD3">
        <w:rPr>
          <w:rFonts w:ascii="Times New Roman" w:eastAsia="Times New Roman" w:hAnsi="Times New Roman" w:cs="Times New Roman"/>
          <w:b/>
          <w:bCs/>
        </w:rPr>
        <w:t>esearch question</w:t>
      </w:r>
      <w:r w:rsidRPr="00EF3AD3">
        <w:rPr>
          <w:rFonts w:ascii="Times New Roman" w:eastAsia="Times New Roman" w:hAnsi="Times New Roman" w:cs="Times New Roman"/>
        </w:rPr>
        <w:t xml:space="preserve"> </w:t>
      </w:r>
      <w:r w:rsidRPr="00EF3AD3">
        <w:rPr>
          <w:rFonts w:ascii="Times New Roman" w:eastAsia="Times New Roman" w:hAnsi="Times New Roman" w:cs="Times New Roman"/>
          <w:b/>
          <w:bCs/>
        </w:rPr>
        <w:t>(50 words)</w:t>
      </w:r>
    </w:p>
    <w:p w14:paraId="53991EC0" w14:textId="77777777" w:rsidR="00EF3AD3" w:rsidRPr="00EF3AD3" w:rsidRDefault="00EF3AD3" w:rsidP="00EF3AD3">
      <w:pPr>
        <w:pStyle w:val="ListParagraph"/>
        <w:ind w:left="1440"/>
        <w:rPr>
          <w:rFonts w:ascii="Times New Roman" w:eastAsia="Times New Roman" w:hAnsi="Times New Roman" w:cs="Times New Roman"/>
          <w:b/>
          <w:bCs/>
        </w:rPr>
      </w:pPr>
    </w:p>
    <w:p w14:paraId="4E7B8452" w14:textId="77777777" w:rsidR="00EF3AD3" w:rsidRDefault="00EF3AD3"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The research question proposed by our group is as follows:</w:t>
      </w:r>
    </w:p>
    <w:p w14:paraId="7B659BF5" w14:textId="77777777" w:rsidR="00EF3AD3" w:rsidRDefault="00EF3AD3" w:rsidP="00EF3AD3">
      <w:pPr>
        <w:pStyle w:val="ListParagraph"/>
        <w:ind w:left="1440"/>
        <w:jc w:val="both"/>
        <w:rPr>
          <w:rFonts w:ascii="Times New Roman" w:eastAsia="Times New Roman" w:hAnsi="Times New Roman" w:cs="Times New Roman"/>
        </w:rPr>
      </w:pPr>
    </w:p>
    <w:p w14:paraId="4BF8031F" w14:textId="73902197" w:rsidR="00EF3AD3" w:rsidRPr="00126855" w:rsidRDefault="00EF3AD3" w:rsidP="00EF3AD3">
      <w:pPr>
        <w:pStyle w:val="ListParagraph"/>
        <w:ind w:left="1440"/>
        <w:jc w:val="both"/>
        <w:rPr>
          <w:rFonts w:ascii="Times New Roman" w:eastAsia="Times New Roman" w:hAnsi="Times New Roman" w:cs="Times New Roman"/>
          <w:i/>
          <w:iCs/>
        </w:rPr>
      </w:pPr>
      <w:r w:rsidRPr="00126855">
        <w:rPr>
          <w:rFonts w:ascii="Times New Roman" w:eastAsia="Times New Roman" w:hAnsi="Times New Roman" w:cs="Times New Roman"/>
          <w:i/>
          <w:iCs/>
        </w:rPr>
        <w:t>Is there a difference in the median stress level between doctors and engineers in the 27 to 59 age group?</w:t>
      </w:r>
    </w:p>
    <w:p w14:paraId="047F68E8" w14:textId="77777777" w:rsidR="00EF3AD3" w:rsidRDefault="00EF3AD3" w:rsidP="00EF3AD3">
      <w:pPr>
        <w:pStyle w:val="ListParagraph"/>
        <w:ind w:left="1440"/>
        <w:rPr>
          <w:rFonts w:ascii="Times New Roman" w:eastAsia="Times New Roman" w:hAnsi="Times New Roman" w:cs="Times New Roman"/>
          <w:b/>
          <w:bCs/>
        </w:rPr>
      </w:pPr>
    </w:p>
    <w:p w14:paraId="2D85BBAF" w14:textId="7486D94E" w:rsidR="00126855" w:rsidRPr="00126855" w:rsidRDefault="5D5E0517" w:rsidP="00126855">
      <w:pPr>
        <w:pStyle w:val="ListParagraph"/>
        <w:numPr>
          <w:ilvl w:val="1"/>
          <w:numId w:val="32"/>
        </w:numPr>
        <w:ind w:hanging="720"/>
        <w:rPr>
          <w:rFonts w:ascii="Times New Roman" w:eastAsia="Times New Roman" w:hAnsi="Times New Roman" w:cs="Times New Roman"/>
        </w:rPr>
      </w:pPr>
      <w:r w:rsidRPr="00EF3AD3">
        <w:rPr>
          <w:rFonts w:ascii="Times New Roman" w:eastAsia="Times New Roman" w:hAnsi="Times New Roman" w:cs="Times New Roman"/>
          <w:b/>
          <w:bCs/>
        </w:rPr>
        <w:t>Null hypothesis and alternative hypothesis (H0/H1)</w:t>
      </w:r>
      <w:r w:rsidRPr="7FBAA7B2">
        <w:rPr>
          <w:rFonts w:ascii="Times New Roman" w:eastAsia="Times New Roman" w:hAnsi="Times New Roman" w:cs="Times New Roman"/>
        </w:rPr>
        <w:t xml:space="preserve"> </w:t>
      </w:r>
      <w:r w:rsidR="2CD3827C" w:rsidRPr="7FBAA7B2">
        <w:rPr>
          <w:rFonts w:ascii="Times New Roman" w:eastAsia="Times New Roman" w:hAnsi="Times New Roman" w:cs="Times New Roman"/>
          <w:b/>
          <w:bCs/>
        </w:rPr>
        <w:t>(100 words)</w:t>
      </w:r>
    </w:p>
    <w:p w14:paraId="0CFED6F6" w14:textId="77777777" w:rsidR="00126855" w:rsidRDefault="00126855" w:rsidP="00126855">
      <w:pPr>
        <w:pStyle w:val="ListParagraph"/>
        <w:ind w:left="1440"/>
        <w:rPr>
          <w:rFonts w:ascii="Times New Roman" w:eastAsia="Times New Roman" w:hAnsi="Times New Roman" w:cs="Times New Roman"/>
          <w:b/>
          <w:bCs/>
        </w:rPr>
      </w:pPr>
    </w:p>
    <w:p w14:paraId="57CB1B59" w14:textId="6F1BEEF8" w:rsidR="00126855" w:rsidRPr="00126855" w:rsidRDefault="00126855" w:rsidP="00126855">
      <w:pPr>
        <w:pStyle w:val="ListParagraph"/>
        <w:ind w:left="1440"/>
        <w:rPr>
          <w:rFonts w:ascii="Times New Roman" w:eastAsia="Times New Roman" w:hAnsi="Times New Roman" w:cs="Times New Roman"/>
        </w:rPr>
      </w:pPr>
      <w:r>
        <w:rPr>
          <w:rFonts w:ascii="Times New Roman" w:eastAsia="Times New Roman" w:hAnsi="Times New Roman" w:cs="Times New Roman"/>
        </w:rPr>
        <w:t>The following hypotheses can be formulated based on our research question:</w:t>
      </w:r>
    </w:p>
    <w:p w14:paraId="3E1A1FCF" w14:textId="77777777" w:rsidR="00EF3AD3" w:rsidRDefault="00EF3AD3" w:rsidP="00EF3AD3">
      <w:pPr>
        <w:pStyle w:val="ListParagraph"/>
        <w:ind w:left="1440"/>
        <w:rPr>
          <w:rFonts w:ascii="Times New Roman" w:eastAsia="Times New Roman" w:hAnsi="Times New Roman" w:cs="Times New Roman"/>
          <w:b/>
          <w:bCs/>
        </w:rPr>
      </w:pPr>
    </w:p>
    <w:p w14:paraId="2949EDA2" w14:textId="5BE9BE49" w:rsid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b/>
          <w:bCs/>
        </w:rPr>
        <w:t>Null hypothesis (H0):</w:t>
      </w:r>
      <w:r w:rsidRPr="00EF3AD3">
        <w:rPr>
          <w:rFonts w:ascii="Times New Roman" w:eastAsia="Times New Roman" w:hAnsi="Times New Roman" w:cs="Times New Roman"/>
        </w:rPr>
        <w:t xml:space="preserve">  There is no difference in the median stress level between</w:t>
      </w:r>
      <w:r>
        <w:rPr>
          <w:rFonts w:ascii="Times New Roman" w:eastAsia="Times New Roman" w:hAnsi="Times New Roman" w:cs="Times New Roman"/>
        </w:rPr>
        <w:t xml:space="preserve"> </w:t>
      </w:r>
      <w:r w:rsidRPr="00EF3AD3">
        <w:rPr>
          <w:rFonts w:ascii="Times New Roman" w:eastAsia="Times New Roman" w:hAnsi="Times New Roman" w:cs="Times New Roman"/>
        </w:rPr>
        <w:t>doctors and engineers in the 27 to 59 age group.</w:t>
      </w:r>
    </w:p>
    <w:p w14:paraId="7B9507EA" w14:textId="77777777" w:rsidR="00EF3AD3" w:rsidRDefault="00EF3AD3" w:rsidP="00EF3AD3">
      <w:pPr>
        <w:pStyle w:val="ListParagraph"/>
        <w:ind w:left="1440"/>
        <w:jc w:val="both"/>
        <w:rPr>
          <w:rFonts w:ascii="Times New Roman" w:eastAsia="Times New Roman" w:hAnsi="Times New Roman" w:cs="Times New Roman"/>
        </w:rPr>
      </w:pPr>
    </w:p>
    <w:p w14:paraId="331F9CC3" w14:textId="77777777" w:rsidR="00EF3AD3" w:rsidRP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b/>
          <w:bCs/>
        </w:rPr>
        <w:t xml:space="preserve">Alternative hypothesis (H1): </w:t>
      </w:r>
      <w:r w:rsidRPr="00EF3AD3">
        <w:rPr>
          <w:rFonts w:ascii="Times New Roman" w:eastAsia="Times New Roman" w:hAnsi="Times New Roman" w:cs="Times New Roman"/>
        </w:rPr>
        <w:t>There is a difference in the median stress level</w:t>
      </w:r>
    </w:p>
    <w:p w14:paraId="63EB649F" w14:textId="5ECDBA08" w:rsidR="00EF3AD3" w:rsidRP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rPr>
        <w:t>between doctors and engineers in the 27 to 59 age group.​</w:t>
      </w:r>
    </w:p>
    <w:p w14:paraId="368F645C" w14:textId="2D9C7254" w:rsidR="7FBAA7B2" w:rsidRDefault="7FBAA7B2" w:rsidP="7FBAA7B2">
      <w:pPr>
        <w:pStyle w:val="ListParagraph"/>
        <w:rPr>
          <w:rFonts w:ascii="Times New Roman" w:eastAsia="Times New Roman" w:hAnsi="Times New Roman" w:cs="Times New Roman"/>
        </w:rPr>
      </w:pPr>
    </w:p>
    <w:p w14:paraId="36A39F0A" w14:textId="77777777" w:rsidR="00EF3AD3" w:rsidRDefault="00EF3AD3" w:rsidP="7FBAA7B2">
      <w:pPr>
        <w:ind w:left="1440"/>
        <w:rPr>
          <w:rFonts w:ascii="Times New Roman" w:eastAsia="Times New Roman" w:hAnsi="Times New Roman" w:cs="Times New Roman"/>
        </w:rPr>
      </w:pPr>
    </w:p>
    <w:p w14:paraId="742FEBE5" w14:textId="485D1962"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6674124E" w:rsidR="00CD56D6"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lastRenderedPageBreak/>
        <w:t>Background research</w:t>
      </w:r>
    </w:p>
    <w:p w14:paraId="5D01EF3D" w14:textId="77777777" w:rsidR="00A36355" w:rsidRPr="008C1A3B" w:rsidRDefault="00A36355" w:rsidP="00A36355">
      <w:pPr>
        <w:pStyle w:val="ListParagraph"/>
        <w:rPr>
          <w:rFonts w:ascii="Times New Roman" w:eastAsia="Times New Roman" w:hAnsi="Times New Roman" w:cs="Times New Roman"/>
          <w:b/>
          <w:bCs/>
        </w:rPr>
      </w:pPr>
    </w:p>
    <w:p w14:paraId="41766E75" w14:textId="377D046A" w:rsidR="00A36355" w:rsidRDefault="5D5E0517" w:rsidP="00A36355">
      <w:pPr>
        <w:pStyle w:val="ListParagraph"/>
        <w:numPr>
          <w:ilvl w:val="1"/>
          <w:numId w:val="32"/>
        </w:numPr>
        <w:ind w:hanging="720"/>
        <w:rPr>
          <w:rFonts w:ascii="Times New Roman" w:hAnsi="Times New Roman" w:cs="Times New Roman"/>
          <w:b/>
          <w:bCs/>
        </w:rPr>
      </w:pPr>
      <w:r w:rsidRPr="00066E7E">
        <w:rPr>
          <w:rFonts w:ascii="Times New Roman" w:hAnsi="Times New Roman" w:cs="Times New Roman"/>
          <w:b/>
          <w:bCs/>
        </w:rPr>
        <w:t>Research papers</w:t>
      </w:r>
      <w:r w:rsidR="0023009E">
        <w:rPr>
          <w:rFonts w:ascii="Times New Roman" w:hAnsi="Times New Roman" w:cs="Times New Roman"/>
          <w:b/>
          <w:bCs/>
        </w:rPr>
        <w:t xml:space="preserve"> (200 words)</w:t>
      </w:r>
    </w:p>
    <w:p w14:paraId="7A4E4353" w14:textId="77777777" w:rsidR="00A36355" w:rsidRDefault="00A36355" w:rsidP="00A36355">
      <w:pPr>
        <w:pStyle w:val="ListParagraph"/>
        <w:ind w:left="1440"/>
        <w:rPr>
          <w:rFonts w:ascii="Times New Roman" w:hAnsi="Times New Roman" w:cs="Times New Roman"/>
          <w:b/>
          <w:bCs/>
        </w:rPr>
      </w:pPr>
    </w:p>
    <w:p w14:paraId="5397AC04" w14:textId="3BDFBD41" w:rsidR="00F23C71" w:rsidRDefault="00C005F8" w:rsidP="00F36082">
      <w:pPr>
        <w:pStyle w:val="ListParagraph"/>
        <w:ind w:left="1440"/>
        <w:jc w:val="both"/>
        <w:rPr>
          <w:rFonts w:ascii="Times New Roman" w:hAnsi="Times New Roman" w:cs="Times New Roman"/>
        </w:rPr>
      </w:pPr>
      <w:r w:rsidRPr="00FC76EE">
        <w:rPr>
          <w:rFonts w:ascii="Times New Roman" w:hAnsi="Times New Roman" w:cs="Times New Roman"/>
        </w:rPr>
        <w:t>Occupational stress has been widely explored in both organisational psychology and healt</w:t>
      </w:r>
      <w:r w:rsidR="00842F93" w:rsidRPr="00FC76EE">
        <w:rPr>
          <w:rFonts w:ascii="Times New Roman" w:hAnsi="Times New Roman" w:cs="Times New Roman"/>
        </w:rPr>
        <w:t>h</w:t>
      </w:r>
      <w:r w:rsidRPr="00FC76EE">
        <w:rPr>
          <w:rFonts w:ascii="Times New Roman" w:hAnsi="Times New Roman" w:cs="Times New Roman"/>
        </w:rPr>
        <w:t xml:space="preserve"> research, with many studies showing that different professions experience stress in different ways.</w:t>
      </w:r>
      <w:r w:rsidR="0023009E" w:rsidRPr="00FC76E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"/>
          <w:id w:val="605386655"/>
          <w:placeholder>
            <w:docPart w:val="DefaultPlaceholder_-1854013440"/>
          </w:placeholder>
        </w:sdtPr>
        <w:sdtContent>
          <w:r w:rsidR="00BA3658" w:rsidRPr="00BA3658">
            <w:rPr>
              <w:rFonts w:ascii="Times New Roman" w:hAnsi="Times New Roman" w:cs="Times New Roman"/>
              <w:color w:val="000000"/>
            </w:rPr>
            <w:t>Shanafelt et al. (2015)</w:t>
          </w:r>
        </w:sdtContent>
      </w:sdt>
      <w:r w:rsidRPr="00FC76EE">
        <w:rPr>
          <w:rFonts w:ascii="Times New Roman" w:hAnsi="Times New Roman" w:cs="Times New Roman"/>
        </w:rPr>
        <w:t xml:space="preserve"> </w:t>
      </w:r>
      <w:r w:rsidR="00F23C71" w:rsidRPr="00FC76EE">
        <w:rPr>
          <w:rFonts w:ascii="Times New Roman" w:hAnsi="Times New Roman" w:cs="Times New Roman"/>
        </w:rPr>
        <w:t>conducted a large national survey of U.S. physicians, in which 6,880 doctors responded to questions about burnout and work–life balance. Their findings showed that doctors reported substantially higher levels of work-related pressure than the general workforce, highlighting how clinical decision-making, long shifts and emotional responsibility contribute to increased stress in medical roles.</w:t>
      </w:r>
    </w:p>
    <w:p w14:paraId="44C882D1" w14:textId="77777777" w:rsidR="00652FC5" w:rsidRDefault="00652FC5" w:rsidP="00F36082">
      <w:pPr>
        <w:pStyle w:val="ListParagraph"/>
        <w:ind w:left="1440"/>
        <w:jc w:val="both"/>
        <w:rPr>
          <w:rFonts w:ascii="Times New Roman" w:hAnsi="Times New Roman" w:cs="Times New Roman"/>
        </w:rPr>
      </w:pPr>
    </w:p>
    <w:p w14:paraId="026FB64C" w14:textId="77777777" w:rsidR="005909A9" w:rsidRDefault="00CB4A37" w:rsidP="00F36082">
      <w:pPr>
        <w:spacing w:after="160" w:line="278" w:lineRule="auto"/>
        <w:ind w:left="1440"/>
        <w:contextualSpacing/>
        <w:jc w:val="both"/>
        <w:rPr>
          <w:rFonts w:ascii="Times New Roman" w:hAnsi="Times New Roman" w:cs="Times New Roman"/>
        </w:rPr>
      </w:pPr>
      <w:r w:rsidRPr="00FC76EE">
        <w:rPr>
          <w:rFonts w:ascii="Times New Roman" w:hAnsi="Times New Roman" w:cs="Times New Roman"/>
        </w:rPr>
        <w:t>In contrast, research on engineering occupations provides insight into how stress appears in technically demanding environments.</w:t>
      </w:r>
      <w:r>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"/>
          <w:id w:val="-1662462371"/>
          <w:placeholder>
            <w:docPart w:val="F6EF149536B84AF285F7102C49317FE0"/>
          </w:placeholder>
        </w:sdtPr>
        <w:sdtContent>
          <w:r w:rsidRPr="00B740F1">
            <w:rPr>
              <w:rFonts w:ascii="Times New Roman" w:hAnsi="Times New Roman" w:cs="Times New Roman"/>
              <w:color w:val="000000"/>
            </w:rPr>
            <w:t>LIU et al. (2024)</w:t>
          </w:r>
        </w:sdtContent>
      </w:sdt>
      <w:r>
        <w:rPr>
          <w:rFonts w:ascii="Times New Roman" w:hAnsi="Times New Roman" w:cs="Times New Roman"/>
        </w:rPr>
        <w:t xml:space="preserve"> </w:t>
      </w:r>
      <w:r w:rsidRPr="00FC76EE">
        <w:rPr>
          <w:rFonts w:ascii="Times New Roman" w:hAnsi="Times New Roman" w:cs="Times New Roman"/>
        </w:rPr>
        <w:t xml:space="preserve">examined occupational stress among locomotive engineers in the Yangtze River Delta region and surveyed nearly 8,000 participants using recognised measures of sleep quality and well-being such as Pittsburgh Sleep Quality Index (PSQI). The study found </w:t>
      </w:r>
      <w:r w:rsidRPr="00220834">
        <w:rPr>
          <w:rFonts w:ascii="Times New Roman" w:hAnsi="Times New Roman" w:cs="Times New Roman"/>
        </w:rPr>
        <w:t xml:space="preserve">showed that good sleep quality and higher well-being were associated with a reduced likelihood of stress, while factors like frequent night shifts and long commutes increased stress risk. </w:t>
      </w:r>
      <w:r w:rsidRPr="00FC76EE">
        <w:rPr>
          <w:rFonts w:ascii="Times New Roman" w:hAnsi="Times New Roman" w:cs="Times New Roman"/>
        </w:rPr>
        <w:t>These findings demonstrate how lifestyle and work patterns shape stress experiences in engineering roles.</w:t>
      </w:r>
      <w:r w:rsidR="005909A9">
        <w:rPr>
          <w:rFonts w:ascii="Times New Roman" w:hAnsi="Times New Roman" w:cs="Times New Roman"/>
        </w:rPr>
        <w:t xml:space="preserve"> </w:t>
      </w:r>
    </w:p>
    <w:p w14:paraId="31433634" w14:textId="77777777" w:rsidR="005909A9" w:rsidRDefault="005909A9" w:rsidP="00F36082">
      <w:pPr>
        <w:spacing w:after="160" w:line="278" w:lineRule="auto"/>
        <w:ind w:left="1440"/>
        <w:contextualSpacing/>
        <w:jc w:val="both"/>
        <w:rPr>
          <w:rFonts w:ascii="Times New Roman" w:hAnsi="Times New Roman" w:cs="Times New Roman"/>
        </w:rPr>
      </w:pPr>
    </w:p>
    <w:p w14:paraId="396AA917" w14:textId="12B12774" w:rsidR="005909A9" w:rsidRPr="003A7971" w:rsidRDefault="005909A9" w:rsidP="00F36082">
      <w:pPr>
        <w:spacing w:after="160" w:line="278" w:lineRule="auto"/>
        <w:ind w:left="1440"/>
        <w:contextualSpacing/>
        <w:jc w:val="both"/>
        <w:rPr>
          <w:rFonts w:ascii="Times New Roman" w:eastAsia="Aptos" w:hAnsi="Times New Roman" w:cs="Times New Roman"/>
        </w:rPr>
      </w:pPr>
      <w:r w:rsidRPr="003A7971">
        <w:rPr>
          <w:rFonts w:ascii="Times New Roman" w:eastAsia="Aptos" w:hAnsi="Times New Roman" w:cs="Times New Roman"/>
        </w:rPr>
        <w:t xml:space="preserve">Broader research further supports the idea that stress varies across occupations. </w:t>
      </w:r>
      <w:sdt>
        <w:sdtPr>
          <w:rPr>
            <w:rFonts w:ascii="Times New Roman" w:eastAsia="Aptos" w:hAnsi="Times New Roman" w:cs="Times New Roman"/>
            <w:color w:val="000000"/>
          </w:rPr>
          <w:tag w:val="MENDELEY_CITATION_v3_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4gUkVTVUxUUy4g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IENPTkNMVVNJT05TLiB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5PQkpFQ1RJVkVTVGhpcyBzdHVkeSBleGFtaW5lZCB0aGUgZWZmZWN0IG9mIGN1bXVsYXRpdmUgZXhwb3N1cmUgdG8gd29yayBvcmdhbml6YXRpb24tLXBzeWNob2xvZ2ljYWwgZGVtYW5kcywgd29yayBjb250cm9sLCBhbmQgc29jaWFsIHN1cHBvcnQgb24gcHJvc3BlY3RpdmVseSBtZWFzdXJlZCBjYXJkaW92YXNjdWxhciBkaXNlYXNlIG1vcnRhbGl0eSByaXNrL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NRVRIT0RT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5UaGVzZSByZXN1bHRzIGluZGljYXRlIHRoYXQgbG9uZy10ZXJtIGV4cG9zdXJlIHRvIGxvdyB3b3JrIGNvbnRyb2wgaXMgYSByaXNrIGZhY3RvciBmb3IgY2FyZGlvdmFzY3VsYXIgZGlzZWFzZSBtb3J0YWxpdHkuQ09OQ0xVU0lPTlN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4g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iB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4gVGhlc2UgcmVzdWx0cyBpbmRpY2F0ZSB0aGF0IGxvbmctdGVybSBleHBvc3VyZSB0byBsb3cgd29yayBjb250cm9sIGlzIGEgcmlzayBmYWN0b3IgZm9yIGNhcmRpb3Zhc2N1bGFyIGRpc2Vhc2UgbW9ydGFsaXR5LjtUaGlzIHN0dWR5IGV4YW1pbmVkIHRoZSBlZmZlY3Qgb2YgY3VtdWxhdGl2ZSBleHBvc3VyZSB0byB3b3JrIG9yZ2FuaXphdGlvbi0tcHN5Y2hvbG9naWNhbCBkZW1hbmRzLCB3b3JrIGNvbnRyb2wsIGFuZCBzb2NpYWwgc3VwcG9ydCBvbiBwcm9zcGVjdGl2ZWx5IG1lYXN1cmVkIGNhcmRpb3Zhc2N1bGFyIGRpc2Vhc2UgbW9ydGFsaXR5IHJpc2suXG5cb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cblxu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XG5cblRoZXNlIHJlc3VsdHMgaW5kaWNhdGUgdGhhdCBsb25nLXRlcm0gZXhwb3N1cmUgdG8gbG93IHdvcmsgY29udHJvbCBpcyBhIHJpc2sgZmFjdG9yIGZvciBjYXJkaW92YXNjdWxhciBkaXNlYXNlIG1vcnRhbGl0eS47IiwicHVibGlzaGVyIjoiQW0gUHVibGljIEhlYWx0aCBBc3NvYyIsImlzc3VlIjoiMyIsInZvbHVtZSI6Ijg2IiwiY29udGFpbmVyLXRpdGxlLXNob3J0IjoiIn0sImlzVGVtcG9yYXJ5IjpmYWxzZSwiZGlzcGxheUFzIjoiY29tcG9zaXRlIiwic3VwcHJlc3MtYXV0aG9yIjpmYWxzZSwiY29tcG9zaXRlIjp0cnVlLCJhdXRob3Itb25seSI6ZmFsc2V9XX0="/>
          <w:id w:val="1968618399"/>
          <w:placeholder>
            <w:docPart w:val="4DF79FF2BEA64B81B3C1389B1A5F0B7E"/>
          </w:placeholder>
        </w:sdtPr>
        <w:sdtContent>
          <w:r w:rsidRPr="003A7971">
            <w:rPr>
              <w:rFonts w:ascii="Times New Roman" w:eastAsia="Aptos" w:hAnsi="Times New Roman" w:cs="Times New Roman"/>
              <w:color w:val="000000"/>
            </w:rPr>
            <w:t>Johnson et al. (1996)</w:t>
          </w:r>
        </w:sdtContent>
      </w:sdt>
      <w:r w:rsidRPr="003A7971">
        <w:rPr>
          <w:rFonts w:ascii="Times New Roman" w:eastAsia="Aptos" w:hAnsi="Times New Roman" w:cs="Times New Roman"/>
        </w:rPr>
        <w:t xml:space="preserve"> showed that differences in job control and psychosocial work conditions contribute to varying levels of strain between professions. Together, these studies justify comparing stress levels between doctors and engineers.</w:t>
      </w:r>
    </w:p>
    <w:p w14:paraId="4FCB35FE" w14:textId="4BE5B4CA" w:rsidR="7FBAA7B2" w:rsidRPr="005909A9" w:rsidRDefault="7FBAA7B2" w:rsidP="005909A9">
      <w:pPr>
        <w:pStyle w:val="ListParagraph"/>
        <w:ind w:left="1440"/>
        <w:rPr>
          <w:rFonts w:ascii="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00BA56D0">
        <w:rPr>
          <w:rFonts w:ascii="Times New Roman" w:eastAsia="Times New Roman" w:hAnsi="Times New Roman" w:cs="Times New Roman"/>
          <w:b/>
          <w:bCs/>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8C1A3B"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rPr>
        <w:lastRenderedPageBreak/>
        <w:t>Additional information relating to understanding the data (optional)</w:t>
      </w:r>
      <w:r w:rsidR="4CA95A32" w:rsidRPr="00EA5E7F">
        <w:rPr>
          <w:rFonts w:ascii="Times New Roman" w:eastAsia="Times New Roman" w:hAnsi="Times New Roman" w:cs="Times New Roman"/>
        </w:rPr>
        <w:t xml:space="preserve"> (</w:t>
      </w:r>
      <w:r w:rsidR="4CA95A32" w:rsidRPr="00EA5E7F">
        <w:rPr>
          <w:rFonts w:ascii="Times New Roman" w:eastAsia="Times New Roman" w:hAnsi="Times New Roman" w:cs="Times New Roman"/>
          <w:b/>
          <w:bCs/>
        </w:rPr>
        <w:t>50 words)</w:t>
      </w:r>
      <w:r w:rsidR="4CA95A32" w:rsidRPr="00EA5E7F">
        <w:rPr>
          <w:rFonts w:ascii="Times New Roman" w:eastAsia="Times New Roman" w:hAnsi="Times New Roman" w:cs="Times New Roman"/>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rPr>
        <w:t>Useful information for the data understanding</w:t>
      </w:r>
      <w:r w:rsidR="79AA512A" w:rsidRPr="00EA5E7F">
        <w:rPr>
          <w:rFonts w:ascii="Times New Roman" w:eastAsia="Times New Roman" w:hAnsi="Times New Roman" w:cs="Times New Roman"/>
        </w:rPr>
        <w:t xml:space="preserve"> (</w:t>
      </w:r>
      <w:r w:rsidR="79AA512A" w:rsidRPr="00EA5E7F">
        <w:rPr>
          <w:rFonts w:ascii="Times New Roman" w:eastAsia="Times New Roman" w:hAnsi="Times New Roman" w:cs="Times New Roman"/>
          <w:b/>
          <w:bCs/>
        </w:rPr>
        <w:t>50 words)</w:t>
      </w:r>
      <w:r w:rsidR="79AA512A" w:rsidRPr="00EA5E7F">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Analysis</w:t>
      </w:r>
    </w:p>
    <w:p w14:paraId="3818B204" w14:textId="77777777" w:rsidR="00777263" w:rsidRPr="008C1A3B" w:rsidRDefault="00777263" w:rsidP="00777263">
      <w:pPr>
        <w:pStyle w:val="ListParagraph"/>
        <w:rPr>
          <w:rFonts w:ascii="Times New Roman" w:eastAsia="Times New Roman" w:hAnsi="Times New Roman" w:cs="Times New Roman"/>
          <w:b/>
          <w:bCs/>
        </w:rPr>
      </w:pPr>
    </w:p>
    <w:p w14:paraId="731132E6" w14:textId="7CCFACD4"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b/>
          <w:bCs/>
        </w:rPr>
        <w:t>Statistical test used to test the hypotheses and output</w:t>
      </w:r>
      <w:r w:rsidR="69119939" w:rsidRPr="00EA5E7F">
        <w:rPr>
          <w:rFonts w:ascii="Times New Roman" w:eastAsia="Times New Roman" w:hAnsi="Times New Roman" w:cs="Times New Roman"/>
        </w:rPr>
        <w:t xml:space="preserve"> (</w:t>
      </w:r>
      <w:r w:rsidR="69119939" w:rsidRPr="00EA5E7F">
        <w:rPr>
          <w:rFonts w:ascii="Times New Roman" w:eastAsia="Times New Roman" w:hAnsi="Times New Roman" w:cs="Times New Roman"/>
          <w:b/>
          <w:bCs/>
        </w:rPr>
        <w:t>75 words)</w:t>
      </w:r>
      <w:r w:rsidR="69119939" w:rsidRPr="00EA5E7F">
        <w:rPr>
          <w:rFonts w:ascii="Times New Roman" w:eastAsia="Times New Roman" w:hAnsi="Times New Roman" w:cs="Times New Roman"/>
        </w:rPr>
        <w:t xml:space="preserve"> </w:t>
      </w:r>
    </w:p>
    <w:p w14:paraId="02246A82" w14:textId="77777777" w:rsidR="00126855" w:rsidRPr="00EA5E7F" w:rsidRDefault="00126855" w:rsidP="00126855">
      <w:pPr>
        <w:pStyle w:val="ListParagraph"/>
        <w:ind w:left="1440"/>
        <w:rPr>
          <w:rFonts w:ascii="Times New Roman" w:eastAsia="Times New Roman" w:hAnsi="Times New Roman" w:cs="Times New Roman"/>
        </w:rPr>
      </w:pPr>
    </w:p>
    <w:p w14:paraId="099B18BE" w14:textId="7DCD0F26" w:rsidR="00777263" w:rsidRDefault="00777263" w:rsidP="00D1482D">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statistical test used to test our hypotheses was the Wilcoxon Rank-Sum Test, also known as Mann-Whitney U Test. </w:t>
      </w:r>
      <w:r w:rsidR="00D1482D">
        <w:rPr>
          <w:rFonts w:ascii="Times New Roman" w:eastAsia="Times New Roman" w:hAnsi="Times New Roman" w:cs="Times New Roman"/>
        </w:rPr>
        <w:t>This test was considered appropriate for the following reasons:</w:t>
      </w:r>
    </w:p>
    <w:p w14:paraId="1483643C" w14:textId="77777777" w:rsidR="00D1482D" w:rsidRDefault="00D1482D" w:rsidP="00D1482D">
      <w:pPr>
        <w:pStyle w:val="ListParagraph"/>
        <w:ind w:left="1440"/>
        <w:jc w:val="both"/>
        <w:rPr>
          <w:rFonts w:ascii="Times New Roman" w:eastAsia="Times New Roman" w:hAnsi="Times New Roman" w:cs="Times New Roman"/>
        </w:rPr>
      </w:pPr>
    </w:p>
    <w:p w14:paraId="48E6E77C" w14:textId="7EADD460"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The nature of the research question is difference in median.</w:t>
      </w:r>
    </w:p>
    <w:p w14:paraId="138841C5" w14:textId="6DB967F9"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Occupation, the independent variable, is a nominal datatype.</w:t>
      </w:r>
    </w:p>
    <w:p w14:paraId="0CEBBB28" w14:textId="54BC1636"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Stress Level, the dependent variable, is an ordinal datatype with less than 8 unique values.</w:t>
      </w:r>
    </w:p>
    <w:p w14:paraId="6175C906" w14:textId="38B9CA71" w:rsidR="00D1482D" w:rsidRPr="00777263"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 xml:space="preserve">The </w:t>
      </w:r>
      <w:r w:rsidR="006130C1">
        <w:rPr>
          <w:rFonts w:ascii="Times New Roman" w:eastAsia="Times New Roman" w:hAnsi="Times New Roman" w:cs="Times New Roman"/>
        </w:rPr>
        <w:t xml:space="preserve">normality curve on the </w:t>
      </w:r>
      <w:r>
        <w:rPr>
          <w:rFonts w:ascii="Times New Roman" w:eastAsia="Times New Roman" w:hAnsi="Times New Roman" w:cs="Times New Roman"/>
        </w:rPr>
        <w:t>histogram</w:t>
      </w:r>
      <w:r w:rsidR="006130C1">
        <w:rPr>
          <w:rFonts w:ascii="Times New Roman" w:eastAsia="Times New Roman" w:hAnsi="Times New Roman" w:cs="Times New Roman"/>
        </w:rPr>
        <w:t xml:space="preserve"> indicate</w:t>
      </w:r>
      <w:r w:rsidR="00AC27C7">
        <w:rPr>
          <w:rFonts w:ascii="Times New Roman" w:eastAsia="Times New Roman" w:hAnsi="Times New Roman" w:cs="Times New Roman"/>
        </w:rPr>
        <w:t>s</w:t>
      </w:r>
      <w:r w:rsidR="006130C1">
        <w:rPr>
          <w:rFonts w:ascii="Times New Roman" w:eastAsia="Times New Roman" w:hAnsi="Times New Roman" w:cs="Times New Roman"/>
        </w:rPr>
        <w:t xml:space="preserve"> that the data</w:t>
      </w:r>
      <w:r>
        <w:rPr>
          <w:rFonts w:ascii="Times New Roman" w:eastAsia="Times New Roman" w:hAnsi="Times New Roman" w:cs="Times New Roman"/>
        </w:rPr>
        <w:t xml:space="preserve"> was not normally distributed.</w:t>
      </w:r>
    </w:p>
    <w:p w14:paraId="5242AE1C" w14:textId="77777777" w:rsidR="00C86282" w:rsidRDefault="00C86282" w:rsidP="7FBAA7B2">
      <w:pPr>
        <w:pStyle w:val="ListParagraph"/>
        <w:ind w:left="1440" w:hanging="720"/>
        <w:rPr>
          <w:rFonts w:ascii="Times New Roman" w:eastAsia="Times New Roman" w:hAnsi="Times New Roman" w:cs="Times New Roman"/>
        </w:rPr>
      </w:pPr>
    </w:p>
    <w:p w14:paraId="1091CEFA" w14:textId="77777777" w:rsidR="00C86282" w:rsidRDefault="00C86282" w:rsidP="7FBAA7B2">
      <w:pPr>
        <w:pStyle w:val="ListParagraph"/>
        <w:ind w:left="1440" w:hanging="720"/>
        <w:rPr>
          <w:rFonts w:ascii="Times New Roman" w:eastAsia="Times New Roman" w:hAnsi="Times New Roman" w:cs="Times New Roman"/>
        </w:rPr>
      </w:pPr>
    </w:p>
    <w:p w14:paraId="1F38B0FC" w14:textId="2C89E2EB" w:rsidR="000F7A9B" w:rsidRPr="00EA5E7F" w:rsidRDefault="6019D57F" w:rsidP="185412CB">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b/>
          <w:bCs/>
        </w:rPr>
        <w:t>The null hypothesis is rejected /not rejected based on the p-value</w:t>
      </w:r>
      <w:r w:rsidR="01BE979F" w:rsidRPr="00EA5E7F">
        <w:rPr>
          <w:rFonts w:ascii="Times New Roman" w:eastAsia="Times New Roman" w:hAnsi="Times New Roman" w:cs="Times New Roman"/>
        </w:rPr>
        <w:t xml:space="preserve"> (</w:t>
      </w:r>
      <w:r w:rsidR="00CA7E3A" w:rsidRPr="00EA5E7F">
        <w:rPr>
          <w:rFonts w:ascii="Times New Roman" w:eastAsia="Times New Roman" w:hAnsi="Times New Roman" w:cs="Times New Roman"/>
          <w:b/>
          <w:bCs/>
        </w:rPr>
        <w:t>10</w:t>
      </w:r>
      <w:r w:rsidR="01BE979F" w:rsidRPr="00EA5E7F">
        <w:rPr>
          <w:rFonts w:ascii="Times New Roman" w:eastAsia="Times New Roman" w:hAnsi="Times New Roman" w:cs="Times New Roman"/>
          <w:b/>
          <w:bCs/>
        </w:rPr>
        <w:t>0 words)</w:t>
      </w:r>
    </w:p>
    <w:p w14:paraId="4BB8EBC4" w14:textId="77777777" w:rsidR="00C86282" w:rsidRDefault="00C86282" w:rsidP="7FBAA7B2">
      <w:pPr>
        <w:ind w:left="1440"/>
        <w:rPr>
          <w:rFonts w:ascii="Times New Roman" w:eastAsia="Times New Roman" w:hAnsi="Times New Roman" w:cs="Times New Roman"/>
        </w:rPr>
      </w:pPr>
    </w:p>
    <w:p w14:paraId="57CAE15B" w14:textId="44BE1859" w:rsidR="5D5E0517" w:rsidRDefault="00C86282" w:rsidP="00F36082">
      <w:pPr>
        <w:ind w:left="1440"/>
        <w:jc w:val="both"/>
        <w:rPr>
          <w:rFonts w:ascii="Times New Roman" w:eastAsia="Times New Roman" w:hAnsi="Times New Roman" w:cs="Times New Roman"/>
        </w:rPr>
      </w:pPr>
      <w:r>
        <w:rPr>
          <w:rFonts w:ascii="Times New Roman" w:eastAsia="Times New Roman" w:hAnsi="Times New Roman" w:cs="Times New Roman"/>
        </w:rPr>
        <w:t>The p-value obtained from the Wilcoxon Rank-Sum Test was 2.2e-16, which is less than 0.05. This indicates that there is a significant difference between the stress levels of doctors and engineers in the 27 to 59 age group. Therefore, the null hypothesis, which states that there is no difference in the median stress levels of doctors and engineers, is rejected.</w:t>
      </w:r>
    </w:p>
    <w:p w14:paraId="0F732E2D" w14:textId="77777777" w:rsidR="00C86282" w:rsidRDefault="00C86282" w:rsidP="00F36082">
      <w:pPr>
        <w:ind w:left="1440"/>
        <w:jc w:val="both"/>
        <w:rPr>
          <w:rFonts w:ascii="Times New Roman" w:eastAsia="Times New Roman" w:hAnsi="Times New Roman" w:cs="Times New Roman"/>
        </w:rPr>
      </w:pPr>
    </w:p>
    <w:p w14:paraId="51928437" w14:textId="1745EB0B" w:rsidR="00C86282" w:rsidRDefault="00394B65" w:rsidP="00F36082">
      <w:pPr>
        <w:ind w:left="1440"/>
        <w:jc w:val="both"/>
        <w:rPr>
          <w:rFonts w:ascii="Times New Roman" w:eastAsia="Times New Roman" w:hAnsi="Times New Roman" w:cs="Times New Roman"/>
        </w:rPr>
      </w:pPr>
      <w:r>
        <w:rPr>
          <w:rFonts w:ascii="Times New Roman" w:eastAsia="Times New Roman" w:hAnsi="Times New Roman" w:cs="Times New Roman"/>
        </w:rPr>
        <w:t>If this was a real</w:t>
      </w:r>
      <w:r w:rsidR="00786026">
        <w:rPr>
          <w:rFonts w:ascii="Times New Roman" w:eastAsia="Times New Roman" w:hAnsi="Times New Roman" w:cs="Times New Roman"/>
        </w:rPr>
        <w:t>-</w:t>
      </w:r>
      <w:r>
        <w:rPr>
          <w:rFonts w:ascii="Times New Roman" w:eastAsia="Times New Roman" w:hAnsi="Times New Roman" w:cs="Times New Roman"/>
        </w:rPr>
        <w:t xml:space="preserve">world data sample, it could have been </w:t>
      </w:r>
      <w:r w:rsidR="00786026">
        <w:rPr>
          <w:rFonts w:ascii="Times New Roman" w:eastAsia="Times New Roman" w:hAnsi="Times New Roman" w:cs="Times New Roman"/>
        </w:rPr>
        <w:t>interpreted</w:t>
      </w:r>
      <w:r>
        <w:rPr>
          <w:rFonts w:ascii="Times New Roman" w:eastAsia="Times New Roman" w:hAnsi="Times New Roman" w:cs="Times New Roman"/>
        </w:rPr>
        <w:t xml:space="preserve"> that doctors </w:t>
      </w:r>
      <w:r w:rsidR="00786026">
        <w:rPr>
          <w:rFonts w:ascii="Times New Roman" w:eastAsia="Times New Roman" w:hAnsi="Times New Roman" w:cs="Times New Roman"/>
        </w:rPr>
        <w:t xml:space="preserve">faced higher stress levels in comparison to engineers due to various occupational factors </w:t>
      </w:r>
      <w:r w:rsidR="00F36082">
        <w:rPr>
          <w:rFonts w:ascii="Times New Roman" w:eastAsia="Times New Roman" w:hAnsi="Times New Roman" w:cs="Times New Roman"/>
        </w:rPr>
        <w:t>such as long shifts, critical decision making in life-or-death situations and inadequate rest.</w:t>
      </w:r>
    </w:p>
    <w:p w14:paraId="0A089361" w14:textId="77777777" w:rsidR="00F36082" w:rsidRDefault="00F36082" w:rsidP="00786026">
      <w:pPr>
        <w:ind w:left="1440"/>
        <w:rPr>
          <w:rFonts w:ascii="Times New Roman" w:eastAsia="Times New Roman" w:hAnsi="Times New Roman" w:cs="Times New Roman"/>
        </w:rPr>
      </w:pPr>
    </w:p>
    <w:p w14:paraId="5D30CC7E" w14:textId="0C8939B3" w:rsidR="5D5E0517" w:rsidRPr="008C1A3B" w:rsidRDefault="5D5E0517"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lastRenderedPageBreak/>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8C1A3B"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Pr="008C1A3B" w:rsidRDefault="6019D57F" w:rsidP="4ABDCFE3">
      <w:pPr>
        <w:pStyle w:val="ListParagraph"/>
        <w:numPr>
          <w:ilvl w:val="0"/>
          <w:numId w:val="32"/>
        </w:numPr>
        <w:rPr>
          <w:rFonts w:ascii="Times New Roman" w:eastAsia="Times New Roman" w:hAnsi="Times New Roman" w:cs="Times New Roman"/>
          <w:i/>
          <w:iCs/>
        </w:rPr>
      </w:pPr>
      <w:r w:rsidRPr="008C1A3B">
        <w:rPr>
          <w:rFonts w:ascii="Times New Roman" w:eastAsia="Times New Roman" w:hAnsi="Times New Roman" w:cs="Times New Roman"/>
          <w:b/>
          <w:bCs/>
        </w:rPr>
        <w:t>Reference list</w:t>
      </w:r>
      <w:r w:rsidR="53912B4B" w:rsidRPr="008C1A3B">
        <w:rPr>
          <w:rFonts w:ascii="Times New Roman" w:eastAsia="Times New Roman" w:hAnsi="Times New Roman" w:cs="Times New Roman"/>
        </w:rPr>
        <w:t xml:space="preserve"> </w:t>
      </w:r>
      <w:r w:rsidR="53912B4B" w:rsidRPr="008C1A3B">
        <w:rPr>
          <w:rFonts w:ascii="Times New Roman" w:eastAsia="Times New Roman" w:hAnsi="Times New Roman" w:cs="Times New Roman"/>
          <w:b/>
          <w:bCs/>
          <w:i/>
          <w:iCs/>
        </w:rPr>
        <w:t>(not included in</w:t>
      </w:r>
      <w:r w:rsidR="5F5C977F" w:rsidRPr="008C1A3B">
        <w:rPr>
          <w:rFonts w:ascii="Times New Roman" w:eastAsia="Times New Roman" w:hAnsi="Times New Roman" w:cs="Times New Roman"/>
          <w:b/>
          <w:bCs/>
          <w:i/>
          <w:iCs/>
        </w:rPr>
        <w:t xml:space="preserve"> the</w:t>
      </w:r>
      <w:r w:rsidR="53912B4B" w:rsidRPr="008C1A3B">
        <w:rPr>
          <w:rFonts w:ascii="Times New Roman" w:eastAsia="Times New Roman" w:hAnsi="Times New Roman" w:cs="Times New Roman"/>
          <w:b/>
          <w:bCs/>
          <w:i/>
          <w:iCs/>
        </w:rPr>
        <w:t xml:space="preserve"> wor</w:t>
      </w:r>
      <w:r w:rsidR="00350474" w:rsidRPr="008C1A3B">
        <w:rPr>
          <w:rFonts w:ascii="Times New Roman" w:eastAsia="Times New Roman" w:hAnsi="Times New Roman" w:cs="Times New Roman"/>
          <w:b/>
          <w:bCs/>
          <w:i/>
          <w:iCs/>
        </w:rPr>
        <w:t>d</w:t>
      </w:r>
      <w:r w:rsidR="53912B4B" w:rsidRPr="008C1A3B">
        <w:rPr>
          <w:rFonts w:ascii="Times New Roman" w:eastAsia="Times New Roman" w:hAnsi="Times New Roman" w:cs="Times New Roman"/>
          <w:b/>
          <w:bCs/>
          <w:i/>
          <w:iCs/>
        </w:rPr>
        <w:t xml:space="preserve"> count)</w:t>
      </w:r>
    </w:p>
    <w:p w14:paraId="593F0A44" w14:textId="77777777" w:rsidR="008C1A3B" w:rsidRDefault="008C1A3B" w:rsidP="008C1A3B">
      <w:pPr>
        <w:pStyle w:val="ListParagraph"/>
        <w:rPr>
          <w:rFonts w:ascii="Times New Roman" w:eastAsia="Times New Roman" w:hAnsi="Times New Roman" w:cs="Times New Roman"/>
          <w:b/>
          <w:bCs/>
          <w:i/>
          <w:iCs/>
        </w:rPr>
      </w:pPr>
    </w:p>
    <w:p w14:paraId="54269E35" w14:textId="157F9244" w:rsidR="004C7550" w:rsidRDefault="00FA6139" w:rsidP="008C1A3B">
      <w:pPr>
        <w:pStyle w:val="ListParagraph"/>
        <w:rPr>
          <w:rFonts w:ascii="Times New Roman" w:eastAsia="Times New Roman" w:hAnsi="Times New Roman" w:cs="Times New Roman"/>
        </w:rPr>
      </w:pPr>
      <w:r w:rsidRPr="00FA6139">
        <w:rPr>
          <w:rFonts w:ascii="Times New Roman" w:eastAsia="Times New Roman" w:hAnsi="Times New Roman" w:cs="Times New Roman"/>
        </w:rPr>
        <w:t>Johnson, J.V., Stewart, W., Hall, E.M., Fredlund, P. and Theorell, T. (1996) ‘Long-term psychosocial work environment and cardiovascular mortality among Swedish men’, American journal of public health (1971), 86(3), pp. 324–331.</w:t>
      </w:r>
    </w:p>
    <w:p w14:paraId="3994DEF6" w14:textId="77777777" w:rsidR="00292EDE" w:rsidRDefault="00292EDE" w:rsidP="008C1A3B">
      <w:pPr>
        <w:pStyle w:val="ListParagraph"/>
        <w:rPr>
          <w:rFonts w:ascii="Times New Roman" w:eastAsia="Times New Roman" w:hAnsi="Times New Roman" w:cs="Times New Roman"/>
        </w:rPr>
      </w:pPr>
    </w:p>
    <w:p w14:paraId="1ED13803" w14:textId="1BFB45CB" w:rsidR="00292EDE" w:rsidRDefault="00292EDE" w:rsidP="008C1A3B">
      <w:pPr>
        <w:pStyle w:val="ListParagraph"/>
        <w:rPr>
          <w:rFonts w:ascii="Times New Roman" w:eastAsia="Times New Roman" w:hAnsi="Times New Roman" w:cs="Times New Roman"/>
        </w:rPr>
      </w:pPr>
      <w:r w:rsidRPr="00292EDE">
        <w:rPr>
          <w:rFonts w:ascii="Times New Roman" w:eastAsia="Times New Roman" w:hAnsi="Times New Roman" w:cs="Times New Roman"/>
        </w:rPr>
        <w:t xml:space="preserve">LIU, Y., YANG, F., JIN, Y., WU, H., CAO, X. and YIN, Y. (2024) ‘Associations of well-being and sleep quality with occupational stress among locomotive engineers in the Yangtze River Delta region’, Huan </w:t>
      </w:r>
      <w:proofErr w:type="spellStart"/>
      <w:r w:rsidRPr="00292EDE">
        <w:rPr>
          <w:rFonts w:ascii="Times New Roman" w:eastAsia="Times New Roman" w:hAnsi="Times New Roman" w:cs="Times New Roman"/>
        </w:rPr>
        <w:t>jing</w:t>
      </w:r>
      <w:proofErr w:type="spellEnd"/>
      <w:r w:rsidRPr="00292EDE">
        <w:rPr>
          <w:rFonts w:ascii="Times New Roman" w:eastAsia="Times New Roman" w:hAnsi="Times New Roman" w:cs="Times New Roman"/>
        </w:rPr>
        <w:t xml:space="preserve"> </w:t>
      </w:r>
      <w:proofErr w:type="spellStart"/>
      <w:r w:rsidRPr="00292EDE">
        <w:rPr>
          <w:rFonts w:ascii="Times New Roman" w:eastAsia="Times New Roman" w:hAnsi="Times New Roman" w:cs="Times New Roman"/>
        </w:rPr>
        <w:t>yu</w:t>
      </w:r>
      <w:proofErr w:type="spellEnd"/>
      <w:r w:rsidRPr="00292EDE">
        <w:rPr>
          <w:rFonts w:ascii="Times New Roman" w:eastAsia="Times New Roman" w:hAnsi="Times New Roman" w:cs="Times New Roman"/>
        </w:rPr>
        <w:t xml:space="preserve"> </w:t>
      </w:r>
      <w:proofErr w:type="spellStart"/>
      <w:r w:rsidRPr="00292EDE">
        <w:rPr>
          <w:rFonts w:ascii="Times New Roman" w:eastAsia="Times New Roman" w:hAnsi="Times New Roman" w:cs="Times New Roman"/>
        </w:rPr>
        <w:t>zhi</w:t>
      </w:r>
      <w:proofErr w:type="spellEnd"/>
      <w:r w:rsidRPr="00292EDE">
        <w:rPr>
          <w:rFonts w:ascii="Times New Roman" w:eastAsia="Times New Roman" w:hAnsi="Times New Roman" w:cs="Times New Roman"/>
        </w:rPr>
        <w:t xml:space="preserve"> ye </w:t>
      </w:r>
      <w:proofErr w:type="spellStart"/>
      <w:r w:rsidRPr="00292EDE">
        <w:rPr>
          <w:rFonts w:ascii="Times New Roman" w:eastAsia="Times New Roman" w:hAnsi="Times New Roman" w:cs="Times New Roman"/>
        </w:rPr>
        <w:t>yi</w:t>
      </w:r>
      <w:proofErr w:type="spellEnd"/>
      <w:r w:rsidRPr="00292EDE">
        <w:rPr>
          <w:rFonts w:ascii="Times New Roman" w:eastAsia="Times New Roman" w:hAnsi="Times New Roman" w:cs="Times New Roman"/>
        </w:rPr>
        <w:t xml:space="preserve"> </w:t>
      </w:r>
      <w:proofErr w:type="spellStart"/>
      <w:r w:rsidRPr="00292EDE">
        <w:rPr>
          <w:rFonts w:ascii="Times New Roman" w:eastAsia="Times New Roman" w:hAnsi="Times New Roman" w:cs="Times New Roman"/>
        </w:rPr>
        <w:t>xue</w:t>
      </w:r>
      <w:proofErr w:type="spellEnd"/>
      <w:r w:rsidRPr="00292EDE">
        <w:rPr>
          <w:rFonts w:ascii="Times New Roman" w:eastAsia="Times New Roman" w:hAnsi="Times New Roman" w:cs="Times New Roman"/>
        </w:rPr>
        <w:t xml:space="preserve"> = Journal of environmental &amp; occupational medicine, 41(5), pp. 526–532.</w:t>
      </w:r>
    </w:p>
    <w:p w14:paraId="3658AD00" w14:textId="77777777" w:rsidR="009D5FDD" w:rsidRDefault="009D5FDD" w:rsidP="008C1A3B">
      <w:pPr>
        <w:pStyle w:val="ListParagraph"/>
        <w:rPr>
          <w:rFonts w:ascii="Times New Roman" w:eastAsia="Times New Roman" w:hAnsi="Times New Roman" w:cs="Times New Roman"/>
        </w:rPr>
      </w:pPr>
    </w:p>
    <w:p w14:paraId="0D89323B" w14:textId="775D788C" w:rsidR="009D5FDD" w:rsidRDefault="00C54714" w:rsidP="008C1A3B">
      <w:pPr>
        <w:pStyle w:val="ListParagraph"/>
        <w:rPr>
          <w:rFonts w:ascii="Times New Roman" w:eastAsia="Times New Roman" w:hAnsi="Times New Roman" w:cs="Times New Roman"/>
        </w:rPr>
      </w:pPr>
      <w:r w:rsidRPr="00C54714">
        <w:rPr>
          <w:rFonts w:ascii="Times New Roman" w:eastAsia="Times New Roman" w:hAnsi="Times New Roman" w:cs="Times New Roman"/>
        </w:rPr>
        <w:t xml:space="preserve">Shanafelt, T.D., Hasan, O., Dyrbye, L.N., Sinsky, C., Satele, D., Sloan, J. and West, C.P. (2015) ‘Changes in Burnout and Satisfaction </w:t>
      </w:r>
      <w:proofErr w:type="gramStart"/>
      <w:r w:rsidRPr="00C54714">
        <w:rPr>
          <w:rFonts w:ascii="Times New Roman" w:eastAsia="Times New Roman" w:hAnsi="Times New Roman" w:cs="Times New Roman"/>
        </w:rPr>
        <w:t>With</w:t>
      </w:r>
      <w:proofErr w:type="gramEnd"/>
      <w:r w:rsidRPr="00C54714">
        <w:rPr>
          <w:rFonts w:ascii="Times New Roman" w:eastAsia="Times New Roman" w:hAnsi="Times New Roman" w:cs="Times New Roman"/>
        </w:rPr>
        <w:t xml:space="preserve"> Work-Life Balance in Physicians and the General US Working Population Between 2011 and 2014’, Mayo Clinic proceedings, 90(12), pp. 1600–1613.</w:t>
      </w:r>
    </w:p>
    <w:p w14:paraId="681571DB" w14:textId="77777777" w:rsidR="00D11D16" w:rsidRDefault="00D11D16" w:rsidP="008C1A3B">
      <w:pPr>
        <w:pStyle w:val="ListParagraph"/>
        <w:rPr>
          <w:rFonts w:ascii="Times New Roman" w:eastAsia="Times New Roman" w:hAnsi="Times New Roman" w:cs="Times New Roman"/>
        </w:rPr>
      </w:pPr>
    </w:p>
    <w:p w14:paraId="738F0320" w14:textId="5CC0310D" w:rsidR="008C1A3B" w:rsidRPr="008C1A3B" w:rsidRDefault="008C1A3B" w:rsidP="008C1A3B">
      <w:pPr>
        <w:pStyle w:val="ListParagraph"/>
        <w:rPr>
          <w:rFonts w:ascii="Times New Roman" w:eastAsia="Times New Roman" w:hAnsi="Times New Roman" w:cs="Times New Roman"/>
        </w:rPr>
      </w:pPr>
      <w:r>
        <w:rPr>
          <w:rFonts w:ascii="Times New Roman" w:eastAsia="Times New Roman" w:hAnsi="Times New Roman" w:cs="Times New Roman"/>
        </w:rPr>
        <w:t xml:space="preserve">Usman G. </w:t>
      </w:r>
      <w:r>
        <w:rPr>
          <w:rFonts w:ascii="Times New Roman" w:eastAsia="Times New Roman" w:hAnsi="Times New Roman" w:cs="Times New Roman"/>
          <w:i/>
          <w:iCs/>
        </w:rPr>
        <w:t>et al.</w:t>
      </w:r>
      <w:r w:rsidRPr="008C1A3B">
        <w:rPr>
          <w:rFonts w:ascii="Times New Roman" w:eastAsia="Times New Roman" w:hAnsi="Times New Roman" w:cs="Times New Roman"/>
        </w:rPr>
        <w:t xml:space="preserve"> (2024) “Frequency of Stressful Activities Amongst Doctors, Engineers and Teachers”, Pakistan Journal of Medicine and Dentistry, 3(4). Available at: </w:t>
      </w:r>
      <w:hyperlink r:id="rId8" w:history="1">
        <w:r w:rsidRPr="009B606F">
          <w:rPr>
            <w:rStyle w:val="Hyperlink"/>
            <w:rFonts w:ascii="Times New Roman" w:eastAsia="Times New Roman" w:hAnsi="Times New Roman" w:cs="Times New Roman"/>
          </w:rPr>
          <w:t>https://ojs.zu.edu.pk/pjmd/article/view/2958</w:t>
        </w:r>
      </w:hyperlink>
      <w:r>
        <w:rPr>
          <w:rFonts w:ascii="Times New Roman" w:eastAsia="Times New Roman" w:hAnsi="Times New Roman" w:cs="Times New Roman"/>
        </w:rPr>
        <w:t xml:space="preserve"> </w:t>
      </w:r>
      <w:r w:rsidRPr="008C1A3B">
        <w:rPr>
          <w:rFonts w:ascii="Times New Roman" w:eastAsia="Times New Roman" w:hAnsi="Times New Roman" w:cs="Times New Roman"/>
        </w:rPr>
        <w:t>(Accessed: 6 December 2025).</w:t>
      </w:r>
    </w:p>
    <w:p w14:paraId="3989580A" w14:textId="77777777" w:rsidR="008C1A3B" w:rsidRDefault="008C1A3B" w:rsidP="008C1A3B">
      <w:pPr>
        <w:pStyle w:val="ListParagraph"/>
        <w:rPr>
          <w:rFonts w:ascii="Times New Roman" w:eastAsia="Times New Roman" w:hAnsi="Times New Roman" w:cs="Times New Roman"/>
          <w:b/>
          <w:bCs/>
          <w:i/>
          <w:iCs/>
        </w:rPr>
      </w:pP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688DD6D1" w14:textId="77777777" w:rsidR="00633BB0" w:rsidRPr="00633BB0" w:rsidRDefault="6EA90DD8" w:rsidP="4ABDCFE3">
      <w:pPr>
        <w:pStyle w:val="ListParagraph"/>
        <w:numPr>
          <w:ilvl w:val="0"/>
          <w:numId w:val="32"/>
        </w:numPr>
        <w:rPr>
          <w:rFonts w:ascii="Times New Roman" w:eastAsia="Times New Roman" w:hAnsi="Times New Roman" w:cs="Times New Roman"/>
          <w:b/>
          <w:bCs/>
          <w:color w:val="333333"/>
        </w:rPr>
      </w:pPr>
      <w:r w:rsidRPr="008C1A3B">
        <w:rPr>
          <w:rFonts w:ascii="Times New Roman" w:eastAsia="Times New Roman" w:hAnsi="Times New Roman" w:cs="Times New Roman"/>
          <w:b/>
          <w:bCs/>
        </w:rPr>
        <w:t>Appendices</w:t>
      </w:r>
    </w:p>
    <w:p w14:paraId="2EBE4B04" w14:textId="097BAC4E" w:rsidR="6EA90DD8" w:rsidRPr="008C1A3B" w:rsidRDefault="6EA90DD8" w:rsidP="00633BB0">
      <w:pPr>
        <w:pStyle w:val="NoSpacing"/>
        <w:rPr>
          <w:color w:val="333333"/>
        </w:rPr>
      </w:pPr>
      <w:r w:rsidRPr="008C1A3B">
        <w:t xml:space="preserve"> </w:t>
      </w:r>
      <w:r w:rsidR="008C1A3B" w:rsidRPr="008C1A3B">
        <w:t xml:space="preserve"> </w:t>
      </w:r>
    </w:p>
    <w:p w14:paraId="3E2A57B2" w14:textId="640298E7" w:rsidR="6EA90DD8" w:rsidRPr="00633BB0" w:rsidRDefault="6EA90DD8" w:rsidP="4ABDCFE3">
      <w:pPr>
        <w:pStyle w:val="ListParagraph"/>
        <w:numPr>
          <w:ilvl w:val="0"/>
          <w:numId w:val="4"/>
        </w:numPr>
        <w:rPr>
          <w:rFonts w:ascii="Times New Roman" w:eastAsia="Times New Roman" w:hAnsi="Times New Roman" w:cs="Times New Roman"/>
          <w:b/>
          <w:bCs/>
        </w:rPr>
      </w:pPr>
      <w:r w:rsidRPr="00633BB0">
        <w:rPr>
          <w:rFonts w:ascii="Times New Roman" w:eastAsia="Times New Roman" w:hAnsi="Times New Roman" w:cs="Times New Roman"/>
          <w:color w:val="333333"/>
        </w:rPr>
        <w:t>R code used for analysis and visualisation</w:t>
      </w:r>
      <w:r w:rsidR="070FC178" w:rsidRPr="00633BB0">
        <w:rPr>
          <w:rFonts w:ascii="Times New Roman" w:eastAsia="Times New Roman" w:hAnsi="Times New Roman" w:cs="Times New Roman"/>
          <w:color w:val="333333"/>
        </w:rPr>
        <w:t xml:space="preserve"> </w:t>
      </w:r>
      <w:r w:rsidR="070FC178" w:rsidRPr="00633BB0">
        <w:rPr>
          <w:rFonts w:ascii="Times New Roman" w:eastAsia="Times New Roman" w:hAnsi="Times New Roman" w:cs="Times New Roman"/>
          <w:b/>
          <w:bCs/>
        </w:rPr>
        <w:t>(not included in</w:t>
      </w:r>
      <w:r w:rsidR="072AB952" w:rsidRPr="00633BB0">
        <w:rPr>
          <w:rFonts w:ascii="Times New Roman" w:eastAsia="Times New Roman" w:hAnsi="Times New Roman" w:cs="Times New Roman"/>
          <w:b/>
          <w:bCs/>
        </w:rPr>
        <w:t xml:space="preserve"> the</w:t>
      </w:r>
      <w:r w:rsidR="070FC178" w:rsidRPr="00633BB0">
        <w:rPr>
          <w:rFonts w:ascii="Times New Roman" w:eastAsia="Times New Roman" w:hAnsi="Times New Roman" w:cs="Times New Roman"/>
          <w:b/>
          <w:bCs/>
        </w:rPr>
        <w:t xml:space="preserve"> wor</w:t>
      </w:r>
      <w:r w:rsidR="7C1D5D12" w:rsidRPr="00633BB0">
        <w:rPr>
          <w:rFonts w:ascii="Times New Roman" w:eastAsia="Times New Roman" w:hAnsi="Times New Roman" w:cs="Times New Roman"/>
          <w:b/>
          <w:bCs/>
        </w:rPr>
        <w:t>d</w:t>
      </w:r>
      <w:r w:rsidR="070FC178" w:rsidRPr="00633BB0">
        <w:rPr>
          <w:rFonts w:ascii="Times New Roman" w:eastAsia="Times New Roman" w:hAnsi="Times New Roman" w:cs="Times New Roman"/>
          <w:b/>
          <w:bCs/>
        </w:rPr>
        <w:t xml:space="preserve"> count)</w:t>
      </w:r>
    </w:p>
    <w:p w14:paraId="2F53A7AD" w14:textId="77777777" w:rsidR="00671FD3" w:rsidRDefault="50FCE911" w:rsidP="00671FD3">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Analysis.</w:t>
      </w:r>
      <w:r w:rsidR="00633BB0">
        <w:rPr>
          <w:rFonts w:ascii="Times New Roman" w:eastAsia="Times New Roman" w:hAnsi="Times New Roman" w:cs="Times New Roman"/>
        </w:rPr>
        <w:t xml:space="preserve"> </w:t>
      </w:r>
      <w:r w:rsidRPr="00633BB0">
        <w:rPr>
          <w:rFonts w:ascii="Times New Roman" w:eastAsia="Times New Roman" w:hAnsi="Times New Roman" w:cs="Times New Roman"/>
        </w:rPr>
        <w:t>R code with the appropriate statistics to test the hypotheses</w:t>
      </w:r>
      <w:r w:rsidRPr="185412CB">
        <w:rPr>
          <w:rFonts w:ascii="Times New Roman" w:eastAsia="Times New Roman" w:hAnsi="Times New Roman" w:cs="Times New Roman"/>
        </w:rPr>
        <w:t xml:space="preserve">. </w:t>
      </w:r>
    </w:p>
    <w:p w14:paraId="3B0DBBF8" w14:textId="77777777" w:rsidR="00671FD3" w:rsidRDefault="00671FD3" w:rsidP="00671FD3">
      <w:pPr>
        <w:pStyle w:val="ListParagraph"/>
        <w:ind w:left="2250" w:hanging="810"/>
        <w:rPr>
          <w:rFonts w:ascii="Times New Roman" w:eastAsia="Times New Roman" w:hAnsi="Times New Roman" w:cs="Times New Roman"/>
        </w:rPr>
      </w:pPr>
    </w:p>
    <w:p w14:paraId="7FF50A92" w14:textId="375460AE" w:rsidR="00633BB0" w:rsidRPr="00671FD3" w:rsidRDefault="00633BB0" w:rsidP="00671FD3">
      <w:pPr>
        <w:pStyle w:val="ListParagraph"/>
        <w:ind w:left="2250" w:hanging="810"/>
        <w:rPr>
          <w:rFonts w:ascii="Times New Roman" w:eastAsia="Times New Roman" w:hAnsi="Times New Roman" w:cs="Times New Roman"/>
        </w:rPr>
      </w:pPr>
      <w:r w:rsidRPr="00671FD3">
        <w:rPr>
          <w:rFonts w:ascii="Times New Roman" w:eastAsia="Times New Roman" w:hAnsi="Times New Roman" w:cs="Times New Roman"/>
          <w:b/>
          <w:bCs/>
        </w:rPr>
        <w:t>A1. R code for Visualisation</w:t>
      </w:r>
    </w:p>
    <w:p w14:paraId="5089F030" w14:textId="77777777" w:rsidR="00633BB0" w:rsidRDefault="00633BB0" w:rsidP="185412CB">
      <w:pPr>
        <w:pStyle w:val="ListParagraph"/>
        <w:ind w:left="2250" w:hanging="810"/>
        <w:rPr>
          <w:rFonts w:ascii="Times New Roman" w:eastAsia="Times New Roman" w:hAnsi="Times New Roman" w:cs="Times New Roman"/>
        </w:rPr>
      </w:pPr>
    </w:p>
    <w:p w14:paraId="15B7D137" w14:textId="77777777" w:rsidR="00633BB0" w:rsidRPr="00633BB0" w:rsidRDefault="00633BB0" w:rsidP="185412CB">
      <w:pPr>
        <w:pStyle w:val="ListParagraph"/>
        <w:ind w:left="2250" w:hanging="810"/>
        <w:rPr>
          <w:rFonts w:ascii="Times New Roman" w:eastAsia="Times New Roman" w:hAnsi="Times New Roman" w:cs="Times New Roman"/>
        </w:rPr>
      </w:pPr>
    </w:p>
    <w:p w14:paraId="0CA74E2B" w14:textId="77777777" w:rsidR="00633BB0" w:rsidRPr="00633BB0" w:rsidRDefault="00633BB0" w:rsidP="185412CB">
      <w:pPr>
        <w:pStyle w:val="ListParagraph"/>
        <w:ind w:left="2250" w:hanging="810"/>
        <w:rPr>
          <w:rFonts w:ascii="Times New Roman" w:eastAsia="Times New Roman" w:hAnsi="Times New Roman" w:cs="Times New Roman"/>
        </w:rPr>
      </w:pPr>
    </w:p>
    <w:p w14:paraId="716A2B71" w14:textId="77777777" w:rsidR="00633BB0" w:rsidRDefault="00633BB0" w:rsidP="00633BB0">
      <w:pPr>
        <w:pStyle w:val="ListParagraph"/>
        <w:ind w:left="2250" w:hanging="810"/>
        <w:rPr>
          <w:rFonts w:ascii="Times New Roman" w:eastAsia="Times New Roman" w:hAnsi="Times New Roman" w:cs="Times New Roman"/>
          <w:b/>
          <w:bCs/>
        </w:rPr>
      </w:pPr>
      <w:r w:rsidRPr="00633BB0">
        <w:rPr>
          <w:rFonts w:ascii="Times New Roman" w:eastAsia="Times New Roman" w:hAnsi="Times New Roman" w:cs="Times New Roman"/>
          <w:b/>
          <w:bCs/>
        </w:rPr>
        <w:lastRenderedPageBreak/>
        <w:t>A2. R code for Analysis</w:t>
      </w:r>
    </w:p>
    <w:p w14:paraId="6543F6B5" w14:textId="77777777" w:rsidR="00633BB0" w:rsidRDefault="00633BB0" w:rsidP="00633BB0">
      <w:pPr>
        <w:pStyle w:val="ListParagraph"/>
        <w:ind w:left="2250" w:hanging="810"/>
        <w:rPr>
          <w:rFonts w:ascii="Times New Roman" w:eastAsia="Times New Roman" w:hAnsi="Times New Roman" w:cs="Times New Roman"/>
          <w:b/>
          <w:bCs/>
        </w:rPr>
      </w:pPr>
    </w:p>
    <w:p w14:paraId="75D46B19" w14:textId="111171B5" w:rsidR="00633BB0" w:rsidRPr="00633BB0" w:rsidRDefault="00633BB0" w:rsidP="00633BB0">
      <w:pPr>
        <w:pStyle w:val="ListParagraph"/>
        <w:ind w:left="2250" w:hanging="810"/>
        <w:rPr>
          <w:rFonts w:ascii="Times New Roman" w:eastAsia="Times New Roman" w:hAnsi="Times New Roman" w:cs="Times New Roman"/>
          <w:b/>
          <w:bCs/>
        </w:rPr>
      </w:pPr>
      <w:r w:rsidRPr="00633BB0">
        <w:rPr>
          <w:rFonts w:ascii="Times New Roman" w:eastAsia="Times New Roman" w:hAnsi="Times New Roman" w:cs="Times New Roman"/>
        </w:rPr>
        <w:t>#Reference dataset as df</w:t>
      </w:r>
    </w:p>
    <w:p w14:paraId="711D91EB" w14:textId="77777777" w:rsidR="00633BB0" w:rsidRPr="00633BB0" w:rsidRDefault="00633BB0" w:rsidP="00633BB0">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df &lt;- read.csv("dataset/Sleep_health_and_lifestyle_dataset.csv")</w:t>
      </w:r>
    </w:p>
    <w:p w14:paraId="1673DDAF" w14:textId="77777777" w:rsidR="00633BB0" w:rsidRDefault="00633BB0" w:rsidP="00633BB0">
      <w:pPr>
        <w:pStyle w:val="ListParagraph"/>
        <w:ind w:left="2250" w:hanging="810"/>
        <w:rPr>
          <w:rFonts w:ascii="Times New Roman" w:eastAsia="Times New Roman" w:hAnsi="Times New Roman" w:cs="Times New Roman"/>
        </w:rPr>
      </w:pPr>
    </w:p>
    <w:p w14:paraId="4AD86679" w14:textId="4465F19E" w:rsidR="00633BB0" w:rsidRPr="00633BB0" w:rsidRDefault="00633BB0" w:rsidP="00633BB0">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 xml:space="preserve">#Creates a subset </w:t>
      </w:r>
      <w:r w:rsidR="00671FD3">
        <w:rPr>
          <w:rFonts w:ascii="Times New Roman" w:eastAsia="Times New Roman" w:hAnsi="Times New Roman" w:cs="Times New Roman"/>
        </w:rPr>
        <w:t>of rows with only</w:t>
      </w:r>
      <w:r>
        <w:rPr>
          <w:rFonts w:ascii="Times New Roman" w:eastAsia="Times New Roman" w:hAnsi="Times New Roman" w:cs="Times New Roman"/>
        </w:rPr>
        <w:t xml:space="preserve"> doctor or engineer as occupation</w:t>
      </w:r>
    </w:p>
    <w:p w14:paraId="4DF55D39" w14:textId="77777777" w:rsidR="00633BB0" w:rsidRPr="00633BB0" w:rsidRDefault="00633BB0" w:rsidP="00633BB0">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subset_df &lt;- subset(df, Occupation == "Doctor" | Occupation == "Engineer")</w:t>
      </w:r>
    </w:p>
    <w:p w14:paraId="590621DB" w14:textId="77777777" w:rsidR="00633BB0" w:rsidRPr="00633BB0" w:rsidRDefault="00633BB0" w:rsidP="00633BB0">
      <w:pPr>
        <w:pStyle w:val="ListParagraph"/>
        <w:ind w:left="2250" w:hanging="810"/>
        <w:rPr>
          <w:rFonts w:ascii="Times New Roman" w:eastAsia="Times New Roman" w:hAnsi="Times New Roman" w:cs="Times New Roman"/>
        </w:rPr>
      </w:pPr>
    </w:p>
    <w:p w14:paraId="72C28810" w14:textId="29E073E2" w:rsidR="00671FD3" w:rsidRDefault="00633BB0" w:rsidP="00671FD3">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 xml:space="preserve">#Renaming the 8th column to Stress for better interpretation of the </w:t>
      </w:r>
      <w:r w:rsidR="00671FD3">
        <w:rPr>
          <w:rFonts w:ascii="Times New Roman" w:eastAsia="Times New Roman" w:hAnsi="Times New Roman" w:cs="Times New Roman"/>
        </w:rPr>
        <w:t>t</w:t>
      </w:r>
      <w:r w:rsidRPr="00633BB0">
        <w:rPr>
          <w:rFonts w:ascii="Times New Roman" w:eastAsia="Times New Roman" w:hAnsi="Times New Roman" w:cs="Times New Roman"/>
        </w:rPr>
        <w:t>est</w:t>
      </w:r>
    </w:p>
    <w:p w14:paraId="4FDA24DA" w14:textId="6E37EE6C" w:rsidR="00633BB0" w:rsidRPr="00671FD3" w:rsidRDefault="00633BB0" w:rsidP="00671FD3">
      <w:pPr>
        <w:pStyle w:val="ListParagraph"/>
        <w:ind w:left="2250" w:hanging="810"/>
        <w:rPr>
          <w:rFonts w:ascii="Times New Roman" w:eastAsia="Times New Roman" w:hAnsi="Times New Roman" w:cs="Times New Roman"/>
        </w:rPr>
      </w:pPr>
      <w:r w:rsidRPr="00671FD3">
        <w:rPr>
          <w:rFonts w:ascii="Times New Roman" w:eastAsia="Times New Roman" w:hAnsi="Times New Roman" w:cs="Times New Roman"/>
        </w:rPr>
        <w:t>colnames(subset_df)[8]&lt;- "Stress"</w:t>
      </w:r>
    </w:p>
    <w:p w14:paraId="7EC49FB3" w14:textId="77777777" w:rsidR="00633BB0" w:rsidRPr="00633BB0" w:rsidRDefault="00633BB0" w:rsidP="00633BB0">
      <w:pPr>
        <w:pStyle w:val="ListParagraph"/>
        <w:ind w:left="2250" w:hanging="810"/>
        <w:rPr>
          <w:rFonts w:ascii="Times New Roman" w:eastAsia="Times New Roman" w:hAnsi="Times New Roman" w:cs="Times New Roman"/>
        </w:rPr>
      </w:pPr>
    </w:p>
    <w:p w14:paraId="582F946E" w14:textId="77777777" w:rsidR="00633BB0" w:rsidRPr="00633BB0" w:rsidRDefault="00633BB0" w:rsidP="00633BB0">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#Runs the Wilcoxon Rank-Sum Test</w:t>
      </w:r>
    </w:p>
    <w:p w14:paraId="6EB75CC7" w14:textId="345E2A49" w:rsidR="00633BB0" w:rsidRDefault="00633BB0" w:rsidP="00633BB0">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wilcox.test(Stress ~ Occupation, data=subset_df)</w:t>
      </w:r>
    </w:p>
    <w:p w14:paraId="789E0373" w14:textId="77777777" w:rsidR="00633BB0" w:rsidRPr="00633BB0" w:rsidRDefault="00633BB0" w:rsidP="00633BB0">
      <w:pPr>
        <w:pStyle w:val="ListParagraph"/>
        <w:ind w:left="2250" w:hanging="810"/>
        <w:rPr>
          <w:rFonts w:ascii="Times New Roman" w:eastAsia="Times New Roman" w:hAnsi="Times New Roman" w:cs="Times New Roman"/>
        </w:rPr>
      </w:pP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633BB0"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09A7AAD6" w14:textId="77777777" w:rsidR="00633BB0" w:rsidRPr="00633BB0" w:rsidRDefault="00633BB0" w:rsidP="00633BB0">
      <w:pPr>
        <w:pStyle w:val="ListParagraph"/>
        <w:ind w:left="1440"/>
        <w:rPr>
          <w:rFonts w:ascii="Times New Roman" w:eastAsia="Times New Roman" w:hAnsi="Times New Roman" w:cs="Times New Roman"/>
          <w:highlight w:val="yellow"/>
        </w:rPr>
      </w:pP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AC391" w14:textId="77777777" w:rsidR="00474C41" w:rsidRDefault="00474C41" w:rsidP="000F7A9B">
      <w:r>
        <w:separator/>
      </w:r>
    </w:p>
  </w:endnote>
  <w:endnote w:type="continuationSeparator" w:id="0">
    <w:p w14:paraId="70D57DDA" w14:textId="77777777" w:rsidR="00474C41" w:rsidRDefault="00474C41" w:rsidP="000F7A9B">
      <w:r>
        <w:continuationSeparator/>
      </w:r>
    </w:p>
  </w:endnote>
  <w:endnote w:type="continuationNotice" w:id="1">
    <w:p w14:paraId="38904F27" w14:textId="77777777" w:rsidR="00474C41" w:rsidRDefault="00474C4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21703D" w14:textId="77777777" w:rsidR="00474C41" w:rsidRDefault="00474C41" w:rsidP="000F7A9B">
      <w:r>
        <w:separator/>
      </w:r>
    </w:p>
  </w:footnote>
  <w:footnote w:type="continuationSeparator" w:id="0">
    <w:p w14:paraId="4E3726A7" w14:textId="77777777" w:rsidR="00474C41" w:rsidRDefault="00474C41" w:rsidP="000F7A9B">
      <w:r>
        <w:continuationSeparator/>
      </w:r>
    </w:p>
  </w:footnote>
  <w:footnote w:type="continuationNotice" w:id="1">
    <w:p w14:paraId="133B0EDB" w14:textId="77777777" w:rsidR="00474C41" w:rsidRDefault="00474C41"/>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90F7B86"/>
    <w:multiLevelType w:val="hybridMultilevel"/>
    <w:tmpl w:val="86C80E18"/>
    <w:lvl w:ilvl="0" w:tplc="8D20AA7A">
      <w:start w:val="1"/>
      <w:numFmt w:val="lowerLetter"/>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BC488E9C"/>
    <w:lvl w:ilvl="0">
      <w:start w:val="1"/>
      <w:numFmt w:val="decimal"/>
      <w:lvlText w:val="%1."/>
      <w:lvlJc w:val="left"/>
      <w:pPr>
        <w:ind w:left="720" w:hanging="360"/>
      </w:pPr>
      <w:rPr>
        <w:b/>
        <w:bCs/>
      </w:rPr>
    </w:lvl>
    <w:lvl w:ilvl="1">
      <w:start w:val="1"/>
      <w:numFmt w:val="decimal"/>
      <w:lvlText w:val="%1.%2."/>
      <w:lvlJc w:val="left"/>
      <w:pPr>
        <w:ind w:left="1440" w:hanging="36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7"/>
  </w:num>
  <w:num w:numId="11" w16cid:durableId="1035351234">
    <w:abstractNumId w:val="24"/>
  </w:num>
  <w:num w:numId="12" w16cid:durableId="837691969">
    <w:abstractNumId w:val="5"/>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6"/>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4"/>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3"/>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78257375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13C6"/>
    <w:rsid w:val="0000452A"/>
    <w:rsid w:val="000050CF"/>
    <w:rsid w:val="00014BE8"/>
    <w:rsid w:val="00020D50"/>
    <w:rsid w:val="00023C9E"/>
    <w:rsid w:val="00023E52"/>
    <w:rsid w:val="00044044"/>
    <w:rsid w:val="00066E7E"/>
    <w:rsid w:val="00075040"/>
    <w:rsid w:val="000F0233"/>
    <w:rsid w:val="000F7A9B"/>
    <w:rsid w:val="00117B92"/>
    <w:rsid w:val="00125225"/>
    <w:rsid w:val="00126629"/>
    <w:rsid w:val="00126855"/>
    <w:rsid w:val="00132622"/>
    <w:rsid w:val="00161399"/>
    <w:rsid w:val="00164848"/>
    <w:rsid w:val="00186000"/>
    <w:rsid w:val="001971F1"/>
    <w:rsid w:val="001F4CF8"/>
    <w:rsid w:val="0020251E"/>
    <w:rsid w:val="0021180A"/>
    <w:rsid w:val="00212DD2"/>
    <w:rsid w:val="00220834"/>
    <w:rsid w:val="0023009E"/>
    <w:rsid w:val="00230C42"/>
    <w:rsid w:val="002618E5"/>
    <w:rsid w:val="00292EDE"/>
    <w:rsid w:val="0029691A"/>
    <w:rsid w:val="002A3C39"/>
    <w:rsid w:val="002A4BDC"/>
    <w:rsid w:val="002B1352"/>
    <w:rsid w:val="002C43A7"/>
    <w:rsid w:val="002C7CC4"/>
    <w:rsid w:val="002E3136"/>
    <w:rsid w:val="00303891"/>
    <w:rsid w:val="00305E5C"/>
    <w:rsid w:val="003147CA"/>
    <w:rsid w:val="00331CB4"/>
    <w:rsid w:val="00350474"/>
    <w:rsid w:val="00356FD7"/>
    <w:rsid w:val="00363E9C"/>
    <w:rsid w:val="00364343"/>
    <w:rsid w:val="00372E81"/>
    <w:rsid w:val="00375F7E"/>
    <w:rsid w:val="0038462A"/>
    <w:rsid w:val="00385936"/>
    <w:rsid w:val="00394B65"/>
    <w:rsid w:val="003966FF"/>
    <w:rsid w:val="003A0289"/>
    <w:rsid w:val="003A7971"/>
    <w:rsid w:val="003B4A49"/>
    <w:rsid w:val="003B537D"/>
    <w:rsid w:val="003E4038"/>
    <w:rsid w:val="004052A5"/>
    <w:rsid w:val="00420379"/>
    <w:rsid w:val="004210BC"/>
    <w:rsid w:val="00425C88"/>
    <w:rsid w:val="004358C1"/>
    <w:rsid w:val="00442D7F"/>
    <w:rsid w:val="004663CC"/>
    <w:rsid w:val="0047462E"/>
    <w:rsid w:val="00474AFD"/>
    <w:rsid w:val="00474C41"/>
    <w:rsid w:val="004942F0"/>
    <w:rsid w:val="00496D7F"/>
    <w:rsid w:val="004A484C"/>
    <w:rsid w:val="004C7550"/>
    <w:rsid w:val="004E74FD"/>
    <w:rsid w:val="00501EC5"/>
    <w:rsid w:val="00510DA0"/>
    <w:rsid w:val="0051495D"/>
    <w:rsid w:val="005319CD"/>
    <w:rsid w:val="00536A39"/>
    <w:rsid w:val="00544349"/>
    <w:rsid w:val="00563ABA"/>
    <w:rsid w:val="005909A9"/>
    <w:rsid w:val="005A5C52"/>
    <w:rsid w:val="005C0287"/>
    <w:rsid w:val="005C56CD"/>
    <w:rsid w:val="005E431C"/>
    <w:rsid w:val="005E4A42"/>
    <w:rsid w:val="005E65FE"/>
    <w:rsid w:val="005E6DCD"/>
    <w:rsid w:val="0060489D"/>
    <w:rsid w:val="006130C1"/>
    <w:rsid w:val="00633BB0"/>
    <w:rsid w:val="006377A6"/>
    <w:rsid w:val="00637EB8"/>
    <w:rsid w:val="00652FC5"/>
    <w:rsid w:val="00664E6D"/>
    <w:rsid w:val="00667576"/>
    <w:rsid w:val="00671FD3"/>
    <w:rsid w:val="006911B0"/>
    <w:rsid w:val="00695C53"/>
    <w:rsid w:val="006B722A"/>
    <w:rsid w:val="006E14BD"/>
    <w:rsid w:val="006F727C"/>
    <w:rsid w:val="00702B37"/>
    <w:rsid w:val="007336D3"/>
    <w:rsid w:val="00767FA8"/>
    <w:rsid w:val="007749BF"/>
    <w:rsid w:val="00777263"/>
    <w:rsid w:val="00786026"/>
    <w:rsid w:val="007919F5"/>
    <w:rsid w:val="007A3214"/>
    <w:rsid w:val="007E0CD1"/>
    <w:rsid w:val="007E5960"/>
    <w:rsid w:val="007E7D04"/>
    <w:rsid w:val="008045F2"/>
    <w:rsid w:val="00831295"/>
    <w:rsid w:val="0084182B"/>
    <w:rsid w:val="0084249F"/>
    <w:rsid w:val="0084254D"/>
    <w:rsid w:val="00842F93"/>
    <w:rsid w:val="00846C6A"/>
    <w:rsid w:val="00861840"/>
    <w:rsid w:val="00877E40"/>
    <w:rsid w:val="00882D92"/>
    <w:rsid w:val="008938DA"/>
    <w:rsid w:val="00893DDB"/>
    <w:rsid w:val="008B6212"/>
    <w:rsid w:val="008C0B89"/>
    <w:rsid w:val="008C1A3B"/>
    <w:rsid w:val="008C1BCD"/>
    <w:rsid w:val="008E2DF2"/>
    <w:rsid w:val="009018F7"/>
    <w:rsid w:val="00916B8B"/>
    <w:rsid w:val="009279F0"/>
    <w:rsid w:val="00944E8F"/>
    <w:rsid w:val="00953C8E"/>
    <w:rsid w:val="009614ED"/>
    <w:rsid w:val="00980259"/>
    <w:rsid w:val="00986B4B"/>
    <w:rsid w:val="00986E5F"/>
    <w:rsid w:val="00991631"/>
    <w:rsid w:val="009A2497"/>
    <w:rsid w:val="009A4C41"/>
    <w:rsid w:val="009C2821"/>
    <w:rsid w:val="009D5FDD"/>
    <w:rsid w:val="009E4512"/>
    <w:rsid w:val="009F760B"/>
    <w:rsid w:val="00A2524A"/>
    <w:rsid w:val="00A315D2"/>
    <w:rsid w:val="00A31C35"/>
    <w:rsid w:val="00A34634"/>
    <w:rsid w:val="00A36355"/>
    <w:rsid w:val="00A373F9"/>
    <w:rsid w:val="00A508EB"/>
    <w:rsid w:val="00A6377F"/>
    <w:rsid w:val="00A67E2B"/>
    <w:rsid w:val="00A766EC"/>
    <w:rsid w:val="00AC27C7"/>
    <w:rsid w:val="00AF494B"/>
    <w:rsid w:val="00B02D50"/>
    <w:rsid w:val="00B1466C"/>
    <w:rsid w:val="00B3092F"/>
    <w:rsid w:val="00B34F0E"/>
    <w:rsid w:val="00B42616"/>
    <w:rsid w:val="00B4583F"/>
    <w:rsid w:val="00B70B58"/>
    <w:rsid w:val="00B96536"/>
    <w:rsid w:val="00B97D7C"/>
    <w:rsid w:val="00BA3658"/>
    <w:rsid w:val="00BA56D0"/>
    <w:rsid w:val="00BA61AF"/>
    <w:rsid w:val="00BA6280"/>
    <w:rsid w:val="00BC4CBB"/>
    <w:rsid w:val="00BC4DE6"/>
    <w:rsid w:val="00BC5A58"/>
    <w:rsid w:val="00BD7137"/>
    <w:rsid w:val="00BE1B11"/>
    <w:rsid w:val="00C005F8"/>
    <w:rsid w:val="00C3563B"/>
    <w:rsid w:val="00C46A88"/>
    <w:rsid w:val="00C54714"/>
    <w:rsid w:val="00C825A1"/>
    <w:rsid w:val="00C86282"/>
    <w:rsid w:val="00C95727"/>
    <w:rsid w:val="00CA7E3A"/>
    <w:rsid w:val="00CB4A37"/>
    <w:rsid w:val="00CC13DE"/>
    <w:rsid w:val="00CD56D6"/>
    <w:rsid w:val="00CD679F"/>
    <w:rsid w:val="00CF2D90"/>
    <w:rsid w:val="00CF7397"/>
    <w:rsid w:val="00D034D3"/>
    <w:rsid w:val="00D07DF7"/>
    <w:rsid w:val="00D10385"/>
    <w:rsid w:val="00D11D16"/>
    <w:rsid w:val="00D1482D"/>
    <w:rsid w:val="00D32BA2"/>
    <w:rsid w:val="00D40433"/>
    <w:rsid w:val="00D41136"/>
    <w:rsid w:val="00D43DBF"/>
    <w:rsid w:val="00D51143"/>
    <w:rsid w:val="00D610AD"/>
    <w:rsid w:val="00D736D3"/>
    <w:rsid w:val="00D857AE"/>
    <w:rsid w:val="00D911ED"/>
    <w:rsid w:val="00DA04D4"/>
    <w:rsid w:val="00DA7833"/>
    <w:rsid w:val="00DC6F39"/>
    <w:rsid w:val="00DD4164"/>
    <w:rsid w:val="00DD449E"/>
    <w:rsid w:val="00DF4FF0"/>
    <w:rsid w:val="00DF7999"/>
    <w:rsid w:val="00E04064"/>
    <w:rsid w:val="00E04520"/>
    <w:rsid w:val="00E66A22"/>
    <w:rsid w:val="00E7239C"/>
    <w:rsid w:val="00E82355"/>
    <w:rsid w:val="00EA5E7F"/>
    <w:rsid w:val="00EB4177"/>
    <w:rsid w:val="00ED30FE"/>
    <w:rsid w:val="00ED5F5D"/>
    <w:rsid w:val="00EE47A2"/>
    <w:rsid w:val="00EF2C9F"/>
    <w:rsid w:val="00EF3AD3"/>
    <w:rsid w:val="00F0288F"/>
    <w:rsid w:val="00F06F16"/>
    <w:rsid w:val="00F234D0"/>
    <w:rsid w:val="00F23C71"/>
    <w:rsid w:val="00F270E1"/>
    <w:rsid w:val="00F3547D"/>
    <w:rsid w:val="00F36082"/>
    <w:rsid w:val="00F41D94"/>
    <w:rsid w:val="00F64C63"/>
    <w:rsid w:val="00F66B0C"/>
    <w:rsid w:val="00F759C2"/>
    <w:rsid w:val="00F8159B"/>
    <w:rsid w:val="00F96DB0"/>
    <w:rsid w:val="00FA6139"/>
    <w:rsid w:val="00FB2511"/>
    <w:rsid w:val="00FC76EE"/>
    <w:rsid w:val="00FD6AAD"/>
    <w:rsid w:val="00FD74F3"/>
    <w:rsid w:val="00FF0F5A"/>
    <w:rsid w:val="00FF15C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PlaceholderText">
    <w:name w:val="Placeholder Text"/>
    <w:basedOn w:val="DefaultParagraphFont"/>
    <w:uiPriority w:val="99"/>
    <w:semiHidden/>
    <w:rsid w:val="00117B92"/>
    <w:rPr>
      <w:color w:val="666666"/>
    </w:rPr>
  </w:style>
  <w:style w:type="paragraph" w:styleId="NormalWeb">
    <w:name w:val="Normal (Web)"/>
    <w:basedOn w:val="Normal"/>
    <w:uiPriority w:val="99"/>
    <w:semiHidden/>
    <w:unhideWhenUsed/>
    <w:rsid w:val="00F23C71"/>
    <w:rPr>
      <w:rFonts w:ascii="Times New Roman" w:hAnsi="Times New Roman" w:cs="Times New Roman"/>
    </w:rPr>
  </w:style>
  <w:style w:type="paragraph" w:styleId="NoSpacing">
    <w:name w:val="No Spacing"/>
    <w:uiPriority w:val="1"/>
    <w:qFormat/>
    <w:rsid w:val="00633B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js.zu.edu.pk/pjmd/article/view/2958"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microsoft.com/office/2020/10/relationships/intelligence" Target="intelligence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C326BD0-0DC0-4EC2-8644-E696575774D8}"/>
      </w:docPartPr>
      <w:docPartBody>
        <w:p w:rsidR="00D13753" w:rsidRDefault="00971FE2">
          <w:r w:rsidRPr="000C70FA">
            <w:rPr>
              <w:rStyle w:val="PlaceholderText"/>
            </w:rPr>
            <w:t>Click or tap here to enter text.</w:t>
          </w:r>
        </w:p>
      </w:docPartBody>
    </w:docPart>
    <w:docPart>
      <w:docPartPr>
        <w:name w:val="F6EF149536B84AF285F7102C49317FE0"/>
        <w:category>
          <w:name w:val="General"/>
          <w:gallery w:val="placeholder"/>
        </w:category>
        <w:types>
          <w:type w:val="bbPlcHdr"/>
        </w:types>
        <w:behaviors>
          <w:behavior w:val="content"/>
        </w:behaviors>
        <w:guid w:val="{CCADF61A-E1C9-4C01-B45B-00ECF1E8985B}"/>
      </w:docPartPr>
      <w:docPartBody>
        <w:p w:rsidR="00C0617B" w:rsidRDefault="00797ABC" w:rsidP="00797ABC">
          <w:pPr>
            <w:pStyle w:val="F6EF149536B84AF285F7102C49317FE0"/>
          </w:pPr>
          <w:r w:rsidRPr="000C70FA">
            <w:rPr>
              <w:rStyle w:val="PlaceholderText"/>
            </w:rPr>
            <w:t>Click or tap here to enter text.</w:t>
          </w:r>
        </w:p>
      </w:docPartBody>
    </w:docPart>
    <w:docPart>
      <w:docPartPr>
        <w:name w:val="4DF79FF2BEA64B81B3C1389B1A5F0B7E"/>
        <w:category>
          <w:name w:val="General"/>
          <w:gallery w:val="placeholder"/>
        </w:category>
        <w:types>
          <w:type w:val="bbPlcHdr"/>
        </w:types>
        <w:behaviors>
          <w:behavior w:val="content"/>
        </w:behaviors>
        <w:guid w:val="{C71072D6-C802-4866-B36D-359C015BBFDE}"/>
      </w:docPartPr>
      <w:docPartBody>
        <w:p w:rsidR="00104EF2" w:rsidRDefault="00C0617B" w:rsidP="00C0617B">
          <w:pPr>
            <w:pStyle w:val="4DF79FF2BEA64B81B3C1389B1A5F0B7E"/>
          </w:pPr>
          <w:r w:rsidRPr="000C70F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FE2"/>
    <w:rsid w:val="00104EF2"/>
    <w:rsid w:val="001551D6"/>
    <w:rsid w:val="00185D8D"/>
    <w:rsid w:val="0020251E"/>
    <w:rsid w:val="00434C71"/>
    <w:rsid w:val="00797ABC"/>
    <w:rsid w:val="00835653"/>
    <w:rsid w:val="00971FE2"/>
    <w:rsid w:val="00B1466C"/>
    <w:rsid w:val="00C0617B"/>
    <w:rsid w:val="00D13753"/>
    <w:rsid w:val="00D955E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617B"/>
    <w:rPr>
      <w:color w:val="666666"/>
    </w:rPr>
  </w:style>
  <w:style w:type="paragraph" w:customStyle="1" w:styleId="F6EF149536B84AF285F7102C49317FE0">
    <w:name w:val="F6EF149536B84AF285F7102C49317FE0"/>
    <w:rsid w:val="00797ABC"/>
  </w:style>
  <w:style w:type="paragraph" w:customStyle="1" w:styleId="4DF79FF2BEA64B81B3C1389B1A5F0B7E">
    <w:name w:val="4DF79FF2BEA64B81B3C1389B1A5F0B7E"/>
    <w:rsid w:val="00C0617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560B8A7-E15A-4472-BCC6-2456B03BB975}">
  <we:reference id="f78a3046-9e99-4300-aa2b-5814002b01a2" version="1.55.1.0" store="EXCatalog" storeType="EXCatalog"/>
  <we:alternateReferences>
    <we:reference id="WA104382081" version="1.55.1.0" store="en-GB" storeType="OMEX"/>
  </we:alternateReferences>
  <we:properties>
    <we:property name="MENDELEY_BIBLIOGRAPHY_IS_DIRTY" value="true"/>
    <we:property name="MENDELEY_BIBLIOGRAPHY_LAST_MODIFIED" value="1765286224896"/>
    <we:property name="MENDELEY_CITATIONS" value="[{&quot;citationID&quot;:&quot;MENDELEY_CITATION_635f6344-cef4-4dab-9e4f-a6f8d9cf0cbb&quot;,&quot;properties&quot;:{&quot;noteIndex&quot;:0,&quot;mode&quot;:&quot;composite&quot;},&quot;isEdited&quot;:false,&quot;manualOverride&quot;:{&quot;isManuallyOverridden&quot;:false,&quot;citeprocText&quot;:&quot;Shanafelt et al. (2015)&quot;,&quot;manualOverrideText&quot;:&quot;&quot;},&quot;citationTag&quot;:&quot;MENDELEY_CITATION_v3_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&quot;,&quot;citationItems&quot;:[{&quot;id&quot;:&quot;07d4edd2-65d8-31ba-a02c-3b9ef854baa0&quot;,&quot;itemData&quot;:{&quot;type&quot;:&quot;article-journal&quot;,&quot;id&quot;:&quot;07d4edd2-65d8-31ba-a02c-3b9ef854baa0&quot;,&quot;title&quot;:&quot;Changes in Burnout and Satisfaction With Work-Life Balance in Physicians and the General US Working Population Between 2011 and 2014&quot;,&quot;author&quot;:[{&quot;family&quot;:&quot;Shanafelt&quot;,&quot;given&quot;:&quot;Tait D.&quot;,&quot;parse-names&quot;:false,&quot;dropping-particle&quot;:&quot;&quot;,&quot;non-dropping-particle&quot;:&quot;&quot;},{&quot;family&quot;:&quot;Hasan&quot;,&quot;given&quot;:&quot;Omar&quot;,&quot;parse-names&quot;:false,&quot;dropping-particle&quot;:&quot;&quot;,&quot;non-dropping-particle&quot;:&quot;&quot;},{&quot;family&quot;:&quot;Dyrbye&quot;,&quot;given&quot;:&quot;Lotte N.&quot;,&quot;parse-names&quot;:false,&quot;dropping-particle&quot;:&quot;&quot;,&quot;non-dropping-particle&quot;:&quot;&quot;},{&quot;family&quot;:&quot;Sinsky&quot;,&quot;given&quot;:&quot;Christine&quot;,&quot;parse-names&quot;:false,&quot;dropping-particle&quot;:&quot;&quot;,&quot;non-dropping-particle&quot;:&quot;&quot;},{&quot;family&quot;:&quot;Satele&quot;,&quot;given&quot;:&quot;Daniel&quot;,&quot;parse-names&quot;:false,&quot;dropping-particle&quot;:&quot;&quot;,&quot;non-dropping-particle&quot;:&quot;&quot;},{&quot;family&quot;:&quot;Sloan&quot;,&quot;given&quot;:&quot;Jeff&quot;,&quot;parse-names&quot;:false,&quot;dropping-particle&quot;:&quot;&quot;,&quot;non-dropping-particle&quot;:&quot;&quot;},{&quot;family&quot;:&quot;West&quot;,&quot;given&quot;:&quot;Colin P.&quot;,&quot;parse-names&quot;:false,&quot;dropping-particle&quot;:&quot;&quot;,&quot;non-dropping-particle&quot;:&quot;&quot;}],&quot;container-title&quot;:&quot;Mayo Clinic Proceedings&quot;,&quot;container-title-short&quot;:&quot;Mayo Clin Proc&quot;,&quot;DOI&quot;:&quot;10.1016/j.mayocp.2015.08.023&quot;,&quot;ISSN&quot;:&quot;00256196&quot;,&quot;issued&quot;:{&quot;date-parts&quot;:[[2015,12]]},&quot;page&quot;:&quot;1600-1613&quot;,&quot;issue&quot;:&quot;12&quot;,&quot;volume&quot;:&quot;90&quot;},&quot;isTemporary&quot;:false,&quot;displayAs&quot;:&quot;composite&quot;,&quot;suppress-author&quot;:false,&quot;composite&quot;:true,&quot;author-only&quot;:false}]}]"/>
    <we:property name="MENDELEY_CITATIONS_LOCALE_CODE" value="&quot;en-GB&quot;"/>
    <we:property name="MENDELEY_CITATIONS_STYLE" value="{&quot;id&quot;:&quot;https://www.zotero.org/styles/harvard-cite-them-right&quot;,&quot;title&quot;:&quot;Cite Them Right 12th edition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98B0F1-4777-4F47-9ECB-B4FFB4E53E7D}">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Normal.dotm</Template>
  <TotalTime>1449</TotalTime>
  <Pages>7</Pages>
  <Words>1660</Words>
  <Characters>9465</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Faraaz</cp:lastModifiedBy>
  <cp:revision>91</cp:revision>
  <dcterms:created xsi:type="dcterms:W3CDTF">2025-12-08T21:31:00Z</dcterms:created>
  <dcterms:modified xsi:type="dcterms:W3CDTF">2025-12-10T16:33:00Z</dcterms:modified>
</cp:coreProperties>
</file>