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howingPlcHdr/>
          </w:sdtPr>
          <w:sdtContent>
            <w:tc>
              <w:tcPr>
                <w:tcW w:w="2394" w:type="pct"/>
                <w:shd w:val="clear" w:color="auto" w:fill="auto"/>
              </w:tcPr>
              <w:p w14:paraId="26842B12" w14:textId="5757E5A8" w:rsidR="00CD7681" w:rsidRPr="00C73BB6" w:rsidRDefault="008230B8">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3475F8C8" w:rsidR="002859A7" w:rsidRPr="00C73BB6" w:rsidRDefault="008230B8">
                <w:pPr>
                  <w:rPr>
                    <w:rFonts w:ascii="Tahoma" w:eastAsia="Cambria" w:hAnsi="Tahoma" w:cs="Tahoma"/>
                    <w:sz w:val="16"/>
                    <w:szCs w:val="16"/>
                  </w:rPr>
                </w:pPr>
                <w:r w:rsidRPr="008230B8">
                  <w:rPr>
                    <w:rFonts w:ascii="Tahoma" w:eastAsia="Cambria" w:hAnsi="Tahoma" w:cs="Tahoma"/>
                    <w:sz w:val="16"/>
                    <w:szCs w:val="16"/>
                  </w:rPr>
                  <w:t>MICCAI Workshop on Resource-Efficient Medical Image Analysis (REMIA)</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01537BD" w:rsidR="002859A7" w:rsidRPr="00C73BB6" w:rsidRDefault="008230B8">
                <w:pPr>
                  <w:rPr>
                    <w:rFonts w:ascii="Tahoma" w:eastAsia="Cambria" w:hAnsi="Tahoma" w:cs="Tahoma"/>
                    <w:sz w:val="16"/>
                    <w:szCs w:val="16"/>
                  </w:rPr>
                </w:pPr>
                <w:proofErr w:type="spellStart"/>
                <w:r w:rsidRPr="008230B8">
                  <w:rPr>
                    <w:rFonts w:ascii="Tahoma" w:eastAsia="Cambria" w:hAnsi="Tahoma" w:cs="Tahoma"/>
                    <w:sz w:val="16"/>
                    <w:szCs w:val="16"/>
                  </w:rPr>
                  <w:t>Xinxing</w:t>
                </w:r>
                <w:proofErr w:type="spellEnd"/>
                <w:r w:rsidRPr="008230B8">
                  <w:rPr>
                    <w:rFonts w:ascii="Tahoma" w:eastAsia="Cambria" w:hAnsi="Tahoma" w:cs="Tahoma"/>
                    <w:sz w:val="16"/>
                    <w:szCs w:val="16"/>
                  </w:rPr>
                  <w:t xml:space="preserve"> Xu, </w:t>
                </w:r>
                <w:proofErr w:type="spellStart"/>
                <w:r w:rsidRPr="008230B8">
                  <w:rPr>
                    <w:rFonts w:ascii="Tahoma" w:eastAsia="Cambria" w:hAnsi="Tahoma" w:cs="Tahoma"/>
                    <w:sz w:val="16"/>
                    <w:szCs w:val="16"/>
                  </w:rPr>
                  <w:t>Xiaomeng</w:t>
                </w:r>
                <w:proofErr w:type="spellEnd"/>
                <w:r w:rsidRPr="008230B8">
                  <w:rPr>
                    <w:rFonts w:ascii="Tahoma" w:eastAsia="Cambria" w:hAnsi="Tahoma" w:cs="Tahoma"/>
                    <w:sz w:val="16"/>
                    <w:szCs w:val="16"/>
                  </w:rPr>
                  <w:t xml:space="preserve"> Li, </w:t>
                </w:r>
                <w:proofErr w:type="spellStart"/>
                <w:r w:rsidRPr="008230B8">
                  <w:rPr>
                    <w:rFonts w:ascii="Tahoma" w:eastAsia="Cambria" w:hAnsi="Tahoma" w:cs="Tahoma"/>
                    <w:sz w:val="16"/>
                    <w:szCs w:val="16"/>
                  </w:rPr>
                  <w:t>Dwarikanath</w:t>
                </w:r>
                <w:proofErr w:type="spellEnd"/>
                <w:r w:rsidRPr="008230B8">
                  <w:rPr>
                    <w:rFonts w:ascii="Tahoma" w:eastAsia="Cambria" w:hAnsi="Tahoma" w:cs="Tahoma"/>
                    <w:sz w:val="16"/>
                    <w:szCs w:val="16"/>
                  </w:rPr>
                  <w:t xml:space="preserve"> Mahapatra, Li Cheng, Caroline </w:t>
                </w:r>
                <w:proofErr w:type="spellStart"/>
                <w:r w:rsidRPr="008230B8">
                  <w:rPr>
                    <w:rFonts w:ascii="Tahoma" w:eastAsia="Cambria" w:hAnsi="Tahoma" w:cs="Tahoma"/>
                    <w:sz w:val="16"/>
                    <w:szCs w:val="16"/>
                  </w:rPr>
                  <w:t>Petitjean</w:t>
                </w:r>
                <w:proofErr w:type="spellEnd"/>
                <w:r w:rsidRPr="008230B8">
                  <w:rPr>
                    <w:rFonts w:ascii="Tahoma" w:eastAsia="Cambria" w:hAnsi="Tahoma" w:cs="Tahoma"/>
                    <w:sz w:val="16"/>
                    <w:szCs w:val="16"/>
                  </w:rPr>
                  <w:t>, Huazhu Fu</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7B91" w14:textId="77777777" w:rsidR="00E71CAE" w:rsidRDefault="00E71CAE">
      <w:pPr>
        <w:spacing w:after="0" w:line="240" w:lineRule="auto"/>
      </w:pPr>
      <w:r>
        <w:separator/>
      </w:r>
    </w:p>
  </w:endnote>
  <w:endnote w:type="continuationSeparator" w:id="0">
    <w:p w14:paraId="0EDBC035" w14:textId="77777777" w:rsidR="00E71CAE" w:rsidRDefault="00E7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10A0" w14:textId="77777777" w:rsidR="00E71CAE" w:rsidRDefault="00E71CAE">
      <w:pPr>
        <w:spacing w:after="0" w:line="240" w:lineRule="auto"/>
      </w:pPr>
      <w:r>
        <w:separator/>
      </w:r>
    </w:p>
  </w:footnote>
  <w:footnote w:type="continuationSeparator" w:id="0">
    <w:p w14:paraId="1749E6FD" w14:textId="77777777" w:rsidR="00E71CAE" w:rsidRDefault="00E71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41458729">
    <w:abstractNumId w:val="4"/>
  </w:num>
  <w:num w:numId="2" w16cid:durableId="186910390">
    <w:abstractNumId w:val="3"/>
  </w:num>
  <w:num w:numId="3" w16cid:durableId="1931814996">
    <w:abstractNumId w:val="1"/>
  </w:num>
  <w:num w:numId="4" w16cid:durableId="2100901503">
    <w:abstractNumId w:val="2"/>
  </w:num>
  <w:num w:numId="5" w16cid:durableId="319701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17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751CFC"/>
    <w:rsid w:val="008230B8"/>
    <w:rsid w:val="00C20074"/>
    <w:rsid w:val="00E71CAE"/>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571934209">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1989674004">
      <w:bodyDiv w:val="1"/>
      <w:marLeft w:val="0"/>
      <w:marRight w:val="0"/>
      <w:marTop w:val="0"/>
      <w:marBottom w:val="0"/>
      <w:divBdr>
        <w:top w:val="none" w:sz="0" w:space="0" w:color="auto"/>
        <w:left w:val="none" w:sz="0" w:space="0" w:color="auto"/>
        <w:bottom w:val="none" w:sz="0" w:space="0" w:color="auto"/>
        <w:right w:val="none" w:sz="0" w:space="0" w:color="auto"/>
      </w:divBdr>
      <w:divsChild>
        <w:div w:id="1492403148">
          <w:marLeft w:val="0"/>
          <w:marRight w:val="0"/>
          <w:marTop w:val="0"/>
          <w:marBottom w:val="0"/>
          <w:divBdr>
            <w:top w:val="none" w:sz="0" w:space="0" w:color="auto"/>
            <w:left w:val="none" w:sz="0" w:space="0" w:color="auto"/>
            <w:bottom w:val="none" w:sz="0" w:space="0" w:color="auto"/>
            <w:right w:val="none" w:sz="0" w:space="0" w:color="auto"/>
          </w:divBdr>
          <w:divsChild>
            <w:div w:id="737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92BBF"/>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Hz</cp:lastModifiedBy>
  <cp:revision>4</cp:revision>
  <dcterms:created xsi:type="dcterms:W3CDTF">2021-10-22T08:20:00Z</dcterms:created>
  <dcterms:modified xsi:type="dcterms:W3CDTF">2022-07-25T07:28:00Z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