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A90" w:rsidRDefault="00043A90">
      <w:pPr>
        <w:jc w:val="center"/>
        <w:rPr>
          <w:b/>
          <w:sz w:val="40"/>
        </w:rPr>
      </w:pPr>
      <w:r>
        <w:rPr>
          <w:b/>
          <w:sz w:val="40"/>
        </w:rPr>
        <w:t>Circuit Analysis LAB 6 Explanation</w:t>
      </w:r>
    </w:p>
    <w:p w:rsidR="0091456B" w:rsidRDefault="00043A90">
      <w:pPr>
        <w:jc w:val="center"/>
      </w:pPr>
      <w:bookmarkStart w:id="0" w:name="_GoBack"/>
      <w:bookmarkEnd w:id="0"/>
      <w:r>
        <w:rPr>
          <w:b/>
          <w:sz w:val="40"/>
        </w:rPr>
        <w:t>VERIFICATION OF KIRCHHOFF’S LAWS (KCL &amp; KVL)</w:t>
      </w:r>
    </w:p>
    <w:p w:rsidR="0091456B" w:rsidRDefault="00043A90">
      <w:r>
        <w:rPr>
          <w:b/>
          <w:sz w:val="32"/>
        </w:rPr>
        <w:t>Objective</w:t>
      </w:r>
    </w:p>
    <w:p w:rsidR="0091456B" w:rsidRDefault="00043A90">
      <w:r>
        <w:t>To verify Kirchhoff’s Current Law (KCL) and Kirchhoff’s Voltage Law (KVL) using practical circuits and measurements.</w:t>
      </w:r>
    </w:p>
    <w:p w:rsidR="0091456B" w:rsidRDefault="00043A90">
      <w:r>
        <w:rPr>
          <w:b/>
          <w:sz w:val="32"/>
        </w:rPr>
        <w:t>Apparatus Required</w:t>
      </w:r>
    </w:p>
    <w:p w:rsidR="0091456B" w:rsidRDefault="00043A90">
      <w:r>
        <w:t xml:space="preserve">Regulated Power Supply, Digital Multimeter, Breadboard, </w:t>
      </w:r>
      <w:r>
        <w:t>Connecting Wires, Resistors (330Ω, 220Ω, 1kΩ).</w:t>
      </w:r>
    </w:p>
    <w:p w:rsidR="0091456B" w:rsidRDefault="00043A90">
      <w:r>
        <w:rPr>
          <w:b/>
          <w:sz w:val="32"/>
        </w:rPr>
        <w:t>Theory</w:t>
      </w:r>
    </w:p>
    <w:p w:rsidR="0091456B" w:rsidRDefault="00043A90">
      <w:r>
        <w:rPr>
          <w:b/>
          <w:sz w:val="26"/>
        </w:rPr>
        <w:t>Kirchhoff’s Current Law (KCL)</w:t>
      </w:r>
    </w:p>
    <w:p w:rsidR="0091456B" w:rsidRDefault="00043A90">
      <w:r>
        <w:t>KCL states that the total current entering a node is equal to the total current leaving the node. This is based on the conservation of charge.</w:t>
      </w:r>
    </w:p>
    <w:p w:rsidR="0091456B" w:rsidRDefault="00043A90">
      <w:r>
        <w:rPr>
          <w:b/>
          <w:sz w:val="26"/>
        </w:rPr>
        <w:t>Kirchhoff’s Voltage Law (KVL)</w:t>
      </w:r>
    </w:p>
    <w:p w:rsidR="0091456B" w:rsidRDefault="00043A90">
      <w:r>
        <w:t>KVL states that the algebraic sum of all voltages in a closed loop is zero. This is based on the conservation of energy.</w:t>
      </w:r>
    </w:p>
    <w:p w:rsidR="0091456B" w:rsidRDefault="00043A90">
      <w:r>
        <w:rPr>
          <w:b/>
          <w:sz w:val="32"/>
        </w:rPr>
        <w:t>Procedure for KCL</w:t>
      </w:r>
    </w:p>
    <w:p w:rsidR="0091456B" w:rsidRDefault="00043A90">
      <w:r>
        <w:t>1. Connect the circuit as per diagram.</w:t>
      </w:r>
      <w:r>
        <w:br/>
        <w:t>2. Set voltage using power supply.</w:t>
      </w:r>
      <w:r>
        <w:br/>
        <w:t>3. Measure currents I1, I2, and I3.</w:t>
      </w:r>
      <w:r>
        <w:br/>
        <w:t>4. Rep</w:t>
      </w:r>
      <w:r>
        <w:t>eat for different voltages.</w:t>
      </w:r>
      <w:r>
        <w:br/>
        <w:t>5. Verify I1 = I2 + I3.</w:t>
      </w:r>
    </w:p>
    <w:p w:rsidR="0091456B" w:rsidRDefault="00043A90">
      <w:r>
        <w:rPr>
          <w:b/>
          <w:sz w:val="32"/>
        </w:rPr>
        <w:t>Observations for KCL</w:t>
      </w:r>
    </w:p>
    <w:p w:rsidR="0091456B" w:rsidRDefault="00043A90">
      <w:r>
        <w:t>At 5V: I1 = 5.69mA, I2 = 3.12mA, I3 = 2.56mA.</w:t>
      </w:r>
      <w:r>
        <w:br/>
        <w:t>At 15V: I1 = 17.06mA, I2 = 9.37mA, I3 = 7.68mA.</w:t>
      </w:r>
      <w:r>
        <w:br/>
        <w:t>At 25V: I1 = 28.43mA, I2 = 15.62mA, I3 = 12.81mA.</w:t>
      </w:r>
      <w:r>
        <w:br/>
        <w:t>Thus, I1 ≈ I2 + I3.</w:t>
      </w:r>
    </w:p>
    <w:p w:rsidR="00043A90" w:rsidRDefault="00043A90">
      <w:pPr>
        <w:rPr>
          <w:b/>
          <w:sz w:val="32"/>
        </w:rPr>
      </w:pPr>
    </w:p>
    <w:p w:rsidR="00043A90" w:rsidRDefault="00043A90">
      <w:pPr>
        <w:rPr>
          <w:b/>
          <w:sz w:val="32"/>
        </w:rPr>
      </w:pPr>
    </w:p>
    <w:p w:rsidR="0091456B" w:rsidRDefault="00043A90">
      <w:r>
        <w:rPr>
          <w:b/>
          <w:sz w:val="32"/>
        </w:rPr>
        <w:t>Procedure for KVL</w:t>
      </w:r>
    </w:p>
    <w:p w:rsidR="0091456B" w:rsidRDefault="00043A90">
      <w:r>
        <w:t>1</w:t>
      </w:r>
      <w:r>
        <w:t>. Connect the circuit as per diagram.</w:t>
      </w:r>
      <w:r>
        <w:br/>
        <w:t>2. Apply voltage using RPS.</w:t>
      </w:r>
      <w:r>
        <w:br/>
        <w:t>3. Measure voltages V1, V2, and V3.</w:t>
      </w:r>
      <w:r>
        <w:br/>
        <w:t>4. Repeat for different values.</w:t>
      </w:r>
      <w:r>
        <w:br/>
        <w:t>5. Verify E1 = V1 + V2.</w:t>
      </w:r>
    </w:p>
    <w:p w:rsidR="0091456B" w:rsidRDefault="00043A90">
      <w:r>
        <w:rPr>
          <w:b/>
          <w:sz w:val="32"/>
        </w:rPr>
        <w:t>Observations for KVL</w:t>
      </w:r>
    </w:p>
    <w:p w:rsidR="0091456B" w:rsidRDefault="00043A90">
      <w:r>
        <w:t>At 5V: V1 = 3.23V, V2 = 1.77V.</w:t>
      </w:r>
      <w:r>
        <w:br/>
        <w:t>At 10V: V1 = 6.46V, V2 = 3.54V.</w:t>
      </w:r>
      <w:r>
        <w:br/>
        <w:t>At 15V: V1 = 9</w:t>
      </w:r>
      <w:r>
        <w:t>.69V, V2 = 5.31V.</w:t>
      </w:r>
      <w:r>
        <w:br/>
        <w:t>Thus, E1 = V1 + V2 is verified.</w:t>
      </w:r>
    </w:p>
    <w:p w:rsidR="0091456B" w:rsidRDefault="00043A90">
      <w:r>
        <w:rPr>
          <w:b/>
          <w:sz w:val="32"/>
        </w:rPr>
        <w:t>Result</w:t>
      </w:r>
    </w:p>
    <w:p w:rsidR="0091456B" w:rsidRDefault="00043A90">
      <w:r>
        <w:t>Both Kirchhoff’s Current Law and Kirchhoff’s Voltage Law are successfully verified through this experiment.</w:t>
      </w:r>
    </w:p>
    <w:sectPr w:rsidR="00914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A90"/>
    <w:rsid w:val="0006063C"/>
    <w:rsid w:val="0015074B"/>
    <w:rsid w:val="0029639D"/>
    <w:rsid w:val="00326F90"/>
    <w:rsid w:val="009145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6CDD2"/>
  <w14:defaultImageDpi w14:val="300"/>
  <w15:docId w15:val="{3AA20819-F816-48ED-97FE-08301607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1D743F-4F20-4DE3-AFFB-A1EF2021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Zumair Shabbir</cp:lastModifiedBy>
  <cp:revision>2</cp:revision>
  <dcterms:created xsi:type="dcterms:W3CDTF">2026-04-24T10:36:00Z</dcterms:created>
  <dcterms:modified xsi:type="dcterms:W3CDTF">2026-04-24T10:36:00Z</dcterms:modified>
  <cp:category/>
</cp:coreProperties>
</file>