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7AA07" w14:textId="77777777" w:rsidR="00A30490" w:rsidRPr="00A30490" w:rsidRDefault="00A30490" w:rsidP="00A30490">
      <w:pPr>
        <w:jc w:val="center"/>
        <w:rPr>
          <w:b/>
        </w:rPr>
      </w:pPr>
      <w:r w:rsidRPr="00A30490">
        <w:rPr>
          <w:b/>
        </w:rPr>
        <w:t>Please provide concise bullet pointed answer where possible – with each point being no more than 2 lines long.</w:t>
      </w:r>
    </w:p>
    <w:tbl>
      <w:tblPr>
        <w:tblStyle w:val="TableGrid"/>
        <w:tblW w:w="14058" w:type="dxa"/>
        <w:tblLook w:val="04A0" w:firstRow="1" w:lastRow="0" w:firstColumn="1" w:lastColumn="0" w:noHBand="0" w:noVBand="1"/>
      </w:tblPr>
      <w:tblGrid>
        <w:gridCol w:w="4608"/>
        <w:gridCol w:w="9450"/>
      </w:tblGrid>
      <w:tr w:rsidR="008E0A95" w14:paraId="404B7FE8" w14:textId="77777777" w:rsidTr="008E0A95">
        <w:trPr>
          <w:trHeight w:val="449"/>
        </w:trPr>
        <w:tc>
          <w:tcPr>
            <w:tcW w:w="14058" w:type="dxa"/>
            <w:gridSpan w:val="2"/>
            <w:shd w:val="clear" w:color="auto" w:fill="0070C0"/>
            <w:vAlign w:val="center"/>
          </w:tcPr>
          <w:p w14:paraId="32429B45" w14:textId="16662829" w:rsidR="00C5448F" w:rsidRPr="008126E9" w:rsidRDefault="00D43BED" w:rsidP="00D43BED">
            <w:pPr>
              <w:jc w:val="center"/>
              <w:rPr>
                <w:b/>
                <w:sz w:val="24"/>
                <w:szCs w:val="24"/>
              </w:rPr>
            </w:pPr>
            <w:r w:rsidRPr="00D43BED">
              <w:rPr>
                <w:b/>
                <w:color w:val="FFFFFF" w:themeColor="background1"/>
                <w:sz w:val="24"/>
                <w:szCs w:val="24"/>
              </w:rPr>
              <w:t>WHAT IS THE BUSINESS?</w:t>
            </w:r>
          </w:p>
        </w:tc>
      </w:tr>
      <w:tr w:rsidR="008E0A95" w14:paraId="5FCBFB21" w14:textId="77777777" w:rsidTr="008E0A95">
        <w:tc>
          <w:tcPr>
            <w:tcW w:w="4608" w:type="dxa"/>
          </w:tcPr>
          <w:p w14:paraId="2B76B8F4" w14:textId="77777777" w:rsidR="00C5448F" w:rsidRDefault="00482A3C">
            <w:r w:rsidRPr="008E12CD">
              <w:t>What is the business?</w:t>
            </w:r>
          </w:p>
        </w:tc>
        <w:tc>
          <w:tcPr>
            <w:tcW w:w="9450" w:type="dxa"/>
          </w:tcPr>
          <w:p w14:paraId="3C967759" w14:textId="7C39D77D" w:rsidR="00C5448F" w:rsidRDefault="00E05986" w:rsidP="00D64651">
            <w:pPr>
              <w:pStyle w:val="ListParagraph"/>
              <w:numPr>
                <w:ilvl w:val="0"/>
                <w:numId w:val="1"/>
              </w:numPr>
            </w:pPr>
            <w:r>
              <w:t xml:space="preserve">An </w:t>
            </w:r>
            <w:r w:rsidR="00846A75" w:rsidRPr="00846A75">
              <w:t>AI-powered sports analytics company</w:t>
            </w:r>
            <w:r>
              <w:t>.</w:t>
            </w:r>
          </w:p>
          <w:p w14:paraId="04A24209" w14:textId="746A18B3" w:rsidR="00846A75" w:rsidRDefault="00E05986" w:rsidP="00D64651">
            <w:pPr>
              <w:pStyle w:val="ListParagraph"/>
              <w:numPr>
                <w:ilvl w:val="0"/>
                <w:numId w:val="1"/>
              </w:numPr>
            </w:pPr>
            <w:r>
              <w:t>The Company will h</w:t>
            </w:r>
            <w:r w:rsidR="00846A75" w:rsidRPr="00846A75">
              <w:t>elp teams</w:t>
            </w:r>
            <w:r>
              <w:t>\athletes</w:t>
            </w:r>
            <w:r w:rsidR="00846A75" w:rsidRPr="00846A75">
              <w:t xml:space="preserve"> win more games and broadcasters engage more viewers.</w:t>
            </w:r>
          </w:p>
        </w:tc>
      </w:tr>
      <w:tr w:rsidR="008E0A95" w14:paraId="089A4371" w14:textId="77777777" w:rsidTr="008E0A95">
        <w:tc>
          <w:tcPr>
            <w:tcW w:w="4608" w:type="dxa"/>
          </w:tcPr>
          <w:p w14:paraId="2F6E131B" w14:textId="77777777" w:rsidR="00482A3C" w:rsidRDefault="00482A3C" w:rsidP="00482A3C">
            <w:r w:rsidRPr="008E12CD">
              <w:t>Where does the idea come from</w:t>
            </w:r>
            <w:r>
              <w:t>?</w:t>
            </w:r>
          </w:p>
          <w:p w14:paraId="2CDFBECA" w14:textId="6B1FBD11" w:rsidR="00C5448F" w:rsidRDefault="00482A3C" w:rsidP="00482A3C">
            <w:pPr>
              <w:pStyle w:val="NoSpacing"/>
              <w:spacing w:line="360" w:lineRule="auto"/>
            </w:pPr>
            <w:r>
              <w:t>W</w:t>
            </w:r>
            <w:r w:rsidRPr="008E12CD">
              <w:t>hy are</w:t>
            </w:r>
            <w:r w:rsidR="00D43BED">
              <w:t xml:space="preserve"> you interested in starting the </w:t>
            </w:r>
            <w:r w:rsidRPr="008E12CD">
              <w:t>business?</w:t>
            </w:r>
          </w:p>
        </w:tc>
        <w:tc>
          <w:tcPr>
            <w:tcW w:w="9450" w:type="dxa"/>
          </w:tcPr>
          <w:p w14:paraId="49E05BDD" w14:textId="267293B4" w:rsidR="00C5448F" w:rsidRDefault="00E05986" w:rsidP="00D64651">
            <w:pPr>
              <w:pStyle w:val="ListParagraph"/>
              <w:numPr>
                <w:ilvl w:val="0"/>
                <w:numId w:val="2"/>
              </w:numPr>
            </w:pPr>
            <w:r>
              <w:t xml:space="preserve">I have a technology Background within the Finance sector and used the principles learnt in this industry (Machine Learning and AI within </w:t>
            </w:r>
            <w:proofErr w:type="gramStart"/>
            <w:r>
              <w:t>business )</w:t>
            </w:r>
            <w:proofErr w:type="gramEnd"/>
            <w:r>
              <w:t xml:space="preserve"> and have applied it to this invention. </w:t>
            </w:r>
          </w:p>
          <w:p w14:paraId="1EA705E7" w14:textId="6A748BA8" w:rsidR="00E05986" w:rsidRDefault="006169E2" w:rsidP="00D64651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="00994A1B" w:rsidRPr="00E05986">
              <w:t>Use of Analytics is expected to become a necessity in</w:t>
            </w:r>
            <w:r>
              <w:t xml:space="preserve"> any sport or business and I believe this product addresses a specific problem within the sector.</w:t>
            </w:r>
          </w:p>
        </w:tc>
      </w:tr>
      <w:tr w:rsidR="008E0A95" w14:paraId="2FC3F8FE" w14:textId="77777777" w:rsidTr="008E0A95">
        <w:tc>
          <w:tcPr>
            <w:tcW w:w="4608" w:type="dxa"/>
          </w:tcPr>
          <w:p w14:paraId="2119F555" w14:textId="77777777" w:rsidR="00C5448F" w:rsidRDefault="00482A3C" w:rsidP="008126E9">
            <w:r w:rsidRPr="008E12CD">
              <w:t>What is the timeframe and how do you intend on making it a success?</w:t>
            </w:r>
          </w:p>
        </w:tc>
        <w:tc>
          <w:tcPr>
            <w:tcW w:w="9450" w:type="dxa"/>
          </w:tcPr>
          <w:p w14:paraId="3FE2AFD6" w14:textId="3E3FED70" w:rsidR="00C5448F" w:rsidRDefault="00E05986" w:rsidP="00D64651">
            <w:pPr>
              <w:pStyle w:val="ListParagraph"/>
              <w:numPr>
                <w:ilvl w:val="0"/>
                <w:numId w:val="2"/>
              </w:numPr>
            </w:pPr>
            <w:r>
              <w:t>Prototype\Proof of tech completed. Aim for Production version to be completed Mar 2019. Revenue to be generated by Summer 2019, following Customer Pilots</w:t>
            </w:r>
            <w:r w:rsidR="006169E2">
              <w:t>.</w:t>
            </w:r>
          </w:p>
          <w:p w14:paraId="05117312" w14:textId="6DB6A032" w:rsidR="00E05986" w:rsidRDefault="00E05986" w:rsidP="00D64651">
            <w:pPr>
              <w:pStyle w:val="ListParagraph"/>
              <w:numPr>
                <w:ilvl w:val="0"/>
                <w:numId w:val="2"/>
              </w:numPr>
            </w:pPr>
            <w:r>
              <w:t>I intend to be resilient and determ</w:t>
            </w:r>
            <w:r w:rsidR="00287F09">
              <w:t>ined in bringing this to market, ensuring the correct team are on board.</w:t>
            </w:r>
          </w:p>
          <w:p w14:paraId="7BE588F4" w14:textId="631BE30F" w:rsidR="00E05986" w:rsidRDefault="00E05986" w:rsidP="00E05986">
            <w:pPr>
              <w:pStyle w:val="ListParagraph"/>
            </w:pPr>
          </w:p>
        </w:tc>
      </w:tr>
    </w:tbl>
    <w:p w14:paraId="0C3407F6" w14:textId="77777777" w:rsidR="00C5448F" w:rsidRDefault="00C544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9450"/>
      </w:tblGrid>
      <w:tr w:rsidR="008E0A95" w14:paraId="0E50E21E" w14:textId="77777777" w:rsidTr="008E0A95">
        <w:trPr>
          <w:trHeight w:val="422"/>
        </w:trPr>
        <w:tc>
          <w:tcPr>
            <w:tcW w:w="14058" w:type="dxa"/>
            <w:gridSpan w:val="2"/>
            <w:shd w:val="clear" w:color="auto" w:fill="0070C0"/>
            <w:vAlign w:val="center"/>
          </w:tcPr>
          <w:p w14:paraId="43221A1F" w14:textId="55817F09" w:rsidR="00C5448F" w:rsidRPr="00B96060" w:rsidRDefault="00D43BED" w:rsidP="00D43BED">
            <w:pPr>
              <w:jc w:val="center"/>
              <w:rPr>
                <w:b/>
                <w:sz w:val="24"/>
                <w:szCs w:val="24"/>
              </w:rPr>
            </w:pPr>
            <w:r w:rsidRPr="00D43BED">
              <w:rPr>
                <w:b/>
                <w:color w:val="FFFFFF" w:themeColor="background1"/>
                <w:sz w:val="24"/>
                <w:szCs w:val="24"/>
              </w:rPr>
              <w:t>SOLUTION</w:t>
            </w:r>
          </w:p>
        </w:tc>
      </w:tr>
      <w:tr w:rsidR="008E0A95" w14:paraId="36ED988E" w14:textId="77777777" w:rsidTr="008E0A95">
        <w:tc>
          <w:tcPr>
            <w:tcW w:w="4608" w:type="dxa"/>
          </w:tcPr>
          <w:p w14:paraId="4FFF5DFB" w14:textId="77777777" w:rsidR="00C5448F" w:rsidRDefault="000C238D" w:rsidP="000C238D">
            <w:pPr>
              <w:tabs>
                <w:tab w:val="left" w:pos="925"/>
              </w:tabs>
            </w:pPr>
            <w:r>
              <w:t>How does your business solve that problem?</w:t>
            </w:r>
            <w:r>
              <w:tab/>
            </w:r>
          </w:p>
        </w:tc>
        <w:tc>
          <w:tcPr>
            <w:tcW w:w="9450" w:type="dxa"/>
          </w:tcPr>
          <w:p w14:paraId="4D62EB8D" w14:textId="3C2D1150" w:rsidR="00994A1B" w:rsidRPr="00E05986" w:rsidRDefault="006169E2" w:rsidP="00D64651">
            <w:pPr>
              <w:numPr>
                <w:ilvl w:val="0"/>
                <w:numId w:val="3"/>
              </w:numPr>
            </w:pPr>
            <w:r>
              <w:t>With this solution there is an o</w:t>
            </w:r>
            <w:r w:rsidR="00994A1B" w:rsidRPr="00E05986">
              <w:t>pportunity to move quickly for different broadcast platforms to provide stories to viewers which may otherwise require significant research &amp; additional costs.</w:t>
            </w:r>
          </w:p>
          <w:p w14:paraId="1652BEE7" w14:textId="566FE5EA" w:rsidR="00E05986" w:rsidRPr="00E05986" w:rsidRDefault="00994A1B" w:rsidP="00D64651">
            <w:pPr>
              <w:numPr>
                <w:ilvl w:val="0"/>
                <w:numId w:val="3"/>
              </w:numPr>
            </w:pPr>
            <w:r w:rsidRPr="00E05986">
              <w:t>Current methods are i</w:t>
            </w:r>
            <w:r w:rsidR="006169E2">
              <w:t xml:space="preserve">ntrusive to athlete performance. This </w:t>
            </w:r>
            <w:r w:rsidRPr="00E05986">
              <w:t>System is entirely software-based, just requiring video from a single camera</w:t>
            </w:r>
          </w:p>
          <w:p w14:paraId="12C55229" w14:textId="77777777" w:rsidR="00C5448F" w:rsidRDefault="00C5448F" w:rsidP="00482A3C"/>
        </w:tc>
      </w:tr>
    </w:tbl>
    <w:p w14:paraId="54025920" w14:textId="77777777" w:rsidR="000C238D" w:rsidRDefault="000C238D" w:rsidP="000C238D">
      <w:pPr>
        <w:rPr>
          <w:b/>
          <w:sz w:val="28"/>
          <w:szCs w:val="28"/>
        </w:rPr>
      </w:pPr>
    </w:p>
    <w:tbl>
      <w:tblPr>
        <w:tblStyle w:val="TableGrid"/>
        <w:tblW w:w="14058" w:type="dxa"/>
        <w:tblLook w:val="04A0" w:firstRow="1" w:lastRow="0" w:firstColumn="1" w:lastColumn="0" w:noHBand="0" w:noVBand="1"/>
      </w:tblPr>
      <w:tblGrid>
        <w:gridCol w:w="4608"/>
        <w:gridCol w:w="9450"/>
      </w:tblGrid>
      <w:tr w:rsidR="000C238D" w14:paraId="27EB94E5" w14:textId="77777777" w:rsidTr="008E0A95">
        <w:trPr>
          <w:trHeight w:val="458"/>
        </w:trPr>
        <w:tc>
          <w:tcPr>
            <w:tcW w:w="14058" w:type="dxa"/>
            <w:gridSpan w:val="2"/>
            <w:shd w:val="clear" w:color="auto" w:fill="0070C0"/>
            <w:vAlign w:val="center"/>
          </w:tcPr>
          <w:p w14:paraId="7921FCC9" w14:textId="1CFAB053" w:rsidR="000C238D" w:rsidRPr="00B96060" w:rsidRDefault="00D43BED" w:rsidP="00D43BED">
            <w:pPr>
              <w:jc w:val="center"/>
              <w:rPr>
                <w:b/>
                <w:sz w:val="24"/>
                <w:szCs w:val="24"/>
              </w:rPr>
            </w:pPr>
            <w:r w:rsidRPr="00D43BED">
              <w:rPr>
                <w:b/>
                <w:color w:val="FFFFFF" w:themeColor="background1"/>
                <w:sz w:val="24"/>
                <w:szCs w:val="24"/>
              </w:rPr>
              <w:t>TARGET MARKET</w:t>
            </w:r>
          </w:p>
        </w:tc>
      </w:tr>
      <w:tr w:rsidR="008E0A95" w14:paraId="1EF8292F" w14:textId="77777777" w:rsidTr="008E0A95">
        <w:tc>
          <w:tcPr>
            <w:tcW w:w="4608" w:type="dxa"/>
          </w:tcPr>
          <w:p w14:paraId="13BBE1FF" w14:textId="77777777" w:rsidR="000C238D" w:rsidRDefault="000C238D" w:rsidP="000C238D">
            <w:r>
              <w:t>Who is your target market? Who is your business aimed at e.g. gender, age, location, salary?</w:t>
            </w:r>
          </w:p>
        </w:tc>
        <w:tc>
          <w:tcPr>
            <w:tcW w:w="9450" w:type="dxa"/>
          </w:tcPr>
          <w:p w14:paraId="2903FBA2" w14:textId="42258016" w:rsidR="00B70F43" w:rsidRDefault="00B70F43" w:rsidP="00B70F43">
            <w:pPr>
              <w:pStyle w:val="ListParagraph"/>
            </w:pPr>
            <w:r>
              <w:t>Target Markets will take following forms:</w:t>
            </w:r>
          </w:p>
          <w:p w14:paraId="053AAFF7" w14:textId="4B61FA4C" w:rsidR="00B70F43" w:rsidRDefault="00B70F43" w:rsidP="00D64651">
            <w:pPr>
              <w:pStyle w:val="ListParagraph"/>
              <w:numPr>
                <w:ilvl w:val="0"/>
                <w:numId w:val="4"/>
              </w:numPr>
            </w:pPr>
            <w:r>
              <w:t>Data will be for end consumer</w:t>
            </w:r>
            <w:r w:rsidR="00287F09">
              <w:t>\Viewer</w:t>
            </w:r>
            <w:r>
              <w:t xml:space="preserve"> (18-50, Male, Global, </w:t>
            </w:r>
            <w:proofErr w:type="gramStart"/>
            <w:r>
              <w:t>All</w:t>
            </w:r>
            <w:proofErr w:type="gramEnd"/>
            <w:r>
              <w:t xml:space="preserve"> earning ranges)</w:t>
            </w:r>
          </w:p>
          <w:p w14:paraId="33B104EA" w14:textId="108A9D3D" w:rsidR="00B70F43" w:rsidRDefault="00B70F43" w:rsidP="00D64651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Media  -</w:t>
            </w:r>
            <w:proofErr w:type="gramEnd"/>
            <w:r>
              <w:t xml:space="preserve"> Print &amp; Broadcast</w:t>
            </w:r>
          </w:p>
          <w:p w14:paraId="30BEDB9E" w14:textId="4A41F157" w:rsidR="00B70F43" w:rsidRPr="006169E2" w:rsidRDefault="00B70F43" w:rsidP="00D64651">
            <w:pPr>
              <w:pStyle w:val="ListParagraph"/>
              <w:numPr>
                <w:ilvl w:val="0"/>
                <w:numId w:val="4"/>
              </w:numPr>
            </w:pPr>
            <w:r>
              <w:t>Coaches\Teams\Officials</w:t>
            </w:r>
          </w:p>
          <w:p w14:paraId="2E6D33F0" w14:textId="77777777" w:rsidR="006169E2" w:rsidRPr="006169E2" w:rsidRDefault="006169E2" w:rsidP="006169E2">
            <w:pPr>
              <w:ind w:left="360"/>
            </w:pPr>
          </w:p>
          <w:p w14:paraId="29D9AE15" w14:textId="77777777" w:rsidR="000C238D" w:rsidRDefault="000C238D" w:rsidP="006169E2"/>
        </w:tc>
      </w:tr>
    </w:tbl>
    <w:p w14:paraId="3150A37A" w14:textId="77777777" w:rsidR="000C238D" w:rsidRDefault="000C238D" w:rsidP="000C23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0C238D" w14:paraId="6FD0A5B0" w14:textId="77777777" w:rsidTr="008E0A95">
        <w:tc>
          <w:tcPr>
            <w:tcW w:w="14058" w:type="dxa"/>
            <w:shd w:val="clear" w:color="auto" w:fill="0070C0"/>
            <w:vAlign w:val="center"/>
          </w:tcPr>
          <w:p w14:paraId="7D9C4A05" w14:textId="041C1EC5" w:rsidR="000C238D" w:rsidRPr="00B96060" w:rsidRDefault="00D43BED" w:rsidP="00D43BED">
            <w:pPr>
              <w:pStyle w:val="NoSpacing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D43BED">
              <w:rPr>
                <w:b/>
                <w:color w:val="FFFFFF" w:themeColor="background1"/>
                <w:sz w:val="24"/>
                <w:szCs w:val="24"/>
              </w:rPr>
              <w:t>COMPETITORS</w:t>
            </w:r>
          </w:p>
        </w:tc>
      </w:tr>
      <w:tr w:rsidR="000C238D" w14:paraId="0F9D4209" w14:textId="77777777" w:rsidTr="008E0A95">
        <w:tc>
          <w:tcPr>
            <w:tcW w:w="14058" w:type="dxa"/>
          </w:tcPr>
          <w:p w14:paraId="32714527" w14:textId="77777777" w:rsidR="000C238D" w:rsidRDefault="000C238D" w:rsidP="000C238D">
            <w:pPr>
              <w:pStyle w:val="NoSpacing"/>
              <w:spacing w:line="360" w:lineRule="auto"/>
            </w:pPr>
            <w:r>
              <w:t>Who are your competitors?</w:t>
            </w:r>
          </w:p>
          <w:p w14:paraId="3E76B884" w14:textId="77777777" w:rsidR="000C238D" w:rsidRDefault="000C238D" w:rsidP="000C238D">
            <w:pPr>
              <w:pStyle w:val="NoSpacing"/>
              <w:spacing w:line="360" w:lineRule="auto"/>
            </w:pPr>
          </w:p>
          <w:tbl>
            <w:tblPr>
              <w:tblStyle w:val="TableGrid"/>
              <w:tblW w:w="14023" w:type="dxa"/>
              <w:jc w:val="center"/>
              <w:tblLook w:val="04A0" w:firstRow="1" w:lastRow="0" w:firstColumn="1" w:lastColumn="0" w:noHBand="0" w:noVBand="1"/>
            </w:tblPr>
            <w:tblGrid>
              <w:gridCol w:w="1906"/>
              <w:gridCol w:w="3645"/>
              <w:gridCol w:w="4205"/>
              <w:gridCol w:w="4267"/>
            </w:tblGrid>
            <w:tr w:rsidR="008E0A95" w14:paraId="5FDAEE05" w14:textId="77777777" w:rsidTr="008E0A95">
              <w:trPr>
                <w:trHeight w:val="1223"/>
                <w:jc w:val="center"/>
              </w:trPr>
              <w:tc>
                <w:tcPr>
                  <w:tcW w:w="1906" w:type="dxa"/>
                  <w:vAlign w:val="center"/>
                </w:tcPr>
                <w:p w14:paraId="6B918780" w14:textId="77777777" w:rsidR="000C238D" w:rsidRDefault="000C238D" w:rsidP="008E0A95">
                  <w:pPr>
                    <w:pStyle w:val="NoSpacing"/>
                    <w:jc w:val="center"/>
                    <w:rPr>
                      <w:b/>
                    </w:rPr>
                  </w:pPr>
                  <w:r w:rsidRPr="00D62AD2">
                    <w:rPr>
                      <w:b/>
                    </w:rPr>
                    <w:t>Competitor</w:t>
                  </w:r>
                </w:p>
                <w:p w14:paraId="49083AC0" w14:textId="77777777" w:rsidR="000C238D" w:rsidRPr="00D62AD2" w:rsidRDefault="000C238D" w:rsidP="008E0A95">
                  <w:pPr>
                    <w:pStyle w:val="NoSpacing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3645" w:type="dxa"/>
                  <w:vAlign w:val="center"/>
                </w:tcPr>
                <w:p w14:paraId="5BC2BE53" w14:textId="77777777" w:rsidR="000C238D" w:rsidRPr="00D62AD2" w:rsidRDefault="000C238D" w:rsidP="008E0A95">
                  <w:pPr>
                    <w:pStyle w:val="NoSpacing"/>
                    <w:spacing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What does this competitor do?</w:t>
                  </w:r>
                </w:p>
              </w:tc>
              <w:tc>
                <w:tcPr>
                  <w:tcW w:w="4205" w:type="dxa"/>
                  <w:vAlign w:val="center"/>
                </w:tcPr>
                <w:p w14:paraId="590C698A" w14:textId="77777777" w:rsidR="000C238D" w:rsidRPr="00D62AD2" w:rsidRDefault="000C238D" w:rsidP="008E0A95">
                  <w:pPr>
                    <w:pStyle w:val="NoSpacing"/>
                    <w:spacing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How is this competitor similar to you?</w:t>
                  </w:r>
                </w:p>
              </w:tc>
              <w:tc>
                <w:tcPr>
                  <w:tcW w:w="4267" w:type="dxa"/>
                  <w:vAlign w:val="center"/>
                </w:tcPr>
                <w:p w14:paraId="4C39C8D8" w14:textId="77777777" w:rsidR="000C238D" w:rsidRPr="00D62AD2" w:rsidRDefault="000C238D" w:rsidP="008E0A95">
                  <w:pPr>
                    <w:pStyle w:val="NoSpacing"/>
                    <w:spacing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How are you different from this competitor?</w:t>
                  </w:r>
                </w:p>
              </w:tc>
            </w:tr>
            <w:tr w:rsidR="008E0A95" w14:paraId="1D837606" w14:textId="77777777" w:rsidTr="008E0A95">
              <w:trPr>
                <w:trHeight w:val="476"/>
                <w:jc w:val="center"/>
              </w:trPr>
              <w:tc>
                <w:tcPr>
                  <w:tcW w:w="1906" w:type="dxa"/>
                </w:tcPr>
                <w:p w14:paraId="6CEA10B4" w14:textId="68A13887" w:rsidR="000C238D" w:rsidRDefault="00F220FF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Stats</w:t>
                  </w:r>
                </w:p>
              </w:tc>
              <w:tc>
                <w:tcPr>
                  <w:tcW w:w="3645" w:type="dxa"/>
                </w:tcPr>
                <w:p w14:paraId="6A8FAFE4" w14:textId="55D4F857" w:rsidR="000C238D" w:rsidRPr="00B7509E" w:rsidRDefault="007C4DFE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 w:rsidRPr="00B7509E">
                    <w:rPr>
                      <w:sz w:val="24"/>
                      <w:szCs w:val="24"/>
                    </w:rPr>
                    <w:t>Sports data and technology company offering fan engagement, brand activation, player tracking, video analysis and athlete monitoring solutions.</w:t>
                  </w:r>
                </w:p>
              </w:tc>
              <w:tc>
                <w:tcPr>
                  <w:tcW w:w="4205" w:type="dxa"/>
                </w:tcPr>
                <w:p w14:paraId="255BAA40" w14:textId="335733B1" w:rsidR="000C238D" w:rsidRDefault="007C4DFE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Collection of Sports Data, Agreements with broadcasters, Media</w:t>
                  </w:r>
                </w:p>
              </w:tc>
              <w:tc>
                <w:tcPr>
                  <w:tcW w:w="4267" w:type="dxa"/>
                </w:tcPr>
                <w:p w14:paraId="489F2CB8" w14:textId="749D8EB5" w:rsidR="000C238D" w:rsidRDefault="007C4DFE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Differing Sports, Protected technology</w:t>
                  </w:r>
                </w:p>
              </w:tc>
            </w:tr>
            <w:tr w:rsidR="008E0A95" w14:paraId="1DF0E85D" w14:textId="77777777" w:rsidTr="008E0A95">
              <w:trPr>
                <w:jc w:val="center"/>
              </w:trPr>
              <w:tc>
                <w:tcPr>
                  <w:tcW w:w="1906" w:type="dxa"/>
                </w:tcPr>
                <w:p w14:paraId="57537C3A" w14:textId="15B064B5" w:rsidR="000C238D" w:rsidRDefault="00F220FF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Opta</w:t>
                  </w:r>
                  <w:proofErr w:type="spellEnd"/>
                </w:p>
              </w:tc>
              <w:tc>
                <w:tcPr>
                  <w:tcW w:w="3645" w:type="dxa"/>
                </w:tcPr>
                <w:p w14:paraId="38D191D1" w14:textId="7CDCE3A9" w:rsidR="000C238D" w:rsidRDefault="00B172C4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 w:rsidRPr="00B172C4">
                    <w:rPr>
                      <w:sz w:val="24"/>
                      <w:szCs w:val="24"/>
                    </w:rPr>
                    <w:t>Provides sports data and analysis</w:t>
                  </w:r>
                </w:p>
              </w:tc>
              <w:tc>
                <w:tcPr>
                  <w:tcW w:w="4205" w:type="dxa"/>
                </w:tcPr>
                <w:p w14:paraId="5AD3C31C" w14:textId="24617767" w:rsidR="000C238D" w:rsidRDefault="00B172C4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Collection of Sports Data, Agreements with broadcasters, Media</w:t>
                  </w:r>
                </w:p>
              </w:tc>
              <w:tc>
                <w:tcPr>
                  <w:tcW w:w="4267" w:type="dxa"/>
                </w:tcPr>
                <w:p w14:paraId="08F0EE41" w14:textId="2227A4F8" w:rsidR="000C238D" w:rsidRDefault="007C4DFE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Differing Sports, Protected technology</w:t>
                  </w:r>
                </w:p>
              </w:tc>
            </w:tr>
            <w:tr w:rsidR="008E0A95" w14:paraId="36833AB5" w14:textId="77777777" w:rsidTr="008E0A95">
              <w:trPr>
                <w:jc w:val="center"/>
              </w:trPr>
              <w:tc>
                <w:tcPr>
                  <w:tcW w:w="1906" w:type="dxa"/>
                </w:tcPr>
                <w:p w14:paraId="3E0F0CD4" w14:textId="264C6C61" w:rsidR="000C238D" w:rsidRDefault="00F220FF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Prozone</w:t>
                  </w:r>
                  <w:proofErr w:type="spellEnd"/>
                </w:p>
              </w:tc>
              <w:tc>
                <w:tcPr>
                  <w:tcW w:w="3645" w:type="dxa"/>
                </w:tcPr>
                <w:p w14:paraId="626C0112" w14:textId="5A442B53" w:rsidR="000C238D" w:rsidRPr="00B7509E" w:rsidRDefault="004211E2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 w:rsidRPr="00B7509E">
                    <w:rPr>
                      <w:sz w:val="24"/>
                      <w:szCs w:val="24"/>
                    </w:rPr>
                    <w:t>Delivers performance analysis solutions for football matches</w:t>
                  </w:r>
                </w:p>
              </w:tc>
              <w:tc>
                <w:tcPr>
                  <w:tcW w:w="4205" w:type="dxa"/>
                </w:tcPr>
                <w:p w14:paraId="64720A7F" w14:textId="053A3B0F" w:rsidR="000C238D" w:rsidRDefault="00B172C4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Collection of Sports Data, Agreements with broadcasters, Media</w:t>
                  </w:r>
                </w:p>
              </w:tc>
              <w:tc>
                <w:tcPr>
                  <w:tcW w:w="4267" w:type="dxa"/>
                </w:tcPr>
                <w:p w14:paraId="060986C0" w14:textId="4543EFE9" w:rsidR="000C238D" w:rsidRDefault="00B172C4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Differing Sports, Protected technology</w:t>
                  </w:r>
                </w:p>
              </w:tc>
            </w:tr>
            <w:tr w:rsidR="008E0A95" w14:paraId="10DDD161" w14:textId="77777777" w:rsidTr="008E0A95">
              <w:trPr>
                <w:jc w:val="center"/>
              </w:trPr>
              <w:tc>
                <w:tcPr>
                  <w:tcW w:w="1906" w:type="dxa"/>
                </w:tcPr>
                <w:p w14:paraId="63700C1E" w14:textId="4F2DBE55" w:rsidR="000C238D" w:rsidRDefault="00841954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Compubox</w:t>
                  </w:r>
                  <w:proofErr w:type="spellEnd"/>
                </w:p>
              </w:tc>
              <w:tc>
                <w:tcPr>
                  <w:tcW w:w="3645" w:type="dxa"/>
                </w:tcPr>
                <w:p w14:paraId="5C8DB6FC" w14:textId="2AB9359E" w:rsidR="000C238D" w:rsidRDefault="004211E2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Manual Collection </w:t>
                  </w:r>
                </w:p>
              </w:tc>
              <w:tc>
                <w:tcPr>
                  <w:tcW w:w="4205" w:type="dxa"/>
                </w:tcPr>
                <w:p w14:paraId="43B1C474" w14:textId="37FC5087" w:rsidR="000C238D" w:rsidRDefault="00B172C4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Collection of Sports Data, Agreements with broadcasters, Media</w:t>
                  </w:r>
                </w:p>
              </w:tc>
              <w:tc>
                <w:tcPr>
                  <w:tcW w:w="4267" w:type="dxa"/>
                </w:tcPr>
                <w:p w14:paraId="15CA66FE" w14:textId="551771B7" w:rsidR="000C238D" w:rsidRDefault="00693444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AI, Higher Accuracy Rate, Protected technology</w:t>
                  </w:r>
                </w:p>
              </w:tc>
            </w:tr>
            <w:tr w:rsidR="008E0A95" w14:paraId="4743B518" w14:textId="77777777" w:rsidTr="008E0A95">
              <w:trPr>
                <w:jc w:val="center"/>
              </w:trPr>
              <w:tc>
                <w:tcPr>
                  <w:tcW w:w="1906" w:type="dxa"/>
                </w:tcPr>
                <w:p w14:paraId="28B62512" w14:textId="6844D491" w:rsidR="000C238D" w:rsidRDefault="00841954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SportsLogiq</w:t>
                  </w:r>
                  <w:proofErr w:type="spellEnd"/>
                </w:p>
              </w:tc>
              <w:tc>
                <w:tcPr>
                  <w:tcW w:w="3645" w:type="dxa"/>
                </w:tcPr>
                <w:p w14:paraId="6EB8EB2B" w14:textId="74660498" w:rsidR="000C238D" w:rsidRDefault="004211E2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Collection of Sports data (NHL, </w:t>
                  </w:r>
                  <w:r>
                    <w:rPr>
                      <w:sz w:val="24"/>
                      <w:szCs w:val="24"/>
                    </w:rPr>
                    <w:lastRenderedPageBreak/>
                    <w:t>Hockey)</w:t>
                  </w:r>
                </w:p>
              </w:tc>
              <w:tc>
                <w:tcPr>
                  <w:tcW w:w="4205" w:type="dxa"/>
                </w:tcPr>
                <w:p w14:paraId="4722C356" w14:textId="6905D497" w:rsidR="000C238D" w:rsidRDefault="004211E2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Collection of Sports Data using Video </w:t>
                  </w:r>
                  <w:r>
                    <w:rPr>
                      <w:sz w:val="24"/>
                      <w:szCs w:val="24"/>
                    </w:rPr>
                    <w:lastRenderedPageBreak/>
                    <w:t>Footage Only</w:t>
                  </w:r>
                  <w:r w:rsidR="00B172C4">
                    <w:rPr>
                      <w:sz w:val="24"/>
                      <w:szCs w:val="24"/>
                    </w:rPr>
                    <w:t>. Agreements with broadcasters, Media</w:t>
                  </w:r>
                </w:p>
              </w:tc>
              <w:tc>
                <w:tcPr>
                  <w:tcW w:w="4267" w:type="dxa"/>
                </w:tcPr>
                <w:p w14:paraId="1BAC97AE" w14:textId="2FD8664C" w:rsidR="000C238D" w:rsidRDefault="00B172C4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Time zone\Location advantages, </w:t>
                  </w:r>
                  <w:r>
                    <w:rPr>
                      <w:sz w:val="24"/>
                      <w:szCs w:val="24"/>
                    </w:rPr>
                    <w:lastRenderedPageBreak/>
                    <w:t>Different Sports</w:t>
                  </w:r>
                  <w:r w:rsidR="009D3ED5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E0A95" w14:paraId="56CB95DC" w14:textId="77777777" w:rsidTr="008E0A95">
              <w:trPr>
                <w:jc w:val="center"/>
              </w:trPr>
              <w:tc>
                <w:tcPr>
                  <w:tcW w:w="1906" w:type="dxa"/>
                </w:tcPr>
                <w:p w14:paraId="0B872D1E" w14:textId="7A7910E0" w:rsidR="000C238D" w:rsidRDefault="00841954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Football Radar</w:t>
                  </w:r>
                </w:p>
              </w:tc>
              <w:tc>
                <w:tcPr>
                  <w:tcW w:w="3645" w:type="dxa"/>
                </w:tcPr>
                <w:p w14:paraId="5BDA91BE" w14:textId="4F76D679" w:rsidR="000C238D" w:rsidRDefault="007C4DFE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 w:rsidRPr="007C4DFE">
                    <w:rPr>
                      <w:sz w:val="24"/>
                      <w:szCs w:val="24"/>
                    </w:rPr>
                    <w:t>Provides statistical modelling and analysis services for the football game</w:t>
                  </w:r>
                </w:p>
              </w:tc>
              <w:tc>
                <w:tcPr>
                  <w:tcW w:w="4205" w:type="dxa"/>
                </w:tcPr>
                <w:p w14:paraId="6B16088D" w14:textId="7BD0D39C" w:rsidR="000C238D" w:rsidRDefault="007C4DFE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Collection of Sports Data, Agreements with broadcasters, Media</w:t>
                  </w:r>
                  <w:r>
                    <w:rPr>
                      <w:sz w:val="24"/>
                      <w:szCs w:val="24"/>
                    </w:rPr>
                    <w:t>. AI collection of Data.</w:t>
                  </w:r>
                </w:p>
              </w:tc>
              <w:tc>
                <w:tcPr>
                  <w:tcW w:w="4267" w:type="dxa"/>
                </w:tcPr>
                <w:p w14:paraId="475303F5" w14:textId="4EABCB65" w:rsidR="000C238D" w:rsidRDefault="004211E2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Coverage of Different Sports and Markets</w:t>
                  </w:r>
                </w:p>
              </w:tc>
            </w:tr>
            <w:tr w:rsidR="008E0A95" w14:paraId="541A3E6E" w14:textId="77777777" w:rsidTr="008E0A95">
              <w:trPr>
                <w:jc w:val="center"/>
              </w:trPr>
              <w:tc>
                <w:tcPr>
                  <w:tcW w:w="1906" w:type="dxa"/>
                </w:tcPr>
                <w:p w14:paraId="5B40FA2D" w14:textId="5F1727D5" w:rsidR="000C238D" w:rsidRDefault="00841954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Corner</w:t>
                  </w:r>
                </w:p>
              </w:tc>
              <w:tc>
                <w:tcPr>
                  <w:tcW w:w="3645" w:type="dxa"/>
                </w:tcPr>
                <w:p w14:paraId="66CA87B5" w14:textId="5BEAFF51" w:rsidR="000C238D" w:rsidRDefault="007C4DFE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 w:rsidRPr="007C4DFE">
                    <w:rPr>
                      <w:sz w:val="24"/>
                      <w:szCs w:val="24"/>
                    </w:rPr>
                    <w:t>Develop sensor and analytic device for Boxing</w:t>
                  </w:r>
                </w:p>
              </w:tc>
              <w:tc>
                <w:tcPr>
                  <w:tcW w:w="4205" w:type="dxa"/>
                </w:tcPr>
                <w:p w14:paraId="02C51229" w14:textId="321AF56E" w:rsidR="000C238D" w:rsidRDefault="009D3ED5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Similar Data Being Collected</w:t>
                  </w:r>
                  <w:r w:rsidR="00B172C4">
                    <w:rPr>
                      <w:sz w:val="24"/>
                      <w:szCs w:val="24"/>
                    </w:rPr>
                    <w:t xml:space="preserve"> (Punch Stats)</w:t>
                  </w:r>
                </w:p>
              </w:tc>
              <w:tc>
                <w:tcPr>
                  <w:tcW w:w="4267" w:type="dxa"/>
                </w:tcPr>
                <w:p w14:paraId="5D56557B" w14:textId="0112D748" w:rsidR="000C238D" w:rsidRDefault="008C0F27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Collected via AI (Non-intrusive)</w:t>
                  </w:r>
                  <w:r w:rsidR="004211E2">
                    <w:rPr>
                      <w:sz w:val="24"/>
                      <w:szCs w:val="24"/>
                    </w:rPr>
                    <w:t>, Protected technology</w:t>
                  </w:r>
                </w:p>
              </w:tc>
            </w:tr>
            <w:tr w:rsidR="008E0A95" w14:paraId="0981BEFC" w14:textId="77777777" w:rsidTr="008E0A95">
              <w:trPr>
                <w:jc w:val="center"/>
              </w:trPr>
              <w:tc>
                <w:tcPr>
                  <w:tcW w:w="1906" w:type="dxa"/>
                </w:tcPr>
                <w:p w14:paraId="0DD9DE47" w14:textId="6492FA96" w:rsidR="000C238D" w:rsidRDefault="00841954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PIQ</w:t>
                  </w:r>
                  <w:r w:rsidR="00287F09">
                    <w:rPr>
                      <w:sz w:val="24"/>
                      <w:szCs w:val="24"/>
                    </w:rPr>
                    <w:t>\Everlast</w:t>
                  </w:r>
                </w:p>
              </w:tc>
              <w:tc>
                <w:tcPr>
                  <w:tcW w:w="3645" w:type="dxa"/>
                </w:tcPr>
                <w:p w14:paraId="7A30F4E0" w14:textId="68312962" w:rsidR="000C238D" w:rsidRDefault="007C4DFE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 w:rsidRPr="007C4DFE">
                    <w:rPr>
                      <w:sz w:val="24"/>
                      <w:szCs w:val="24"/>
                    </w:rPr>
                    <w:t>Develop sensor and analytic device for Boxing</w:t>
                  </w:r>
                </w:p>
              </w:tc>
              <w:tc>
                <w:tcPr>
                  <w:tcW w:w="4205" w:type="dxa"/>
                </w:tcPr>
                <w:p w14:paraId="432F2039" w14:textId="1470EF7B" w:rsidR="000C238D" w:rsidRDefault="009D3ED5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Similar Data Being Collected</w:t>
                  </w:r>
                  <w:r w:rsidR="00B172C4">
                    <w:rPr>
                      <w:sz w:val="24"/>
                      <w:szCs w:val="24"/>
                    </w:rPr>
                    <w:t xml:space="preserve"> (Punch Stats)</w:t>
                  </w:r>
                </w:p>
              </w:tc>
              <w:tc>
                <w:tcPr>
                  <w:tcW w:w="4267" w:type="dxa"/>
                </w:tcPr>
                <w:p w14:paraId="01F40573" w14:textId="13D4DB25" w:rsidR="000C238D" w:rsidRDefault="008C0F27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Collected via AI (Non-intrusive)</w:t>
                  </w:r>
                  <w:r w:rsidR="004211E2">
                    <w:rPr>
                      <w:sz w:val="24"/>
                      <w:szCs w:val="24"/>
                    </w:rPr>
                    <w:t>, Protected technology</w:t>
                  </w:r>
                </w:p>
              </w:tc>
            </w:tr>
            <w:tr w:rsidR="008E0A95" w14:paraId="4CD43807" w14:textId="77777777" w:rsidTr="008E0A95">
              <w:trPr>
                <w:jc w:val="center"/>
              </w:trPr>
              <w:tc>
                <w:tcPr>
                  <w:tcW w:w="1906" w:type="dxa"/>
                </w:tcPr>
                <w:p w14:paraId="5188717C" w14:textId="79D1AAF5" w:rsidR="000C238D" w:rsidRDefault="00841954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Hysko</w:t>
                  </w:r>
                  <w:proofErr w:type="spellEnd"/>
                </w:p>
              </w:tc>
              <w:tc>
                <w:tcPr>
                  <w:tcW w:w="3645" w:type="dxa"/>
                </w:tcPr>
                <w:p w14:paraId="7A768BC2" w14:textId="29FE59E6" w:rsidR="000C238D" w:rsidRDefault="007C4DFE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 w:rsidRPr="007C4DFE">
                    <w:rPr>
                      <w:sz w:val="24"/>
                      <w:szCs w:val="24"/>
                    </w:rPr>
                    <w:t>Develop sensor and analytic device for Boxing</w:t>
                  </w:r>
                </w:p>
              </w:tc>
              <w:tc>
                <w:tcPr>
                  <w:tcW w:w="4205" w:type="dxa"/>
                </w:tcPr>
                <w:p w14:paraId="30DC8DB5" w14:textId="4D1ED8E5" w:rsidR="000C238D" w:rsidRDefault="009D3ED5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Similar Data Being Collected</w:t>
                  </w:r>
                  <w:r w:rsidR="00B172C4">
                    <w:rPr>
                      <w:sz w:val="24"/>
                      <w:szCs w:val="24"/>
                    </w:rPr>
                    <w:t xml:space="preserve"> (Punch Stats)</w:t>
                  </w:r>
                </w:p>
              </w:tc>
              <w:tc>
                <w:tcPr>
                  <w:tcW w:w="4267" w:type="dxa"/>
                </w:tcPr>
                <w:p w14:paraId="183538E4" w14:textId="7053099E" w:rsidR="000C238D" w:rsidRDefault="008C0F27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Collected via AI (Non-intrusive)</w:t>
                  </w:r>
                  <w:r w:rsidR="004211E2">
                    <w:rPr>
                      <w:sz w:val="24"/>
                      <w:szCs w:val="24"/>
                    </w:rPr>
                    <w:t>, Protected technology</w:t>
                  </w:r>
                </w:p>
              </w:tc>
            </w:tr>
            <w:tr w:rsidR="008E0A95" w14:paraId="0DE78611" w14:textId="77777777" w:rsidTr="008E0A95">
              <w:trPr>
                <w:jc w:val="center"/>
              </w:trPr>
              <w:tc>
                <w:tcPr>
                  <w:tcW w:w="1906" w:type="dxa"/>
                </w:tcPr>
                <w:p w14:paraId="04763D0A" w14:textId="56D466A3" w:rsidR="000C238D" w:rsidRDefault="00604425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Sportradar</w:t>
                  </w:r>
                  <w:proofErr w:type="spellEnd"/>
                </w:p>
              </w:tc>
              <w:tc>
                <w:tcPr>
                  <w:tcW w:w="3645" w:type="dxa"/>
                </w:tcPr>
                <w:p w14:paraId="4710499A" w14:textId="01564D44" w:rsidR="000C238D" w:rsidRDefault="00AC1247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 w:rsidRPr="00AC1247">
                    <w:rPr>
                      <w:sz w:val="24"/>
                      <w:szCs w:val="24"/>
                    </w:rPr>
                    <w:t xml:space="preserve">Collects and </w:t>
                  </w:r>
                  <w:proofErr w:type="spellStart"/>
                  <w:r w:rsidRPr="00AC1247">
                    <w:rPr>
                      <w:sz w:val="24"/>
                      <w:szCs w:val="24"/>
                    </w:rPr>
                    <w:t>analyzes</w:t>
                  </w:r>
                  <w:proofErr w:type="spellEnd"/>
                  <w:r w:rsidRPr="00AC1247">
                    <w:rPr>
                      <w:sz w:val="24"/>
                      <w:szCs w:val="24"/>
                    </w:rPr>
                    <w:t xml:space="preserve"> sports data</w:t>
                  </w:r>
                  <w:r w:rsidR="009B19F2">
                    <w:rPr>
                      <w:sz w:val="24"/>
                      <w:szCs w:val="24"/>
                    </w:rPr>
                    <w:t xml:space="preserve">, </w:t>
                  </w:r>
                  <w:r w:rsidR="009B19F2" w:rsidRPr="009B19F2">
                    <w:rPr>
                      <w:sz w:val="24"/>
                      <w:szCs w:val="24"/>
                    </w:rPr>
                    <w:t>provides services to bookmakers, national and international sports federations, and media companies</w:t>
                  </w:r>
                </w:p>
              </w:tc>
              <w:tc>
                <w:tcPr>
                  <w:tcW w:w="4205" w:type="dxa"/>
                </w:tcPr>
                <w:p w14:paraId="56E46FC9" w14:textId="5CA1D1B7" w:rsidR="000C238D" w:rsidRDefault="009B19F2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Collection of Sports Data, Agreements with broadcasters, Media</w:t>
                  </w:r>
                  <w:bookmarkStart w:id="0" w:name="_GoBack"/>
                  <w:bookmarkEnd w:id="0"/>
                </w:p>
              </w:tc>
              <w:tc>
                <w:tcPr>
                  <w:tcW w:w="4267" w:type="dxa"/>
                </w:tcPr>
                <w:p w14:paraId="14A15FDE" w14:textId="770D3702" w:rsidR="000C238D" w:rsidRDefault="008C0F27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Collected via AI (Non-intrusive)</w:t>
                  </w:r>
                </w:p>
              </w:tc>
            </w:tr>
            <w:tr w:rsidR="008E0A95" w14:paraId="552699F8" w14:textId="77777777" w:rsidTr="008E0A95">
              <w:trPr>
                <w:jc w:val="center"/>
              </w:trPr>
              <w:tc>
                <w:tcPr>
                  <w:tcW w:w="1906" w:type="dxa"/>
                </w:tcPr>
                <w:p w14:paraId="060EF96B" w14:textId="1CAA24AD" w:rsidR="000C238D" w:rsidRDefault="004211E2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FightMetric</w:t>
                  </w:r>
                  <w:proofErr w:type="spellEnd"/>
                </w:p>
              </w:tc>
              <w:tc>
                <w:tcPr>
                  <w:tcW w:w="3645" w:type="dxa"/>
                </w:tcPr>
                <w:p w14:paraId="07833D0A" w14:textId="1A290051" w:rsidR="000C238D" w:rsidRDefault="00B172C4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 w:rsidRPr="00B172C4">
                    <w:rPr>
                      <w:sz w:val="24"/>
                      <w:szCs w:val="24"/>
                    </w:rPr>
                    <w:t>Provides sports data and analysis</w:t>
                  </w:r>
                  <w:r>
                    <w:rPr>
                      <w:sz w:val="24"/>
                      <w:szCs w:val="24"/>
                    </w:rPr>
                    <w:t xml:space="preserve"> for MMA</w:t>
                  </w:r>
                </w:p>
              </w:tc>
              <w:tc>
                <w:tcPr>
                  <w:tcW w:w="4205" w:type="dxa"/>
                </w:tcPr>
                <w:p w14:paraId="50C960D4" w14:textId="63892B36" w:rsidR="000C238D" w:rsidRDefault="00B172C4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 w:rsidRPr="00B172C4">
                    <w:rPr>
                      <w:sz w:val="24"/>
                      <w:szCs w:val="24"/>
                    </w:rPr>
                    <w:t>sports data and analysis</w:t>
                  </w:r>
                </w:p>
              </w:tc>
              <w:tc>
                <w:tcPr>
                  <w:tcW w:w="4267" w:type="dxa"/>
                </w:tcPr>
                <w:p w14:paraId="589487B2" w14:textId="1724779C" w:rsidR="000C238D" w:rsidRDefault="00B172C4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Collected via AI (Non-intrusive)</w:t>
                  </w:r>
                </w:p>
              </w:tc>
            </w:tr>
            <w:tr w:rsidR="004211E2" w14:paraId="4625D21A" w14:textId="77777777" w:rsidTr="008E0A95">
              <w:trPr>
                <w:jc w:val="center"/>
              </w:trPr>
              <w:tc>
                <w:tcPr>
                  <w:tcW w:w="1906" w:type="dxa"/>
                </w:tcPr>
                <w:p w14:paraId="29950589" w14:textId="77777777" w:rsidR="004211E2" w:rsidRDefault="004211E2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45" w:type="dxa"/>
                </w:tcPr>
                <w:p w14:paraId="55021E74" w14:textId="77777777" w:rsidR="004211E2" w:rsidRDefault="004211E2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05" w:type="dxa"/>
                </w:tcPr>
                <w:p w14:paraId="4D571F22" w14:textId="77777777" w:rsidR="004211E2" w:rsidRDefault="004211E2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267" w:type="dxa"/>
                </w:tcPr>
                <w:p w14:paraId="225230C6" w14:textId="77777777" w:rsidR="004211E2" w:rsidRDefault="004211E2" w:rsidP="000C238D">
                  <w:pPr>
                    <w:pStyle w:val="NoSpacing"/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4EDA4EC" w14:textId="77777777" w:rsidR="000C238D" w:rsidRDefault="000C238D" w:rsidP="000C238D">
            <w:pPr>
              <w:pStyle w:val="NoSpacing"/>
              <w:spacing w:line="360" w:lineRule="auto"/>
            </w:pPr>
          </w:p>
          <w:p w14:paraId="6BDCC5CD" w14:textId="77777777" w:rsidR="000C238D" w:rsidRDefault="000C238D" w:rsidP="000C238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1EFB10CA" w14:textId="77777777" w:rsidR="000C238D" w:rsidRDefault="000C238D" w:rsidP="000C238D">
      <w:pPr>
        <w:pStyle w:val="NoSpacing"/>
        <w:spacing w:line="360" w:lineRule="auto"/>
        <w:rPr>
          <w:b/>
          <w:sz w:val="28"/>
          <w:szCs w:val="28"/>
        </w:rPr>
      </w:pPr>
    </w:p>
    <w:tbl>
      <w:tblPr>
        <w:tblStyle w:val="TableGrid"/>
        <w:tblW w:w="14148" w:type="dxa"/>
        <w:tblLook w:val="04A0" w:firstRow="1" w:lastRow="0" w:firstColumn="1" w:lastColumn="0" w:noHBand="0" w:noVBand="1"/>
      </w:tblPr>
      <w:tblGrid>
        <w:gridCol w:w="4608"/>
        <w:gridCol w:w="9540"/>
      </w:tblGrid>
      <w:tr w:rsidR="008E0A95" w14:paraId="7944492F" w14:textId="77777777" w:rsidTr="008E0A95">
        <w:trPr>
          <w:trHeight w:val="377"/>
        </w:trPr>
        <w:tc>
          <w:tcPr>
            <w:tcW w:w="14148" w:type="dxa"/>
            <w:gridSpan w:val="2"/>
            <w:shd w:val="clear" w:color="auto" w:fill="0070C0"/>
            <w:vAlign w:val="center"/>
          </w:tcPr>
          <w:p w14:paraId="20BFCDBB" w14:textId="327972D7" w:rsidR="000C238D" w:rsidRPr="00B96060" w:rsidRDefault="00D43BED" w:rsidP="00D43BED">
            <w:pPr>
              <w:jc w:val="center"/>
              <w:rPr>
                <w:b/>
                <w:sz w:val="24"/>
                <w:szCs w:val="24"/>
              </w:rPr>
            </w:pPr>
            <w:r w:rsidRPr="00D43BED">
              <w:rPr>
                <w:b/>
                <w:color w:val="FFFFFF" w:themeColor="background1"/>
                <w:sz w:val="24"/>
                <w:szCs w:val="24"/>
              </w:rPr>
              <w:t>UNIQUE SELLING POINTS</w:t>
            </w:r>
          </w:p>
        </w:tc>
      </w:tr>
      <w:tr w:rsidR="008E0A95" w14:paraId="5F143D08" w14:textId="77777777" w:rsidTr="008E0A95">
        <w:tc>
          <w:tcPr>
            <w:tcW w:w="4608" w:type="dxa"/>
          </w:tcPr>
          <w:p w14:paraId="4BB89080" w14:textId="77777777" w:rsidR="000C238D" w:rsidRDefault="000C238D" w:rsidP="000C238D">
            <w:r>
              <w:t xml:space="preserve">What are your 3 unique selling points?  (What does your business do differently/better than other businesses) </w:t>
            </w:r>
          </w:p>
        </w:tc>
        <w:tc>
          <w:tcPr>
            <w:tcW w:w="9540" w:type="dxa"/>
          </w:tcPr>
          <w:p w14:paraId="761DB329" w14:textId="55FF555A" w:rsidR="00F220FF" w:rsidRDefault="00F220FF" w:rsidP="00D64651">
            <w:pPr>
              <w:pStyle w:val="ListParagraph"/>
              <w:numPr>
                <w:ilvl w:val="0"/>
                <w:numId w:val="5"/>
              </w:numPr>
            </w:pPr>
            <w:r w:rsidRPr="00F220FF">
              <w:t>PATENT PENDING</w:t>
            </w:r>
            <w:r>
              <w:t xml:space="preserve"> - </w:t>
            </w:r>
            <w:r w:rsidRPr="00F220FF">
              <w:t>Enforce patent protection of proprietary technology</w:t>
            </w:r>
          </w:p>
          <w:p w14:paraId="79E1FCBC" w14:textId="05CA4D33" w:rsidR="00F220FF" w:rsidRDefault="00F220FF" w:rsidP="00D64651">
            <w:pPr>
              <w:pStyle w:val="ListParagraph"/>
              <w:numPr>
                <w:ilvl w:val="0"/>
                <w:numId w:val="5"/>
              </w:numPr>
            </w:pPr>
            <w:r w:rsidRPr="00F220FF">
              <w:t>EASE OF USE</w:t>
            </w:r>
            <w:r>
              <w:t xml:space="preserve"> - </w:t>
            </w:r>
            <w:r w:rsidRPr="00F220FF">
              <w:t>Data is gathered from video only. Easy to adopt.</w:t>
            </w:r>
          </w:p>
          <w:p w14:paraId="272EE05A" w14:textId="77777777" w:rsidR="000C238D" w:rsidRDefault="00F220FF" w:rsidP="00D64651">
            <w:pPr>
              <w:pStyle w:val="ListParagraph"/>
              <w:numPr>
                <w:ilvl w:val="0"/>
                <w:numId w:val="5"/>
              </w:numPr>
            </w:pPr>
            <w:r w:rsidRPr="00F220FF">
              <w:t>UNIQUE PRODUCT</w:t>
            </w:r>
            <w:r>
              <w:t xml:space="preserve"> - </w:t>
            </w:r>
            <w:r w:rsidRPr="00F220FF">
              <w:t>Technology extends beyond reach of existing software and methods</w:t>
            </w:r>
          </w:p>
          <w:p w14:paraId="028C653B" w14:textId="0B286171" w:rsidR="00F220FF" w:rsidRDefault="00F220FF" w:rsidP="00F220FF">
            <w:pPr>
              <w:pStyle w:val="ListParagraph"/>
            </w:pPr>
          </w:p>
        </w:tc>
      </w:tr>
    </w:tbl>
    <w:p w14:paraId="26764961" w14:textId="77777777" w:rsidR="000C238D" w:rsidRDefault="000C238D" w:rsidP="000C238D"/>
    <w:tbl>
      <w:tblPr>
        <w:tblStyle w:val="TableGrid"/>
        <w:tblW w:w="14148" w:type="dxa"/>
        <w:tblLook w:val="04A0" w:firstRow="1" w:lastRow="0" w:firstColumn="1" w:lastColumn="0" w:noHBand="0" w:noVBand="1"/>
      </w:tblPr>
      <w:tblGrid>
        <w:gridCol w:w="4608"/>
        <w:gridCol w:w="9540"/>
      </w:tblGrid>
      <w:tr w:rsidR="000C238D" w14:paraId="02569A7E" w14:textId="77777777" w:rsidTr="008E0A95">
        <w:trPr>
          <w:trHeight w:val="413"/>
        </w:trPr>
        <w:tc>
          <w:tcPr>
            <w:tcW w:w="14148" w:type="dxa"/>
            <w:gridSpan w:val="2"/>
            <w:shd w:val="clear" w:color="auto" w:fill="0070C0"/>
            <w:vAlign w:val="center"/>
          </w:tcPr>
          <w:p w14:paraId="22E9E72E" w14:textId="403652EB" w:rsidR="000C238D" w:rsidRPr="00B96060" w:rsidRDefault="00D43BED" w:rsidP="00D43BED">
            <w:pPr>
              <w:jc w:val="center"/>
              <w:rPr>
                <w:b/>
                <w:sz w:val="24"/>
                <w:szCs w:val="24"/>
              </w:rPr>
            </w:pPr>
            <w:r w:rsidRPr="00D43BED">
              <w:rPr>
                <w:b/>
                <w:color w:val="FFFFFF" w:themeColor="background1"/>
                <w:sz w:val="24"/>
                <w:szCs w:val="24"/>
              </w:rPr>
              <w:t>PITCH</w:t>
            </w:r>
          </w:p>
        </w:tc>
      </w:tr>
      <w:tr w:rsidR="008E0A95" w14:paraId="6695D4F0" w14:textId="77777777" w:rsidTr="008E0A95">
        <w:tc>
          <w:tcPr>
            <w:tcW w:w="4608" w:type="dxa"/>
          </w:tcPr>
          <w:p w14:paraId="4F7191E3" w14:textId="77777777" w:rsidR="000C238D" w:rsidRDefault="000C238D" w:rsidP="000C238D">
            <w:pPr>
              <w:pStyle w:val="NoSpacing"/>
            </w:pPr>
            <w:r>
              <w:t>Imagine you have 2 minutes to convince your target market to use your product/service over other options.  Provide a bullet point list of what you would say to convince them to get them to use your product/service.</w:t>
            </w:r>
          </w:p>
          <w:p w14:paraId="52F6A18F" w14:textId="77777777" w:rsidR="000C238D" w:rsidRDefault="000C238D" w:rsidP="000C238D">
            <w:pPr>
              <w:pStyle w:val="NoSpacing"/>
            </w:pPr>
          </w:p>
        </w:tc>
        <w:tc>
          <w:tcPr>
            <w:tcW w:w="9540" w:type="dxa"/>
          </w:tcPr>
          <w:p w14:paraId="3EB022B6" w14:textId="77777777" w:rsidR="00F220FF" w:rsidRDefault="00F220FF" w:rsidP="00D64651">
            <w:pPr>
              <w:pStyle w:val="ListParagraph"/>
              <w:numPr>
                <w:ilvl w:val="0"/>
                <w:numId w:val="6"/>
              </w:numPr>
            </w:pPr>
            <w:r w:rsidRPr="00F220FF">
              <w:t xml:space="preserve">The Worldwide Sports Analytics market will reach almost $4 Billion by 2022.  </w:t>
            </w:r>
          </w:p>
          <w:p w14:paraId="1B22284A" w14:textId="77777777" w:rsidR="00F220FF" w:rsidRDefault="00F220FF" w:rsidP="00D64651">
            <w:pPr>
              <w:pStyle w:val="ListParagraph"/>
              <w:numPr>
                <w:ilvl w:val="0"/>
                <w:numId w:val="6"/>
              </w:numPr>
            </w:pPr>
            <w:r w:rsidRPr="00F220FF">
              <w:t xml:space="preserve">Data analytics continues to be a core driver of megadeals across professional sports. Analytics can touch every facet of sports organizations, from back-end operations to player performance and the fan experience. </w:t>
            </w:r>
          </w:p>
          <w:p w14:paraId="5AA0D19A" w14:textId="1069C462" w:rsidR="000C238D" w:rsidRDefault="00F220FF" w:rsidP="00D64651">
            <w:pPr>
              <w:pStyle w:val="ListParagraph"/>
              <w:numPr>
                <w:ilvl w:val="0"/>
                <w:numId w:val="6"/>
              </w:numPr>
            </w:pPr>
            <w:r>
              <w:t>Artificial</w:t>
            </w:r>
            <w:r w:rsidRPr="00F220FF">
              <w:t xml:space="preserve"> Intelligence will drive how this data is collected. This product demonstrates how this can be done and is positioned as game changing for the sports industry.</w:t>
            </w:r>
          </w:p>
        </w:tc>
      </w:tr>
    </w:tbl>
    <w:p w14:paraId="1D16ECC8" w14:textId="77777777" w:rsidR="000C238D" w:rsidRDefault="000C238D" w:rsidP="000C238D">
      <w:pPr>
        <w:pStyle w:val="NoSpacing"/>
        <w:spacing w:line="360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9540"/>
      </w:tblGrid>
      <w:tr w:rsidR="000C238D" w14:paraId="287219B6" w14:textId="77777777" w:rsidTr="008E0A95">
        <w:trPr>
          <w:trHeight w:val="395"/>
        </w:trPr>
        <w:tc>
          <w:tcPr>
            <w:tcW w:w="14148" w:type="dxa"/>
            <w:gridSpan w:val="2"/>
            <w:shd w:val="clear" w:color="auto" w:fill="0070C0"/>
            <w:vAlign w:val="center"/>
          </w:tcPr>
          <w:p w14:paraId="13867639" w14:textId="17BB0516" w:rsidR="000C238D" w:rsidRPr="00A30490" w:rsidRDefault="00D43BED" w:rsidP="00D43BED">
            <w:pPr>
              <w:jc w:val="center"/>
              <w:rPr>
                <w:b/>
                <w:sz w:val="24"/>
                <w:szCs w:val="24"/>
              </w:rPr>
            </w:pPr>
            <w:r w:rsidRPr="00D43BED">
              <w:rPr>
                <w:b/>
                <w:color w:val="FFFFFF" w:themeColor="background1"/>
                <w:sz w:val="24"/>
                <w:szCs w:val="24"/>
              </w:rPr>
              <w:t>LAUNCH STRATEGY</w:t>
            </w:r>
          </w:p>
        </w:tc>
      </w:tr>
      <w:tr w:rsidR="008E0A95" w14:paraId="485329D4" w14:textId="77777777" w:rsidTr="008E0A95">
        <w:tc>
          <w:tcPr>
            <w:tcW w:w="4608" w:type="dxa"/>
          </w:tcPr>
          <w:p w14:paraId="3C512D04" w14:textId="77777777" w:rsidR="000C238D" w:rsidRDefault="000C238D" w:rsidP="000C238D">
            <w:pPr>
              <w:pStyle w:val="NoSpacing"/>
              <w:spacing w:line="360" w:lineRule="auto"/>
            </w:pPr>
            <w:r>
              <w:t>Do you have a plan to go to market?</w:t>
            </w:r>
          </w:p>
        </w:tc>
        <w:tc>
          <w:tcPr>
            <w:tcW w:w="9540" w:type="dxa"/>
          </w:tcPr>
          <w:p w14:paraId="4D73AA97" w14:textId="77777777" w:rsidR="00287F09" w:rsidRDefault="0021220A" w:rsidP="000C238D">
            <w:r>
              <w:t>Yes – Approach following (Via introductions and Networking)</w:t>
            </w:r>
            <w:r w:rsidR="00287F09">
              <w:t xml:space="preserve">, </w:t>
            </w:r>
          </w:p>
          <w:p w14:paraId="15487FE2" w14:textId="278E37B3" w:rsidR="000C238D" w:rsidRDefault="00287F09" w:rsidP="00287F09">
            <w:pPr>
              <w:pStyle w:val="ListParagraph"/>
              <w:numPr>
                <w:ilvl w:val="0"/>
                <w:numId w:val="11"/>
              </w:numPr>
            </w:pPr>
            <w:r>
              <w:t>Soft launch as part of Customer Pilot – identify single events</w:t>
            </w:r>
          </w:p>
          <w:p w14:paraId="15FBA433" w14:textId="26B52617" w:rsidR="00287F09" w:rsidRDefault="00287F09" w:rsidP="00287F09">
            <w:pPr>
              <w:pStyle w:val="ListParagraph"/>
              <w:numPr>
                <w:ilvl w:val="0"/>
                <w:numId w:val="11"/>
              </w:numPr>
            </w:pPr>
            <w:r>
              <w:t>Tech &amp; Sports Conference Events Presence</w:t>
            </w:r>
          </w:p>
          <w:p w14:paraId="0E82FB67" w14:textId="452D50E3" w:rsidR="00287F09" w:rsidRDefault="00287F09" w:rsidP="00287F09">
            <w:pPr>
              <w:pStyle w:val="ListParagraph"/>
              <w:numPr>
                <w:ilvl w:val="0"/>
                <w:numId w:val="11"/>
              </w:numPr>
            </w:pPr>
            <w:r>
              <w:t>Press Release – Currently part of NVDIA inception programme so appearance on blog sites\on-going updates</w:t>
            </w:r>
            <w:r w:rsidR="007C4DFE">
              <w:t xml:space="preserve"> would be a key stage</w:t>
            </w:r>
            <w:r>
              <w:t>. Usage of other news outlets.</w:t>
            </w:r>
          </w:p>
          <w:p w14:paraId="1138BA63" w14:textId="1AE9C573" w:rsidR="0021220A" w:rsidRDefault="0021220A" w:rsidP="000C238D"/>
        </w:tc>
      </w:tr>
      <w:tr w:rsidR="008E0A95" w14:paraId="109C33BE" w14:textId="77777777" w:rsidTr="008E0A95">
        <w:tc>
          <w:tcPr>
            <w:tcW w:w="4608" w:type="dxa"/>
          </w:tcPr>
          <w:p w14:paraId="397876E5" w14:textId="77777777" w:rsidR="000C238D" w:rsidRDefault="00F21D28" w:rsidP="000C238D">
            <w:pPr>
              <w:pStyle w:val="NoSpacing"/>
            </w:pPr>
            <w:r w:rsidRPr="00F21D28">
              <w:t>Who are the people/ users you will need to get on board quickly to have a successful launch? (i.e. does your business rely on other retailers as well as customers? Social networks require high numbers of initial users to function – this is something you might need to think about.)</w:t>
            </w:r>
          </w:p>
        </w:tc>
        <w:tc>
          <w:tcPr>
            <w:tcW w:w="9540" w:type="dxa"/>
          </w:tcPr>
          <w:p w14:paraId="7AF5A8A9" w14:textId="77777777" w:rsidR="000C238D" w:rsidRDefault="0021220A" w:rsidP="00D64651">
            <w:pPr>
              <w:pStyle w:val="ListParagraph"/>
              <w:numPr>
                <w:ilvl w:val="0"/>
                <w:numId w:val="10"/>
              </w:numPr>
            </w:pPr>
            <w:r>
              <w:t>Sales\Marketing Resource</w:t>
            </w:r>
          </w:p>
          <w:p w14:paraId="68E9D564" w14:textId="77777777" w:rsidR="0021220A" w:rsidRDefault="0021220A" w:rsidP="00D64651">
            <w:pPr>
              <w:pStyle w:val="ListParagraph"/>
              <w:numPr>
                <w:ilvl w:val="0"/>
                <w:numId w:val="10"/>
              </w:numPr>
            </w:pPr>
            <w:r>
              <w:t>Product Engineering and Development Resource</w:t>
            </w:r>
          </w:p>
          <w:p w14:paraId="3675FAEB" w14:textId="5C0FF5EE" w:rsidR="0021220A" w:rsidRDefault="0021220A" w:rsidP="00D64651">
            <w:pPr>
              <w:pStyle w:val="ListParagraph"/>
              <w:numPr>
                <w:ilvl w:val="0"/>
                <w:numId w:val="10"/>
              </w:numPr>
            </w:pPr>
            <w:r>
              <w:t>Industr</w:t>
            </w:r>
            <w:r w:rsidR="00287F09">
              <w:t>y insight from with sports (ath</w:t>
            </w:r>
            <w:r>
              <w:t>letes\coaches\officials)</w:t>
            </w:r>
          </w:p>
          <w:p w14:paraId="43DD30AC" w14:textId="3F7DA139" w:rsidR="0021220A" w:rsidRDefault="0021220A" w:rsidP="00D64651">
            <w:pPr>
              <w:pStyle w:val="ListParagraph"/>
              <w:numPr>
                <w:ilvl w:val="0"/>
                <w:numId w:val="10"/>
              </w:numPr>
            </w:pPr>
            <w:r>
              <w:t>Key contacts with</w:t>
            </w:r>
            <w:r w:rsidR="005A1794">
              <w:t>in</w:t>
            </w:r>
            <w:r>
              <w:t xml:space="preserve"> broadcast\OTT production</w:t>
            </w:r>
          </w:p>
          <w:p w14:paraId="1AB5063E" w14:textId="0049FEB0" w:rsidR="00287F09" w:rsidRDefault="00287F09" w:rsidP="00D64651">
            <w:pPr>
              <w:pStyle w:val="ListParagraph"/>
              <w:numPr>
                <w:ilvl w:val="0"/>
                <w:numId w:val="10"/>
              </w:numPr>
            </w:pPr>
            <w:r>
              <w:t>Academic Research institute connections in area of AI and Computer Vision.</w:t>
            </w:r>
          </w:p>
          <w:p w14:paraId="5D75F09A" w14:textId="5DAE9E20" w:rsidR="0021220A" w:rsidRDefault="0021220A" w:rsidP="00D64651">
            <w:pPr>
              <w:pStyle w:val="ListParagraph"/>
              <w:numPr>
                <w:ilvl w:val="0"/>
                <w:numId w:val="10"/>
              </w:numPr>
            </w:pPr>
            <w:r>
              <w:t>3</w:t>
            </w:r>
            <w:r w:rsidRPr="0021220A">
              <w:rPr>
                <w:vertAlign w:val="superscript"/>
              </w:rPr>
              <w:t>rd</w:t>
            </w:r>
            <w:r>
              <w:t xml:space="preserve"> Party</w:t>
            </w:r>
            <w:r w:rsidR="00287F09">
              <w:t xml:space="preserve"> vendors Onboard for launch (Amazon, IBM</w:t>
            </w:r>
            <w:r w:rsidR="007C4DFE">
              <w:t>, NVIDIA</w:t>
            </w:r>
            <w:r w:rsidR="00287F09">
              <w:t>)</w:t>
            </w:r>
          </w:p>
        </w:tc>
      </w:tr>
      <w:tr w:rsidR="008E0A95" w14:paraId="5F81A3EF" w14:textId="77777777" w:rsidTr="008E0A95">
        <w:tc>
          <w:tcPr>
            <w:tcW w:w="4608" w:type="dxa"/>
          </w:tcPr>
          <w:p w14:paraId="5379B3CC" w14:textId="77777777" w:rsidR="000C238D" w:rsidRDefault="00F21D28" w:rsidP="000C238D">
            <w:pPr>
              <w:pStyle w:val="NoSpacing"/>
            </w:pPr>
            <w:r w:rsidRPr="00F21D28">
              <w:lastRenderedPageBreak/>
              <w:t>How will you get these people/ users on board?</w:t>
            </w:r>
          </w:p>
        </w:tc>
        <w:tc>
          <w:tcPr>
            <w:tcW w:w="9540" w:type="dxa"/>
          </w:tcPr>
          <w:p w14:paraId="6BA01539" w14:textId="32ACD2F0" w:rsidR="000C238D" w:rsidRDefault="007C4DFE" w:rsidP="007C4DFE">
            <w:pPr>
              <w:pStyle w:val="ListParagraph"/>
              <w:numPr>
                <w:ilvl w:val="0"/>
                <w:numId w:val="12"/>
              </w:numPr>
            </w:pPr>
            <w:r>
              <w:t>Via Introductions (via Possible Investors)</w:t>
            </w:r>
          </w:p>
          <w:p w14:paraId="62D6CCAE" w14:textId="77777777" w:rsidR="007C4DFE" w:rsidRDefault="007C4DFE" w:rsidP="007C4DFE">
            <w:pPr>
              <w:pStyle w:val="ListParagraph"/>
              <w:numPr>
                <w:ilvl w:val="0"/>
                <w:numId w:val="12"/>
              </w:numPr>
            </w:pPr>
            <w:r>
              <w:t xml:space="preserve">Networking </w:t>
            </w:r>
            <w:proofErr w:type="spellStart"/>
            <w:r>
              <w:t>e.g</w:t>
            </w:r>
            <w:proofErr w:type="spellEnd"/>
            <w:r>
              <w:t xml:space="preserve"> </w:t>
            </w:r>
            <w:proofErr w:type="spellStart"/>
            <w:r>
              <w:t>Linkedin</w:t>
            </w:r>
            <w:proofErr w:type="spellEnd"/>
            <w:r>
              <w:t>, Meetings</w:t>
            </w:r>
          </w:p>
          <w:p w14:paraId="7EF386A7" w14:textId="6C914D06" w:rsidR="007C4DFE" w:rsidRDefault="007C4DFE" w:rsidP="007C4DFE">
            <w:pPr>
              <w:pStyle w:val="ListParagraph"/>
              <w:numPr>
                <w:ilvl w:val="0"/>
                <w:numId w:val="12"/>
              </w:numPr>
            </w:pPr>
            <w:r>
              <w:t>Engagement – Buy in into Overall Vision</w:t>
            </w:r>
          </w:p>
        </w:tc>
      </w:tr>
    </w:tbl>
    <w:p w14:paraId="0B7AFDFD" w14:textId="77777777" w:rsidR="000C238D" w:rsidRDefault="000C238D" w:rsidP="000C23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9540"/>
      </w:tblGrid>
      <w:tr w:rsidR="000C238D" w14:paraId="15B89806" w14:textId="77777777" w:rsidTr="008E0A95">
        <w:trPr>
          <w:trHeight w:val="386"/>
        </w:trPr>
        <w:tc>
          <w:tcPr>
            <w:tcW w:w="14148" w:type="dxa"/>
            <w:gridSpan w:val="2"/>
            <w:shd w:val="clear" w:color="auto" w:fill="0070C0"/>
            <w:vAlign w:val="center"/>
          </w:tcPr>
          <w:p w14:paraId="086E978C" w14:textId="37BD6DAA" w:rsidR="000C238D" w:rsidRPr="00B96060" w:rsidRDefault="00D43BED" w:rsidP="00D43BED">
            <w:pPr>
              <w:jc w:val="center"/>
              <w:rPr>
                <w:b/>
                <w:sz w:val="24"/>
                <w:szCs w:val="24"/>
              </w:rPr>
            </w:pPr>
            <w:r w:rsidRPr="00D43BED">
              <w:rPr>
                <w:b/>
                <w:color w:val="FFFFFF" w:themeColor="background1"/>
                <w:sz w:val="24"/>
                <w:szCs w:val="24"/>
              </w:rPr>
              <w:t>REVENUE MODELS</w:t>
            </w:r>
          </w:p>
        </w:tc>
      </w:tr>
      <w:tr w:rsidR="008E0A95" w14:paraId="7D756063" w14:textId="77777777" w:rsidTr="008E0A95">
        <w:tc>
          <w:tcPr>
            <w:tcW w:w="4608" w:type="dxa"/>
          </w:tcPr>
          <w:p w14:paraId="1422EC3C" w14:textId="77777777" w:rsidR="000C238D" w:rsidRDefault="000C238D" w:rsidP="000C238D">
            <w:pPr>
              <w:pStyle w:val="NoSpacing"/>
            </w:pPr>
            <w:r>
              <w:t>Describe the options for revenue as you understand them.  Which is your preferred model and why?</w:t>
            </w:r>
          </w:p>
          <w:p w14:paraId="1ACD7B49" w14:textId="77777777" w:rsidR="000C238D" w:rsidRDefault="000C238D" w:rsidP="000C238D">
            <w:pPr>
              <w:pStyle w:val="NoSpacing"/>
              <w:spacing w:line="360" w:lineRule="auto"/>
            </w:pPr>
          </w:p>
        </w:tc>
        <w:tc>
          <w:tcPr>
            <w:tcW w:w="9540" w:type="dxa"/>
          </w:tcPr>
          <w:p w14:paraId="0EEE3E5D" w14:textId="1FCF0340" w:rsidR="00F220FF" w:rsidRDefault="00994A1B" w:rsidP="00D64651">
            <w:pPr>
              <w:numPr>
                <w:ilvl w:val="0"/>
                <w:numId w:val="7"/>
              </w:numPr>
            </w:pPr>
            <w:r w:rsidRPr="00F220FF">
              <w:rPr>
                <w:b/>
                <w:bCs/>
              </w:rPr>
              <w:t>Data</w:t>
            </w:r>
            <w:r w:rsidR="00F220FF">
              <w:rPr>
                <w:b/>
                <w:bCs/>
              </w:rPr>
              <w:t xml:space="preserve"> - </w:t>
            </w:r>
            <w:r w:rsidR="00F220FF" w:rsidRPr="00F220FF">
              <w:t>Up-to-Date and comprehensive athlete &amp; team data is unique and extremely valuable</w:t>
            </w:r>
          </w:p>
          <w:p w14:paraId="27319627" w14:textId="3C728FF3" w:rsidR="00994A1B" w:rsidRPr="00994A1B" w:rsidRDefault="00994A1B" w:rsidP="00D64651">
            <w:pPr>
              <w:numPr>
                <w:ilvl w:val="0"/>
                <w:numId w:val="7"/>
              </w:numPr>
            </w:pPr>
            <w:r w:rsidRPr="00F220FF">
              <w:rPr>
                <w:b/>
                <w:bCs/>
              </w:rPr>
              <w:t>SAAS</w:t>
            </w:r>
            <w:r w:rsidR="00F220FF">
              <w:rPr>
                <w:b/>
                <w:bCs/>
              </w:rPr>
              <w:t xml:space="preserve"> - </w:t>
            </w:r>
            <w:r w:rsidRPr="00994A1B">
              <w:rPr>
                <w:bCs/>
              </w:rPr>
              <w:t>Software licensed product for Media Outlets\Teams\Fantasy\Tech Vendors</w:t>
            </w:r>
          </w:p>
          <w:p w14:paraId="63BC83D1" w14:textId="4227506F" w:rsidR="00F220FF" w:rsidRPr="00F220FF" w:rsidRDefault="00994A1B" w:rsidP="00D64651">
            <w:pPr>
              <w:numPr>
                <w:ilvl w:val="0"/>
                <w:numId w:val="7"/>
              </w:numPr>
            </w:pPr>
            <w:r w:rsidRPr="00F220FF">
              <w:rPr>
                <w:b/>
                <w:bCs/>
              </w:rPr>
              <w:t>Partnerships</w:t>
            </w:r>
            <w:r w:rsidR="00F220FF">
              <w:rPr>
                <w:b/>
                <w:bCs/>
              </w:rPr>
              <w:t xml:space="preserve"> - </w:t>
            </w:r>
            <w:r w:rsidRPr="00994A1B">
              <w:rPr>
                <w:bCs/>
              </w:rPr>
              <w:t>Develop key partnerships with broadcasters\OTT outlets</w:t>
            </w:r>
          </w:p>
          <w:p w14:paraId="57FF6FEB" w14:textId="77777777" w:rsidR="000C238D" w:rsidRDefault="000C238D" w:rsidP="000C238D"/>
        </w:tc>
      </w:tr>
    </w:tbl>
    <w:p w14:paraId="1AFFA3E3" w14:textId="77777777" w:rsidR="000B1B69" w:rsidRDefault="000B1B69" w:rsidP="008D3360">
      <w:pPr>
        <w:pStyle w:val="NoSpacing"/>
        <w:spacing w:line="360" w:lineRule="auto"/>
        <w:rPr>
          <w:b/>
          <w:sz w:val="28"/>
          <w:szCs w:val="28"/>
        </w:rPr>
      </w:pPr>
    </w:p>
    <w:p w14:paraId="5C3F00EC" w14:textId="77777777" w:rsidR="00F21D28" w:rsidRDefault="00F21D28" w:rsidP="00F21D28">
      <w:pPr>
        <w:pStyle w:val="NoSpacing"/>
        <w:spacing w:line="360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9540"/>
      </w:tblGrid>
      <w:tr w:rsidR="00F21D28" w14:paraId="16785ADC" w14:textId="77777777" w:rsidTr="008E0A95">
        <w:trPr>
          <w:trHeight w:val="431"/>
        </w:trPr>
        <w:tc>
          <w:tcPr>
            <w:tcW w:w="14148" w:type="dxa"/>
            <w:gridSpan w:val="2"/>
            <w:shd w:val="clear" w:color="auto" w:fill="0070C0"/>
            <w:vAlign w:val="center"/>
          </w:tcPr>
          <w:p w14:paraId="7813462E" w14:textId="57891EF6" w:rsidR="00F21D28" w:rsidRPr="00B96060" w:rsidRDefault="00D43BED" w:rsidP="00D43BED">
            <w:pPr>
              <w:jc w:val="center"/>
              <w:rPr>
                <w:b/>
                <w:sz w:val="24"/>
                <w:szCs w:val="24"/>
              </w:rPr>
            </w:pPr>
            <w:r w:rsidRPr="00D43BED">
              <w:rPr>
                <w:b/>
                <w:color w:val="FFFFFF" w:themeColor="background1"/>
                <w:sz w:val="24"/>
                <w:szCs w:val="24"/>
              </w:rPr>
              <w:t>RETENTION PLAN</w:t>
            </w:r>
          </w:p>
        </w:tc>
      </w:tr>
      <w:tr w:rsidR="008E0A95" w14:paraId="620B498D" w14:textId="77777777" w:rsidTr="008E0A95">
        <w:tc>
          <w:tcPr>
            <w:tcW w:w="4608" w:type="dxa"/>
          </w:tcPr>
          <w:p w14:paraId="22425F0C" w14:textId="77777777" w:rsidR="00F21D28" w:rsidRDefault="00F21D28" w:rsidP="00F21D28">
            <w:r>
              <w:t>Why should users keep using your business?</w:t>
            </w:r>
          </w:p>
        </w:tc>
        <w:tc>
          <w:tcPr>
            <w:tcW w:w="9540" w:type="dxa"/>
          </w:tcPr>
          <w:p w14:paraId="20A3DA96" w14:textId="7C83896D" w:rsidR="0021220A" w:rsidRDefault="005A1794" w:rsidP="00D64651">
            <w:pPr>
              <w:pStyle w:val="ListParagraph"/>
              <w:numPr>
                <w:ilvl w:val="0"/>
                <w:numId w:val="8"/>
              </w:numPr>
            </w:pPr>
            <w:r>
              <w:t xml:space="preserve">Accuracy </w:t>
            </w:r>
            <w:r w:rsidR="00B172C4">
              <w:t>–</w:t>
            </w:r>
            <w:r>
              <w:t xml:space="preserve"> </w:t>
            </w:r>
            <w:r w:rsidR="00B172C4">
              <w:t>Plan to produce most accurate data available</w:t>
            </w:r>
          </w:p>
          <w:p w14:paraId="673D9FB2" w14:textId="2EC6928C" w:rsidR="0021220A" w:rsidRDefault="0021220A" w:rsidP="00D64651">
            <w:pPr>
              <w:pStyle w:val="ListParagraph"/>
              <w:numPr>
                <w:ilvl w:val="0"/>
                <w:numId w:val="8"/>
              </w:numPr>
            </w:pPr>
            <w:r>
              <w:t>Reliability</w:t>
            </w:r>
            <w:r w:rsidR="00287F09">
              <w:t xml:space="preserve"> </w:t>
            </w:r>
            <w:r w:rsidR="00B172C4">
              <w:t>–</w:t>
            </w:r>
            <w:r w:rsidR="005A1794">
              <w:t xml:space="preserve"> </w:t>
            </w:r>
            <w:r w:rsidR="00B172C4">
              <w:t>Service Constantly available (No Down time)</w:t>
            </w:r>
          </w:p>
          <w:p w14:paraId="5CF1E552" w14:textId="77777777" w:rsidR="00F21D28" w:rsidRDefault="0021220A" w:rsidP="00D64651">
            <w:pPr>
              <w:pStyle w:val="ListParagraph"/>
              <w:numPr>
                <w:ilvl w:val="0"/>
                <w:numId w:val="8"/>
              </w:numPr>
            </w:pPr>
            <w:r>
              <w:t>Evolves with technology so not a static product</w:t>
            </w:r>
          </w:p>
          <w:p w14:paraId="674520E1" w14:textId="192895BC" w:rsidR="00287F09" w:rsidRDefault="00287F09" w:rsidP="00D64651">
            <w:pPr>
              <w:pStyle w:val="ListParagraph"/>
              <w:numPr>
                <w:ilvl w:val="0"/>
                <w:numId w:val="8"/>
              </w:numPr>
            </w:pPr>
            <w:r>
              <w:t>Accessibility – Cloud provisioned service so available globally and on any device.</w:t>
            </w:r>
          </w:p>
        </w:tc>
      </w:tr>
      <w:tr w:rsidR="008E0A95" w14:paraId="6B811460" w14:textId="77777777" w:rsidTr="008E0A95">
        <w:tc>
          <w:tcPr>
            <w:tcW w:w="4608" w:type="dxa"/>
          </w:tcPr>
          <w:p w14:paraId="6611A30D" w14:textId="77777777" w:rsidR="00F21D28" w:rsidRDefault="00F21D28" w:rsidP="00F21D28">
            <w:pPr>
              <w:pStyle w:val="NoSpacing"/>
            </w:pPr>
            <w:r>
              <w:t>How will you encourage them to keep using your business? What marketing will you do for the existing user?</w:t>
            </w:r>
          </w:p>
        </w:tc>
        <w:tc>
          <w:tcPr>
            <w:tcW w:w="9540" w:type="dxa"/>
          </w:tcPr>
          <w:p w14:paraId="6441B2FF" w14:textId="77777777" w:rsidR="0021220A" w:rsidRDefault="00604425" w:rsidP="00D64651">
            <w:pPr>
              <w:pStyle w:val="ListParagraph"/>
              <w:numPr>
                <w:ilvl w:val="0"/>
                <w:numId w:val="9"/>
              </w:numPr>
            </w:pPr>
            <w:r>
              <w:t xml:space="preserve">Evolve </w:t>
            </w:r>
            <w:r w:rsidR="0021220A">
              <w:t xml:space="preserve">the </w:t>
            </w:r>
            <w:r>
              <w:t xml:space="preserve">Technology, </w:t>
            </w:r>
            <w:r w:rsidR="001E4701">
              <w:t xml:space="preserve">provide new features &amp; functionality </w:t>
            </w:r>
            <w:r w:rsidR="009D3ED5">
              <w:t>as technology improves</w:t>
            </w:r>
            <w:r w:rsidR="005359CE">
              <w:t>,</w:t>
            </w:r>
          </w:p>
          <w:p w14:paraId="59592F96" w14:textId="7252F19E" w:rsidR="0021220A" w:rsidRDefault="0021220A" w:rsidP="00D64651">
            <w:pPr>
              <w:pStyle w:val="ListParagraph"/>
              <w:numPr>
                <w:ilvl w:val="0"/>
                <w:numId w:val="9"/>
              </w:numPr>
            </w:pPr>
            <w:r>
              <w:t>Advise exi</w:t>
            </w:r>
            <w:r w:rsidR="00287F09">
              <w:t>s</w:t>
            </w:r>
            <w:r>
              <w:t>ting users of features that are available</w:t>
            </w:r>
            <w:r w:rsidR="00287F09">
              <w:t xml:space="preserve"> that are not being used.</w:t>
            </w:r>
          </w:p>
          <w:p w14:paraId="4DA91B17" w14:textId="316856C4" w:rsidR="00F21D28" w:rsidRDefault="00A76D5D" w:rsidP="00D64651">
            <w:pPr>
              <w:pStyle w:val="ListParagraph"/>
              <w:numPr>
                <w:ilvl w:val="0"/>
                <w:numId w:val="9"/>
              </w:numPr>
            </w:pPr>
            <w:r>
              <w:t>Monitoring and Tracking of Behaviours</w:t>
            </w:r>
          </w:p>
        </w:tc>
      </w:tr>
    </w:tbl>
    <w:p w14:paraId="51F78A9B" w14:textId="77777777" w:rsidR="00F21D28" w:rsidRDefault="00F21D28" w:rsidP="008D3360">
      <w:pPr>
        <w:pStyle w:val="NoSpacing"/>
        <w:spacing w:line="360" w:lineRule="auto"/>
        <w:rPr>
          <w:b/>
          <w:sz w:val="28"/>
          <w:szCs w:val="28"/>
        </w:rPr>
      </w:pPr>
    </w:p>
    <w:tbl>
      <w:tblPr>
        <w:tblStyle w:val="TableGrid"/>
        <w:tblW w:w="14148" w:type="dxa"/>
        <w:tblLook w:val="04A0" w:firstRow="1" w:lastRow="0" w:firstColumn="1" w:lastColumn="0" w:noHBand="0" w:noVBand="1"/>
      </w:tblPr>
      <w:tblGrid>
        <w:gridCol w:w="14157"/>
      </w:tblGrid>
      <w:tr w:rsidR="00D93E99" w14:paraId="630A30FE" w14:textId="77777777" w:rsidTr="008E0A95">
        <w:trPr>
          <w:trHeight w:val="467"/>
        </w:trPr>
        <w:tc>
          <w:tcPr>
            <w:tcW w:w="14148" w:type="dxa"/>
            <w:shd w:val="clear" w:color="auto" w:fill="0070C0"/>
            <w:vAlign w:val="center"/>
          </w:tcPr>
          <w:p w14:paraId="208D2D29" w14:textId="44874910" w:rsidR="00D93E99" w:rsidRPr="00B96060" w:rsidRDefault="00D93E99" w:rsidP="008E0A95">
            <w:pPr>
              <w:pStyle w:val="NoSpacing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D43BED">
              <w:rPr>
                <w:b/>
                <w:color w:val="FFFFFF" w:themeColor="background1"/>
                <w:sz w:val="24"/>
                <w:szCs w:val="24"/>
              </w:rPr>
              <w:t>R</w:t>
            </w:r>
            <w:r w:rsidR="00D43BED">
              <w:rPr>
                <w:b/>
                <w:color w:val="FFFFFF" w:themeColor="background1"/>
                <w:sz w:val="24"/>
                <w:szCs w:val="24"/>
              </w:rPr>
              <w:t>ISKS</w:t>
            </w:r>
          </w:p>
        </w:tc>
      </w:tr>
      <w:tr w:rsidR="00D93E99" w14:paraId="75946005" w14:textId="77777777" w:rsidTr="008E0A95">
        <w:tc>
          <w:tcPr>
            <w:tcW w:w="14148" w:type="dxa"/>
          </w:tcPr>
          <w:p w14:paraId="19067BD5" w14:textId="77777777" w:rsidR="00D93E99" w:rsidRDefault="00D93E99" w:rsidP="00482A3C">
            <w:pPr>
              <w:pStyle w:val="NoSpacing"/>
              <w:spacing w:line="360" w:lineRule="auto"/>
            </w:pPr>
            <w:r>
              <w:t>What are the key risks to the business?</w:t>
            </w:r>
          </w:p>
          <w:p w14:paraId="28C96203" w14:textId="77777777" w:rsidR="00D93E99" w:rsidRDefault="00D93E99" w:rsidP="00482A3C">
            <w:pPr>
              <w:pStyle w:val="NoSpacing"/>
              <w:spacing w:line="360" w:lineRule="auto"/>
            </w:pPr>
            <w:r>
              <w:t>How do you plan to reduce/remove these risks?</w:t>
            </w:r>
          </w:p>
          <w:tbl>
            <w:tblPr>
              <w:tblStyle w:val="TableGrid"/>
              <w:tblW w:w="13931" w:type="dxa"/>
              <w:jc w:val="center"/>
              <w:tblLook w:val="04A0" w:firstRow="1" w:lastRow="0" w:firstColumn="1" w:lastColumn="0" w:noHBand="0" w:noVBand="1"/>
            </w:tblPr>
            <w:tblGrid>
              <w:gridCol w:w="2911"/>
              <w:gridCol w:w="1968"/>
              <w:gridCol w:w="1984"/>
              <w:gridCol w:w="7068"/>
            </w:tblGrid>
            <w:tr w:rsidR="00D93E99" w14:paraId="0E342A96" w14:textId="77777777" w:rsidTr="00D5227D">
              <w:trPr>
                <w:jc w:val="center"/>
              </w:trPr>
              <w:tc>
                <w:tcPr>
                  <w:tcW w:w="2972" w:type="dxa"/>
                  <w:vAlign w:val="center"/>
                </w:tcPr>
                <w:p w14:paraId="50C1D971" w14:textId="77777777" w:rsidR="00D93E99" w:rsidRDefault="00D93E99" w:rsidP="008E0A95">
                  <w:pPr>
                    <w:pStyle w:val="NoSpacing"/>
                    <w:spacing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Key Risk</w:t>
                  </w:r>
                </w:p>
              </w:tc>
              <w:tc>
                <w:tcPr>
                  <w:tcW w:w="1661" w:type="dxa"/>
                  <w:vAlign w:val="center"/>
                </w:tcPr>
                <w:p w14:paraId="37BFA16A" w14:textId="77777777" w:rsidR="00D93E99" w:rsidRDefault="00D93E99" w:rsidP="008E0A95">
                  <w:pPr>
                    <w:pStyle w:val="NoSpacing"/>
                    <w:spacing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Level of Risk </w:t>
                  </w:r>
                  <w:r>
                    <w:rPr>
                      <w:b/>
                    </w:rPr>
                    <w:lastRenderedPageBreak/>
                    <w:t>Low/Medium/High</w:t>
                  </w:r>
                </w:p>
              </w:tc>
              <w:tc>
                <w:tcPr>
                  <w:tcW w:w="1985" w:type="dxa"/>
                  <w:vAlign w:val="center"/>
                </w:tcPr>
                <w:p w14:paraId="4DA01F6C" w14:textId="77777777" w:rsidR="00D93E99" w:rsidRDefault="00D93E99" w:rsidP="008E0A95">
                  <w:pPr>
                    <w:pStyle w:val="NoSpacing"/>
                    <w:spacing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 xml:space="preserve">Impact of Risk </w:t>
                  </w:r>
                  <w:r>
                    <w:rPr>
                      <w:b/>
                    </w:rPr>
                    <w:lastRenderedPageBreak/>
                    <w:t>Low/Medium/High</w:t>
                  </w:r>
                </w:p>
              </w:tc>
              <w:tc>
                <w:tcPr>
                  <w:tcW w:w="7313" w:type="dxa"/>
                  <w:vAlign w:val="center"/>
                </w:tcPr>
                <w:p w14:paraId="12E249C1" w14:textId="77777777" w:rsidR="00D93E99" w:rsidRDefault="00D93E99" w:rsidP="008E0A95">
                  <w:pPr>
                    <w:pStyle w:val="NoSpacing"/>
                    <w:spacing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Mitigating Factors</w:t>
                  </w:r>
                </w:p>
              </w:tc>
            </w:tr>
            <w:tr w:rsidR="00D93E99" w14:paraId="278A199D" w14:textId="77777777" w:rsidTr="00D5227D">
              <w:trPr>
                <w:jc w:val="center"/>
              </w:trPr>
              <w:tc>
                <w:tcPr>
                  <w:tcW w:w="2972" w:type="dxa"/>
                </w:tcPr>
                <w:p w14:paraId="02527C2F" w14:textId="6D222F1F" w:rsidR="00D93E99" w:rsidRPr="005365EF" w:rsidRDefault="00B515C7" w:rsidP="00D93E99">
                  <w:pPr>
                    <w:pStyle w:val="NoSpacing"/>
                    <w:spacing w:line="360" w:lineRule="auto"/>
                  </w:pPr>
                  <w:r>
                    <w:t>No Longer Requirement for Sports Data</w:t>
                  </w:r>
                </w:p>
              </w:tc>
              <w:tc>
                <w:tcPr>
                  <w:tcW w:w="1661" w:type="dxa"/>
                </w:tcPr>
                <w:p w14:paraId="3172D9B0" w14:textId="6F77EE86" w:rsidR="00D93E99" w:rsidRPr="005365EF" w:rsidRDefault="00B515C7" w:rsidP="00D93E99">
                  <w:pPr>
                    <w:pStyle w:val="NoSpacing"/>
                    <w:spacing w:line="360" w:lineRule="auto"/>
                  </w:pPr>
                  <w:r>
                    <w:t>Low</w:t>
                  </w:r>
                </w:p>
              </w:tc>
              <w:tc>
                <w:tcPr>
                  <w:tcW w:w="1985" w:type="dxa"/>
                </w:tcPr>
                <w:p w14:paraId="1E15FAC7" w14:textId="6DDEA2C2" w:rsidR="00D93E99" w:rsidRPr="005365EF" w:rsidRDefault="007C4DFE" w:rsidP="00D93E99">
                  <w:pPr>
                    <w:pStyle w:val="NoSpacing"/>
                    <w:spacing w:line="360" w:lineRule="auto"/>
                  </w:pPr>
                  <w:r>
                    <w:t>High</w:t>
                  </w:r>
                </w:p>
              </w:tc>
              <w:tc>
                <w:tcPr>
                  <w:tcW w:w="7313" w:type="dxa"/>
                </w:tcPr>
                <w:p w14:paraId="4C42537F" w14:textId="2C2A2A1D" w:rsidR="00D93E99" w:rsidRPr="005365EF" w:rsidRDefault="004C0DFF" w:rsidP="00D93E99">
                  <w:pPr>
                    <w:pStyle w:val="NoSpacing"/>
                    <w:spacing w:line="360" w:lineRule="auto"/>
                  </w:pPr>
                  <w:r>
                    <w:t>There is a c</w:t>
                  </w:r>
                  <w:r w:rsidR="00B515C7">
                    <w:t>ontinual requirement for data throughout sector. Evidence that there is higher viewer and fan engagement</w:t>
                  </w:r>
                </w:p>
              </w:tc>
            </w:tr>
            <w:tr w:rsidR="00D93E99" w14:paraId="21A12B85" w14:textId="77777777" w:rsidTr="00D5227D">
              <w:trPr>
                <w:jc w:val="center"/>
              </w:trPr>
              <w:tc>
                <w:tcPr>
                  <w:tcW w:w="2972" w:type="dxa"/>
                </w:tcPr>
                <w:p w14:paraId="780553C7" w14:textId="44B6F254" w:rsidR="00D93E99" w:rsidRPr="005365EF" w:rsidRDefault="00B515C7" w:rsidP="00D93E99">
                  <w:pPr>
                    <w:pStyle w:val="NoSpacing"/>
                    <w:spacing w:line="360" w:lineRule="auto"/>
                  </w:pPr>
                  <w:r>
                    <w:t xml:space="preserve">Other technologies </w:t>
                  </w:r>
                  <w:proofErr w:type="gramStart"/>
                  <w:r>
                    <w:t>are able to</w:t>
                  </w:r>
                  <w:proofErr w:type="gramEnd"/>
                  <w:r>
                    <w:t xml:space="preserve"> replicate\copy</w:t>
                  </w:r>
                </w:p>
              </w:tc>
              <w:tc>
                <w:tcPr>
                  <w:tcW w:w="1661" w:type="dxa"/>
                </w:tcPr>
                <w:p w14:paraId="7F6BFEE3" w14:textId="1F8BA633" w:rsidR="00D93E99" w:rsidRPr="00B515C7" w:rsidRDefault="00B515C7" w:rsidP="00D93E99">
                  <w:pPr>
                    <w:pStyle w:val="NoSpacing"/>
                    <w:spacing w:line="360" w:lineRule="auto"/>
                  </w:pPr>
                  <w:r w:rsidRPr="00B515C7">
                    <w:t>Medium</w:t>
                  </w:r>
                </w:p>
              </w:tc>
              <w:tc>
                <w:tcPr>
                  <w:tcW w:w="1985" w:type="dxa"/>
                </w:tcPr>
                <w:p w14:paraId="6D1E4592" w14:textId="63A02A0D" w:rsidR="00D93E99" w:rsidRPr="00B515C7" w:rsidRDefault="007C4DFE" w:rsidP="00D93E99">
                  <w:pPr>
                    <w:pStyle w:val="NoSpacing"/>
                    <w:spacing w:line="360" w:lineRule="auto"/>
                  </w:pPr>
                  <w:r>
                    <w:t>High</w:t>
                  </w:r>
                </w:p>
              </w:tc>
              <w:tc>
                <w:tcPr>
                  <w:tcW w:w="7313" w:type="dxa"/>
                </w:tcPr>
                <w:p w14:paraId="3D5FDCAA" w14:textId="71F6B141" w:rsidR="00D93E99" w:rsidRPr="00604425" w:rsidRDefault="00604425" w:rsidP="00D93E99">
                  <w:pPr>
                    <w:pStyle w:val="NoSpacing"/>
                    <w:spacing w:line="360" w:lineRule="auto"/>
                  </w:pPr>
                  <w:r>
                    <w:t>Protected Technology:</w:t>
                  </w:r>
                  <w:r w:rsidR="00287F09">
                    <w:t xml:space="preserve"> </w:t>
                  </w:r>
                  <w:r w:rsidR="00B515C7" w:rsidRPr="00604425">
                    <w:t>Patent Filed - Pending</w:t>
                  </w:r>
                </w:p>
              </w:tc>
            </w:tr>
            <w:tr w:rsidR="00D93E99" w14:paraId="324826B9" w14:textId="77777777" w:rsidTr="00D5227D">
              <w:trPr>
                <w:jc w:val="center"/>
              </w:trPr>
              <w:tc>
                <w:tcPr>
                  <w:tcW w:w="2972" w:type="dxa"/>
                </w:tcPr>
                <w:p w14:paraId="3F0F44EA" w14:textId="63F560AE" w:rsidR="00D93E99" w:rsidRPr="005365EF" w:rsidRDefault="00B515C7" w:rsidP="00D93E99">
                  <w:pPr>
                    <w:pStyle w:val="NoSpacing"/>
                    <w:spacing w:line="360" w:lineRule="auto"/>
                  </w:pPr>
                  <w:r>
                    <w:t xml:space="preserve">Technology Becomes </w:t>
                  </w:r>
                  <w:r w:rsidR="005359CE">
                    <w:t>O</w:t>
                  </w:r>
                  <w:r w:rsidR="00B172C4">
                    <w:t>bso</w:t>
                  </w:r>
                  <w:r>
                    <w:t>lete</w:t>
                  </w:r>
                </w:p>
              </w:tc>
              <w:tc>
                <w:tcPr>
                  <w:tcW w:w="1661" w:type="dxa"/>
                </w:tcPr>
                <w:p w14:paraId="47D3964E" w14:textId="62BFA2EA" w:rsidR="00D93E99" w:rsidRPr="00287F09" w:rsidRDefault="00B515C7" w:rsidP="00D93E99">
                  <w:pPr>
                    <w:pStyle w:val="NoSpacing"/>
                    <w:spacing w:line="360" w:lineRule="auto"/>
                  </w:pPr>
                  <w:r w:rsidRPr="00287F09">
                    <w:t>Low</w:t>
                  </w:r>
                </w:p>
              </w:tc>
              <w:tc>
                <w:tcPr>
                  <w:tcW w:w="1985" w:type="dxa"/>
                </w:tcPr>
                <w:p w14:paraId="1B3A0B40" w14:textId="672C6CC2" w:rsidR="00D93E99" w:rsidRPr="00287F09" w:rsidRDefault="007C4DFE" w:rsidP="00D93E99">
                  <w:pPr>
                    <w:pStyle w:val="NoSpacing"/>
                    <w:spacing w:line="360" w:lineRule="auto"/>
                  </w:pPr>
                  <w:r>
                    <w:t>High</w:t>
                  </w:r>
                </w:p>
              </w:tc>
              <w:tc>
                <w:tcPr>
                  <w:tcW w:w="7313" w:type="dxa"/>
                </w:tcPr>
                <w:p w14:paraId="1CCE52B8" w14:textId="43BB39F2" w:rsidR="00D93E99" w:rsidRPr="005359CE" w:rsidRDefault="00D0508A" w:rsidP="00D93E99">
                  <w:pPr>
                    <w:pStyle w:val="NoSpacing"/>
                    <w:spacing w:line="360" w:lineRule="auto"/>
                  </w:pPr>
                  <w:r w:rsidRPr="005359CE">
                    <w:t xml:space="preserve">Tech giants </w:t>
                  </w:r>
                  <w:r w:rsidR="009D3ED5" w:rsidRPr="005359CE">
                    <w:t xml:space="preserve">(Google, Amazon, Tesla) </w:t>
                  </w:r>
                  <w:r w:rsidR="004C0DFF">
                    <w:t xml:space="preserve">are </w:t>
                  </w:r>
                  <w:r w:rsidRPr="005359CE">
                    <w:t xml:space="preserve">already invested </w:t>
                  </w:r>
                  <w:r w:rsidR="00B172C4">
                    <w:t>in technology, Too much part of established technology</w:t>
                  </w:r>
                  <w:r w:rsidR="007C4DFE">
                    <w:t>.</w:t>
                  </w:r>
                </w:p>
              </w:tc>
            </w:tr>
            <w:tr w:rsidR="00D93E99" w14:paraId="4F3B6DF2" w14:textId="77777777" w:rsidTr="00D5227D">
              <w:trPr>
                <w:jc w:val="center"/>
              </w:trPr>
              <w:tc>
                <w:tcPr>
                  <w:tcW w:w="2972" w:type="dxa"/>
                </w:tcPr>
                <w:p w14:paraId="150264CC" w14:textId="1FDA47D0" w:rsidR="00D93E99" w:rsidRPr="005365EF" w:rsidRDefault="00693444" w:rsidP="00D93E99">
                  <w:pPr>
                    <w:pStyle w:val="NoSpacing"/>
                    <w:spacing w:line="360" w:lineRule="auto"/>
                  </w:pPr>
                  <w:r>
                    <w:t xml:space="preserve">Low Broadcast </w:t>
                  </w:r>
                  <w:r w:rsidR="005359CE">
                    <w:t xml:space="preserve">Partnership </w:t>
                  </w:r>
                  <w:r>
                    <w:t>Adoption</w:t>
                  </w:r>
                </w:p>
              </w:tc>
              <w:tc>
                <w:tcPr>
                  <w:tcW w:w="1661" w:type="dxa"/>
                </w:tcPr>
                <w:p w14:paraId="17E19491" w14:textId="690A8C60" w:rsidR="00D93E99" w:rsidRPr="004C0DFF" w:rsidRDefault="00B172C4" w:rsidP="00D93E99">
                  <w:pPr>
                    <w:pStyle w:val="NoSpacing"/>
                    <w:spacing w:line="360" w:lineRule="auto"/>
                  </w:pPr>
                  <w:r w:rsidRPr="004C0DFF">
                    <w:t>Medium</w:t>
                  </w:r>
                </w:p>
              </w:tc>
              <w:tc>
                <w:tcPr>
                  <w:tcW w:w="1985" w:type="dxa"/>
                </w:tcPr>
                <w:p w14:paraId="440D49D4" w14:textId="01BFB365" w:rsidR="00D93E99" w:rsidRPr="004C0DFF" w:rsidRDefault="00B172C4" w:rsidP="00D93E99">
                  <w:pPr>
                    <w:pStyle w:val="NoSpacing"/>
                    <w:spacing w:line="360" w:lineRule="auto"/>
                  </w:pPr>
                  <w:r w:rsidRPr="004C0DFF">
                    <w:t>Medium</w:t>
                  </w:r>
                </w:p>
              </w:tc>
              <w:tc>
                <w:tcPr>
                  <w:tcW w:w="7313" w:type="dxa"/>
                </w:tcPr>
                <w:p w14:paraId="4CD62AF9" w14:textId="78FD9F7C" w:rsidR="00D93E99" w:rsidRPr="005359CE" w:rsidRDefault="00693444" w:rsidP="00D93E99">
                  <w:pPr>
                    <w:pStyle w:val="NoSpacing"/>
                    <w:spacing w:line="360" w:lineRule="auto"/>
                  </w:pPr>
                  <w:r w:rsidRPr="005359CE">
                    <w:t xml:space="preserve">Provide evidence </w:t>
                  </w:r>
                  <w:r w:rsidR="005A1794">
                    <w:t>of increased viewer numbers</w:t>
                  </w:r>
                  <w:r w:rsidR="00B172C4">
                    <w:t>, increased viewer engagement</w:t>
                  </w:r>
                </w:p>
              </w:tc>
            </w:tr>
            <w:tr w:rsidR="00D93E99" w14:paraId="7B58C74D" w14:textId="77777777" w:rsidTr="00D5227D">
              <w:trPr>
                <w:jc w:val="center"/>
              </w:trPr>
              <w:tc>
                <w:tcPr>
                  <w:tcW w:w="2972" w:type="dxa"/>
                </w:tcPr>
                <w:p w14:paraId="35F5AE70" w14:textId="2C13FAB8" w:rsidR="00D93E99" w:rsidRPr="005359CE" w:rsidRDefault="005359CE" w:rsidP="00D93E99">
                  <w:pPr>
                    <w:pStyle w:val="NoSpacing"/>
                    <w:spacing w:line="360" w:lineRule="auto"/>
                  </w:pPr>
                  <w:r w:rsidRPr="005359CE">
                    <w:t>Rel</w:t>
                  </w:r>
                  <w:r>
                    <w:t>u</w:t>
                  </w:r>
                  <w:r w:rsidRPr="005359CE">
                    <w:t>ctance to switch to new technologies</w:t>
                  </w:r>
                </w:p>
              </w:tc>
              <w:tc>
                <w:tcPr>
                  <w:tcW w:w="1661" w:type="dxa"/>
                </w:tcPr>
                <w:p w14:paraId="2D31CA24" w14:textId="76B94308" w:rsidR="00D93E99" w:rsidRPr="005A1794" w:rsidRDefault="00287F09" w:rsidP="00D93E99">
                  <w:pPr>
                    <w:pStyle w:val="NoSpacing"/>
                    <w:spacing w:line="360" w:lineRule="auto"/>
                  </w:pPr>
                  <w:r w:rsidRPr="005A1794">
                    <w:t>M</w:t>
                  </w:r>
                  <w:r w:rsidR="005359CE" w:rsidRPr="005A1794">
                    <w:t>edium</w:t>
                  </w:r>
                </w:p>
              </w:tc>
              <w:tc>
                <w:tcPr>
                  <w:tcW w:w="1985" w:type="dxa"/>
                </w:tcPr>
                <w:p w14:paraId="6A249D8B" w14:textId="1A353E69" w:rsidR="00D93E99" w:rsidRPr="005A1794" w:rsidRDefault="00287F09" w:rsidP="00D93E99">
                  <w:pPr>
                    <w:pStyle w:val="NoSpacing"/>
                    <w:spacing w:line="360" w:lineRule="auto"/>
                  </w:pPr>
                  <w:r w:rsidRPr="005A1794">
                    <w:t>M</w:t>
                  </w:r>
                  <w:r w:rsidR="005359CE" w:rsidRPr="005A1794">
                    <w:t>edium</w:t>
                  </w:r>
                </w:p>
              </w:tc>
              <w:tc>
                <w:tcPr>
                  <w:tcW w:w="7313" w:type="dxa"/>
                </w:tcPr>
                <w:p w14:paraId="19BCCEDE" w14:textId="73851A1E" w:rsidR="00D93E99" w:rsidRDefault="00B172C4" w:rsidP="00D93E99">
                  <w:pPr>
                    <w:pStyle w:val="NoSpacing"/>
                    <w:spacing w:line="360" w:lineRule="auto"/>
                    <w:rPr>
                      <w:b/>
                    </w:rPr>
                  </w:pPr>
                  <w:r w:rsidRPr="004C0DFF">
                    <w:t>Evidence that new technology will provide faster and more accurate results</w:t>
                  </w:r>
                  <w:r>
                    <w:rPr>
                      <w:b/>
                    </w:rPr>
                    <w:t xml:space="preserve"> </w:t>
                  </w:r>
                  <w:r w:rsidRPr="004C0DFF">
                    <w:t>and will be quicker to implement.</w:t>
                  </w:r>
                </w:p>
              </w:tc>
            </w:tr>
            <w:tr w:rsidR="005359CE" w14:paraId="2464CEF4" w14:textId="77777777" w:rsidTr="00D5227D">
              <w:trPr>
                <w:jc w:val="center"/>
              </w:trPr>
              <w:tc>
                <w:tcPr>
                  <w:tcW w:w="2972" w:type="dxa"/>
                </w:tcPr>
                <w:p w14:paraId="431053F6" w14:textId="78242A76" w:rsidR="005359CE" w:rsidRPr="005359CE" w:rsidRDefault="005359CE" w:rsidP="00D93E99">
                  <w:pPr>
                    <w:pStyle w:val="NoSpacing"/>
                    <w:spacing w:line="360" w:lineRule="auto"/>
                  </w:pPr>
                  <w:r w:rsidRPr="005359CE">
                    <w:t>Rel</w:t>
                  </w:r>
                  <w:r>
                    <w:t>u</w:t>
                  </w:r>
                  <w:r w:rsidRPr="005359CE">
                    <w:t xml:space="preserve">ctance to switch to new </w:t>
                  </w:r>
                  <w:r>
                    <w:t>data providers</w:t>
                  </w:r>
                </w:p>
              </w:tc>
              <w:tc>
                <w:tcPr>
                  <w:tcW w:w="1661" w:type="dxa"/>
                </w:tcPr>
                <w:p w14:paraId="6471D9DC" w14:textId="2340579B" w:rsidR="005359CE" w:rsidRPr="007C4DFE" w:rsidRDefault="004C0DFF" w:rsidP="00D93E99">
                  <w:pPr>
                    <w:pStyle w:val="NoSpacing"/>
                    <w:spacing w:line="360" w:lineRule="auto"/>
                  </w:pPr>
                  <w:r w:rsidRPr="007C4DFE">
                    <w:t>Medium</w:t>
                  </w:r>
                </w:p>
              </w:tc>
              <w:tc>
                <w:tcPr>
                  <w:tcW w:w="1985" w:type="dxa"/>
                </w:tcPr>
                <w:p w14:paraId="7EBFB06C" w14:textId="458F7E0E" w:rsidR="005359CE" w:rsidRPr="007C4DFE" w:rsidRDefault="007C4DFE" w:rsidP="00D93E99">
                  <w:pPr>
                    <w:pStyle w:val="NoSpacing"/>
                    <w:spacing w:line="360" w:lineRule="auto"/>
                  </w:pPr>
                  <w:r w:rsidRPr="007C4DFE">
                    <w:t>High</w:t>
                  </w:r>
                </w:p>
              </w:tc>
              <w:tc>
                <w:tcPr>
                  <w:tcW w:w="7313" w:type="dxa"/>
                </w:tcPr>
                <w:p w14:paraId="1AE027D5" w14:textId="6B25485D" w:rsidR="005359CE" w:rsidRPr="00287F09" w:rsidRDefault="005359CE" w:rsidP="00D93E99">
                  <w:pPr>
                    <w:pStyle w:val="NoSpacing"/>
                    <w:spacing w:line="360" w:lineRule="auto"/>
                  </w:pPr>
                  <w:r w:rsidRPr="00287F09">
                    <w:t>Provide Cost Comp</w:t>
                  </w:r>
                  <w:r w:rsidR="007C4DFE">
                    <w:t>e</w:t>
                  </w:r>
                  <w:r w:rsidRPr="00287F09">
                    <w:t>titive Models</w:t>
                  </w:r>
                  <w:r w:rsidR="007C4DFE">
                    <w:t xml:space="preserve"> when benchmarked against other companies.</w:t>
                  </w:r>
                </w:p>
              </w:tc>
            </w:tr>
            <w:tr w:rsidR="00287F09" w14:paraId="4E52BF8B" w14:textId="77777777" w:rsidTr="00D5227D">
              <w:trPr>
                <w:jc w:val="center"/>
              </w:trPr>
              <w:tc>
                <w:tcPr>
                  <w:tcW w:w="2972" w:type="dxa"/>
                </w:tcPr>
                <w:p w14:paraId="24DFDFE4" w14:textId="01140C2C" w:rsidR="00287F09" w:rsidRPr="005359CE" w:rsidRDefault="00287F09" w:rsidP="00D93E99">
                  <w:pPr>
                    <w:pStyle w:val="NoSpacing"/>
                    <w:spacing w:line="360" w:lineRule="auto"/>
                  </w:pPr>
                  <w:r>
                    <w:t>Not enough revenue generated to drive business</w:t>
                  </w:r>
                </w:p>
              </w:tc>
              <w:tc>
                <w:tcPr>
                  <w:tcW w:w="1661" w:type="dxa"/>
                </w:tcPr>
                <w:p w14:paraId="3B9CF217" w14:textId="064887BC" w:rsidR="00287F09" w:rsidRPr="007C4DFE" w:rsidRDefault="007C4DFE" w:rsidP="00D93E99">
                  <w:pPr>
                    <w:pStyle w:val="NoSpacing"/>
                    <w:spacing w:line="360" w:lineRule="auto"/>
                  </w:pPr>
                  <w:r w:rsidRPr="007C4DFE">
                    <w:t>Medium</w:t>
                  </w:r>
                </w:p>
              </w:tc>
              <w:tc>
                <w:tcPr>
                  <w:tcW w:w="1985" w:type="dxa"/>
                </w:tcPr>
                <w:p w14:paraId="0F00220B" w14:textId="063CEFF4" w:rsidR="00287F09" w:rsidRPr="007C4DFE" w:rsidRDefault="007C4DFE" w:rsidP="00D93E99">
                  <w:pPr>
                    <w:pStyle w:val="NoSpacing"/>
                    <w:spacing w:line="360" w:lineRule="auto"/>
                  </w:pPr>
                  <w:r w:rsidRPr="007C4DFE">
                    <w:t>High</w:t>
                  </w:r>
                </w:p>
              </w:tc>
              <w:tc>
                <w:tcPr>
                  <w:tcW w:w="7313" w:type="dxa"/>
                </w:tcPr>
                <w:p w14:paraId="1326B0A1" w14:textId="064FC525" w:rsidR="00287F09" w:rsidRPr="00287F09" w:rsidRDefault="00287F09" w:rsidP="00D93E99">
                  <w:pPr>
                    <w:pStyle w:val="NoSpacing"/>
                    <w:spacing w:line="360" w:lineRule="auto"/>
                  </w:pPr>
                  <w:r>
                    <w:t>Expansion of Technology into other sports</w:t>
                  </w:r>
                  <w:r w:rsidR="005A1794">
                    <w:t xml:space="preserve">, </w:t>
                  </w:r>
                  <w:r w:rsidR="004C0DFF">
                    <w:t xml:space="preserve">Provide more value by introduction of more features to the product </w:t>
                  </w:r>
                  <w:proofErr w:type="spellStart"/>
                  <w:r w:rsidR="004C0DFF">
                    <w:t>e.g</w:t>
                  </w:r>
                  <w:proofErr w:type="spellEnd"/>
                  <w:r w:rsidR="004C0DFF">
                    <w:t xml:space="preserve"> Heat Maps, Velocity</w:t>
                  </w:r>
                </w:p>
              </w:tc>
            </w:tr>
            <w:tr w:rsidR="00B172C4" w14:paraId="330C4E83" w14:textId="77777777" w:rsidTr="00D5227D">
              <w:trPr>
                <w:jc w:val="center"/>
              </w:trPr>
              <w:tc>
                <w:tcPr>
                  <w:tcW w:w="2972" w:type="dxa"/>
                </w:tcPr>
                <w:p w14:paraId="0E267399" w14:textId="2744C316" w:rsidR="00B172C4" w:rsidRDefault="00B172C4" w:rsidP="00D93E99">
                  <w:pPr>
                    <w:pStyle w:val="NoSpacing"/>
                    <w:spacing w:line="360" w:lineRule="auto"/>
                  </w:pPr>
                  <w:r>
                    <w:t>Complexity and Technical Challenges</w:t>
                  </w:r>
                </w:p>
              </w:tc>
              <w:tc>
                <w:tcPr>
                  <w:tcW w:w="1661" w:type="dxa"/>
                </w:tcPr>
                <w:p w14:paraId="742D631C" w14:textId="4325DBDB" w:rsidR="00B172C4" w:rsidRPr="007C4DFE" w:rsidRDefault="007C4DFE" w:rsidP="00D93E99">
                  <w:pPr>
                    <w:pStyle w:val="NoSpacing"/>
                    <w:spacing w:line="360" w:lineRule="auto"/>
                  </w:pPr>
                  <w:r w:rsidRPr="007C4DFE">
                    <w:t>Medium</w:t>
                  </w:r>
                </w:p>
              </w:tc>
              <w:tc>
                <w:tcPr>
                  <w:tcW w:w="1985" w:type="dxa"/>
                </w:tcPr>
                <w:p w14:paraId="0C4021A9" w14:textId="6A26E3D6" w:rsidR="00B172C4" w:rsidRPr="007C4DFE" w:rsidRDefault="007C4DFE" w:rsidP="00D93E99">
                  <w:pPr>
                    <w:pStyle w:val="NoSpacing"/>
                    <w:spacing w:line="360" w:lineRule="auto"/>
                  </w:pPr>
                  <w:r w:rsidRPr="007C4DFE">
                    <w:t>High</w:t>
                  </w:r>
                </w:p>
              </w:tc>
              <w:tc>
                <w:tcPr>
                  <w:tcW w:w="7313" w:type="dxa"/>
                </w:tcPr>
                <w:p w14:paraId="135806DF" w14:textId="087945C8" w:rsidR="00B172C4" w:rsidRDefault="007C4DFE" w:rsidP="00D93E99">
                  <w:pPr>
                    <w:pStyle w:val="NoSpacing"/>
                    <w:spacing w:line="360" w:lineRule="auto"/>
                  </w:pPr>
                  <w:r>
                    <w:t>Establish correct team with sufficient skillset to (</w:t>
                  </w:r>
                  <w:proofErr w:type="spellStart"/>
                  <w:r>
                    <w:t>i</w:t>
                  </w:r>
                  <w:proofErr w:type="spellEnd"/>
                  <w:r>
                    <w:t>) deliver Product (ii) Ensure that it can be continually improve and stay ahead of competition.</w:t>
                  </w:r>
                </w:p>
              </w:tc>
            </w:tr>
          </w:tbl>
          <w:p w14:paraId="17E2DF11" w14:textId="77777777" w:rsidR="00D93E99" w:rsidRDefault="00D93E99" w:rsidP="00482A3C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58349FA5" w14:textId="77777777" w:rsidR="00D93E99" w:rsidRDefault="00D93E99" w:rsidP="00D93E99">
      <w:pPr>
        <w:pStyle w:val="NoSpacing"/>
        <w:spacing w:line="360" w:lineRule="auto"/>
        <w:rPr>
          <w:sz w:val="24"/>
          <w:szCs w:val="24"/>
        </w:rPr>
      </w:pPr>
    </w:p>
    <w:p w14:paraId="75DD5248" w14:textId="77777777" w:rsidR="00A017C3" w:rsidRDefault="00A017C3" w:rsidP="00207F3B"/>
    <w:sectPr w:rsidR="00A017C3" w:rsidSect="008E0A95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495A8" w14:textId="77777777" w:rsidR="004C0DFF" w:rsidRDefault="004C0DFF" w:rsidP="00E7326C">
      <w:pPr>
        <w:spacing w:after="0" w:line="240" w:lineRule="auto"/>
      </w:pPr>
      <w:r>
        <w:separator/>
      </w:r>
    </w:p>
  </w:endnote>
  <w:endnote w:type="continuationSeparator" w:id="0">
    <w:p w14:paraId="0B9CD402" w14:textId="77777777" w:rsidR="004C0DFF" w:rsidRDefault="004C0DFF" w:rsidP="00E73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91698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B56402C" w14:textId="74790902" w:rsidR="004C0DFF" w:rsidRDefault="004C0DF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19F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19F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E8AF94" w14:textId="77777777" w:rsidR="004C0DFF" w:rsidRDefault="004C0D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1E69D" w14:textId="77777777" w:rsidR="004C0DFF" w:rsidRDefault="004C0DFF" w:rsidP="00E7326C">
      <w:pPr>
        <w:spacing w:after="0" w:line="240" w:lineRule="auto"/>
      </w:pPr>
      <w:r>
        <w:separator/>
      </w:r>
    </w:p>
  </w:footnote>
  <w:footnote w:type="continuationSeparator" w:id="0">
    <w:p w14:paraId="0063D834" w14:textId="77777777" w:rsidR="004C0DFF" w:rsidRDefault="004C0DFF" w:rsidP="00E73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BE1A8" w14:textId="15E86011" w:rsidR="004C0DFF" w:rsidRPr="00D43BED" w:rsidRDefault="004C0DFF" w:rsidP="00D43BED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1E88ED" wp14:editId="5D77E0F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226695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A2DFCFC" w14:textId="2E902BD8" w:rsidR="004C0DFF" w:rsidRDefault="004C0DFF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BUSINESS PLAN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1E88ED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5A2DFCFC" w14:textId="2E902BD8" w:rsidR="004C0DFF" w:rsidRDefault="004C0DFF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BUSINESS PLAN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6463"/>
    <w:multiLevelType w:val="hybridMultilevel"/>
    <w:tmpl w:val="F2008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663A3"/>
    <w:multiLevelType w:val="hybridMultilevel"/>
    <w:tmpl w:val="72FE0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625BA"/>
    <w:multiLevelType w:val="hybridMultilevel"/>
    <w:tmpl w:val="F8C07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01CAA"/>
    <w:multiLevelType w:val="hybridMultilevel"/>
    <w:tmpl w:val="D3F8649E"/>
    <w:lvl w:ilvl="0" w:tplc="87A2E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A0D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92B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128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442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AE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E7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006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2C5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5AD7F52"/>
    <w:multiLevelType w:val="hybridMultilevel"/>
    <w:tmpl w:val="D3AE5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975D5"/>
    <w:multiLevelType w:val="hybridMultilevel"/>
    <w:tmpl w:val="64545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C5F6A"/>
    <w:multiLevelType w:val="hybridMultilevel"/>
    <w:tmpl w:val="28BC2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50B63"/>
    <w:multiLevelType w:val="hybridMultilevel"/>
    <w:tmpl w:val="FA483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C6876"/>
    <w:multiLevelType w:val="hybridMultilevel"/>
    <w:tmpl w:val="6D46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32B4D"/>
    <w:multiLevelType w:val="hybridMultilevel"/>
    <w:tmpl w:val="E92E0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E573C"/>
    <w:multiLevelType w:val="hybridMultilevel"/>
    <w:tmpl w:val="A3907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C08A4"/>
    <w:multiLevelType w:val="hybridMultilevel"/>
    <w:tmpl w:val="75468E98"/>
    <w:lvl w:ilvl="0" w:tplc="C2443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4D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CD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02B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36B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EE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46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C9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C6A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8"/>
  </w:num>
  <w:num w:numId="5">
    <w:abstractNumId w:val="4"/>
  </w:num>
  <w:num w:numId="6">
    <w:abstractNumId w:val="10"/>
  </w:num>
  <w:num w:numId="7">
    <w:abstractNumId w:val="3"/>
  </w:num>
  <w:num w:numId="8">
    <w:abstractNumId w:val="5"/>
  </w:num>
  <w:num w:numId="9">
    <w:abstractNumId w:val="9"/>
  </w:num>
  <w:num w:numId="10">
    <w:abstractNumId w:val="7"/>
  </w:num>
  <w:num w:numId="11">
    <w:abstractNumId w:val="0"/>
  </w:num>
  <w:num w:numId="1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84C"/>
    <w:rsid w:val="00050DE5"/>
    <w:rsid w:val="00065F99"/>
    <w:rsid w:val="00072A6B"/>
    <w:rsid w:val="000B1B69"/>
    <w:rsid w:val="000C238D"/>
    <w:rsid w:val="001248A6"/>
    <w:rsid w:val="00126503"/>
    <w:rsid w:val="001322F0"/>
    <w:rsid w:val="001C2A5A"/>
    <w:rsid w:val="001E4701"/>
    <w:rsid w:val="001F2021"/>
    <w:rsid w:val="001F5789"/>
    <w:rsid w:val="00207F3B"/>
    <w:rsid w:val="0021220A"/>
    <w:rsid w:val="00233924"/>
    <w:rsid w:val="00260C96"/>
    <w:rsid w:val="00261181"/>
    <w:rsid w:val="00275E9E"/>
    <w:rsid w:val="00287F09"/>
    <w:rsid w:val="00291E25"/>
    <w:rsid w:val="004211E2"/>
    <w:rsid w:val="00430B80"/>
    <w:rsid w:val="00482A3C"/>
    <w:rsid w:val="004C0DFF"/>
    <w:rsid w:val="004C7ECF"/>
    <w:rsid w:val="00510E08"/>
    <w:rsid w:val="005359CE"/>
    <w:rsid w:val="005365EF"/>
    <w:rsid w:val="005A1794"/>
    <w:rsid w:val="005A2443"/>
    <w:rsid w:val="00604425"/>
    <w:rsid w:val="006169E2"/>
    <w:rsid w:val="00624639"/>
    <w:rsid w:val="00657755"/>
    <w:rsid w:val="00673BEE"/>
    <w:rsid w:val="00693444"/>
    <w:rsid w:val="006E1F19"/>
    <w:rsid w:val="006E49B5"/>
    <w:rsid w:val="006F032F"/>
    <w:rsid w:val="007153A8"/>
    <w:rsid w:val="00731D5C"/>
    <w:rsid w:val="00744A0C"/>
    <w:rsid w:val="00787BA4"/>
    <w:rsid w:val="007C4DFE"/>
    <w:rsid w:val="007D5D96"/>
    <w:rsid w:val="008126E9"/>
    <w:rsid w:val="00841954"/>
    <w:rsid w:val="00846A75"/>
    <w:rsid w:val="008B6284"/>
    <w:rsid w:val="008C0F27"/>
    <w:rsid w:val="008D3360"/>
    <w:rsid w:val="008D4D3B"/>
    <w:rsid w:val="008E0A95"/>
    <w:rsid w:val="008E12CD"/>
    <w:rsid w:val="00994A1B"/>
    <w:rsid w:val="009A5175"/>
    <w:rsid w:val="009B19F2"/>
    <w:rsid w:val="009B32E2"/>
    <w:rsid w:val="009B4CD9"/>
    <w:rsid w:val="009D3ED5"/>
    <w:rsid w:val="00A017C3"/>
    <w:rsid w:val="00A30490"/>
    <w:rsid w:val="00A76D5D"/>
    <w:rsid w:val="00A93C3B"/>
    <w:rsid w:val="00AC1247"/>
    <w:rsid w:val="00AF375D"/>
    <w:rsid w:val="00B172C4"/>
    <w:rsid w:val="00B515C7"/>
    <w:rsid w:val="00B70F43"/>
    <w:rsid w:val="00B7509E"/>
    <w:rsid w:val="00B9078A"/>
    <w:rsid w:val="00B933D1"/>
    <w:rsid w:val="00B96060"/>
    <w:rsid w:val="00BE1E4B"/>
    <w:rsid w:val="00BF4585"/>
    <w:rsid w:val="00BF77FE"/>
    <w:rsid w:val="00C5448F"/>
    <w:rsid w:val="00CE17B3"/>
    <w:rsid w:val="00D0508A"/>
    <w:rsid w:val="00D43BED"/>
    <w:rsid w:val="00D5227D"/>
    <w:rsid w:val="00D62AD2"/>
    <w:rsid w:val="00D64651"/>
    <w:rsid w:val="00D93E99"/>
    <w:rsid w:val="00DD184C"/>
    <w:rsid w:val="00E05986"/>
    <w:rsid w:val="00E204C2"/>
    <w:rsid w:val="00E7326C"/>
    <w:rsid w:val="00F21D28"/>
    <w:rsid w:val="00F220FF"/>
    <w:rsid w:val="00FF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8E023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7BA4"/>
    <w:pPr>
      <w:spacing w:after="0" w:line="240" w:lineRule="auto"/>
    </w:pPr>
  </w:style>
  <w:style w:type="table" w:styleId="TableGrid">
    <w:name w:val="Table Grid"/>
    <w:basedOn w:val="TableNormal"/>
    <w:uiPriority w:val="59"/>
    <w:rsid w:val="00E73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26C"/>
  </w:style>
  <w:style w:type="paragraph" w:styleId="Footer">
    <w:name w:val="footer"/>
    <w:basedOn w:val="Normal"/>
    <w:link w:val="FooterChar"/>
    <w:uiPriority w:val="99"/>
    <w:unhideWhenUsed/>
    <w:rsid w:val="00E73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26C"/>
  </w:style>
  <w:style w:type="paragraph" w:styleId="ListParagraph">
    <w:name w:val="List Paragraph"/>
    <w:basedOn w:val="Normal"/>
    <w:uiPriority w:val="34"/>
    <w:qFormat/>
    <w:rsid w:val="00846A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7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1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3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4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1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8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PLAN</vt:lpstr>
    </vt:vector>
  </TitlesOfParts>
  <Company>Microsoft</Company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PLAN</dc:title>
  <dc:creator>Laura Anderson</dc:creator>
  <cp:lastModifiedBy>Mansoor, Feroz</cp:lastModifiedBy>
  <cp:revision>21</cp:revision>
  <dcterms:created xsi:type="dcterms:W3CDTF">2017-03-14T13:02:00Z</dcterms:created>
  <dcterms:modified xsi:type="dcterms:W3CDTF">2018-06-21T17:42:00Z</dcterms:modified>
</cp:coreProperties>
</file>