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FM CONSULTING PTY LTD</w:t>
      </w:r>
    </w:p>
    <w:p>
      <w:pPr>
        <w:pStyle w:val="Title"/>
        <w:jc w:val="center"/>
      </w:pPr>
      <w:r>
        <w:t>Website Management &amp; Deployment SOP</w:t>
      </w:r>
    </w:p>
    <w:p>
      <w:pPr>
        <w:jc w:val="center"/>
      </w:pPr>
      <w:r>
        <w:rPr>
          <w:i/>
        </w:rPr>
        <w:t>Working procedure for managing the FM Consulting website repository, Vercel deployment, domain mapping, QA, updates, and rollback controls.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40"/>
        <w:gridCol w:w="5040"/>
      </w:tblGrid>
      <w:tr>
        <w:tc>
          <w:tcPr>
            <w:tcW w:type="dxa" w:w="2592"/>
            <w:shd w:fill="122034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8208"/>
            <w:shd w:fill="122034"/>
          </w:tcPr>
          <w:p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Business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7"/>
              </w:rPr>
              <w:t>FM Consulting Pty Ltd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Website/domain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7"/>
              </w:rPr>
              <w:t>fouadmaasdorp.me and www.fouadmaasdorp.me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Repository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7"/>
              </w:rPr>
              <w:t>GitHub: fmaasdorp08/fm-consulting-website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Hosting/deployment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7"/>
              </w:rPr>
              <w:t>Vercel project connected to GitHub repository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Technology stack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7"/>
              </w:rPr>
              <w:t>Vite front-end project with src, public, dist, package.json, vite.config.ts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Owner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7"/>
              </w:rPr>
              <w:t>Fouad Maasdorp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Version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7"/>
              </w:rPr>
              <w:t>1.0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7"/>
              </w:rPr>
              <w:t>Working SOP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Last updated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7"/>
              </w:rPr>
              <w:t>6 May 2026</w:t>
            </w:r>
          </w:p>
        </w:tc>
      </w:tr>
    </w:tbl>
    <w:p>
      <w:pPr>
        <w:pStyle w:val="Heading1"/>
      </w:pPr>
      <w:r>
        <w:t>1. Purpose</w:t>
      </w:r>
    </w:p>
    <w:p>
      <w:r>
        <w:t>This SOP provides a repeatable operating process for maintaining the FM Consulting Pty Ltd website from local file editing through GitHub version control, Vercel deployment, DNS/domain management, quality assurance, and issue recovery. The purpose is to prevent accidental commits from the wrong folder, protect production quality, and create a reliable update rhythm.</w:t>
      </w:r>
    </w:p>
    <w:p>
      <w:pPr>
        <w:pStyle w:val="Heading1"/>
      </w:pPr>
      <w:r>
        <w:t>2. Scope</w:t>
      </w:r>
    </w:p>
    <w:p>
      <w:pPr>
        <w:pStyle w:val="ListBullet"/>
        <w:spacing w:after="40"/>
      </w:pPr>
      <w:r>
        <w:t>Applies to the FM Consulting website files stored in the local fm-consulting-website folder.</w:t>
      </w:r>
    </w:p>
    <w:p>
      <w:pPr>
        <w:pStyle w:val="ListBullet"/>
        <w:spacing w:after="40"/>
      </w:pPr>
      <w:r>
        <w:t>Applies to the GitHub repository fmaasdorp08/fm-consulting-website.</w:t>
      </w:r>
    </w:p>
    <w:p>
      <w:pPr>
        <w:pStyle w:val="ListBullet"/>
        <w:spacing w:after="40"/>
      </w:pPr>
      <w:r>
        <w:t>Applies to the Vercel deployment connected to the GitHub main branch.</w:t>
      </w:r>
    </w:p>
    <w:p>
      <w:pPr>
        <w:pStyle w:val="ListBullet"/>
        <w:spacing w:after="40"/>
      </w:pPr>
      <w:r>
        <w:t>Applies to domain routing for fouadmaasdorp.me and www.fouadmaasdorp.me.</w:t>
      </w:r>
    </w:p>
    <w:p>
      <w:pPr>
        <w:pStyle w:val="ListBullet"/>
        <w:spacing w:after="40"/>
      </w:pPr>
      <w:r>
        <w:t>Does not apply to MR TELLy or any client website repositories.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40"/>
        <w:gridCol w:w="5040"/>
      </w:tblGrid>
      <w:tr>
        <w:tc>
          <w:tcPr>
            <w:tcW w:type="dxa" w:w="2880"/>
            <w:shd w:fill="122034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7920"/>
            <w:shd w:fill="122034"/>
          </w:tcPr>
          <w:p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Website Owner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7"/>
              </w:rPr>
              <w:t>Approves content, positioning, contact details, and production changes.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Developer / Builder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7"/>
              </w:rPr>
              <w:t>Updates code, checks local build, commits, pushes, and validates deployment.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Brand / Marketing Lead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7"/>
              </w:rPr>
              <w:t>Reviews copy, CTAs, visual tone, and alignment with FM Consulting positioning.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DNS Administrator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7"/>
              </w:rPr>
              <w:t>Maintains GoDaddy DNS records and confirms domain mapping in Vercel.</w:t>
            </w:r>
          </w:p>
        </w:tc>
      </w:tr>
    </w:tbl>
    <w:p>
      <w:pPr>
        <w:pStyle w:val="Heading1"/>
      </w:pPr>
      <w:r>
        <w:t>4. Operating principles</w:t>
      </w:r>
    </w:p>
    <w:p>
      <w:pPr>
        <w:pStyle w:val="ListBullet"/>
        <w:spacing w:after="40"/>
      </w:pPr>
      <w:r>
        <w:t>Never run git add . from C:\Users\User. That can stage personal Windows folders and system files.</w:t>
      </w:r>
    </w:p>
    <w:p>
      <w:pPr>
        <w:pStyle w:val="ListBullet"/>
        <w:spacing w:after="40"/>
      </w:pPr>
      <w:r>
        <w:t>Always confirm the working directory before committing.</w:t>
      </w:r>
    </w:p>
    <w:p>
      <w:pPr>
        <w:pStyle w:val="ListBullet"/>
        <w:spacing w:after="40"/>
      </w:pPr>
      <w:r>
        <w:t>Every change must be tested locally before pushing to GitHub where practical.</w:t>
      </w:r>
    </w:p>
    <w:p>
      <w:pPr>
        <w:pStyle w:val="ListBullet"/>
        <w:spacing w:after="40"/>
      </w:pPr>
      <w:r>
        <w:t>The main branch is treated as the production deployment branch.</w:t>
      </w:r>
    </w:p>
    <w:p>
      <w:pPr>
        <w:pStyle w:val="ListBullet"/>
        <w:spacing w:after="40"/>
      </w:pPr>
      <w:r>
        <w:t>DNS TXT, NS, SOA, and verification records must not be deleted unless the purpose is fully understood.</w:t>
      </w:r>
    </w:p>
    <w:p>
      <w:pPr>
        <w:pStyle w:val="ListBullet"/>
        <w:spacing w:after="40"/>
      </w:pPr>
      <w:r>
        <w:t>Client sites and FM Consulting files must remain in separate repositories.</w:t>
      </w:r>
    </w:p>
    <w:p>
      <w:pPr>
        <w:pStyle w:val="Heading1"/>
      </w:pPr>
      <w:r>
        <w:t>5. Standard folder and repo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40"/>
        <w:gridCol w:w="5040"/>
      </w:tblGrid>
      <w:tr>
        <w:tc>
          <w:tcPr>
            <w:tcW w:type="dxa" w:w="3312"/>
            <w:shd w:fill="122034"/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488"/>
            <w:shd w:fill="122034"/>
          </w:tcPr>
          <w:p>
            <w:r>
              <w:rPr>
                <w:b/>
                <w:color w:val="FFFFFF"/>
                <w:sz w:val="17"/>
              </w:rPr>
              <w:t>Standard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Local folder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C:\Users\User\OneDrive\Documents\GitHub\fm-consulting-website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Correct terminal path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C:\Users\User\OneDrive\Documents\GitHub\fm-consulting-website&gt;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Incorrect terminal path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C:\Users\User&gt;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GitHub repository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https://github.com/fmaasdorp08/fm-consulting-website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Primary branch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main</w:t>
            </w:r>
          </w:p>
        </w:tc>
      </w:tr>
    </w:tbl>
    <w:p>
      <w:pPr>
        <w:pStyle w:val="Heading1"/>
      </w:pPr>
      <w:r>
        <w:t>6. Pre-update checklist</w:t>
      </w:r>
    </w:p>
    <w:p>
      <w:pPr>
        <w:pStyle w:val="ListBullet"/>
        <w:spacing w:after="40"/>
      </w:pPr>
      <w:r>
        <w:t>Open the fm-consulting-website folder in File Explorer or GitHub Desktop.</w:t>
      </w:r>
    </w:p>
    <w:p>
      <w:pPr>
        <w:pStyle w:val="ListBullet"/>
        <w:spacing w:after="40"/>
      </w:pPr>
      <w:r>
        <w:t>Confirm the files visible include package.json, src, public, index.html, and vite.config.ts.</w:t>
      </w:r>
    </w:p>
    <w:p>
      <w:pPr>
        <w:pStyle w:val="ListBullet"/>
        <w:spacing w:after="40"/>
      </w:pPr>
      <w:r>
        <w:t>Run git status or check GitHub Desktop for existing changes.</w:t>
      </w:r>
    </w:p>
    <w:p>
      <w:pPr>
        <w:pStyle w:val="ListBullet"/>
        <w:spacing w:after="40"/>
      </w:pPr>
      <w:r>
        <w:t>Pull or fetch origin before starting work if changes may have been made elsewhere.</w:t>
      </w:r>
    </w:p>
    <w:p>
      <w:pPr>
        <w:pStyle w:val="ListBullet"/>
        <w:spacing w:after="40"/>
      </w:pPr>
      <w:r>
        <w:t>Create a quick note of the intended change: content update, design update, fix, or deployment config change.</w:t>
      </w:r>
    </w:p>
    <w:p>
      <w:pPr>
        <w:pStyle w:val="Heading1"/>
      </w:pPr>
      <w:r>
        <w:t>7. Local editing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720"/>
            <w:shd w:fill="122034"/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5760"/>
            <w:shd w:fill="122034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320"/>
            <w:shd w:fill="122034"/>
          </w:tcPr>
          <w:p>
            <w:r>
              <w:rPr>
                <w:b/>
                <w:color w:val="FFFFFF"/>
                <w:sz w:val="17"/>
              </w:rPr>
              <w:t>Success check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7"/>
              </w:rPr>
              <w:t>Open the repository in Visual Studio Code or preferred editor.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The folder name is fm-consulting-website.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7"/>
              </w:rPr>
              <w:t>Make the required edits to content, components, styles, or assets.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Only intended files change.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7"/>
              </w:rPr>
              <w:t>Run npm install if dependencies are missing.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node_modules installs successfully.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7"/>
              </w:rPr>
              <w:t>Run npm run dev to preview locally.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Local site opens without errors.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7"/>
              </w:rPr>
              <w:t>Check desktop and mobile responsiveness.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Navigation, hero, CTAs, and contact links work.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7"/>
              </w:rPr>
              <w:t>Run npm run build before pushing where possible.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Build completes and creates/updates dist.</w:t>
            </w:r>
          </w:p>
        </w:tc>
      </w:tr>
    </w:tbl>
    <w:p>
      <w:pPr>
        <w:pStyle w:val="Heading1"/>
      </w:pPr>
      <w:r>
        <w:t>8. GitHub Desktop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40"/>
        <w:gridCol w:w="5040"/>
      </w:tblGrid>
      <w:tr>
        <w:tc>
          <w:tcPr>
            <w:tcW w:type="dxa" w:w="864"/>
            <w:shd w:fill="122034"/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9936"/>
            <w:shd w:fill="122034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9936"/>
            <w:vAlign w:val="top"/>
          </w:tcPr>
          <w:p>
            <w:r>
              <w:rPr>
                <w:sz w:val="17"/>
              </w:rPr>
              <w:t>Open GitHub Desktop and select Current repository: fm-consulting-website.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9936"/>
            <w:vAlign w:val="top"/>
          </w:tcPr>
          <w:p>
            <w:r>
              <w:rPr>
                <w:sz w:val="17"/>
              </w:rPr>
              <w:t>Click Fetch origin. If Pull origin appears, pull before continuing.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936"/>
            <w:vAlign w:val="top"/>
          </w:tcPr>
          <w:p>
            <w:r>
              <w:rPr>
                <w:sz w:val="17"/>
              </w:rPr>
              <w:t>Review the changed files list carefully. Confirm no AppData, .vscode extensions, or Windows profile files are included.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9936"/>
            <w:vAlign w:val="top"/>
          </w:tcPr>
          <w:p>
            <w:r>
              <w:rPr>
                <w:sz w:val="17"/>
              </w:rPr>
              <w:t>Enter a clear summary, for example: Update homepage copy or Fix mobile navigation.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9936"/>
            <w:vAlign w:val="top"/>
          </w:tcPr>
          <w:p>
            <w:r>
              <w:rPr>
                <w:sz w:val="17"/>
              </w:rPr>
              <w:t>Click Commit to main.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9936"/>
            <w:vAlign w:val="top"/>
          </w:tcPr>
          <w:p>
            <w:r>
              <w:rPr>
                <w:sz w:val="17"/>
              </w:rPr>
              <w:t>Click Push origin.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9936"/>
            <w:vAlign w:val="top"/>
          </w:tcPr>
          <w:p>
            <w:r>
              <w:rPr>
                <w:sz w:val="17"/>
              </w:rPr>
              <w:t>Open GitHub and confirm the latest commit appears on the main branch.</w:t>
            </w:r>
          </w:p>
        </w:tc>
      </w:tr>
    </w:tbl>
    <w:p>
      <w:pPr>
        <w:pStyle w:val="Heading1"/>
      </w:pPr>
      <w:r>
        <w:t>9. Command line workflow</w:t>
      </w:r>
    </w:p>
    <w:p>
      <w:r>
        <w:t>Use CMD from inside the correct folder. In File Explorer, open the fm-consulting-website folder, type cmd in the address bar, and press Enter.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40"/>
        <w:gridCol w:w="5040"/>
      </w:tblGrid>
      <w:tr>
        <w:tc>
          <w:tcPr>
            <w:tcW w:type="dxa" w:w="3888"/>
            <w:shd w:fill="122034"/>
          </w:tcPr>
          <w:p>
            <w:r>
              <w:rPr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6912"/>
            <w:shd w:fill="122034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7"/>
              </w:rPr>
              <w:t>cd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Confirms current folder in CMD.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7"/>
              </w:rPr>
              <w:t>dir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Lists files to confirm you are inside the website folder.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7"/>
              </w:rPr>
              <w:t>git status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Shows whether files changed.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7"/>
              </w:rPr>
              <w:t>git add .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Stages all intended changes.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7"/>
              </w:rPr>
              <w:t>git commit -m "Describe the change"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Commits the staged changes locally.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7"/>
              </w:rPr>
              <w:t>git push origin main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Pushes the commit to GitHub and triggers Vercel deployment.</w:t>
            </w:r>
          </w:p>
        </w:tc>
      </w:tr>
    </w:tbl>
    <w:p>
      <w:pPr>
        <w:pStyle w:val="Heading2"/>
      </w:pPr>
      <w:r>
        <w:t>Safety rule</w:t>
      </w:r>
    </w:p>
    <w:p>
      <w:r>
        <w:t>If dir shows AppData, Desktop, Documents, Downloads, NTUSER.DAT, or OneDrive as top-level items, stop. You are in the wrong folder. Do not run git add . there.</w:t>
      </w:r>
    </w:p>
    <w:p>
      <w:pPr>
        <w:pStyle w:val="Heading1"/>
      </w:pPr>
      <w:r>
        <w:t>10. Vercel deployment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720"/>
            <w:shd w:fill="122034"/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5760"/>
            <w:shd w:fill="122034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320"/>
            <w:shd w:fill="122034"/>
          </w:tcPr>
          <w:p>
            <w:r>
              <w:rPr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7"/>
              </w:rPr>
              <w:t>Push changes to GitHub main branch.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Vercel automatically starts a new deployment.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7"/>
              </w:rPr>
              <w:t>Open the Vercel FM Consulting project.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Deployment appears under Deployments.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7"/>
              </w:rPr>
              <w:t>Check deployment status.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Status changes to Ready.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7"/>
              </w:rPr>
              <w:t>Open the generated Vercel preview URL.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Website loads successfully.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7"/>
              </w:rPr>
              <w:t>Open fouadmaasdorp.me.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Production domain reflects the latest deployment after propagation.</w:t>
            </w:r>
          </w:p>
        </w:tc>
      </w:tr>
    </w:tbl>
    <w:p>
      <w:pPr>
        <w:pStyle w:val="Heading1"/>
      </w:pPr>
      <w:r>
        <w:t>11. Domain and DNS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160"/>
            <w:shd w:fill="122034"/>
          </w:tcPr>
          <w:p>
            <w:r>
              <w:rPr>
                <w:b/>
                <w:color w:val="FFFFFF"/>
                <w:sz w:val="17"/>
              </w:rPr>
              <w:t>Domain record</w:t>
            </w:r>
          </w:p>
        </w:tc>
        <w:tc>
          <w:tcPr>
            <w:tcW w:type="dxa" w:w="1440"/>
            <w:shd w:fill="122034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440"/>
            <w:shd w:fill="122034"/>
          </w:tcPr>
          <w:p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3312"/>
            <w:shd w:fill="122034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3168"/>
            <w:shd w:fill="122034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Root domain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7"/>
              </w:rPr>
              <w:t>@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76.76.21.21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Routes fouadmaasdorp.me to Vercel.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WWW subdomain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7"/>
              </w:rPr>
              <w:t>CNAME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7"/>
              </w:rPr>
              <w:t>www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cname.vercel-dns.com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Routes www.fouadmaasdorp.me to Vercel.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Nameservers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7"/>
              </w:rPr>
              <w:t>NS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7"/>
              </w:rPr>
              <w:t>@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GoDaddy domaincontrol records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Keep unless intentionally migrating DNS.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Verification records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7"/>
              </w:rPr>
              <w:t>TXT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7"/>
              </w:rPr>
              <w:t>Various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Canva, OpenAI, DMARC, etc.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Keep unless intentionally removing verification/email policy.</w:t>
            </w:r>
          </w:p>
        </w:tc>
      </w:tr>
    </w:tbl>
    <w:p>
      <w:r>
        <w:t>Primary domain recommendation: fouadmaasdorp.me. Configure www.fouadmaasdorp.me to redirect to the root domain in Vercel.</w:t>
      </w:r>
    </w:p>
    <w:p>
      <w:pPr>
        <w:pStyle w:val="Heading1"/>
      </w:pPr>
      <w:r>
        <w:t>12. QA checklist before announcing changes</w:t>
      </w:r>
    </w:p>
    <w:p>
      <w:pPr>
        <w:pStyle w:val="ListBullet"/>
        <w:spacing w:after="40"/>
      </w:pPr>
      <w:r>
        <w:t>Homepage loads on https://fouadmaasdorp.me.</w:t>
      </w:r>
    </w:p>
    <w:p>
      <w:pPr>
        <w:pStyle w:val="ListBullet"/>
        <w:spacing w:after="40"/>
      </w:pPr>
      <w:r>
        <w:t>www version redirects correctly.</w:t>
      </w:r>
    </w:p>
    <w:p>
      <w:pPr>
        <w:pStyle w:val="ListBullet"/>
        <w:spacing w:after="40"/>
      </w:pPr>
      <w:r>
        <w:t>SSL certificate is valid and browser does not show security warnings.</w:t>
      </w:r>
    </w:p>
    <w:p>
      <w:pPr>
        <w:pStyle w:val="ListBullet"/>
        <w:spacing w:after="40"/>
      </w:pPr>
      <w:r>
        <w:t>Mobile menu opens and closes correctly.</w:t>
      </w:r>
    </w:p>
    <w:p>
      <w:pPr>
        <w:pStyle w:val="ListBullet"/>
        <w:spacing w:after="40"/>
      </w:pPr>
      <w:r>
        <w:t>Hero section is readable on mobile.</w:t>
      </w:r>
    </w:p>
    <w:p>
      <w:pPr>
        <w:pStyle w:val="ListBullet"/>
        <w:spacing w:after="40"/>
      </w:pPr>
      <w:r>
        <w:t>All CTA buttons work.</w:t>
      </w:r>
    </w:p>
    <w:p>
      <w:pPr>
        <w:pStyle w:val="ListBullet"/>
        <w:spacing w:after="40"/>
      </w:pPr>
      <w:r>
        <w:t>Contact links work, including email, phone, WhatsApp, or forms if used.</w:t>
      </w:r>
    </w:p>
    <w:p>
      <w:pPr>
        <w:pStyle w:val="ListBullet"/>
        <w:spacing w:after="40"/>
      </w:pPr>
      <w:r>
        <w:t>Images load and are not stretched or pixelated.</w:t>
      </w:r>
    </w:p>
    <w:p>
      <w:pPr>
        <w:pStyle w:val="ListBullet"/>
        <w:spacing w:after="40"/>
      </w:pPr>
      <w:r>
        <w:t>No placeholder text remains.</w:t>
      </w:r>
    </w:p>
    <w:p>
      <w:pPr>
        <w:pStyle w:val="ListBullet"/>
        <w:spacing w:after="40"/>
      </w:pPr>
      <w:r>
        <w:t>Footer company details are correct.</w:t>
      </w:r>
    </w:p>
    <w:p>
      <w:pPr>
        <w:pStyle w:val="ListBullet"/>
        <w:spacing w:after="40"/>
      </w:pPr>
      <w:r>
        <w:t>Page speed feels acceptable on mobile data.</w:t>
      </w:r>
    </w:p>
    <w:p>
      <w:pPr>
        <w:pStyle w:val="Heading1"/>
      </w:pPr>
      <w:r>
        <w:t>13. Content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40"/>
        <w:gridCol w:w="5040"/>
      </w:tblGrid>
      <w:tr>
        <w:tc>
          <w:tcPr>
            <w:tcW w:type="dxa" w:w="3168"/>
            <w:shd w:fill="122034"/>
          </w:tcPr>
          <w:p>
            <w:r>
              <w:rPr>
                <w:b/>
                <w:color w:val="FFFFFF"/>
                <w:sz w:val="17"/>
              </w:rPr>
              <w:t>Content area</w:t>
            </w:r>
          </w:p>
        </w:tc>
        <w:tc>
          <w:tcPr>
            <w:tcW w:type="dxa" w:w="7632"/>
            <w:shd w:fill="122034"/>
          </w:tcPr>
          <w:p>
            <w:r>
              <w:rPr>
                <w:b/>
                <w:color w:val="FFFFFF"/>
                <w:sz w:val="17"/>
              </w:rPr>
              <w:t>Review standard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Hero copy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7"/>
              </w:rPr>
              <w:t>Must clearly communicate FM Consulting as a growth strategy and digital performance consultancy.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Services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7"/>
              </w:rPr>
              <w:t>Must connect capabilities to commercial outcomes, not vanity marketing activity.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Case studies / proof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7"/>
              </w:rPr>
              <w:t>Use truthful, defensible metrics only. Avoid inflated claims.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Contact details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7"/>
              </w:rPr>
              <w:t>Must be current and tested.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Legal / company references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7"/>
              </w:rPr>
              <w:t>Use FM Consulting Pty Ltd consistently where formal context is required.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Client references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7"/>
              </w:rPr>
              <w:t>Do not expose confidential client information without permission.</w:t>
            </w:r>
          </w:p>
        </w:tc>
      </w:tr>
    </w:tbl>
    <w:p>
      <w:pPr>
        <w:pStyle w:val="Heading1"/>
      </w:pPr>
      <w:r>
        <w:t>14. Incident and rollback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40"/>
        <w:gridCol w:w="5040"/>
      </w:tblGrid>
      <w:tr>
        <w:tc>
          <w:tcPr>
            <w:tcW w:type="dxa" w:w="3456"/>
            <w:shd w:fill="122034"/>
          </w:tcPr>
          <w:p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7344"/>
            <w:shd w:fill="122034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Site is down after deployment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7"/>
              </w:rPr>
              <w:t>Check Vercel deployment logs. Revert to previous working deployment in Vercel if needed.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Domain not resolving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7"/>
              </w:rPr>
              <w:t>Check GoDaddy A and CNAME records. Confirm Vercel domain configuration is valid.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Wrong site appears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7"/>
              </w:rPr>
              <w:t>Confirm fouadmaasdorp.me is mapped to FM Consulting project, not MR TELLy or another client project.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Build fails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7"/>
              </w:rPr>
              <w:t>Read Vercel error logs, fix dependency or code issue, run npm run build locally, then push again.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Accidental wrong files staged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7"/>
              </w:rPr>
              <w:t>Do not commit. Unstage changes in GitHub Desktop or run git reset before trying again.</w:t>
            </w:r>
          </w:p>
        </w:tc>
      </w:tr>
    </w:tbl>
    <w:p>
      <w:pPr>
        <w:pStyle w:val="Heading1"/>
      </w:pPr>
      <w:r>
        <w:t>15. Versioning and commit naming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40"/>
        <w:gridCol w:w="5040"/>
      </w:tblGrid>
      <w:tr>
        <w:tc>
          <w:tcPr>
            <w:tcW w:type="dxa" w:w="2880"/>
            <w:shd w:fill="122034"/>
          </w:tcPr>
          <w:p>
            <w:r>
              <w:rPr>
                <w:b/>
                <w:color w:val="FFFFFF"/>
                <w:sz w:val="17"/>
              </w:rPr>
              <w:t>Change type</w:t>
            </w:r>
          </w:p>
        </w:tc>
        <w:tc>
          <w:tcPr>
            <w:tcW w:type="dxa" w:w="7920"/>
            <w:shd w:fill="122034"/>
          </w:tcPr>
          <w:p>
            <w:r>
              <w:rPr>
                <w:b/>
                <w:color w:val="FFFFFF"/>
                <w:sz w:val="17"/>
              </w:rPr>
              <w:t>Example commit message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Content update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7"/>
              </w:rPr>
              <w:t>Update homepage positioning copy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Design update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7"/>
              </w:rPr>
              <w:t>Refine mobile hero spacing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Bug fix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7"/>
              </w:rPr>
              <w:t>Fix mobile navigation toggle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Asset update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7"/>
              </w:rPr>
              <w:t>Replace founder profile image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SEO update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7"/>
              </w:rPr>
              <w:t>Update meta title and 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Deployment config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7"/>
              </w:rPr>
              <w:t>Adjust Vite base path for deployment</w:t>
            </w:r>
          </w:p>
        </w:tc>
      </w:tr>
    </w:tbl>
    <w:p>
      <w:pPr>
        <w:pStyle w:val="Heading1"/>
      </w:pPr>
      <w:r>
        <w:t>16. Monthly maintenance checklist</w:t>
      </w:r>
    </w:p>
    <w:p>
      <w:pPr>
        <w:pStyle w:val="ListBullet"/>
        <w:spacing w:after="40"/>
      </w:pPr>
      <w:r>
        <w:t>Review homepage and services copy for relevance.</w:t>
      </w:r>
    </w:p>
    <w:p>
      <w:pPr>
        <w:pStyle w:val="ListBullet"/>
        <w:spacing w:after="40"/>
      </w:pPr>
      <w:r>
        <w:t>Check domain renewal status in GoDaddy.</w:t>
      </w:r>
    </w:p>
    <w:p>
      <w:pPr>
        <w:pStyle w:val="ListBullet"/>
        <w:spacing w:after="40"/>
      </w:pPr>
      <w:r>
        <w:t>Check Vercel deployments for failures or warnings.</w:t>
      </w:r>
    </w:p>
    <w:p>
      <w:pPr>
        <w:pStyle w:val="ListBullet"/>
        <w:spacing w:after="40"/>
      </w:pPr>
      <w:r>
        <w:t>Confirm contact forms and links still work.</w:t>
      </w:r>
    </w:p>
    <w:p>
      <w:pPr>
        <w:pStyle w:val="ListBullet"/>
        <w:spacing w:after="40"/>
      </w:pPr>
      <w:r>
        <w:t>Review analytics setup if installed.</w:t>
      </w:r>
    </w:p>
    <w:p>
      <w:pPr>
        <w:pStyle w:val="ListBullet"/>
        <w:spacing w:after="40"/>
      </w:pPr>
      <w:r>
        <w:t>Back up important brand assets and source files.</w:t>
      </w:r>
    </w:p>
    <w:p>
      <w:pPr>
        <w:pStyle w:val="ListBullet"/>
        <w:spacing w:after="40"/>
      </w:pPr>
      <w:r>
        <w:t>Review mobile experience after any major browser or design changes.</w:t>
      </w:r>
    </w:p>
    <w:p>
      <w:pPr>
        <w:pStyle w:val="Heading1"/>
      </w:pPr>
      <w:r>
        <w:t>17. Quick reference: normal update flow</w:t>
      </w:r>
    </w:p>
    <w:p>
      <w:r>
        <w:t>Edit locally -&gt; test locally -&gt; commit to main -&gt; push to GitHub -&gt; Vercel auto-deploys -&gt; test live domain -&gt; record completion.</w:t>
      </w:r>
    </w:p>
    <w:p>
      <w:pPr>
        <w:pStyle w:val="Heading1"/>
      </w:pPr>
      <w:r>
        <w:t>18. Approval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3600"/>
            <w:shd w:fill="122034"/>
          </w:tcPr>
          <w:p>
            <w:r>
              <w:rPr>
                <w:b/>
                <w:color w:val="FFFFFF"/>
                <w:sz w:val="17"/>
              </w:rPr>
              <w:t>Approval item</w:t>
            </w:r>
          </w:p>
        </w:tc>
        <w:tc>
          <w:tcPr>
            <w:tcW w:type="dxa" w:w="2592"/>
            <w:shd w:fill="122034"/>
          </w:tcPr>
          <w:p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2016"/>
            <w:shd w:fill="122034"/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592"/>
            <w:shd w:fill="122034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SOP reviewed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Domain mapping confirmed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Deployment workflow confirmed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Production QA completed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FM Consulting Pty Ltd | Website Management SOP | Confidential Working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203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203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