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2.png" ContentType="image/png"/>
  <Override PartName="/word/media/rId85.png" ContentType="image/png"/>
  <Override PartName="/word/media/rId43.png" ContentType="image/png"/>
  <Override PartName="/word/media/rId25.svg" ContentType="image/svg+xml"/>
  <Override PartName="/word/media/rId82.png" ContentType="image/png"/>
  <Override PartName="/word/media/rId23.svg" ContentType="image/svg+xml"/>
  <Override PartName="/word/media/rId46.png" ContentType="image/png"/>
  <Override PartName="/word/media/rId87.png" ContentType="image/png"/>
  <Override PartName="/word/media/rId90.png" ContentType="image/png"/>
  <Override PartName="/word/media/rId41.png" ContentType="image/png"/>
  <Override PartName="/word/media/rId27.svg" ContentType="image/svg+xml"/>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fmaguire/mag_sim_paper@65cd895</w:t>
        </w:r>
      </w:hyperlink>
      <w:r>
        <w:t xml:space="preserve"> </w:t>
      </w:r>
      <w:r>
        <w:t xml:space="preserve">on April 21,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Metagenomic methods are a key, and increasingly popular, tool in the life sciences, as they enable simultaneous characterization of all microbes in a community without time-consuming and bias-inducing culturing.</w:t>
      </w:r>
      <w:r>
        <w:t xml:space="preserve"> </w:t>
      </w:r>
      <w:r>
        <w:t xml:space="preserve">Metagenome-assembled genome (MAG) binning methods have emerged as a promising approach to recover individual resolved genomes from metagenomic data.</w:t>
      </w:r>
      <w:r>
        <w:t xml:space="preserve"> </w:t>
      </w:r>
      <w:r>
        <w:t xml:space="preserve">However, MAG binning has not been well assessed for its ability to recover key sequences of clinical/agricultural/environmental significance such as mobile genetic elements (MGEs), like plasmids and genomic islands (GIs).</w:t>
      </w:r>
      <w:r>
        <w:t xml:space="preserve"> </w:t>
      </w:r>
      <w:r>
        <w:t xml:space="preserve">Certain antimicrobial resistance (AMR) genes and virulence factor (VF) genes are noted to be disproportionately associated with mobile sequences, making studying their transmission a public health priority.</w:t>
      </w:r>
      <w:r>
        <w:t xml:space="preserve"> </w:t>
      </w:r>
      <w:r>
        <w:t xml:space="preserve">However, the variable copy number and sequence composition of MGEs relative to the host genome makes them potentially problematic for MAG binning methods.</w:t>
      </w:r>
      <w:r>
        <w:t xml:space="preserve"> </w:t>
      </w:r>
      <w:r>
        <w:t xml:space="preserve">To systematically investigate this, we simulated a low-complexity metagenome comprising 30 GI-rich and plasmid-associated bacterial genomes.</w:t>
      </w:r>
      <w:r>
        <w:t xml:space="preserve"> </w:t>
      </w:r>
      <w:r>
        <w:t xml:space="preserve">MAGs were then recovered using 12 current MAG prediction pipelines and evaluated for recovery of MGE-associated AMR/VF genes.</w:t>
      </w:r>
      <w:r>
        <w:t xml:space="preserve"> </w:t>
      </w:r>
      <w:r>
        <w:t xml:space="preserve">Here we show that while 82-94% of chromosomes could be correctly recovered and binned, only 38-44% of GIs were recovered and, even more notably, only 1-29% of plasmid sequences were found.</w:t>
      </w:r>
      <w:r>
        <w:t xml:space="preserve"> </w:t>
      </w:r>
      <w:r>
        <w:t xml:space="preserve">Most strikingly, no plasmid-borne VF or AMR genes were recovered and within GIs, only between 0-45% of AMR or VF genes were identified.</w:t>
      </w:r>
      <w:r>
        <w:t xml:space="preserve"> </w:t>
      </w:r>
      <w:r>
        <w:t xml:space="preserve">We therefore conclude that short-read MAGs are particularly not well suited for the analysis of mobile genes, including those of public-health importance like AMR and VF genes.</w:t>
      </w:r>
      <w:r>
        <w:t xml:space="preserve"> </w:t>
      </w:r>
      <w:r>
        <w:t xml:space="preserve">We propose that microbiome researchers should instead utilise unassembled read-based and/or long-read approaches to more accurately analyze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r>
        <w:rPr>
          <w:b/>
        </w:rPr>
        <w:t xml:space="preserve">???</w:t>
      </w:r>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22</w:t>
        </w:r>
      </w:hyperlink>
      <w:r>
        <w:t xml:space="preserve">]</w:t>
      </w:r>
      <w:r>
        <w:t xml:space="preserve">, MetaBAT 2</w:t>
      </w:r>
      <w:r>
        <w:t xml:space="preserve"> </w:t>
      </w:r>
      <w:r>
        <w:t xml:space="preserve">[</w:t>
      </w:r>
      <w:hyperlink w:anchor="ref-b2WO18xh">
        <w:r>
          <w:rPr>
            <w:rStyle w:val="Hyperlink"/>
          </w:rPr>
          <w:t xml:space="preserve">23</w:t>
        </w:r>
      </w:hyperlink>
      <w:r>
        <w:t xml:space="preserve">]</w:t>
      </w:r>
      <w:r>
        <w:t xml:space="preserve">, MaxBin 2</w:t>
      </w:r>
      <w:r>
        <w:t xml:space="preserve"> </w:t>
      </w:r>
      <w:r>
        <w:t xml:space="preserve">[</w:t>
      </w:r>
      <w:hyperlink w:anchor="ref-sG4CX8Uj">
        <w:r>
          <w:rPr>
            <w:rStyle w:val="Hyperlink"/>
          </w:rPr>
          <w:t xml:space="preserve">24</w:t>
        </w:r>
      </w:hyperlink>
      <w:r>
        <w:t xml:space="preserve">]</w:t>
      </w:r>
      <w:r>
        <w:t xml:space="preserve">, and a tool which combines their predictions: DAS Tool</w:t>
      </w:r>
      <w:r>
        <w:t xml:space="preserve"> </w:t>
      </w:r>
      <w:r>
        <w:t xml:space="preserve">[</w:t>
      </w:r>
      <w:hyperlink w:anchor="ref-DfIRBmdF">
        <w:r>
          <w:rPr>
            <w:rStyle w:val="Hyperlink"/>
          </w:rPr>
          <w:t xml:space="preserve">25</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26</w:t>
        </w:r>
      </w:hyperlink>
      <w:r>
        <w:t xml:space="preserve">,</w:t>
      </w:r>
      <w:hyperlink w:anchor="ref-wrBRBdFb">
        <w:r>
          <w:rPr>
            <w:rStyle w:val="Hyperlink"/>
          </w:rPr>
          <w:t xml:space="preserve">27</w:t>
        </w:r>
      </w:hyperlink>
      <w:r>
        <w:t xml:space="preserve">,</w:t>
      </w:r>
      <w:hyperlink w:anchor="ref-Rk2NATlI">
        <w:r>
          <w:rPr>
            <w:rStyle w:val="Hyperlink"/>
          </w:rPr>
          <w:t xml:space="preserve">28</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29</w:t>
        </w:r>
      </w:hyperlink>
      <w:r>
        <w:t xml:space="preserve">,</w:t>
      </w:r>
      <w:hyperlink w:anchor="ref-d5Hh0941">
        <w:r>
          <w:rPr>
            <w:rStyle w:val="Hyperlink"/>
          </w:rPr>
          <w:t xml:space="preserve">30</w:t>
        </w:r>
      </w:hyperlink>
      <w:r>
        <w:t xml:space="preserve">]</w:t>
      </w:r>
      <w:r>
        <w:t xml:space="preserve"> </w:t>
      </w:r>
      <w:r>
        <w:t xml:space="preserve">and ~23% of genomes</w:t>
      </w:r>
      <w:r>
        <w:t xml:space="preserve"> </w:t>
      </w:r>
      <w:r>
        <w:t xml:space="preserve">[</w:t>
      </w:r>
      <w:hyperlink w:anchor="ref-d5Hh0941">
        <w:r>
          <w:rPr>
            <w:rStyle w:val="Hyperlink"/>
          </w:rPr>
          <w:t xml:space="preserve">30</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31</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32</w:t>
        </w:r>
      </w:hyperlink>
      <w:r>
        <w:t xml:space="preserve">,</w:t>
      </w:r>
      <w:hyperlink w:anchor="ref-1Af4oXwEX">
        <w:r>
          <w:rPr>
            <w:rStyle w:val="Hyperlink"/>
          </w:rPr>
          <w:t xml:space="preserve">33</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34</w:t>
        </w:r>
      </w:hyperlink>
      <w:r>
        <w:t xml:space="preserve">]</w:t>
      </w:r>
      <w:r>
        <w:t xml:space="preserve"> </w:t>
      </w:r>
      <w:r>
        <w:t xml:space="preserve">as well as certain AMR genes</w:t>
      </w:r>
      <w:r>
        <w:t xml:space="preserve"> </w:t>
      </w:r>
      <w:r>
        <w:t xml:space="preserve">[</w:t>
      </w:r>
      <w:hyperlink w:anchor="ref-x7HhCKyS">
        <w:r>
          <w:rPr>
            <w:rStyle w:val="Hyperlink"/>
          </w:rPr>
          <w:t xml:space="preserve">35</w:t>
        </w:r>
      </w:hyperlink>
      <w:r>
        <w:t xml:space="preserve">,</w:t>
      </w:r>
      <w:hyperlink w:anchor="ref-17U91060Y">
        <w:r>
          <w:rPr>
            <w:rStyle w:val="Hyperlink"/>
          </w:rPr>
          <w:t xml:space="preserve">36</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32</w:t>
        </w:r>
      </w:hyperlink>
      <w:r>
        <w:t xml:space="preserve">]</w:t>
      </w:r>
      <w:r>
        <w:t xml:space="preserve">, a trait exploited by GI prediction tools such as SIGI-HMM</w:t>
      </w:r>
      <w:r>
        <w:t xml:space="preserve"> </w:t>
      </w:r>
      <w:r>
        <w:t xml:space="preserve">[</w:t>
      </w:r>
      <w:hyperlink w:anchor="ref-19UeQywMr">
        <w:r>
          <w:rPr>
            <w:rStyle w:val="Hyperlink"/>
          </w:rPr>
          <w:t xml:space="preserve">37</w:t>
        </w:r>
      </w:hyperlink>
      <w:r>
        <w:t xml:space="preserve">]</w:t>
      </w:r>
      <w:r>
        <w:t xml:space="preserve">, IslandPath-DIMOB</w:t>
      </w:r>
      <w:r>
        <w:t xml:space="preserve"> </w:t>
      </w:r>
      <w:r>
        <w:t xml:space="preserve">[</w:t>
      </w:r>
      <w:hyperlink w:anchor="ref-M1pdcdMy">
        <w:r>
          <w:rPr>
            <w:rStyle w:val="Hyperlink"/>
          </w:rPr>
          <w:t xml:space="preserve">38</w:t>
        </w:r>
      </w:hyperlink>
      <w:r>
        <w:t xml:space="preserve">]</w:t>
      </w:r>
      <w:r>
        <w:t xml:space="preserve">, and integrative tools like IslandViewer</w:t>
      </w:r>
      <w:r>
        <w:t xml:space="preserve"> </w:t>
      </w:r>
      <w:r>
        <w:t xml:space="preserve">[</w:t>
      </w:r>
      <w:hyperlink w:anchor="ref-4eEyIkDg">
        <w:r>
          <w:rPr>
            <w:rStyle w:val="Hyperlink"/>
          </w:rPr>
          <w:t xml:space="preserve">39</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40</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41</w:t>
        </w:r>
      </w:hyperlink>
      <w:r>
        <w:t xml:space="preserve">,</w:t>
      </w:r>
      <w:hyperlink w:anchor="ref-Z1irb7eF">
        <w:r>
          <w:rPr>
            <w:rStyle w:val="Hyperlink"/>
          </w:rPr>
          <w:t xml:space="preserve">42</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43</w:t>
        </w:r>
      </w:hyperlink>
      <w:r>
        <w:t xml:space="preserve">,</w:t>
      </w:r>
      <w:hyperlink w:anchor="ref-ps1aOiRU">
        <w:r>
          <w:rPr>
            <w:rStyle w:val="Hyperlink"/>
          </w:rPr>
          <w:t xml:space="preserve">44</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35</w:t>
        </w:r>
      </w:hyperlink>
      <w:r>
        <w:t xml:space="preserve">,</w:t>
      </w:r>
      <w:hyperlink w:anchor="ref-X9j9vETu">
        <w:r>
          <w:rPr>
            <w:rStyle w:val="Hyperlink"/>
          </w:rPr>
          <w:t xml:space="preserve">45</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trhe study of mobile sequences, and find that unassembled read-based methods perform significantly better.</w:t>
      </w:r>
    </w:p>
    <w:p>
      <w:pPr>
        <w:pStyle w:val="Heading2"/>
      </w:pPr>
      <w:bookmarkStart w:id="38" w:name="results"/>
      <w:r>
        <w:t xml:space="preserve">Results</w:t>
      </w:r>
      <w:bookmarkEnd w:id="38"/>
    </w:p>
    <w:p>
      <w:pPr>
        <w:pStyle w:val="Heading3"/>
      </w:pPr>
      <w:bookmarkStart w:id="39" w:name="recovery-of-genomic-elements"/>
      <w:r>
        <w:t xml:space="preserve">Recovery of Genomic Elements</w:t>
      </w:r>
      <w:bookmarkEnd w:id="39"/>
    </w:p>
    <w:p>
      <w:pPr>
        <w:pStyle w:val="Heading4"/>
      </w:pPr>
      <w:bookmarkStart w:id="40" w:name="chromosomes"/>
      <w:r>
        <w:t xml:space="preserve">Chromosomes</w:t>
      </w:r>
      <w:bookmarkEnd w:id="40"/>
    </w:p>
    <w:p>
      <w:pPr>
        <w:pStyle w:val="FirstParagraph"/>
      </w:pPr>
      <w:r>
        <w:t xml:space="preserve">The overall ability of MAG methods to recapitulate the original chromosomal source genome results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composes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comprised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8</w:t>
        </w:r>
      </w:hyperlink>
      <w:r>
        <w:t xml:space="preserve">).</w:t>
      </w:r>
    </w:p>
    <w:bookmarkStart w:id="0" w:name="fig:speciescov"/>
    <w:p>
      <w:pPr>
        <w:pStyle w:val="CaptionedFigure"/>
      </w:pPr>
      <w:bookmarkStart w:id="4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1"/>
                    <a:stretch>
                      <a:fillRect/>
                    </a:stretch>
                  </pic:blipFill>
                  <pic:spPr bwMode="auto">
                    <a:xfrm>
                      <a:off x="0" y="0"/>
                      <a:ext cx="5943600" cy="2641600"/>
                    </a:xfrm>
                    <a:prstGeom prst="rect">
                      <a:avLst/>
                    </a:prstGeom>
                    <a:noFill/>
                    <a:ln w="9525">
                      <a:noFill/>
                      <a:headEnd/>
                      <a:tailEnd/>
                    </a:ln>
                  </pic:spPr>
                </pic:pic>
              </a:graphicData>
            </a:graphic>
          </wp:inline>
        </w:drawing>
      </w:r>
      <w:bookmarkEnd w:id="42"/>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44"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43"/>
                    <a:stretch>
                      <a:fillRect/>
                    </a:stretch>
                  </pic:blipFill>
                  <pic:spPr bwMode="auto">
                    <a:xfrm>
                      <a:off x="0" y="0"/>
                      <a:ext cx="5943600" cy="5481320"/>
                    </a:xfrm>
                    <a:prstGeom prst="rect">
                      <a:avLst/>
                    </a:prstGeom>
                    <a:noFill/>
                    <a:ln w="9525">
                      <a:noFill/>
                      <a:headEnd/>
                      <a:tailEnd/>
                    </a:ln>
                  </pic:spPr>
                </pic:pic>
              </a:graphicData>
            </a:graphic>
          </wp:inline>
        </w:drawing>
      </w:r>
      <w:bookmarkEnd w:id="44"/>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9</w:t>
        </w:r>
      </w:hyperlink>
      <w:r>
        <w:t xml:space="preserve">).</w:t>
      </w:r>
    </w:p>
    <w:p>
      <w:pPr>
        <w:pStyle w:val="Heading4"/>
      </w:pPr>
      <w:bookmarkStart w:id="45" w:name="plasmids"/>
      <w:r>
        <w:t xml:space="preserve">Plasmids</w:t>
      </w:r>
      <w:bookmarkEnd w:id="45"/>
    </w:p>
    <w:p>
      <w:pPr>
        <w:pStyle w:val="FirstParagraph"/>
      </w:pPr>
      <w:r>
        <w:t xml:space="preserve">Regardless of method, a very small proportion of plasmids were correctly grouped in the bin that was principally comprised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47"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46"/>
                    <a:stretch>
                      <a:fillRect/>
                    </a:stretch>
                  </pic:blipFill>
                  <pic:spPr bwMode="auto">
                    <a:xfrm>
                      <a:off x="0" y="0"/>
                      <a:ext cx="5943600" cy="2641600"/>
                    </a:xfrm>
                    <a:prstGeom prst="rect">
                      <a:avLst/>
                    </a:prstGeom>
                    <a:noFill/>
                    <a:ln w="9525">
                      <a:noFill/>
                      <a:headEnd/>
                      <a:tailEnd/>
                    </a:ln>
                  </pic:spPr>
                </pic:pic>
              </a:graphicData>
            </a:graphic>
          </wp:inline>
        </w:drawing>
      </w:r>
      <w:bookmarkEnd w:id="47"/>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48" w:name="genomic-islands"/>
      <w:r>
        <w:t xml:space="preserve">Genomic Islands</w:t>
      </w:r>
      <w:bookmarkEnd w:id="48"/>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0" w:name="fig:gis"/>
      <w:r>
        <w:drawing>
          <wp:inline>
            <wp:extent cx="5943600" cy="2641600"/>
            <wp:effectExtent b="0" l="0" r="0" t="0"/>
            <wp:docPr descr="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49"/>
                    <a:stretch>
                      <a:fillRect/>
                    </a:stretch>
                  </pic:blipFill>
                  <pic:spPr bwMode="auto">
                    <a:xfrm>
                      <a:off x="0" y="0"/>
                      <a:ext cx="5943600" cy="2641600"/>
                    </a:xfrm>
                    <a:prstGeom prst="rect">
                      <a:avLst/>
                    </a:prstGeom>
                    <a:noFill/>
                    <a:ln w="9525">
                      <a:noFill/>
                      <a:headEnd/>
                      <a:tailEnd/>
                    </a:ln>
                  </pic:spPr>
                </pic:pic>
              </a:graphicData>
            </a:graphic>
          </wp:inline>
        </w:drawing>
      </w:r>
      <w:bookmarkEnd w:id="50"/>
    </w:p>
    <w:p>
      <w:pPr>
        <w:pStyle w:val="ImageCaption"/>
      </w:pPr>
      <w:r>
        <w:t xml:space="preserve">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1" w:name="amr-genes"/>
      <w:r>
        <w:t xml:space="preserve">AMR Genes</w:t>
      </w:r>
      <w:bookmarkEnd w:id="51"/>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53" w:name="fig:AMRGenePercentRecoveryStageContext"/>
      <w:r>
        <w:drawing>
          <wp:inline>
            <wp:extent cx="5943600" cy="5492326"/>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52"/>
                    <a:stretch>
                      <a:fillRect/>
                    </a:stretch>
                  </pic:blipFill>
                  <pic:spPr bwMode="auto">
                    <a:xfrm>
                      <a:off x="0" y="0"/>
                      <a:ext cx="5943600" cy="5492326"/>
                    </a:xfrm>
                    <a:prstGeom prst="rect">
                      <a:avLst/>
                    </a:prstGeom>
                    <a:noFill/>
                    <a:ln w="9525">
                      <a:noFill/>
                      <a:headEnd/>
                      <a:tailEnd/>
                    </a:ln>
                  </pic:spPr>
                </pic:pic>
              </a:graphicData>
            </a:graphic>
          </wp:inline>
        </w:drawing>
      </w:r>
      <w:bookmarkEnd w:id="53"/>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54" w:name="virulence-factor-genes"/>
      <w:r>
        <w:t xml:space="preserve">Virulence Factor Genes</w:t>
      </w:r>
      <w:bookmarkEnd w:id="54"/>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56"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55"/>
                    <a:stretch>
                      <a:fillRect/>
                    </a:stretch>
                  </pic:blipFill>
                  <pic:spPr bwMode="auto">
                    <a:xfrm>
                      <a:off x="0" y="0"/>
                      <a:ext cx="5943600" cy="5463709"/>
                    </a:xfrm>
                    <a:prstGeom prst="rect">
                      <a:avLst/>
                    </a:prstGeom>
                    <a:noFill/>
                    <a:ln w="9525">
                      <a:noFill/>
                      <a:headEnd/>
                      <a:tailEnd/>
                    </a:ln>
                  </pic:spPr>
                </pic:pic>
              </a:graphicData>
            </a:graphic>
          </wp:inline>
        </w:drawing>
      </w:r>
      <w:bookmarkEnd w:id="56"/>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57" w:name="comparisons-of-rates-of-loss"/>
      <w:r>
        <w:t xml:space="preserve">Comparisons of Rates of Loss</w:t>
      </w:r>
      <w:bookmarkEnd w:id="57"/>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10</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58" w:name="discussion"/>
      <w:r>
        <w:t xml:space="preserve">Discussion</w:t>
      </w:r>
      <w:bookmarkEnd w:id="58"/>
    </w:p>
    <w:p>
      <w:pPr>
        <w:pStyle w:val="FirstParagraph"/>
      </w:pPr>
      <w:r>
        <w:t xml:space="preserve">In this paper, we evaluated the ability of metagenome-assembled genome (MAG) binning methods to correctly recover mobile genetic elements (MGEs; i.e. genomic islands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8</w:t>
        </w:r>
      </w:hyperlink>
      <w:r>
        <w:t xml:space="preserve">,</w:t>
      </w:r>
      <w:r>
        <w:t xml:space="preserve"> </w:t>
      </w:r>
      <w:hyperlink w:anchor="fig:purityphylo">
        <w:r>
          <w:rPr>
            <w:rStyle w:val="Hyperlink"/>
          </w:rPr>
          <w:t xml:space="preserve">9</w:t>
        </w:r>
      </w:hyperlink>
      <w:r>
        <w:t xml:space="preserve">).</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EFAqjrRj">
        <w:r>
          <w:rPr>
            <w:rStyle w:val="Hyperlink"/>
          </w:rPr>
          <w:t xml:space="preserve">46</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47</w:t>
        </w:r>
      </w:hyperlink>
      <w:r>
        <w:t xml:space="preserve">]</w:t>
      </w:r>
      <w:r>
        <w:t xml:space="preserve"> </w:t>
      </w:r>
      <w:r>
        <w:t xml:space="preserve">(such as SCAPP</w:t>
      </w:r>
      <w:r>
        <w:t xml:space="preserve"> </w:t>
      </w:r>
      <w:r>
        <w:t xml:space="preserve">[</w:t>
      </w:r>
      <w:hyperlink w:anchor="ref-5bpLJeyh">
        <w:r>
          <w:rPr>
            <w:rStyle w:val="Hyperlink"/>
          </w:rPr>
          <w:t xml:space="preserve">48</w:t>
        </w:r>
      </w:hyperlink>
      <w:r>
        <w:t xml:space="preserve">]</w:t>
      </w:r>
      <w:r>
        <w:t xml:space="preserve">).</w:t>
      </w:r>
      <w:r>
        <w:t xml:space="preserve"> </w:t>
      </w:r>
      <w:r>
        <w:t xml:space="preserve">Incorporating long-read sequencing has been shown to improve overall MAG binning</w:t>
      </w:r>
      <w:r>
        <w:t xml:space="preserve"> </w:t>
      </w:r>
      <w:r>
        <w:t xml:space="preserve">[</w:t>
      </w:r>
      <w:hyperlink w:anchor="ref-GW6Ed5Sw">
        <w:r>
          <w:rPr>
            <w:rStyle w:val="Hyperlink"/>
          </w:rPr>
          <w:t xml:space="preserve">49</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50</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Given the growing use of MAG methods in infectious disease research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7</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51</w:t>
        </w:r>
      </w:hyperlink>
      <w:r>
        <w:t xml:space="preserve">]</w:t>
      </w:r>
      <w:r>
        <w:t xml:space="preserve">.</w:t>
      </w:r>
    </w:p>
    <w:p>
      <w:pPr>
        <w:pStyle w:val="BodyText"/>
      </w:pPr>
      <w:r>
        <w:t xml:space="preserve">In general, there are 3 main limitations to this study: the drawbacks of metagenome simulation, the use of a single metagenome, and not evaluating the utility of multiple metagenomic replicates in recovery of these elements.</w:t>
      </w:r>
      <w:r>
        <w:t xml:space="preserve"> </w:t>
      </w:r>
      <w:r>
        <w:t xml:space="preserve">Metagenome simulation is unlikely to perfectly emulate all the noise and biases present in real metagenomic sequencing results.</w:t>
      </w:r>
      <w:r>
        <w:t xml:space="preserve"> </w:t>
      </w:r>
      <w:r>
        <w:t xml:space="preserve">However, assessment with real metagenomic data is even more problematic due to the its lack of a clear known ground truth so in the absence of an MGE/AMR-focused mock metagenomes, simulation represents the most powerful technique for evaluation of bioinformatic analyses.</w:t>
      </w:r>
      <w:r>
        <w:t xml:space="preserve"> </w:t>
      </w:r>
      <w:r>
        <w:t xml:space="preserve">This is why it has been widely adopted in thorough benchmarking experiments such as the CAMI challenges</w:t>
      </w:r>
      <w:r>
        <w:t xml:space="preserve"> </w:t>
      </w:r>
      <w:r>
        <w:t xml:space="preserve">[</w:t>
      </w:r>
      <w:hyperlink w:anchor="ref-Y8sHlHi">
        <w:r>
          <w:rPr>
            <w:rStyle w:val="Hyperlink"/>
          </w:rPr>
          <w:t xml:space="preserve">31</w:t>
        </w:r>
      </w:hyperlink>
      <w:r>
        <w:t xml:space="preserve">,</w:t>
      </w:r>
      <w:hyperlink w:anchor="ref-18qKF2jNL">
        <w:r>
          <w:rPr>
            <w:rStyle w:val="Hyperlink"/>
          </w:rPr>
          <w:t xml:space="preserve">52</w:t>
        </w:r>
      </w:hyperlink>
      <w:r>
        <w:t xml:space="preserve">]</w:t>
      </w:r>
      <w:r>
        <w:t xml:space="preserve">.</w:t>
      </w:r>
      <w:r>
        <w:t xml:space="preserve"> </w:t>
      </w:r>
      <w:r>
        <w:t xml:space="preserve">In terms of multiple replicates, while there are indications this approach may improve binning of MGEs</w:t>
      </w:r>
      <w:r>
        <w:t xml:space="preserve"> </w:t>
      </w:r>
      <w:r>
        <w:t xml:space="preserve">[</w:t>
      </w:r>
      <w:hyperlink w:anchor="ref-WcRuT5ex">
        <w:r>
          <w:rPr>
            <w:rStyle w:val="Hyperlink"/>
          </w:rPr>
          <w:t xml:space="preserve">53</w:t>
        </w:r>
      </w:hyperlink>
      <w:r>
        <w:t xml:space="preserve">]</w:t>
      </w:r>
      <w:r>
        <w:t xml:space="preserve">, most typical public-health and research MAG studies don’t currently utilise this kind of approach.</w:t>
      </w:r>
      <w:r>
        <w:t xml:space="preserve"> </w:t>
      </w:r>
      <w:r>
        <w:t xml:space="preserve">Finally, a single simulated metagenome was used in order to keep the binning performance of MGEs as clear as possible.</w:t>
      </w:r>
      <w:r>
        <w:t xml:space="preserve"> </w:t>
      </w:r>
      <w:r>
        <w:t xml:space="preserve">Given the importance of this issue, there was a pragmatic decision to use this relatively low-complexity (30 species) metagenome as a</w:t>
      </w:r>
      <w:r>
        <w:t xml:space="preserve"> </w:t>
      </w:r>
      <w:r>
        <w:t xml:space="preserve">“</w:t>
      </w:r>
      <w:r>
        <w:t xml:space="preserve">best-case</w:t>
      </w:r>
      <w:r>
        <w:t xml:space="preserve">”</w:t>
      </w:r>
      <w:r>
        <w:t xml:space="preserve"> </w:t>
      </w:r>
      <w:r>
        <w:t xml:space="preserve">evaluation, i.e., failure to recover elements for this dataset strongly suggests they would not be recovered in a more complex metagenome.</w:t>
      </w:r>
    </w:p>
    <w:p>
      <w:pPr>
        <w:pStyle w:val="Heading2"/>
      </w:pPr>
      <w:bookmarkStart w:id="59" w:name="conclusions"/>
      <w:r>
        <w:t xml:space="preserve">Conclusions</w:t>
      </w:r>
      <w:bookmarkEnd w:id="59"/>
    </w:p>
    <w:p>
      <w:pPr>
        <w:pStyle w:val="FirstParagraph"/>
      </w:pPr>
      <w:r>
        <w:t xml:space="preserve">Using a simulated metagenome, 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these genes have a much higher propensity for lateral gene transfer between unrelated bacteria it is critical to highlight that MAG approaches alone are insufficient to thoroughly profile them.</w:t>
      </w:r>
      <w:r>
        <w:t xml:space="preserve"> </w:t>
      </w:r>
      <w:r>
        <w:t xml:space="preserve">Within public-health metagenomic research it is vital we utilize MAGs in conjunction with other methods (e.g. targeted AMR</w:t>
      </w:r>
      <w:r>
        <w:t xml:space="preserve"> </w:t>
      </w:r>
      <w:r>
        <w:t xml:space="preserve">[</w:t>
      </w:r>
      <w:hyperlink w:anchor="ref-1FgkF8i4W">
        <w:r>
          <w:rPr>
            <w:rStyle w:val="Hyperlink"/>
          </w:rPr>
          <w:t xml:space="preserve">54</w:t>
        </w:r>
      </w:hyperlink>
      <w:r>
        <w:t xml:space="preserve">]</w:t>
      </w:r>
      <w:r>
        <w:t xml:space="preserve">, plasmid specialised assembly approaches</w:t>
      </w:r>
      <w:r>
        <w:t xml:space="preserve"> </w:t>
      </w:r>
      <w:r>
        <w:t xml:space="preserve">[</w:t>
      </w:r>
      <w:hyperlink w:anchor="ref-5bpLJeyh">
        <w:r>
          <w:rPr>
            <w:rStyle w:val="Hyperlink"/>
          </w:rPr>
          <w:t xml:space="preserve">48</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60" w:name="methods"/>
      <w:r>
        <w:t xml:space="preserve">Materials and Methods</w:t>
      </w:r>
      <w:bookmarkEnd w:id="60"/>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61">
        <w:r>
          <w:rPr>
            <w:rStyle w:val="Hyperlink"/>
          </w:rPr>
          <w:t xml:space="preserve">github.com/fmaguire/MAG_gi_plasmid_analysis</w:t>
        </w:r>
      </w:hyperlink>
      <w:r>
        <w:t xml:space="preserve"> </w:t>
      </w:r>
      <w:r>
        <w:t xml:space="preserve">and data repository</w:t>
      </w:r>
      <w:r>
        <w:t xml:space="preserve"> </w:t>
      </w:r>
      <w:hyperlink r:id="rId62">
        <w:r>
          <w:rPr>
            <w:rStyle w:val="Hyperlink"/>
          </w:rPr>
          <w:t xml:space="preserve">osf.io/nrejs/</w:t>
        </w:r>
      </w:hyperlink>
      <w:r>
        <w:t xml:space="preserve">.</w:t>
      </w:r>
    </w:p>
    <w:p>
      <w:pPr>
        <w:pStyle w:val="Heading3"/>
      </w:pPr>
      <w:bookmarkStart w:id="63" w:name="metagenome-simulation"/>
      <w:r>
        <w:t xml:space="preserve">Metagenome Simulation</w:t>
      </w:r>
      <w:bookmarkEnd w:id="63"/>
    </w:p>
    <w:p>
      <w:pPr>
        <w:pStyle w:val="FirstParagraph"/>
      </w:pPr>
      <w:r>
        <w:t xml:space="preserve">Thirty RefSeq genomes were selected using IslandPath-DIMOB</w:t>
      </w:r>
      <w:r>
        <w:t xml:space="preserve"> </w:t>
      </w:r>
      <w:r>
        <w:t xml:space="preserve">[</w:t>
      </w:r>
      <w:hyperlink w:anchor="ref-M1pdcdMy">
        <w:r>
          <w:rPr>
            <w:rStyle w:val="Hyperlink"/>
          </w:rPr>
          <w:t xml:space="preserve">38</w:t>
        </w:r>
      </w:hyperlink>
      <w:r>
        <w:t xml:space="preserve">]</w:t>
      </w:r>
      <w:r>
        <w:t xml:space="preserve"> </w:t>
      </w:r>
      <w:r>
        <w:t xml:space="preserve">GI prediction data collated into the IslandViewer database</w:t>
      </w:r>
      <w:r>
        <w:t xml:space="preserve"> </w:t>
      </w:r>
      <w:hyperlink r:id="rId64">
        <w:r>
          <w:rPr>
            <w:rStyle w:val="Hyperlink"/>
          </w:rPr>
          <w:t xml:space="preserve">www.pathogenomics.sfu.ca/islandviewer</w:t>
        </w:r>
      </w:hyperlink>
      <w:r>
        <w:t xml:space="preserve"> </w:t>
      </w:r>
      <w:r>
        <w:t xml:space="preserve">[</w:t>
      </w:r>
      <w:hyperlink w:anchor="ref-4eEyIkDg">
        <w:r>
          <w:rPr>
            <w:rStyle w:val="Hyperlink"/>
          </w:rPr>
          <w:t xml:space="preserve">39</w:t>
        </w:r>
      </w:hyperlink>
      <w:r>
        <w:t xml:space="preserve">]</w:t>
      </w:r>
      <w:r>
        <w:t xml:space="preserve"> </w:t>
      </w:r>
      <w:r>
        <w:t xml:space="preserve">(Supplemental Table 1).</w:t>
      </w:r>
      <w:r>
        <w:t xml:space="preserve"> </w:t>
      </w:r>
      <w:r>
        <w:t xml:space="preserve">The selected genomes and associated plasmids (listed in Supplemental Table 2 and desposited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55</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56</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65" w:name="mag-recovery"/>
      <w:r>
        <w:t xml:space="preserve">MAG Recovery</w:t>
      </w:r>
      <w:bookmarkEnd w:id="65"/>
    </w:p>
    <w:p>
      <w:pPr>
        <w:pStyle w:val="FirstParagraph"/>
      </w:pPr>
      <w:r>
        <w:t xml:space="preserve">Reads were trimmed using sickle (v1.33)</w:t>
      </w:r>
      <w:r>
        <w:t xml:space="preserve"> </w:t>
      </w:r>
      <w:r>
        <w:t xml:space="preserve">[</w:t>
      </w:r>
      <w:hyperlink w:anchor="ref-1CBlSILo4">
        <w:r>
          <w:rPr>
            <w:rStyle w:val="Hyperlink"/>
          </w:rPr>
          <w:t xml:space="preserve">57</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58</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23</w:t>
        </w:r>
      </w:hyperlink>
      <w:r>
        <w:t xml:space="preserve">]</w:t>
      </w:r>
      <w:r>
        <w:t xml:space="preserve">, and MaxBin 2 (v2.2.6)</w:t>
      </w:r>
      <w:r>
        <w:t xml:space="preserve"> </w:t>
      </w:r>
      <w:r>
        <w:t xml:space="preserve">[</w:t>
      </w:r>
      <w:hyperlink w:anchor="ref-sG4CX8Uj">
        <w:r>
          <w:rPr>
            <w:rStyle w:val="Hyperlink"/>
          </w:rPr>
          <w:t xml:space="preserve">24</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22</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25</w:t>
        </w:r>
      </w:hyperlink>
      <w:r>
        <w:t xml:space="preserve">]</w:t>
      </w:r>
      <w:r>
        <w:t xml:space="preserve">.</w:t>
      </w:r>
      <w:r>
        <w:t xml:space="preserve"> </w:t>
      </w:r>
      <w:r>
        <w:t xml:space="preserve">This resulted in 12 separate sets of MAGs (one set for each assembler and binner pair).</w:t>
      </w:r>
    </w:p>
    <w:p>
      <w:pPr>
        <w:pStyle w:val="Heading3"/>
      </w:pPr>
      <w:bookmarkStart w:id="66" w:name="mag-assessment"/>
      <w:r>
        <w:t xml:space="preserve">MAG assessment</w:t>
      </w:r>
      <w:bookmarkEnd w:id="66"/>
    </w:p>
    <w:p>
      <w:pPr>
        <w:pStyle w:val="Heading4"/>
      </w:pPr>
      <w:bookmarkStart w:id="67" w:name="chromosomal-coverage"/>
      <w:r>
        <w:t xml:space="preserve">Chromosomal Coverage</w:t>
      </w:r>
      <w:bookmarkEnd w:id="67"/>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59</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60</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61</w:t>
        </w:r>
      </w:hyperlink>
      <w:r>
        <w:t xml:space="preserve">]</w:t>
      </w:r>
      <w:r>
        <w:t xml:space="preserve"> </w:t>
      </w:r>
      <w:r>
        <w:t xml:space="preserve">and masked with trimal v1.4.1-3</w:t>
      </w:r>
      <w:r>
        <w:t xml:space="preserve"> </w:t>
      </w:r>
      <w:r>
        <w:t xml:space="preserve">[</w:t>
      </w:r>
      <w:hyperlink w:anchor="ref-GCsU1nyf">
        <w:r>
          <w:rPr>
            <w:rStyle w:val="Hyperlink"/>
          </w:rPr>
          <w:t xml:space="preserve">62</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63</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64</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65</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66</w:t>
        </w:r>
      </w:hyperlink>
      <w:r>
        <w:t xml:space="preserve">]</w:t>
      </w:r>
      <w:r>
        <w:t xml:space="preserve">.</w:t>
      </w:r>
    </w:p>
    <w:p>
      <w:pPr>
        <w:pStyle w:val="Heading4"/>
      </w:pPr>
      <w:bookmarkStart w:id="68" w:name="plasmid-and-gi-coverage"/>
      <w:r>
        <w:t xml:space="preserve">Plasmid and GI Coverage</w:t>
      </w:r>
      <w:bookmarkEnd w:id="68"/>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69" w:name="Xc2b63e89516f6a9527bb9ff599c3e15cc49266b"/>
      <w:r>
        <w:t xml:space="preserve">Antimicrobial Resistance and Virulence Factors Assessment</w:t>
      </w:r>
      <w:bookmarkEnd w:id="69"/>
    </w:p>
    <w:p>
      <w:pPr>
        <w:pStyle w:val="Heading4"/>
      </w:pPr>
      <w:bookmarkStart w:id="70" w:name="detection-of-amrvf-genes"/>
      <w:r>
        <w:t xml:space="preserve">Detection of AMR/VF Genes</w:t>
      </w:r>
      <w:bookmarkEnd w:id="70"/>
    </w:p>
    <w:p>
      <w:pPr>
        <w:pStyle w:val="FirstParagraph"/>
      </w:pPr>
      <w:r>
        <w:t xml:space="preserve">For the reference genomes, as well as 12 sets of MAGs, prodigal</w:t>
      </w:r>
      <w:r>
        <w:t xml:space="preserve"> </w:t>
      </w:r>
      <w:r>
        <w:t xml:space="preserve">[</w:t>
      </w:r>
      <w:hyperlink w:anchor="ref-lX665mdh">
        <w:r>
          <w:rPr>
            <w:rStyle w:val="Hyperlink"/>
          </w:rPr>
          <w:t xml:space="preserve">67</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68</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59</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69</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71" w:name="amrvf-gene-recovery"/>
      <w:r>
        <w:t xml:space="preserve">AMR/VF Gene Recovery</w:t>
      </w:r>
      <w:bookmarkEnd w:id="71"/>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72" w:name="X92329558624d824566b89cda279f764091bacbb"/>
      <w:r>
        <w:t xml:space="preserve">Protein subcellular localization predictions</w:t>
      </w:r>
      <w:bookmarkEnd w:id="72"/>
    </w:p>
    <w:p>
      <w:pPr>
        <w:pStyle w:val="FirstParagraph"/>
      </w:pPr>
      <w:r>
        <w:t xml:space="preserve">We then sought to assess what the impact of a protein’s predicted subcellular localization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67</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70</w:t>
        </w:r>
      </w:hyperlink>
      <w:r>
        <w:t xml:space="preserve">]</w:t>
      </w:r>
      <w:r>
        <w:t xml:space="preserve">.</w:t>
      </w:r>
    </w:p>
    <w:p>
      <w:pPr>
        <w:pStyle w:val="Heading3"/>
      </w:pPr>
      <w:bookmarkStart w:id="73" w:name="data-availability"/>
      <w:r>
        <w:t xml:space="preserve">Data availability</w:t>
      </w:r>
      <w:bookmarkEnd w:id="73"/>
    </w:p>
    <w:p>
      <w:pPr>
        <w:pStyle w:val="FirstParagraph"/>
      </w:pPr>
      <w:r>
        <w:t xml:space="preserve">All datasets used or generated in this study are available at osf.io/nrejs/</w:t>
      </w:r>
    </w:p>
    <w:p>
      <w:pPr>
        <w:pStyle w:val="Heading3"/>
      </w:pPr>
      <w:bookmarkStart w:id="74" w:name="code-availability"/>
      <w:r>
        <w:t xml:space="preserve">Code availability</w:t>
      </w:r>
      <w:bookmarkEnd w:id="74"/>
    </w:p>
    <w:p>
      <w:pPr>
        <w:pStyle w:val="FirstParagraph"/>
      </w:pPr>
      <w:r>
        <w:t xml:space="preserve">All code used is available at github.com/fmaguire/MAG_gi_plasmid_analysis</w:t>
      </w:r>
    </w:p>
    <w:p>
      <w:pPr>
        <w:pStyle w:val="Heading3"/>
      </w:pPr>
      <w:bookmarkStart w:id="75" w:name="acknowledgements"/>
      <w:r>
        <w:t xml:space="preserve">Acknowledgements</w:t>
      </w:r>
      <w:bookmarkEnd w:id="75"/>
    </w:p>
    <w:p>
      <w:pPr>
        <w:pStyle w:val="FirstParagraph"/>
      </w:pPr>
      <w:r>
        <w:t xml:space="preserve">This work was supported primarily by a Donald Hill Family Fellowship held by FM</w:t>
      </w:r>
      <w:r>
        <w:t xml:space="preserve"> </w:t>
      </w:r>
      <w:r>
        <w:t xml:space="preserve">Additionally, WYVL and BJ are supported by CIHR-CGSD and SFU graduate scholarships.</w:t>
      </w:r>
      <w:r>
        <w:t xml:space="preserve"> </w:t>
      </w:r>
      <w:r>
        <w:t xml:space="preserve">KG is supported by an NSERC-CREATE and SFU graduate scholarship.</w:t>
      </w:r>
    </w:p>
    <w:p>
      <w:pPr>
        <w:pStyle w:val="Heading3"/>
      </w:pPr>
      <w:bookmarkStart w:id="76" w:name="author-information"/>
      <w:r>
        <w:t xml:space="preserve">Author Information</w:t>
      </w:r>
      <w:bookmarkEnd w:id="76"/>
    </w:p>
    <w:p>
      <w:pPr>
        <w:pStyle w:val="Heading4"/>
      </w:pPr>
      <w:bookmarkStart w:id="77" w:name="affiliations"/>
      <w:r>
        <w:t xml:space="preserve">Affiliations</w:t>
      </w:r>
      <w:bookmarkEnd w:id="77"/>
    </w:p>
    <w:p>
      <w:pPr>
        <w:pStyle w:val="FirstParagraph"/>
      </w:pPr>
      <w:r>
        <w:rPr>
          <w:i/>
        </w:rPr>
        <w:t xml:space="preserve">Faculty of Computer Science, Dalhousie University, Halifax, NS, Canada</w:t>
      </w:r>
      <w:r>
        <w:t xml:space="preserve"> </w:t>
      </w:r>
      <w:r>
        <w:t xml:space="preserve">Finlay Maguire, &amp; Robert G. Beiko</w:t>
      </w:r>
    </w:p>
    <w:p>
      <w:pPr>
        <w:pStyle w:val="BodyText"/>
      </w:pPr>
      <w:r>
        <w:rPr>
          <w:i/>
        </w:rPr>
        <w:t xml:space="preserve">Department of Molecular Biology and Biochemistry, Simon Fraser University, Burnaby, BC, Canada</w:t>
      </w:r>
      <w:r>
        <w:t xml:space="preserve"> </w:t>
      </w:r>
      <w:r>
        <w:t xml:space="preserve">Baofeng Jia, Kristen Gray, Wing Yin Venus Lau, &amp; Fiona S.L. Brinkman</w:t>
      </w:r>
    </w:p>
    <w:p>
      <w:pPr>
        <w:pStyle w:val="Heading4"/>
      </w:pPr>
      <w:bookmarkStart w:id="78" w:name="contributions"/>
      <w:r>
        <w:t xml:space="preserve">Contributions</w:t>
      </w:r>
      <w:bookmarkEnd w:id="78"/>
    </w:p>
    <w:p>
      <w:pPr>
        <w:pStyle w:val="FirstParagraph"/>
      </w:pPr>
      <w:r>
        <w:t xml:space="preserve">FM and BJ conceived and designed the study, wrote the manuscript, and generated the figures.</w:t>
      </w:r>
      <w:r>
        <w:t xml:space="preserve"> </w:t>
      </w:r>
      <w:r>
        <w:t xml:space="preserve">FM, BJ, WYVL, and KG performed analyses.</w:t>
      </w:r>
      <w:r>
        <w:t xml:space="preserve"> </w:t>
      </w:r>
      <w:r>
        <w:t xml:space="preserve">All authors contributed to and approved the manuscript.</w:t>
      </w:r>
    </w:p>
    <w:p>
      <w:pPr>
        <w:pStyle w:val="Heading4"/>
      </w:pPr>
      <w:bookmarkStart w:id="79" w:name="corresponding-authors"/>
      <w:r>
        <w:t xml:space="preserve">Corresponding authors</w:t>
      </w:r>
      <w:bookmarkEnd w:id="79"/>
    </w:p>
    <w:p>
      <w:pPr>
        <w:pStyle w:val="FirstParagraph"/>
      </w:pPr>
      <w:r>
        <w:t xml:space="preserve">Correspondence to Finlay Maguire or Fiona S.L. Brinkman</w:t>
      </w:r>
    </w:p>
    <w:p>
      <w:pPr>
        <w:pStyle w:val="Heading2"/>
      </w:pPr>
      <w:bookmarkStart w:id="80" w:name="supplementals"/>
      <w:r>
        <w:t xml:space="preserve">Supplementary Information</w:t>
      </w:r>
      <w:bookmarkEnd w:id="80"/>
    </w:p>
    <w:p>
      <w:pPr>
        <w:pStyle w:val="Heading3"/>
      </w:pPr>
      <w:bookmarkStart w:id="81" w:name="recovery-of-specific-gene-content"/>
      <w:r>
        <w:t xml:space="preserve">Recovery of Specific Gene Content</w:t>
      </w:r>
      <w:bookmarkEnd w:id="81"/>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7</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3" w:name="fig:geneContent"/>
      <w:r>
        <w:drawing>
          <wp:inline>
            <wp:extent cx="5943600" cy="2641600"/>
            <wp:effectExtent b="0" l="0" r="0" t="0"/>
            <wp:docPr descr="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82"/>
                    <a:stretch>
                      <a:fillRect/>
                    </a:stretch>
                  </pic:blipFill>
                  <pic:spPr bwMode="auto">
                    <a:xfrm>
                      <a:off x="0" y="0"/>
                      <a:ext cx="5943600" cy="2641600"/>
                    </a:xfrm>
                    <a:prstGeom prst="rect">
                      <a:avLst/>
                    </a:prstGeom>
                    <a:noFill/>
                    <a:ln w="9525">
                      <a:noFill/>
                      <a:headEnd/>
                      <a:tailEnd/>
                    </a:ln>
                  </pic:spPr>
                </pic:pic>
              </a:graphicData>
            </a:graphic>
          </wp:inline>
        </w:drawing>
      </w:r>
      <w:bookmarkEnd w:id="83"/>
    </w:p>
    <w:p>
      <w:pPr>
        <w:pStyle w:val="ImageCaption"/>
      </w:pPr>
      <w:r>
        <w:t xml:space="preserve">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4" w:name="impact-of-related-genomes-on-mag"/>
      <w:r>
        <w:t xml:space="preserve">Impact of Related Genomes on MAG</w:t>
      </w:r>
      <w:bookmarkEnd w:id="84"/>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8</w:t>
        </w:r>
      </w:hyperlink>
      <w:r>
        <w:t xml:space="preserve">) and bin purity (Fig.</w:t>
      </w:r>
      <w:r>
        <w:t xml:space="preserve"> </w:t>
      </w:r>
      <w:hyperlink w:anchor="fig:purityphylo">
        <w:r>
          <w:rPr>
            <w:rStyle w:val="Hyperlink"/>
          </w:rPr>
          <w:t xml:space="preserve">9</w:t>
        </w:r>
      </w:hyperlink>
      <w:r>
        <w:t xml:space="preserve">).</w:t>
      </w:r>
      <w:r>
        <w:t xml:space="preserve"> </w:t>
      </w:r>
      <w:r>
        <w:t xml:space="preserve">This identified no clear relationship between chromosomal coverage and the phylogenetic distance to the nearest relative in the metagenome (Fig. ??), however, there did seem to be a negative correlation between phylogenetic distance to closest relative and the purity of a MAG bin (Fig.</w:t>
      </w:r>
      <w:r>
        <w:t xml:space="preserve"> </w:t>
      </w:r>
      <w:hyperlink w:anchor="fig:purityphylo">
        <w:r>
          <w:rPr>
            <w:rStyle w:val="Hyperlink"/>
          </w:rPr>
          <w:t xml:space="preserve">9</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86" w:name="fig:coverphylo"/>
      <w:r>
        <w:drawing>
          <wp:inline>
            <wp:extent cx="5943600" cy="7852095"/>
            <wp:effectExtent b="0" l="0" r="0" t="0"/>
            <wp:docPr descr="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best_coverage_phylo_dist.png" id="0" name="Picture"/>
                    <pic:cNvPicPr>
                      <a:picLocks noChangeArrowheads="1" noChangeAspect="1"/>
                    </pic:cNvPicPr>
                  </pic:nvPicPr>
                  <pic:blipFill>
                    <a:blip r:embed="rId85"/>
                    <a:stretch>
                      <a:fillRect/>
                    </a:stretch>
                  </pic:blipFill>
                  <pic:spPr bwMode="auto">
                    <a:xfrm>
                      <a:off x="0" y="0"/>
                      <a:ext cx="5943600" cy="7852095"/>
                    </a:xfrm>
                    <a:prstGeom prst="rect">
                      <a:avLst/>
                    </a:prstGeom>
                    <a:noFill/>
                    <a:ln w="9525">
                      <a:noFill/>
                      <a:headEnd/>
                      <a:tailEnd/>
                    </a:ln>
                  </pic:spPr>
                </pic:pic>
              </a:graphicData>
            </a:graphic>
          </wp:inline>
        </w:drawing>
      </w:r>
      <w:bookmarkEnd w:id="86"/>
    </w:p>
    <w:p>
      <w:pPr>
        <w:pStyle w:val="ImageCaption"/>
      </w:pPr>
      <w:r>
        <w:t xml:space="preserve">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8" w:name="fig:purityphylo"/>
      <w:r>
        <w:drawing>
          <wp:inline>
            <wp:extent cx="5943600" cy="7866529"/>
            <wp:effectExtent b="0" l="0" r="0" t="0"/>
            <wp:docPr descr="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87"/>
                    <a:stretch>
                      <a:fillRect/>
                    </a:stretch>
                  </pic:blipFill>
                  <pic:spPr bwMode="auto">
                    <a:xfrm>
                      <a:off x="0" y="0"/>
                      <a:ext cx="5943600" cy="7866529"/>
                    </a:xfrm>
                    <a:prstGeom prst="rect">
                      <a:avLst/>
                    </a:prstGeom>
                    <a:noFill/>
                    <a:ln w="9525">
                      <a:noFill/>
                      <a:headEnd/>
                      <a:tailEnd/>
                    </a:ln>
                  </pic:spPr>
                </pic:pic>
              </a:graphicData>
            </a:graphic>
          </wp:inline>
        </w:drawing>
      </w:r>
      <w:bookmarkEnd w:id="88"/>
    </w:p>
    <w:p>
      <w:pPr>
        <w:pStyle w:val="ImageCaption"/>
      </w:pPr>
      <w:r>
        <w:t xml:space="preserve">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89" w:name="comparisons-of-rates-of-loss-1"/>
      <w:r>
        <w:t xml:space="preserve">Comparisons of Rates of Loss</w:t>
      </w:r>
      <w:bookmarkEnd w:id="89"/>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10</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91" w:name="fig:rateofloss"/>
      <w:r>
        <w:drawing>
          <wp:inline>
            <wp:extent cx="5943600" cy="4622800"/>
            <wp:effectExtent b="0" l="0" r="0" t="0"/>
            <wp:docPr descr="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90"/>
                    <a:stretch>
                      <a:fillRect/>
                    </a:stretch>
                  </pic:blipFill>
                  <pic:spPr bwMode="auto">
                    <a:xfrm>
                      <a:off x="0" y="0"/>
                      <a:ext cx="5943600" cy="4622800"/>
                    </a:xfrm>
                    <a:prstGeom prst="rect">
                      <a:avLst/>
                    </a:prstGeom>
                    <a:noFill/>
                    <a:ln w="9525">
                      <a:noFill/>
                      <a:headEnd/>
                      <a:tailEnd/>
                    </a:ln>
                  </pic:spPr>
                </pic:pic>
              </a:graphicData>
            </a:graphic>
          </wp:inline>
        </w:drawing>
      </w:r>
      <w:bookmarkEnd w:id="91"/>
    </w:p>
    <w:p>
      <w:pPr>
        <w:pStyle w:val="ImageCaption"/>
      </w:pPr>
      <w:r>
        <w:t xml:space="preserve">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92" w:name="references"/>
      <w:r>
        <w:t xml:space="preserve">References</w:t>
      </w:r>
      <w:bookmarkEnd w:id="92"/>
    </w:p>
    <w:bookmarkStart w:id="400" w:name="refs"/>
    <w:bookmarkStart w:id="97"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93">
        <w:r>
          <w:rPr>
            <w:rStyle w:val="Hyperlink"/>
          </w:rPr>
          <w:t xml:space="preserve">https://doi.org/br7jq3</w:t>
        </w:r>
      </w:hyperlink>
      <w:r>
        <w:br/>
      </w:r>
      <w:r>
        <w:t xml:space="preserve">DOI:</w:t>
      </w:r>
      <w:r>
        <w:t xml:space="preserve"> </w:t>
      </w:r>
      <w:hyperlink r:id="rId94">
        <w:r>
          <w:rPr>
            <w:rStyle w:val="Hyperlink"/>
          </w:rPr>
          <w:t xml:space="preserve">10.1073/pnas.202488399</w:t>
        </w:r>
      </w:hyperlink>
      <w:r>
        <w:t xml:space="preserve"> </w:t>
      </w:r>
      <w:r>
        <w:t xml:space="preserve">· PMID:</w:t>
      </w:r>
      <w:r>
        <w:t xml:space="preserve"> </w:t>
      </w:r>
      <w:hyperlink r:id="rId95">
        <w:r>
          <w:rPr>
            <w:rStyle w:val="Hyperlink"/>
          </w:rPr>
          <w:t xml:space="preserve">12384570</w:t>
        </w:r>
      </w:hyperlink>
      <w:r>
        <w:t xml:space="preserve"> </w:t>
      </w:r>
      <w:r>
        <w:t xml:space="preserve">· PMCID:</w:t>
      </w:r>
      <w:r>
        <w:t xml:space="preserve"> </w:t>
      </w:r>
      <w:hyperlink r:id="rId96">
        <w:r>
          <w:rPr>
            <w:rStyle w:val="Hyperlink"/>
          </w:rPr>
          <w:t xml:space="preserve">PMC137870</w:t>
        </w:r>
      </w:hyperlink>
    </w:p>
    <w:bookmarkEnd w:id="97"/>
    <w:bookmarkStart w:id="101"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98">
        <w:r>
          <w:rPr>
            <w:rStyle w:val="Hyperlink"/>
          </w:rPr>
          <w:t xml:space="preserve">https://doi.org/gbv6nf</w:t>
        </w:r>
      </w:hyperlink>
      <w:r>
        <w:br/>
      </w:r>
      <w:r>
        <w:t xml:space="preserve">DOI:</w:t>
      </w:r>
      <w:r>
        <w:t xml:space="preserve"> </w:t>
      </w:r>
      <w:hyperlink r:id="rId99">
        <w:r>
          <w:rPr>
            <w:rStyle w:val="Hyperlink"/>
          </w:rPr>
          <w:t xml:space="preserve">10.1038/nbt.3935</w:t>
        </w:r>
      </w:hyperlink>
      <w:r>
        <w:t xml:space="preserve"> </w:t>
      </w:r>
      <w:r>
        <w:t xml:space="preserve">· PMID:</w:t>
      </w:r>
      <w:r>
        <w:t xml:space="preserve"> </w:t>
      </w:r>
      <w:hyperlink r:id="rId100">
        <w:r>
          <w:rPr>
            <w:rStyle w:val="Hyperlink"/>
          </w:rPr>
          <w:t xml:space="preserve">28898207</w:t>
        </w:r>
      </w:hyperlink>
    </w:p>
    <w:bookmarkEnd w:id="101"/>
    <w:bookmarkStart w:id="106"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102">
        <w:r>
          <w:rPr>
            <w:rStyle w:val="Hyperlink"/>
          </w:rPr>
          <w:t xml:space="preserve">https://doi.org/f6k3fg</w:t>
        </w:r>
      </w:hyperlink>
      <w:r>
        <w:br/>
      </w:r>
      <w:r>
        <w:t xml:space="preserve">DOI:</w:t>
      </w:r>
      <w:r>
        <w:t xml:space="preserve"> </w:t>
      </w:r>
      <w:hyperlink r:id="rId103">
        <w:r>
          <w:rPr>
            <w:rStyle w:val="Hyperlink"/>
          </w:rPr>
          <w:t xml:space="preserve">10.1016/j.cell.2014.08.032</w:t>
        </w:r>
      </w:hyperlink>
      <w:r>
        <w:t xml:space="preserve"> </w:t>
      </w:r>
      <w:r>
        <w:t xml:space="preserve">· PMID:</w:t>
      </w:r>
      <w:r>
        <w:t xml:space="preserve"> </w:t>
      </w:r>
      <w:hyperlink r:id="rId104">
        <w:r>
          <w:rPr>
            <w:rStyle w:val="Hyperlink"/>
          </w:rPr>
          <w:t xml:space="preserve">25215495</w:t>
        </w:r>
      </w:hyperlink>
      <w:r>
        <w:t xml:space="preserve"> </w:t>
      </w:r>
      <w:r>
        <w:t xml:space="preserve">· PMCID:</w:t>
      </w:r>
      <w:r>
        <w:t xml:space="preserve"> </w:t>
      </w:r>
      <w:hyperlink r:id="rId105">
        <w:r>
          <w:rPr>
            <w:rStyle w:val="Hyperlink"/>
          </w:rPr>
          <w:t xml:space="preserve">PMC4164201</w:t>
        </w:r>
      </w:hyperlink>
    </w:p>
    <w:bookmarkEnd w:id="106"/>
    <w:bookmarkStart w:id="110"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107">
        <w:r>
          <w:rPr>
            <w:rStyle w:val="Hyperlink"/>
          </w:rPr>
          <w:t xml:space="preserve">https://doi.org/cfbpjj</w:t>
        </w:r>
      </w:hyperlink>
      <w:r>
        <w:br/>
      </w:r>
      <w:r>
        <w:t xml:space="preserve">DOI:</w:t>
      </w:r>
      <w:r>
        <w:t xml:space="preserve"> </w:t>
      </w:r>
      <w:hyperlink r:id="rId108">
        <w:r>
          <w:rPr>
            <w:rStyle w:val="Hyperlink"/>
          </w:rPr>
          <w:t xml:space="preserve">10.1016/j.mib.2007.08.009</w:t>
        </w:r>
      </w:hyperlink>
      <w:r>
        <w:t xml:space="preserve"> </w:t>
      </w:r>
      <w:r>
        <w:t xml:space="preserve">· PMID:</w:t>
      </w:r>
      <w:r>
        <w:t xml:space="preserve"> </w:t>
      </w:r>
      <w:hyperlink r:id="rId109">
        <w:r>
          <w:rPr>
            <w:rStyle w:val="Hyperlink"/>
          </w:rPr>
          <w:t xml:space="preserve">17951101</w:t>
        </w:r>
      </w:hyperlink>
    </w:p>
    <w:bookmarkEnd w:id="110"/>
    <w:bookmarkStart w:id="114"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11">
        <w:r>
          <w:rPr>
            <w:rStyle w:val="Hyperlink"/>
          </w:rPr>
          <w:t xml:space="preserve">https://doi.org/b3wbvx</w:t>
        </w:r>
      </w:hyperlink>
      <w:r>
        <w:br/>
      </w:r>
      <w:r>
        <w:t xml:space="preserve">DOI:</w:t>
      </w:r>
      <w:r>
        <w:t xml:space="preserve"> </w:t>
      </w:r>
      <w:hyperlink r:id="rId112">
        <w:r>
          <w:rPr>
            <w:rStyle w:val="Hyperlink"/>
          </w:rPr>
          <w:t xml:space="preserve">10.1038/nature10388</w:t>
        </w:r>
      </w:hyperlink>
      <w:r>
        <w:t xml:space="preserve"> </w:t>
      </w:r>
      <w:r>
        <w:t xml:space="preserve">· PMID:</w:t>
      </w:r>
      <w:r>
        <w:t xml:space="preserve"> </w:t>
      </w:r>
      <w:hyperlink r:id="rId113">
        <w:r>
          <w:rPr>
            <w:rStyle w:val="Hyperlink"/>
          </w:rPr>
          <w:t xml:space="preserve">21881561</w:t>
        </w:r>
      </w:hyperlink>
    </w:p>
    <w:bookmarkEnd w:id="114"/>
    <w:bookmarkStart w:id="118"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15">
        <w:r>
          <w:rPr>
            <w:rStyle w:val="Hyperlink"/>
          </w:rPr>
          <w:t xml:space="preserve">https://doi.org/f5rqft</w:t>
        </w:r>
      </w:hyperlink>
      <w:r>
        <w:br/>
      </w:r>
      <w:r>
        <w:t xml:space="preserve">DOI:</w:t>
      </w:r>
      <w:r>
        <w:t xml:space="preserve"> </w:t>
      </w:r>
      <w:hyperlink r:id="rId116">
        <w:r>
          <w:rPr>
            <w:rStyle w:val="Hyperlink"/>
          </w:rPr>
          <w:t xml:space="preserve">10.1001/jama.2013.3231</w:t>
        </w:r>
      </w:hyperlink>
      <w:r>
        <w:t xml:space="preserve"> </w:t>
      </w:r>
      <w:r>
        <w:t xml:space="preserve">· PMID:</w:t>
      </w:r>
      <w:r>
        <w:t xml:space="preserve"> </w:t>
      </w:r>
      <w:hyperlink r:id="rId117">
        <w:r>
          <w:rPr>
            <w:rStyle w:val="Hyperlink"/>
          </w:rPr>
          <w:t xml:space="preserve">23571589</w:t>
        </w:r>
      </w:hyperlink>
    </w:p>
    <w:bookmarkEnd w:id="118"/>
    <w:bookmarkStart w:id="122"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19">
        <w:r>
          <w:rPr>
            <w:rStyle w:val="Hyperlink"/>
          </w:rPr>
          <w:t xml:space="preserve">https://doi.org/vmt</w:t>
        </w:r>
      </w:hyperlink>
      <w:r>
        <w:br/>
      </w:r>
      <w:r>
        <w:t xml:space="preserve">DOI:</w:t>
      </w:r>
      <w:r>
        <w:t xml:space="preserve"> </w:t>
      </w:r>
      <w:hyperlink r:id="rId120">
        <w:r>
          <w:rPr>
            <w:rStyle w:val="Hyperlink"/>
          </w:rPr>
          <w:t xml:space="preserve">10.1111/1755-0998.12324</w:t>
        </w:r>
      </w:hyperlink>
      <w:r>
        <w:t xml:space="preserve"> </w:t>
      </w:r>
      <w:r>
        <w:t xml:space="preserve">· PMID:</w:t>
      </w:r>
      <w:r>
        <w:t xml:space="preserve"> </w:t>
      </w:r>
      <w:hyperlink r:id="rId121">
        <w:r>
          <w:rPr>
            <w:rStyle w:val="Hyperlink"/>
          </w:rPr>
          <w:t xml:space="preserve">25187008</w:t>
        </w:r>
      </w:hyperlink>
    </w:p>
    <w:bookmarkEnd w:id="122"/>
    <w:bookmarkStart w:id="126"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23">
        <w:r>
          <w:rPr>
            <w:rStyle w:val="Hyperlink"/>
          </w:rPr>
          <w:t xml:space="preserve">https://doi.org/cz7ndk</w:t>
        </w:r>
      </w:hyperlink>
      <w:r>
        <w:br/>
      </w:r>
      <w:r>
        <w:t xml:space="preserve">DOI:</w:t>
      </w:r>
      <w:r>
        <w:t xml:space="preserve"> </w:t>
      </w:r>
      <w:hyperlink r:id="rId124">
        <w:r>
          <w:rPr>
            <w:rStyle w:val="Hyperlink"/>
          </w:rPr>
          <w:t xml:space="preserve">10.1126/science.1162986</w:t>
        </w:r>
      </w:hyperlink>
      <w:r>
        <w:t xml:space="preserve"> </w:t>
      </w:r>
      <w:r>
        <w:t xml:space="preserve">· PMID:</w:t>
      </w:r>
      <w:r>
        <w:t xml:space="preserve"> </w:t>
      </w:r>
      <w:hyperlink r:id="rId125">
        <w:r>
          <w:rPr>
            <w:rStyle w:val="Hyperlink"/>
          </w:rPr>
          <w:t xml:space="preserve">19023044</w:t>
        </w:r>
      </w:hyperlink>
    </w:p>
    <w:bookmarkEnd w:id="126"/>
    <w:bookmarkStart w:id="131"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27">
        <w:r>
          <w:rPr>
            <w:rStyle w:val="Hyperlink"/>
          </w:rPr>
          <w:t xml:space="preserve">https://doi.org/gf39g3</w:t>
        </w:r>
      </w:hyperlink>
      <w:r>
        <w:br/>
      </w:r>
      <w:r>
        <w:t xml:space="preserve">DOI:</w:t>
      </w:r>
      <w:r>
        <w:t xml:space="preserve"> </w:t>
      </w:r>
      <w:hyperlink r:id="rId128">
        <w:r>
          <w:rPr>
            <w:rStyle w:val="Hyperlink"/>
          </w:rPr>
          <w:t xml:space="preserve">10.1093/gigascience/giz043</w:t>
        </w:r>
      </w:hyperlink>
      <w:r>
        <w:t xml:space="preserve"> </w:t>
      </w:r>
      <w:r>
        <w:t xml:space="preserve">· PMID:</w:t>
      </w:r>
      <w:r>
        <w:t xml:space="preserve"> </w:t>
      </w:r>
      <w:hyperlink r:id="rId129">
        <w:r>
          <w:rPr>
            <w:rStyle w:val="Hyperlink"/>
          </w:rPr>
          <w:t xml:space="preserve">31089679</w:t>
        </w:r>
      </w:hyperlink>
      <w:r>
        <w:t xml:space="preserve"> </w:t>
      </w:r>
      <w:r>
        <w:t xml:space="preserve">· PMCID:</w:t>
      </w:r>
      <w:r>
        <w:t xml:space="preserve"> </w:t>
      </w:r>
      <w:hyperlink r:id="rId130">
        <w:r>
          <w:rPr>
            <w:rStyle w:val="Hyperlink"/>
          </w:rPr>
          <w:t xml:space="preserve">PMC6520541</w:t>
        </w:r>
      </w:hyperlink>
    </w:p>
    <w:bookmarkEnd w:id="131"/>
    <w:bookmarkStart w:id="136"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32">
        <w:r>
          <w:rPr>
            <w:rStyle w:val="Hyperlink"/>
          </w:rPr>
          <w:t xml:space="preserve">https://doi.org/gf5ffc</w:t>
        </w:r>
      </w:hyperlink>
      <w:r>
        <w:br/>
      </w:r>
      <w:r>
        <w:t xml:space="preserve">DOI:</w:t>
      </w:r>
      <w:r>
        <w:t xml:space="preserve"> </w:t>
      </w:r>
      <w:hyperlink r:id="rId133">
        <w:r>
          <w:rPr>
            <w:rStyle w:val="Hyperlink"/>
          </w:rPr>
          <w:t xml:space="preserve">10.1186/s12866-019-1500-0</w:t>
        </w:r>
      </w:hyperlink>
      <w:r>
        <w:t xml:space="preserve"> </w:t>
      </w:r>
      <w:r>
        <w:t xml:space="preserve">· PMID:</w:t>
      </w:r>
      <w:r>
        <w:t xml:space="preserve"> </w:t>
      </w:r>
      <w:hyperlink r:id="rId134">
        <w:r>
          <w:rPr>
            <w:rStyle w:val="Hyperlink"/>
          </w:rPr>
          <w:t xml:space="preserve">31238873</w:t>
        </w:r>
      </w:hyperlink>
      <w:r>
        <w:t xml:space="preserve"> </w:t>
      </w:r>
      <w:r>
        <w:t xml:space="preserve">· PMCID:</w:t>
      </w:r>
      <w:r>
        <w:t xml:space="preserve"> </w:t>
      </w:r>
      <w:hyperlink r:id="rId135">
        <w:r>
          <w:rPr>
            <w:rStyle w:val="Hyperlink"/>
          </w:rPr>
          <w:t xml:space="preserve">PMC6593500</w:t>
        </w:r>
      </w:hyperlink>
    </w:p>
    <w:bookmarkEnd w:id="136"/>
    <w:bookmarkStart w:id="140"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37">
        <w:r>
          <w:rPr>
            <w:rStyle w:val="Hyperlink"/>
          </w:rPr>
          <w:t xml:space="preserve">https://doi.org/gftzcs</w:t>
        </w:r>
      </w:hyperlink>
      <w:r>
        <w:br/>
      </w:r>
      <w:r>
        <w:t xml:space="preserve">DOI:</w:t>
      </w:r>
      <w:r>
        <w:t xml:space="preserve"> </w:t>
      </w:r>
      <w:hyperlink r:id="rId138">
        <w:r>
          <w:rPr>
            <w:rStyle w:val="Hyperlink"/>
          </w:rPr>
          <w:t xml:space="preserve">10.1038/nmeth.3176</w:t>
        </w:r>
      </w:hyperlink>
      <w:r>
        <w:t xml:space="preserve"> </w:t>
      </w:r>
      <w:r>
        <w:t xml:space="preserve">· PMID:</w:t>
      </w:r>
      <w:r>
        <w:t xml:space="preserve"> </w:t>
      </w:r>
      <w:hyperlink r:id="rId139">
        <w:r>
          <w:rPr>
            <w:rStyle w:val="Hyperlink"/>
          </w:rPr>
          <w:t xml:space="preserve">25402007</w:t>
        </w:r>
      </w:hyperlink>
    </w:p>
    <w:bookmarkEnd w:id="140"/>
    <w:bookmarkStart w:id="145"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41">
        <w:r>
          <w:rPr>
            <w:rStyle w:val="Hyperlink"/>
          </w:rPr>
          <w:t xml:space="preserve">https://doi.org/gd2xzn</w:t>
        </w:r>
      </w:hyperlink>
      <w:r>
        <w:br/>
      </w:r>
      <w:r>
        <w:t xml:space="preserve">DOI:</w:t>
      </w:r>
      <w:r>
        <w:t xml:space="preserve"> </w:t>
      </w:r>
      <w:hyperlink r:id="rId142">
        <w:r>
          <w:rPr>
            <w:rStyle w:val="Hyperlink"/>
          </w:rPr>
          <w:t xml:space="preserve">10.1038/nmeth.1923</w:t>
        </w:r>
      </w:hyperlink>
      <w:r>
        <w:t xml:space="preserve"> </w:t>
      </w:r>
      <w:r>
        <w:t xml:space="preserve">· PMID:</w:t>
      </w:r>
      <w:r>
        <w:t xml:space="preserve"> </w:t>
      </w:r>
      <w:hyperlink r:id="rId143">
        <w:r>
          <w:rPr>
            <w:rStyle w:val="Hyperlink"/>
          </w:rPr>
          <w:t xml:space="preserve">22388286</w:t>
        </w:r>
      </w:hyperlink>
      <w:r>
        <w:t xml:space="preserve"> </w:t>
      </w:r>
      <w:r>
        <w:t xml:space="preserve">· PMCID:</w:t>
      </w:r>
      <w:r>
        <w:t xml:space="preserve"> </w:t>
      </w:r>
      <w:hyperlink r:id="rId144">
        <w:r>
          <w:rPr>
            <w:rStyle w:val="Hyperlink"/>
          </w:rPr>
          <w:t xml:space="preserve">PMC3322381</w:t>
        </w:r>
      </w:hyperlink>
    </w:p>
    <w:bookmarkEnd w:id="145"/>
    <w:bookmarkStart w:id="150"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46">
        <w:r>
          <w:rPr>
            <w:rStyle w:val="Hyperlink"/>
          </w:rPr>
          <w:t xml:space="preserve">https://doi.org/f5xm9x</w:t>
        </w:r>
      </w:hyperlink>
      <w:r>
        <w:br/>
      </w:r>
      <w:r>
        <w:t xml:space="preserve">DOI:</w:t>
      </w:r>
      <w:r>
        <w:t xml:space="preserve"> </w:t>
      </w:r>
      <w:hyperlink r:id="rId147">
        <w:r>
          <w:rPr>
            <w:rStyle w:val="Hyperlink"/>
          </w:rPr>
          <w:t xml:space="preserve">10.1093/bioinformatics/btt403</w:t>
        </w:r>
      </w:hyperlink>
      <w:r>
        <w:t xml:space="preserve"> </w:t>
      </w:r>
      <w:r>
        <w:t xml:space="preserve">· PMID:</w:t>
      </w:r>
      <w:r>
        <w:t xml:space="preserve"> </w:t>
      </w:r>
      <w:hyperlink r:id="rId148">
        <w:r>
          <w:rPr>
            <w:rStyle w:val="Hyperlink"/>
          </w:rPr>
          <w:t xml:space="preserve">23842809</w:t>
        </w:r>
      </w:hyperlink>
      <w:r>
        <w:t xml:space="preserve"> </w:t>
      </w:r>
      <w:r>
        <w:t xml:space="preserve">· PMCID:</w:t>
      </w:r>
      <w:r>
        <w:t xml:space="preserve"> </w:t>
      </w:r>
      <w:hyperlink r:id="rId149">
        <w:r>
          <w:rPr>
            <w:rStyle w:val="Hyperlink"/>
          </w:rPr>
          <w:t xml:space="preserve">PMC3777106</w:t>
        </w:r>
      </w:hyperlink>
    </w:p>
    <w:bookmarkEnd w:id="150"/>
    <w:bookmarkStart w:id="155"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51">
        <w:r>
          <w:rPr>
            <w:rStyle w:val="Hyperlink"/>
          </w:rPr>
          <w:t xml:space="preserve">https://doi.org/gb3h2t</w:t>
        </w:r>
      </w:hyperlink>
      <w:r>
        <w:br/>
      </w:r>
      <w:r>
        <w:t xml:space="preserve">DOI:</w:t>
      </w:r>
      <w:r>
        <w:t xml:space="preserve"> </w:t>
      </w:r>
      <w:hyperlink r:id="rId152">
        <w:r>
          <w:rPr>
            <w:rStyle w:val="Hyperlink"/>
          </w:rPr>
          <w:t xml:space="preserve">10.1186/s12864-015-1419-2</w:t>
        </w:r>
      </w:hyperlink>
      <w:r>
        <w:t xml:space="preserve"> </w:t>
      </w:r>
      <w:r>
        <w:t xml:space="preserve">· PMID:</w:t>
      </w:r>
      <w:r>
        <w:t xml:space="preserve"> </w:t>
      </w:r>
      <w:hyperlink r:id="rId153">
        <w:r>
          <w:rPr>
            <w:rStyle w:val="Hyperlink"/>
          </w:rPr>
          <w:t xml:space="preserve">25879410</w:t>
        </w:r>
      </w:hyperlink>
      <w:r>
        <w:t xml:space="preserve"> </w:t>
      </w:r>
      <w:r>
        <w:t xml:space="preserve">· PMCID:</w:t>
      </w:r>
      <w:r>
        <w:t xml:space="preserve"> </w:t>
      </w:r>
      <w:hyperlink r:id="rId154">
        <w:r>
          <w:rPr>
            <w:rStyle w:val="Hyperlink"/>
          </w:rPr>
          <w:t xml:space="preserve">PMC4428112</w:t>
        </w:r>
      </w:hyperlink>
    </w:p>
    <w:bookmarkEnd w:id="155"/>
    <w:bookmarkStart w:id="160"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56">
        <w:r>
          <w:rPr>
            <w:rStyle w:val="Hyperlink"/>
          </w:rPr>
          <w:t xml:space="preserve">https://doi.org/cnpst5</w:t>
        </w:r>
      </w:hyperlink>
      <w:r>
        <w:br/>
      </w:r>
      <w:r>
        <w:t xml:space="preserve">DOI:</w:t>
      </w:r>
      <w:r>
        <w:t xml:space="preserve"> </w:t>
      </w:r>
      <w:hyperlink r:id="rId157">
        <w:r>
          <w:rPr>
            <w:rStyle w:val="Hyperlink"/>
          </w:rPr>
          <w:t xml:space="preserve">10.1128/aac.01710-09</w:t>
        </w:r>
      </w:hyperlink>
      <w:r>
        <w:t xml:space="preserve"> </w:t>
      </w:r>
      <w:r>
        <w:t xml:space="preserve">· PMID:</w:t>
      </w:r>
      <w:r>
        <w:t xml:space="preserve"> </w:t>
      </w:r>
      <w:hyperlink r:id="rId158">
        <w:r>
          <w:rPr>
            <w:rStyle w:val="Hyperlink"/>
          </w:rPr>
          <w:t xml:space="preserve">20733041</w:t>
        </w:r>
      </w:hyperlink>
      <w:r>
        <w:t xml:space="preserve"> </w:t>
      </w:r>
      <w:r>
        <w:t xml:space="preserve">· PMCID:</w:t>
      </w:r>
      <w:r>
        <w:t xml:space="preserve"> </w:t>
      </w:r>
      <w:hyperlink r:id="rId159">
        <w:r>
          <w:rPr>
            <w:rStyle w:val="Hyperlink"/>
          </w:rPr>
          <w:t xml:space="preserve">PMC2976141</w:t>
        </w:r>
      </w:hyperlink>
    </w:p>
    <w:bookmarkEnd w:id="160"/>
    <w:bookmarkStart w:id="164"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61">
        <w:r>
          <w:rPr>
            <w:rStyle w:val="Hyperlink"/>
          </w:rPr>
          <w:t xml:space="preserve">https://doi.org/fvkg6d</w:t>
        </w:r>
      </w:hyperlink>
      <w:r>
        <w:br/>
      </w:r>
      <w:r>
        <w:t xml:space="preserve">DOI:</w:t>
      </w:r>
      <w:r>
        <w:t xml:space="preserve"> </w:t>
      </w:r>
      <w:hyperlink r:id="rId162">
        <w:r>
          <w:rPr>
            <w:rStyle w:val="Hyperlink"/>
          </w:rPr>
          <w:t xml:space="preserve">10.1016/j.tim.2006.02.006</w:t>
        </w:r>
      </w:hyperlink>
      <w:r>
        <w:t xml:space="preserve"> </w:t>
      </w:r>
      <w:r>
        <w:t xml:space="preserve">· PMID:</w:t>
      </w:r>
      <w:r>
        <w:t xml:space="preserve"> </w:t>
      </w:r>
      <w:hyperlink r:id="rId163">
        <w:r>
          <w:rPr>
            <w:rStyle w:val="Hyperlink"/>
          </w:rPr>
          <w:t xml:space="preserve">16537105</w:t>
        </w:r>
      </w:hyperlink>
    </w:p>
    <w:bookmarkEnd w:id="164"/>
    <w:bookmarkStart w:id="168"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65">
        <w:r>
          <w:rPr>
            <w:rStyle w:val="Hyperlink"/>
          </w:rPr>
          <w:t xml:space="preserve">https://doi.org/fw543p</w:t>
        </w:r>
      </w:hyperlink>
      <w:r>
        <w:br/>
      </w:r>
      <w:r>
        <w:t xml:space="preserve">DOI:</w:t>
      </w:r>
      <w:r>
        <w:t xml:space="preserve"> </w:t>
      </w:r>
      <w:hyperlink r:id="rId166">
        <w:r>
          <w:rPr>
            <w:rStyle w:val="Hyperlink"/>
          </w:rPr>
          <w:t xml:space="preserve">10.1111/j.1574-6976.2011.00273.x</w:t>
        </w:r>
      </w:hyperlink>
      <w:r>
        <w:t xml:space="preserve"> </w:t>
      </w:r>
      <w:r>
        <w:t xml:space="preserve">· PMID:</w:t>
      </w:r>
      <w:r>
        <w:t xml:space="preserve"> </w:t>
      </w:r>
      <w:hyperlink r:id="rId167">
        <w:r>
          <w:rPr>
            <w:rStyle w:val="Hyperlink"/>
          </w:rPr>
          <w:t xml:space="preserve">21517914</w:t>
        </w:r>
      </w:hyperlink>
    </w:p>
    <w:bookmarkEnd w:id="168"/>
    <w:bookmarkStart w:id="173"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69">
        <w:r>
          <w:rPr>
            <w:rStyle w:val="Hyperlink"/>
          </w:rPr>
          <w:t xml:space="preserve">https://doi.org/f97jkv</w:t>
        </w:r>
      </w:hyperlink>
      <w:r>
        <w:br/>
      </w:r>
      <w:r>
        <w:t xml:space="preserve">DOI:</w:t>
      </w:r>
      <w:r>
        <w:t xml:space="preserve"> </w:t>
      </w:r>
      <w:hyperlink r:id="rId170">
        <w:r>
          <w:rPr>
            <w:rStyle w:val="Hyperlink"/>
          </w:rPr>
          <w:t xml:space="preserve">10.1101/gr.213959.116</w:t>
        </w:r>
      </w:hyperlink>
      <w:r>
        <w:t xml:space="preserve"> </w:t>
      </w:r>
      <w:r>
        <w:t xml:space="preserve">· PMID:</w:t>
      </w:r>
      <w:r>
        <w:t xml:space="preserve"> </w:t>
      </w:r>
      <w:hyperlink r:id="rId171">
        <w:r>
          <w:rPr>
            <w:rStyle w:val="Hyperlink"/>
          </w:rPr>
          <w:t xml:space="preserve">28298430</w:t>
        </w:r>
      </w:hyperlink>
      <w:r>
        <w:t xml:space="preserve"> </w:t>
      </w:r>
      <w:r>
        <w:t xml:space="preserve">· PMCID:</w:t>
      </w:r>
      <w:r>
        <w:t xml:space="preserve"> </w:t>
      </w:r>
      <w:hyperlink r:id="rId172">
        <w:r>
          <w:rPr>
            <w:rStyle w:val="Hyperlink"/>
          </w:rPr>
          <w:t xml:space="preserve">PMC5411777</w:t>
        </w:r>
      </w:hyperlink>
    </w:p>
    <w:bookmarkEnd w:id="173"/>
    <w:bookmarkStart w:id="177"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74">
        <w:r>
          <w:rPr>
            <w:rStyle w:val="Hyperlink"/>
          </w:rPr>
          <w:t xml:space="preserve">https://doi.org/f3z7hv</w:t>
        </w:r>
      </w:hyperlink>
      <w:r>
        <w:br/>
      </w:r>
      <w:r>
        <w:t xml:space="preserve">DOI:</w:t>
      </w:r>
      <w:r>
        <w:t xml:space="preserve"> </w:t>
      </w:r>
      <w:hyperlink r:id="rId175">
        <w:r>
          <w:rPr>
            <w:rStyle w:val="Hyperlink"/>
          </w:rPr>
          <w:t xml:space="preserve">10.1093/bioinformatics/bts174</w:t>
        </w:r>
      </w:hyperlink>
      <w:r>
        <w:t xml:space="preserve"> </w:t>
      </w:r>
      <w:r>
        <w:t xml:space="preserve">· PMID:</w:t>
      </w:r>
      <w:r>
        <w:t xml:space="preserve"> </w:t>
      </w:r>
      <w:hyperlink r:id="rId176">
        <w:r>
          <w:rPr>
            <w:rStyle w:val="Hyperlink"/>
          </w:rPr>
          <w:t xml:space="preserve">22495754</w:t>
        </w:r>
      </w:hyperlink>
    </w:p>
    <w:bookmarkEnd w:id="177"/>
    <w:bookmarkStart w:id="181"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8">
        <w:r>
          <w:rPr>
            <w:rStyle w:val="Hyperlink"/>
          </w:rPr>
          <w:t xml:space="preserve">https://doi.org/f7fb5z</w:t>
        </w:r>
      </w:hyperlink>
      <w:r>
        <w:br/>
      </w:r>
      <w:r>
        <w:t xml:space="preserve">DOI:</w:t>
      </w:r>
      <w:r>
        <w:t xml:space="preserve"> </w:t>
      </w:r>
      <w:hyperlink r:id="rId179">
        <w:r>
          <w:rPr>
            <w:rStyle w:val="Hyperlink"/>
          </w:rPr>
          <w:t xml:space="preserve">10.1093/bioinformatics/btv033</w:t>
        </w:r>
      </w:hyperlink>
      <w:r>
        <w:t xml:space="preserve"> </w:t>
      </w:r>
      <w:r>
        <w:t xml:space="preserve">· PMID:</w:t>
      </w:r>
      <w:r>
        <w:t xml:space="preserve"> </w:t>
      </w:r>
      <w:hyperlink r:id="rId180">
        <w:r>
          <w:rPr>
            <w:rStyle w:val="Hyperlink"/>
          </w:rPr>
          <w:t xml:space="preserve">25609793</w:t>
        </w:r>
      </w:hyperlink>
    </w:p>
    <w:bookmarkEnd w:id="181"/>
    <w:bookmarkStart w:id="185"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82">
        <w:r>
          <w:rPr>
            <w:rStyle w:val="Hyperlink"/>
          </w:rPr>
          <w:t xml:space="preserve">https://doi.org/b85j5j</w:t>
        </w:r>
      </w:hyperlink>
      <w:r>
        <w:br/>
      </w:r>
      <w:r>
        <w:t xml:space="preserve">DOI:</w:t>
      </w:r>
      <w:r>
        <w:t xml:space="preserve"> </w:t>
      </w:r>
      <w:hyperlink r:id="rId183">
        <w:r>
          <w:rPr>
            <w:rStyle w:val="Hyperlink"/>
          </w:rPr>
          <w:t xml:space="preserve">10.1038/nature02340</w:t>
        </w:r>
      </w:hyperlink>
      <w:r>
        <w:t xml:space="preserve"> </w:t>
      </w:r>
      <w:r>
        <w:t xml:space="preserve">· PMID:</w:t>
      </w:r>
      <w:r>
        <w:t xml:space="preserve"> </w:t>
      </w:r>
      <w:hyperlink r:id="rId184">
        <w:r>
          <w:rPr>
            <w:rStyle w:val="Hyperlink"/>
          </w:rPr>
          <w:t xml:space="preserve">14961025</w:t>
        </w:r>
      </w:hyperlink>
    </w:p>
    <w:bookmarkEnd w:id="185"/>
    <w:bookmarkStart w:id="189" w:name="ref-WRoCf6pg"/>
    <w:p>
      <w:pPr>
        <w:pStyle w:val="Bibliography"/>
      </w:pPr>
      <w:r>
        <w:t xml:space="preserve">22.</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86">
        <w:r>
          <w:rPr>
            <w:rStyle w:val="Hyperlink"/>
          </w:rPr>
          <w:t xml:space="preserve">https://doi.org/f9x7sc</w:t>
        </w:r>
      </w:hyperlink>
      <w:r>
        <w:br/>
      </w:r>
      <w:r>
        <w:t xml:space="preserve">DOI:</w:t>
      </w:r>
      <w:r>
        <w:t xml:space="preserve"> </w:t>
      </w:r>
      <w:hyperlink r:id="rId187">
        <w:r>
          <w:rPr>
            <w:rStyle w:val="Hyperlink"/>
          </w:rPr>
          <w:t xml:space="preserve">10.1093/bioinformatics/btw290</w:t>
        </w:r>
      </w:hyperlink>
      <w:r>
        <w:t xml:space="preserve"> </w:t>
      </w:r>
      <w:r>
        <w:t xml:space="preserve">· PMID:</w:t>
      </w:r>
      <w:r>
        <w:t xml:space="preserve"> </w:t>
      </w:r>
      <w:hyperlink r:id="rId188">
        <w:r>
          <w:rPr>
            <w:rStyle w:val="Hyperlink"/>
          </w:rPr>
          <w:t xml:space="preserve">27256312</w:t>
        </w:r>
      </w:hyperlink>
    </w:p>
    <w:bookmarkEnd w:id="189"/>
    <w:bookmarkStart w:id="192" w:name="ref-b2WO18xh"/>
    <w:p>
      <w:pPr>
        <w:pStyle w:val="Bibliography"/>
      </w:pPr>
      <w:r>
        <w:t xml:space="preserve">23.</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90">
        <w:r>
          <w:rPr>
            <w:rStyle w:val="Hyperlink"/>
          </w:rPr>
          <w:t xml:space="preserve">https://doi.org/gf5fhv</w:t>
        </w:r>
      </w:hyperlink>
      <w:r>
        <w:br/>
      </w:r>
      <w:r>
        <w:t xml:space="preserve">DOI:</w:t>
      </w:r>
      <w:r>
        <w:t xml:space="preserve"> </w:t>
      </w:r>
      <w:hyperlink r:id="rId191">
        <w:r>
          <w:rPr>
            <w:rStyle w:val="Hyperlink"/>
          </w:rPr>
          <w:t xml:space="preserve">10.7287/peerj.preprints.27522v1</w:t>
        </w:r>
      </w:hyperlink>
    </w:p>
    <w:bookmarkEnd w:id="192"/>
    <w:bookmarkStart w:id="196" w:name="ref-sG4CX8Uj"/>
    <w:p>
      <w:pPr>
        <w:pStyle w:val="Bibliography"/>
      </w:pPr>
      <w:r>
        <w:t xml:space="preserve">24.</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93">
        <w:r>
          <w:rPr>
            <w:rStyle w:val="Hyperlink"/>
          </w:rPr>
          <w:t xml:space="preserve">https://doi.org/f8c9n2</w:t>
        </w:r>
      </w:hyperlink>
      <w:r>
        <w:br/>
      </w:r>
      <w:r>
        <w:t xml:space="preserve">DOI:</w:t>
      </w:r>
      <w:r>
        <w:t xml:space="preserve"> </w:t>
      </w:r>
      <w:hyperlink r:id="rId194">
        <w:r>
          <w:rPr>
            <w:rStyle w:val="Hyperlink"/>
          </w:rPr>
          <w:t xml:space="preserve">10.1093/bioinformatics/btv638</w:t>
        </w:r>
      </w:hyperlink>
      <w:r>
        <w:t xml:space="preserve"> </w:t>
      </w:r>
      <w:r>
        <w:t xml:space="preserve">· PMID:</w:t>
      </w:r>
      <w:r>
        <w:t xml:space="preserve"> </w:t>
      </w:r>
      <w:hyperlink r:id="rId195">
        <w:r>
          <w:rPr>
            <w:rStyle w:val="Hyperlink"/>
          </w:rPr>
          <w:t xml:space="preserve">26515820</w:t>
        </w:r>
      </w:hyperlink>
    </w:p>
    <w:bookmarkEnd w:id="196"/>
    <w:bookmarkStart w:id="201" w:name="ref-DfIRBmdF"/>
    <w:p>
      <w:pPr>
        <w:pStyle w:val="Bibliography"/>
      </w:pPr>
      <w:r>
        <w:t xml:space="preserve">25.</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197">
        <w:r>
          <w:rPr>
            <w:rStyle w:val="Hyperlink"/>
          </w:rPr>
          <w:t xml:space="preserve">https://doi.org/gfwwfg</w:t>
        </w:r>
      </w:hyperlink>
      <w:r>
        <w:br/>
      </w:r>
      <w:r>
        <w:t xml:space="preserve">DOI:</w:t>
      </w:r>
      <w:r>
        <w:t xml:space="preserve"> </w:t>
      </w:r>
      <w:hyperlink r:id="rId198">
        <w:r>
          <w:rPr>
            <w:rStyle w:val="Hyperlink"/>
          </w:rPr>
          <w:t xml:space="preserve">10.1038/s41564-018-0171-1</w:t>
        </w:r>
      </w:hyperlink>
      <w:r>
        <w:t xml:space="preserve"> </w:t>
      </w:r>
      <w:r>
        <w:t xml:space="preserve">· PMID:</w:t>
      </w:r>
      <w:r>
        <w:t xml:space="preserve"> </w:t>
      </w:r>
      <w:hyperlink r:id="rId199">
        <w:r>
          <w:rPr>
            <w:rStyle w:val="Hyperlink"/>
          </w:rPr>
          <w:t xml:space="preserve">29807988</w:t>
        </w:r>
      </w:hyperlink>
      <w:r>
        <w:t xml:space="preserve"> </w:t>
      </w:r>
      <w:r>
        <w:t xml:space="preserve">· PMCID:</w:t>
      </w:r>
      <w:r>
        <w:t xml:space="preserve"> </w:t>
      </w:r>
      <w:hyperlink r:id="rId200">
        <w:r>
          <w:rPr>
            <w:rStyle w:val="Hyperlink"/>
          </w:rPr>
          <w:t xml:space="preserve">PMC6786971</w:t>
        </w:r>
      </w:hyperlink>
    </w:p>
    <w:bookmarkEnd w:id="201"/>
    <w:bookmarkStart w:id="205" w:name="ref-4rsFboY4"/>
    <w:p>
      <w:pPr>
        <w:pStyle w:val="Bibliography"/>
      </w:pPr>
      <w:r>
        <w:t xml:space="preserve">26.</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202">
        <w:r>
          <w:rPr>
            <w:rStyle w:val="Hyperlink"/>
          </w:rPr>
          <w:t xml:space="preserve">https://doi.org/f7h5xj</w:t>
        </w:r>
      </w:hyperlink>
      <w:r>
        <w:br/>
      </w:r>
      <w:r>
        <w:t xml:space="preserve">DOI:</w:t>
      </w:r>
      <w:r>
        <w:t xml:space="preserve"> </w:t>
      </w:r>
      <w:hyperlink r:id="rId203">
        <w:r>
          <w:rPr>
            <w:rStyle w:val="Hyperlink"/>
          </w:rPr>
          <w:t xml:space="preserve">10.1038/nature14486</w:t>
        </w:r>
      </w:hyperlink>
      <w:r>
        <w:t xml:space="preserve"> </w:t>
      </w:r>
      <w:r>
        <w:t xml:space="preserve">· PMID:</w:t>
      </w:r>
      <w:r>
        <w:t xml:space="preserve"> </w:t>
      </w:r>
      <w:hyperlink r:id="rId204">
        <w:r>
          <w:rPr>
            <w:rStyle w:val="Hyperlink"/>
          </w:rPr>
          <w:t xml:space="preserve">26083755</w:t>
        </w:r>
      </w:hyperlink>
    </w:p>
    <w:bookmarkEnd w:id="205"/>
    <w:bookmarkStart w:id="209" w:name="ref-wrBRBdFb"/>
    <w:p>
      <w:pPr>
        <w:pStyle w:val="Bibliography"/>
      </w:pPr>
      <w:r>
        <w:t xml:space="preserve">27.</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206">
        <w:r>
          <w:rPr>
            <w:rStyle w:val="Hyperlink"/>
          </w:rPr>
          <w:t xml:space="preserve">https://doi.org/cczd</w:t>
        </w:r>
      </w:hyperlink>
      <w:r>
        <w:br/>
      </w:r>
      <w:r>
        <w:t xml:space="preserve">DOI:</w:t>
      </w:r>
      <w:r>
        <w:t xml:space="preserve"> </w:t>
      </w:r>
      <w:hyperlink r:id="rId207">
        <w:r>
          <w:rPr>
            <w:rStyle w:val="Hyperlink"/>
          </w:rPr>
          <w:t xml:space="preserve">10.1038/s41564-017-0012-7</w:t>
        </w:r>
      </w:hyperlink>
      <w:r>
        <w:t xml:space="preserve"> </w:t>
      </w:r>
      <w:r>
        <w:t xml:space="preserve">· PMID:</w:t>
      </w:r>
      <w:r>
        <w:t xml:space="preserve"> </w:t>
      </w:r>
      <w:hyperlink r:id="rId208">
        <w:r>
          <w:rPr>
            <w:rStyle w:val="Hyperlink"/>
          </w:rPr>
          <w:t xml:space="preserve">28894102</w:t>
        </w:r>
      </w:hyperlink>
    </w:p>
    <w:bookmarkEnd w:id="209"/>
    <w:bookmarkStart w:id="212" w:name="ref-Rk2NATlI"/>
    <w:p>
      <w:pPr>
        <w:pStyle w:val="Bibliography"/>
      </w:pPr>
      <w:r>
        <w:t xml:space="preserve">28.</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10">
        <w:r>
          <w:rPr>
            <w:rStyle w:val="Hyperlink"/>
          </w:rPr>
          <w:t xml:space="preserve">https://doi.org/gf5fhr</w:t>
        </w:r>
      </w:hyperlink>
      <w:r>
        <w:br/>
      </w:r>
      <w:r>
        <w:t xml:space="preserve">DOI:</w:t>
      </w:r>
      <w:r>
        <w:t xml:space="preserve"> </w:t>
      </w:r>
      <w:hyperlink r:id="rId211">
        <w:r>
          <w:rPr>
            <w:rStyle w:val="Hyperlink"/>
          </w:rPr>
          <w:t xml:space="preserve">10.1101/489443</w:t>
        </w:r>
      </w:hyperlink>
    </w:p>
    <w:bookmarkEnd w:id="212"/>
    <w:bookmarkStart w:id="216" w:name="ref-buqrbdBh"/>
    <w:p>
      <w:pPr>
        <w:pStyle w:val="Bibliography"/>
      </w:pPr>
      <w:r>
        <w:t xml:space="preserve">29.</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13">
        <w:r>
          <w:rPr>
            <w:rStyle w:val="Hyperlink"/>
          </w:rPr>
          <w:t xml:space="preserve">https://doi.org/gdth6p</w:t>
        </w:r>
      </w:hyperlink>
      <w:r>
        <w:br/>
      </w:r>
      <w:r>
        <w:t xml:space="preserve">DOI:</w:t>
      </w:r>
      <w:r>
        <w:t xml:space="preserve"> </w:t>
      </w:r>
      <w:hyperlink r:id="rId214">
        <w:r>
          <w:rPr>
            <w:rStyle w:val="Hyperlink"/>
          </w:rPr>
          <w:t xml:space="preserve">10.1038/s41586-018-0338-1</w:t>
        </w:r>
      </w:hyperlink>
      <w:r>
        <w:t xml:space="preserve"> </w:t>
      </w:r>
      <w:r>
        <w:t xml:space="preserve">· PMID:</w:t>
      </w:r>
      <w:r>
        <w:t xml:space="preserve"> </w:t>
      </w:r>
      <w:hyperlink r:id="rId215">
        <w:r>
          <w:rPr>
            <w:rStyle w:val="Hyperlink"/>
          </w:rPr>
          <w:t xml:space="preserve">30013118</w:t>
        </w:r>
      </w:hyperlink>
    </w:p>
    <w:bookmarkEnd w:id="216"/>
    <w:bookmarkStart w:id="221" w:name="ref-d5Hh0941"/>
    <w:p>
      <w:pPr>
        <w:pStyle w:val="Bibliography"/>
      </w:pPr>
      <w:r>
        <w:t xml:space="preserve">30.</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17">
        <w:r>
          <w:rPr>
            <w:rStyle w:val="Hyperlink"/>
          </w:rPr>
          <w:t xml:space="preserve">https://doi.org/gf5fcx</w:t>
        </w:r>
      </w:hyperlink>
      <w:r>
        <w:br/>
      </w:r>
      <w:r>
        <w:t xml:space="preserve">DOI:</w:t>
      </w:r>
      <w:r>
        <w:t xml:space="preserve"> </w:t>
      </w:r>
      <w:hyperlink r:id="rId218">
        <w:r>
          <w:rPr>
            <w:rStyle w:val="Hyperlink"/>
          </w:rPr>
          <w:t xml:space="preserve">10.1038/s41564-019-0449-y</w:t>
        </w:r>
      </w:hyperlink>
      <w:r>
        <w:t xml:space="preserve"> </w:t>
      </w:r>
      <w:r>
        <w:t xml:space="preserve">· PMID:</w:t>
      </w:r>
      <w:r>
        <w:t xml:space="preserve"> </w:t>
      </w:r>
      <w:hyperlink r:id="rId219">
        <w:r>
          <w:rPr>
            <w:rStyle w:val="Hyperlink"/>
          </w:rPr>
          <w:t xml:space="preserve">31110364</w:t>
        </w:r>
      </w:hyperlink>
      <w:r>
        <w:t xml:space="preserve"> </w:t>
      </w:r>
      <w:r>
        <w:t xml:space="preserve">· PMCID:</w:t>
      </w:r>
      <w:r>
        <w:t xml:space="preserve"> </w:t>
      </w:r>
      <w:hyperlink r:id="rId220">
        <w:r>
          <w:rPr>
            <w:rStyle w:val="Hyperlink"/>
          </w:rPr>
          <w:t xml:space="preserve">PMC6784897</w:t>
        </w:r>
      </w:hyperlink>
    </w:p>
    <w:bookmarkEnd w:id="221"/>
    <w:bookmarkStart w:id="226" w:name="ref-Y8sHlHi"/>
    <w:p>
      <w:pPr>
        <w:pStyle w:val="Bibliography"/>
      </w:pPr>
      <w:r>
        <w:t xml:space="preserve">31.</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22">
        <w:r>
          <w:rPr>
            <w:rStyle w:val="Hyperlink"/>
          </w:rPr>
          <w:t xml:space="preserve">https://doi.org/gdptz9</w:t>
        </w:r>
      </w:hyperlink>
      <w:r>
        <w:br/>
      </w:r>
      <w:r>
        <w:t xml:space="preserve">DOI:</w:t>
      </w:r>
      <w:r>
        <w:t xml:space="preserve"> </w:t>
      </w:r>
      <w:hyperlink r:id="rId223">
        <w:r>
          <w:rPr>
            <w:rStyle w:val="Hyperlink"/>
          </w:rPr>
          <w:t xml:space="preserve">10.1093/gigascience/giy069</w:t>
        </w:r>
      </w:hyperlink>
      <w:r>
        <w:t xml:space="preserve"> </w:t>
      </w:r>
      <w:r>
        <w:t xml:space="preserve">· PMID:</w:t>
      </w:r>
      <w:r>
        <w:t xml:space="preserve"> </w:t>
      </w:r>
      <w:hyperlink r:id="rId224">
        <w:r>
          <w:rPr>
            <w:rStyle w:val="Hyperlink"/>
          </w:rPr>
          <w:t xml:space="preserve">29893851</w:t>
        </w:r>
      </w:hyperlink>
      <w:r>
        <w:t xml:space="preserve"> </w:t>
      </w:r>
      <w:r>
        <w:t xml:space="preserve">· PMCID:</w:t>
      </w:r>
      <w:r>
        <w:t xml:space="preserve"> </w:t>
      </w:r>
      <w:hyperlink r:id="rId225">
        <w:r>
          <w:rPr>
            <w:rStyle w:val="Hyperlink"/>
          </w:rPr>
          <w:t xml:space="preserve">PMC6022608</w:t>
        </w:r>
      </w:hyperlink>
    </w:p>
    <w:bookmarkEnd w:id="226"/>
    <w:bookmarkStart w:id="230" w:name="ref-DET3tBYj"/>
    <w:p>
      <w:pPr>
        <w:pStyle w:val="Bibliography"/>
      </w:pPr>
      <w:r>
        <w:t xml:space="preserve">32.</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27">
        <w:r>
          <w:rPr>
            <w:rStyle w:val="Hyperlink"/>
          </w:rPr>
          <w:t xml:space="preserve">https://doi.org/d6ss55</w:t>
        </w:r>
      </w:hyperlink>
      <w:r>
        <w:br/>
      </w:r>
      <w:r>
        <w:t xml:space="preserve">DOI:</w:t>
      </w:r>
      <w:r>
        <w:t xml:space="preserve"> </w:t>
      </w:r>
      <w:hyperlink r:id="rId228">
        <w:r>
          <w:rPr>
            <w:rStyle w:val="Hyperlink"/>
          </w:rPr>
          <w:t xml:space="preserve">10.1038/nrmicro2350</w:t>
        </w:r>
      </w:hyperlink>
      <w:r>
        <w:t xml:space="preserve"> </w:t>
      </w:r>
      <w:r>
        <w:t xml:space="preserve">· PMID:</w:t>
      </w:r>
      <w:r>
        <w:t xml:space="preserve"> </w:t>
      </w:r>
      <w:hyperlink r:id="rId229">
        <w:r>
          <w:rPr>
            <w:rStyle w:val="Hyperlink"/>
          </w:rPr>
          <w:t xml:space="preserve">20395967</w:t>
        </w:r>
      </w:hyperlink>
    </w:p>
    <w:bookmarkEnd w:id="230"/>
    <w:bookmarkStart w:id="234" w:name="ref-1Af4oXwEX"/>
    <w:p>
      <w:pPr>
        <w:pStyle w:val="Bibliography"/>
      </w:pPr>
      <w:r>
        <w:t xml:space="preserve">33.</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31">
        <w:r>
          <w:rPr>
            <w:rStyle w:val="Hyperlink"/>
          </w:rPr>
          <w:t xml:space="preserve">https://doi.org/f7j3d9</w:t>
        </w:r>
      </w:hyperlink>
      <w:r>
        <w:br/>
      </w:r>
      <w:r>
        <w:t xml:space="preserve">DOI:</w:t>
      </w:r>
      <w:r>
        <w:t xml:space="preserve"> </w:t>
      </w:r>
      <w:hyperlink r:id="rId232">
        <w:r>
          <w:rPr>
            <w:rStyle w:val="Hyperlink"/>
          </w:rPr>
          <w:t xml:space="preserve">10.1038/nrg3962</w:t>
        </w:r>
      </w:hyperlink>
      <w:r>
        <w:t xml:space="preserve"> </w:t>
      </w:r>
      <w:r>
        <w:t xml:space="preserve">· PMID:</w:t>
      </w:r>
      <w:r>
        <w:t xml:space="preserve"> </w:t>
      </w:r>
      <w:hyperlink r:id="rId233">
        <w:r>
          <w:rPr>
            <w:rStyle w:val="Hyperlink"/>
          </w:rPr>
          <w:t xml:space="preserve">26184597</w:t>
        </w:r>
      </w:hyperlink>
    </w:p>
    <w:bookmarkEnd w:id="234"/>
    <w:bookmarkStart w:id="239" w:name="ref-LxGqo7iq"/>
    <w:p>
      <w:pPr>
        <w:pStyle w:val="Bibliography"/>
      </w:pPr>
      <w:r>
        <w:t xml:space="preserve">34.</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35">
        <w:r>
          <w:rPr>
            <w:rStyle w:val="Hyperlink"/>
          </w:rPr>
          <w:t xml:space="preserve">https://doi.org/c7hsvv</w:t>
        </w:r>
      </w:hyperlink>
      <w:r>
        <w:br/>
      </w:r>
      <w:r>
        <w:t xml:space="preserve">DOI:</w:t>
      </w:r>
      <w:r>
        <w:t xml:space="preserve"> </w:t>
      </w:r>
      <w:hyperlink r:id="rId236">
        <w:r>
          <w:rPr>
            <w:rStyle w:val="Hyperlink"/>
          </w:rPr>
          <w:t xml:space="preserve">10.1371/journal.pone.0008094</w:t>
        </w:r>
      </w:hyperlink>
      <w:r>
        <w:t xml:space="preserve"> </w:t>
      </w:r>
      <w:r>
        <w:t xml:space="preserve">· PMID:</w:t>
      </w:r>
      <w:r>
        <w:t xml:space="preserve"> </w:t>
      </w:r>
      <w:hyperlink r:id="rId237">
        <w:r>
          <w:rPr>
            <w:rStyle w:val="Hyperlink"/>
          </w:rPr>
          <w:t xml:space="preserve">19956607</w:t>
        </w:r>
      </w:hyperlink>
      <w:r>
        <w:t xml:space="preserve"> </w:t>
      </w:r>
      <w:r>
        <w:t xml:space="preserve">· PMCID:</w:t>
      </w:r>
      <w:r>
        <w:t xml:space="preserve"> </w:t>
      </w:r>
      <w:hyperlink r:id="rId238">
        <w:r>
          <w:rPr>
            <w:rStyle w:val="Hyperlink"/>
          </w:rPr>
          <w:t xml:space="preserve">PMC2779486</w:t>
        </w:r>
      </w:hyperlink>
    </w:p>
    <w:bookmarkEnd w:id="239"/>
    <w:bookmarkStart w:id="244" w:name="ref-x7HhCKyS"/>
    <w:p>
      <w:pPr>
        <w:pStyle w:val="Bibliography"/>
      </w:pPr>
      <w:r>
        <w:t xml:space="preserve">35.</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40">
        <w:r>
          <w:rPr>
            <w:rStyle w:val="Hyperlink"/>
          </w:rPr>
          <w:t xml:space="preserve">https://doi.org/gf5fht</w:t>
        </w:r>
      </w:hyperlink>
      <w:r>
        <w:br/>
      </w:r>
      <w:r>
        <w:t xml:space="preserve">DOI:</w:t>
      </w:r>
      <w:r>
        <w:t xml:space="preserve"> </w:t>
      </w:r>
      <w:hyperlink r:id="rId241">
        <w:r>
          <w:rPr>
            <w:rStyle w:val="Hyperlink"/>
          </w:rPr>
          <w:t xml:space="preserve">10.3389/fmicb.2016.00173</w:t>
        </w:r>
      </w:hyperlink>
      <w:r>
        <w:t xml:space="preserve"> </w:t>
      </w:r>
      <w:r>
        <w:t xml:space="preserve">· PMID:</w:t>
      </w:r>
      <w:r>
        <w:t xml:space="preserve"> </w:t>
      </w:r>
      <w:hyperlink r:id="rId242">
        <w:r>
          <w:rPr>
            <w:rStyle w:val="Hyperlink"/>
          </w:rPr>
          <w:t xml:space="preserve">26925045</w:t>
        </w:r>
      </w:hyperlink>
      <w:r>
        <w:t xml:space="preserve"> </w:t>
      </w:r>
      <w:r>
        <w:t xml:space="preserve">· PMCID:</w:t>
      </w:r>
      <w:r>
        <w:t xml:space="preserve"> </w:t>
      </w:r>
      <w:hyperlink r:id="rId243">
        <w:r>
          <w:rPr>
            <w:rStyle w:val="Hyperlink"/>
          </w:rPr>
          <w:t xml:space="preserve">PMC4759269</w:t>
        </w:r>
      </w:hyperlink>
    </w:p>
    <w:bookmarkEnd w:id="244"/>
    <w:bookmarkStart w:id="248" w:name="ref-17U91060Y"/>
    <w:p>
      <w:pPr>
        <w:pStyle w:val="Bibliography"/>
      </w:pPr>
      <w:r>
        <w:t xml:space="preserve">36.</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45">
        <w:r>
          <w:rPr>
            <w:rStyle w:val="Hyperlink"/>
          </w:rPr>
          <w:t xml:space="preserve">https://doi.org/f7dvxv</w:t>
        </w:r>
      </w:hyperlink>
      <w:r>
        <w:br/>
      </w:r>
      <w:r>
        <w:t xml:space="preserve">DOI:</w:t>
      </w:r>
      <w:r>
        <w:t xml:space="preserve"> </w:t>
      </w:r>
      <w:hyperlink r:id="rId246">
        <w:r>
          <w:rPr>
            <w:rStyle w:val="Hyperlink"/>
          </w:rPr>
          <w:t xml:space="preserve">10.1016/j.plasmid.2015.01.001</w:t>
        </w:r>
      </w:hyperlink>
      <w:r>
        <w:t xml:space="preserve"> </w:t>
      </w:r>
      <w:r>
        <w:t xml:space="preserve">· PMID:</w:t>
      </w:r>
      <w:r>
        <w:t xml:space="preserve"> </w:t>
      </w:r>
      <w:hyperlink r:id="rId247">
        <w:r>
          <w:rPr>
            <w:rStyle w:val="Hyperlink"/>
          </w:rPr>
          <w:t xml:space="preserve">25597519</w:t>
        </w:r>
      </w:hyperlink>
    </w:p>
    <w:bookmarkEnd w:id="248"/>
    <w:bookmarkStart w:id="253" w:name="ref-19UeQywMr"/>
    <w:p>
      <w:pPr>
        <w:pStyle w:val="Bibliography"/>
      </w:pPr>
      <w:r>
        <w:t xml:space="preserve">37.</w:t>
      </w:r>
      <w:r>
        <w:rPr>
          <w:b/>
        </w:rPr>
        <w:t xml:space="preserve">:{unav)</w:t>
      </w:r>
      <w:r>
        <w:br/>
      </w:r>
      <w:r>
        <w:t xml:space="preserve">Rainer Merkl</w:t>
      </w:r>
      <w:r>
        <w:br/>
      </w:r>
      <w:r>
        <w:rPr>
          <w:i/>
        </w:rPr>
        <w:t xml:space="preserve">BMC Bioinformatics</w:t>
      </w:r>
      <w:r>
        <w:t xml:space="preserve"> </w:t>
      </w:r>
      <w:r>
        <w:t xml:space="preserve">(2004)</w:t>
      </w:r>
      <w:r>
        <w:t xml:space="preserve"> </w:t>
      </w:r>
      <w:hyperlink r:id="rId249">
        <w:r>
          <w:rPr>
            <w:rStyle w:val="Hyperlink"/>
          </w:rPr>
          <w:t xml:space="preserve">https://doi.org/bt5x8h</w:t>
        </w:r>
      </w:hyperlink>
      <w:r>
        <w:br/>
      </w:r>
      <w:r>
        <w:t xml:space="preserve">DOI:</w:t>
      </w:r>
      <w:r>
        <w:t xml:space="preserve"> </w:t>
      </w:r>
      <w:hyperlink r:id="rId250">
        <w:r>
          <w:rPr>
            <w:rStyle w:val="Hyperlink"/>
          </w:rPr>
          <w:t xml:space="preserve">10.1186/1471-2105-5-22</w:t>
        </w:r>
      </w:hyperlink>
      <w:r>
        <w:t xml:space="preserve"> </w:t>
      </w:r>
      <w:r>
        <w:t xml:space="preserve">· PMID:</w:t>
      </w:r>
      <w:r>
        <w:t xml:space="preserve"> </w:t>
      </w:r>
      <w:hyperlink r:id="rId251">
        <w:r>
          <w:rPr>
            <w:rStyle w:val="Hyperlink"/>
          </w:rPr>
          <w:t xml:space="preserve">15113412</w:t>
        </w:r>
      </w:hyperlink>
      <w:r>
        <w:t xml:space="preserve"> </w:t>
      </w:r>
      <w:r>
        <w:t xml:space="preserve">· PMCID:</w:t>
      </w:r>
      <w:r>
        <w:t xml:space="preserve"> </w:t>
      </w:r>
      <w:hyperlink r:id="rId252">
        <w:r>
          <w:rPr>
            <w:rStyle w:val="Hyperlink"/>
          </w:rPr>
          <w:t xml:space="preserve">PMC394314</w:t>
        </w:r>
      </w:hyperlink>
    </w:p>
    <w:bookmarkEnd w:id="253"/>
    <w:bookmarkStart w:id="258" w:name="ref-M1pdcdMy"/>
    <w:p>
      <w:pPr>
        <w:pStyle w:val="Bibliography"/>
      </w:pPr>
      <w:r>
        <w:t xml:space="preserve">38.</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54">
        <w:r>
          <w:rPr>
            <w:rStyle w:val="Hyperlink"/>
          </w:rPr>
          <w:t xml:space="preserve">https://doi.org/gdphgs</w:t>
        </w:r>
      </w:hyperlink>
      <w:r>
        <w:br/>
      </w:r>
      <w:r>
        <w:t xml:space="preserve">DOI:</w:t>
      </w:r>
      <w:r>
        <w:t xml:space="preserve"> </w:t>
      </w:r>
      <w:hyperlink r:id="rId255">
        <w:r>
          <w:rPr>
            <w:rStyle w:val="Hyperlink"/>
          </w:rPr>
          <w:t xml:space="preserve">10.1093/bioinformatics/bty095</w:t>
        </w:r>
      </w:hyperlink>
      <w:r>
        <w:t xml:space="preserve"> </w:t>
      </w:r>
      <w:r>
        <w:t xml:space="preserve">· PMID:</w:t>
      </w:r>
      <w:r>
        <w:t xml:space="preserve"> </w:t>
      </w:r>
      <w:hyperlink r:id="rId256">
        <w:r>
          <w:rPr>
            <w:rStyle w:val="Hyperlink"/>
          </w:rPr>
          <w:t xml:space="preserve">29905770</w:t>
        </w:r>
      </w:hyperlink>
      <w:r>
        <w:t xml:space="preserve"> </w:t>
      </w:r>
      <w:r>
        <w:t xml:space="preserve">· PMCID:</w:t>
      </w:r>
      <w:r>
        <w:t xml:space="preserve"> </w:t>
      </w:r>
      <w:hyperlink r:id="rId257">
        <w:r>
          <w:rPr>
            <w:rStyle w:val="Hyperlink"/>
          </w:rPr>
          <w:t xml:space="preserve">PMC6022643</w:t>
        </w:r>
      </w:hyperlink>
    </w:p>
    <w:bookmarkEnd w:id="258"/>
    <w:bookmarkStart w:id="263" w:name="ref-4eEyIkDg"/>
    <w:p>
      <w:pPr>
        <w:pStyle w:val="Bibliography"/>
      </w:pPr>
      <w:r>
        <w:t xml:space="preserve">39.</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59">
        <w:r>
          <w:rPr>
            <w:rStyle w:val="Hyperlink"/>
          </w:rPr>
          <w:t xml:space="preserve">https://doi.org/f7n2xs</w:t>
        </w:r>
      </w:hyperlink>
      <w:r>
        <w:br/>
      </w:r>
      <w:r>
        <w:t xml:space="preserve">DOI:</w:t>
      </w:r>
      <w:r>
        <w:t xml:space="preserve"> </w:t>
      </w:r>
      <w:hyperlink r:id="rId260">
        <w:r>
          <w:rPr>
            <w:rStyle w:val="Hyperlink"/>
          </w:rPr>
          <w:t xml:space="preserve">10.1093/nar/gkv401</w:t>
        </w:r>
      </w:hyperlink>
      <w:r>
        <w:t xml:space="preserve"> </w:t>
      </w:r>
      <w:r>
        <w:t xml:space="preserve">· PMID:</w:t>
      </w:r>
      <w:r>
        <w:t xml:space="preserve"> </w:t>
      </w:r>
      <w:hyperlink r:id="rId261">
        <w:r>
          <w:rPr>
            <w:rStyle w:val="Hyperlink"/>
          </w:rPr>
          <w:t xml:space="preserve">25916842</w:t>
        </w:r>
      </w:hyperlink>
      <w:r>
        <w:t xml:space="preserve"> </w:t>
      </w:r>
      <w:r>
        <w:t xml:space="preserve">· PMCID:</w:t>
      </w:r>
      <w:r>
        <w:t xml:space="preserve"> </w:t>
      </w:r>
      <w:hyperlink r:id="rId262">
        <w:r>
          <w:rPr>
            <w:rStyle w:val="Hyperlink"/>
          </w:rPr>
          <w:t xml:space="preserve">PMC4489224</w:t>
        </w:r>
      </w:hyperlink>
    </w:p>
    <w:bookmarkEnd w:id="263"/>
    <w:bookmarkStart w:id="268" w:name="ref-5g9Xc4ot"/>
    <w:p>
      <w:pPr>
        <w:pStyle w:val="Bibliography"/>
      </w:pPr>
      <w:r>
        <w:t xml:space="preserve">40.</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64">
        <w:r>
          <w:rPr>
            <w:rStyle w:val="Hyperlink"/>
          </w:rPr>
          <w:t xml:space="preserve">https://doi.org/gdnhfv</w:t>
        </w:r>
      </w:hyperlink>
      <w:r>
        <w:br/>
      </w:r>
      <w:r>
        <w:t xml:space="preserve">DOI:</w:t>
      </w:r>
      <w:r>
        <w:t xml:space="preserve"> </w:t>
      </w:r>
      <w:hyperlink r:id="rId265">
        <w:r>
          <w:rPr>
            <w:rStyle w:val="Hyperlink"/>
          </w:rPr>
          <w:t xml:space="preserve">10.1093/bib/bby042</w:t>
        </w:r>
      </w:hyperlink>
      <w:r>
        <w:t xml:space="preserve"> </w:t>
      </w:r>
      <w:r>
        <w:t xml:space="preserve">· PMID:</w:t>
      </w:r>
      <w:r>
        <w:t xml:space="preserve"> </w:t>
      </w:r>
      <w:hyperlink r:id="rId266">
        <w:r>
          <w:rPr>
            <w:rStyle w:val="Hyperlink"/>
          </w:rPr>
          <w:t xml:space="preserve">29868902</w:t>
        </w:r>
      </w:hyperlink>
      <w:r>
        <w:t xml:space="preserve"> </w:t>
      </w:r>
      <w:r>
        <w:t xml:space="preserve">· PMCID:</w:t>
      </w:r>
      <w:r>
        <w:t xml:space="preserve"> </w:t>
      </w:r>
      <w:hyperlink r:id="rId267">
        <w:r>
          <w:rPr>
            <w:rStyle w:val="Hyperlink"/>
          </w:rPr>
          <w:t xml:space="preserve">PMC6917214</w:t>
        </w:r>
      </w:hyperlink>
    </w:p>
    <w:bookmarkEnd w:id="268"/>
    <w:bookmarkStart w:id="272" w:name="ref-qtpTcNWp"/>
    <w:p>
      <w:pPr>
        <w:pStyle w:val="Bibliography"/>
      </w:pPr>
      <w:r>
        <w:t xml:space="preserve">41.</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69">
        <w:r>
          <w:rPr>
            <w:rStyle w:val="Hyperlink"/>
          </w:rPr>
          <w:t xml:space="preserve">https://doi.org/bs76</w:t>
        </w:r>
      </w:hyperlink>
      <w:r>
        <w:br/>
      </w:r>
      <w:r>
        <w:t xml:space="preserve">DOI:</w:t>
      </w:r>
      <w:r>
        <w:t xml:space="preserve"> </w:t>
      </w:r>
      <w:hyperlink r:id="rId270">
        <w:r>
          <w:rPr>
            <w:rStyle w:val="Hyperlink"/>
          </w:rPr>
          <w:t xml:space="preserve">10.1038/s41559-016-0010</w:t>
        </w:r>
      </w:hyperlink>
      <w:r>
        <w:t xml:space="preserve"> </w:t>
      </w:r>
      <w:r>
        <w:t xml:space="preserve">· PMID:</w:t>
      </w:r>
      <w:r>
        <w:t xml:space="preserve"> </w:t>
      </w:r>
      <w:hyperlink r:id="rId271">
        <w:r>
          <w:rPr>
            <w:rStyle w:val="Hyperlink"/>
          </w:rPr>
          <w:t xml:space="preserve">28812563</w:t>
        </w:r>
      </w:hyperlink>
    </w:p>
    <w:bookmarkEnd w:id="272"/>
    <w:bookmarkStart w:id="277" w:name="ref-Z1irb7eF"/>
    <w:p>
      <w:pPr>
        <w:pStyle w:val="Bibliography"/>
      </w:pPr>
      <w:r>
        <w:t xml:space="preserve">42.</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73">
        <w:r>
          <w:rPr>
            <w:rStyle w:val="Hyperlink"/>
          </w:rPr>
          <w:t xml:space="preserve">https://doi.org/f7k8bk</w:t>
        </w:r>
      </w:hyperlink>
      <w:r>
        <w:br/>
      </w:r>
      <w:r>
        <w:t xml:space="preserve">DOI:</w:t>
      </w:r>
      <w:r>
        <w:t xml:space="preserve"> </w:t>
      </w:r>
      <w:hyperlink r:id="rId274">
        <w:r>
          <w:rPr>
            <w:rStyle w:val="Hyperlink"/>
          </w:rPr>
          <w:t xml:space="preserve">10.1128/aac.00235-15</w:t>
        </w:r>
      </w:hyperlink>
      <w:r>
        <w:t xml:space="preserve"> </w:t>
      </w:r>
      <w:r>
        <w:t xml:space="preserve">· PMID:</w:t>
      </w:r>
      <w:r>
        <w:t xml:space="preserve"> </w:t>
      </w:r>
      <w:hyperlink r:id="rId275">
        <w:r>
          <w:rPr>
            <w:rStyle w:val="Hyperlink"/>
          </w:rPr>
          <w:t xml:space="preserve">25824216</w:t>
        </w:r>
      </w:hyperlink>
      <w:r>
        <w:t xml:space="preserve"> </w:t>
      </w:r>
      <w:r>
        <w:t xml:space="preserve">· PMCID:</w:t>
      </w:r>
      <w:r>
        <w:t xml:space="preserve"> </w:t>
      </w:r>
      <w:hyperlink r:id="rId276">
        <w:r>
          <w:rPr>
            <w:rStyle w:val="Hyperlink"/>
          </w:rPr>
          <w:t xml:space="preserve">PMC4432117</w:t>
        </w:r>
      </w:hyperlink>
    </w:p>
    <w:bookmarkEnd w:id="277"/>
    <w:bookmarkStart w:id="282" w:name="ref-QK9dmRUA"/>
    <w:p>
      <w:pPr>
        <w:pStyle w:val="Bibliography"/>
      </w:pPr>
      <w:r>
        <w:t xml:space="preserve">43.</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78">
        <w:r>
          <w:rPr>
            <w:rStyle w:val="Hyperlink"/>
          </w:rPr>
          <w:t xml:space="preserve">https://doi.org/cn7486</w:t>
        </w:r>
      </w:hyperlink>
      <w:r>
        <w:br/>
      </w:r>
      <w:r>
        <w:t xml:space="preserve">DOI:</w:t>
      </w:r>
      <w:r>
        <w:t xml:space="preserve"> </w:t>
      </w:r>
      <w:hyperlink r:id="rId279">
        <w:r>
          <w:rPr>
            <w:rStyle w:val="Hyperlink"/>
          </w:rPr>
          <w:t xml:space="preserve">10.1093/bioinformatics/btq299</w:t>
        </w:r>
      </w:hyperlink>
      <w:r>
        <w:t xml:space="preserve"> </w:t>
      </w:r>
      <w:r>
        <w:t xml:space="preserve">· PMID:</w:t>
      </w:r>
      <w:r>
        <w:t xml:space="preserve"> </w:t>
      </w:r>
      <w:hyperlink r:id="rId280">
        <w:r>
          <w:rPr>
            <w:rStyle w:val="Hyperlink"/>
          </w:rPr>
          <w:t xml:space="preserve">20538725</w:t>
        </w:r>
      </w:hyperlink>
      <w:r>
        <w:t xml:space="preserve"> </w:t>
      </w:r>
      <w:r>
        <w:t xml:space="preserve">· PMCID:</w:t>
      </w:r>
      <w:r>
        <w:t xml:space="preserve"> </w:t>
      </w:r>
      <w:hyperlink r:id="rId281">
        <w:r>
          <w:rPr>
            <w:rStyle w:val="Hyperlink"/>
          </w:rPr>
          <w:t xml:space="preserve">PMC2916713</w:t>
        </w:r>
      </w:hyperlink>
    </w:p>
    <w:bookmarkEnd w:id="282"/>
    <w:bookmarkStart w:id="287" w:name="ref-ps1aOiRU"/>
    <w:p>
      <w:pPr>
        <w:pStyle w:val="Bibliography"/>
      </w:pPr>
      <w:r>
        <w:t xml:space="preserve">44.</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83">
        <w:r>
          <w:rPr>
            <w:rStyle w:val="Hyperlink"/>
          </w:rPr>
          <w:t xml:space="preserve">https://doi.org/bhsmq5</w:t>
        </w:r>
      </w:hyperlink>
      <w:r>
        <w:br/>
      </w:r>
      <w:r>
        <w:t xml:space="preserve">DOI:</w:t>
      </w:r>
      <w:r>
        <w:t xml:space="preserve"> </w:t>
      </w:r>
      <w:hyperlink r:id="rId284">
        <w:r>
          <w:rPr>
            <w:rStyle w:val="Hyperlink"/>
          </w:rPr>
          <w:t xml:space="preserve">10.1093/molbev/msp281</w:t>
        </w:r>
      </w:hyperlink>
      <w:r>
        <w:t xml:space="preserve"> </w:t>
      </w:r>
      <w:r>
        <w:t xml:space="preserve">· PMID:</w:t>
      </w:r>
      <w:r>
        <w:t xml:space="preserve"> </w:t>
      </w:r>
      <w:hyperlink r:id="rId285">
        <w:r>
          <w:rPr>
            <w:rStyle w:val="Hyperlink"/>
          </w:rPr>
          <w:t xml:space="preserve">20018979</w:t>
        </w:r>
      </w:hyperlink>
      <w:r>
        <w:t xml:space="preserve"> </w:t>
      </w:r>
      <w:r>
        <w:t xml:space="preserve">· PMCID:</w:t>
      </w:r>
      <w:r>
        <w:t xml:space="preserve"> </w:t>
      </w:r>
      <w:hyperlink r:id="rId286">
        <w:r>
          <w:rPr>
            <w:rStyle w:val="Hyperlink"/>
          </w:rPr>
          <w:t xml:space="preserve">PMC2839124</w:t>
        </w:r>
      </w:hyperlink>
    </w:p>
    <w:bookmarkEnd w:id="287"/>
    <w:bookmarkStart w:id="290" w:name="ref-X9j9vETu"/>
    <w:p>
      <w:pPr>
        <w:pStyle w:val="Bibliography"/>
      </w:pPr>
      <w:r>
        <w:t xml:space="preserve">45.</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88">
        <w:r>
          <w:rPr>
            <w:rStyle w:val="Hyperlink"/>
          </w:rPr>
          <w:t xml:space="preserve">https://www.ncbi.nlm.nih.gov/pubmed/26603922</w:t>
        </w:r>
      </w:hyperlink>
      <w:r>
        <w:br/>
      </w:r>
      <w:r>
        <w:t xml:space="preserve">DOI:</w:t>
      </w:r>
      <w:r>
        <w:t xml:space="preserve"> </w:t>
      </w:r>
      <w:hyperlink r:id="rId289">
        <w:r>
          <w:rPr>
            <w:rStyle w:val="Hyperlink"/>
          </w:rPr>
          <w:t xml:space="preserve">10.1016/s0140-6736(15)00473-0</w:t>
        </w:r>
      </w:hyperlink>
      <w:r>
        <w:t xml:space="preserve"> </w:t>
      </w:r>
      <w:r>
        <w:t xml:space="preserve">· PMID:</w:t>
      </w:r>
      <w:r>
        <w:t xml:space="preserve"> </w:t>
      </w:r>
      <w:hyperlink r:id="rId288">
        <w:r>
          <w:rPr>
            <w:rStyle w:val="Hyperlink"/>
          </w:rPr>
          <w:t xml:space="preserve">26603922</w:t>
        </w:r>
      </w:hyperlink>
    </w:p>
    <w:bookmarkEnd w:id="290"/>
    <w:bookmarkStart w:id="294" w:name="ref-1EFAqjrRj"/>
    <w:p>
      <w:pPr>
        <w:pStyle w:val="Bibliography"/>
      </w:pPr>
      <w:r>
        <w:t xml:space="preserve">46.</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291">
        <w:r>
          <w:rPr>
            <w:rStyle w:val="Hyperlink"/>
          </w:rPr>
          <w:t xml:space="preserve">https://www.ncbi.nlm.nih.gov/pubmed/29177087</w:t>
        </w:r>
      </w:hyperlink>
      <w:r>
        <w:br/>
      </w:r>
      <w:r>
        <w:t xml:space="preserve">DOI:</w:t>
      </w:r>
      <w:r>
        <w:t xml:space="preserve"> </w:t>
      </w:r>
      <w:hyperlink r:id="rId292">
        <w:r>
          <w:rPr>
            <w:rStyle w:val="Hyperlink"/>
          </w:rPr>
          <w:t xml:space="preserve">10.1099/mgen.0.000128</w:t>
        </w:r>
      </w:hyperlink>
      <w:r>
        <w:t xml:space="preserve"> </w:t>
      </w:r>
      <w:r>
        <w:t xml:space="preserve">· PMID:</w:t>
      </w:r>
      <w:r>
        <w:t xml:space="preserve"> </w:t>
      </w:r>
      <w:hyperlink r:id="rId291">
        <w:r>
          <w:rPr>
            <w:rStyle w:val="Hyperlink"/>
          </w:rPr>
          <w:t xml:space="preserve">29177087</w:t>
        </w:r>
      </w:hyperlink>
      <w:r>
        <w:t xml:space="preserve"> </w:t>
      </w:r>
      <w:r>
        <w:t xml:space="preserve">· PMCID:</w:t>
      </w:r>
      <w:r>
        <w:t xml:space="preserve"> </w:t>
      </w:r>
      <w:hyperlink r:id="rId293">
        <w:r>
          <w:rPr>
            <w:rStyle w:val="Hyperlink"/>
          </w:rPr>
          <w:t xml:space="preserve">PMC5695206</w:t>
        </w:r>
      </w:hyperlink>
    </w:p>
    <w:bookmarkEnd w:id="294"/>
    <w:bookmarkStart w:id="296" w:name="ref-12zFifp5x"/>
    <w:p>
      <w:pPr>
        <w:pStyle w:val="Bibliography"/>
      </w:pPr>
      <w:r>
        <w:t xml:space="preserve">47.</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295">
        <w:r>
          <w:rPr>
            <w:rStyle w:val="Hyperlink"/>
          </w:rPr>
          <w:t xml:space="preserve">https://doi.org/gf6b63</w:t>
        </w:r>
      </w:hyperlink>
      <w:r>
        <w:br/>
      </w:r>
      <w:r>
        <w:t xml:space="preserve">DOI:</w:t>
      </w:r>
      <w:r>
        <w:t xml:space="preserve"> </w:t>
      </w:r>
      <w:hyperlink r:id="rId292">
        <w:r>
          <w:rPr>
            <w:rStyle w:val="Hyperlink"/>
          </w:rPr>
          <w:t xml:space="preserve">10.1099/mgen.0.000128</w:t>
        </w:r>
      </w:hyperlink>
      <w:r>
        <w:t xml:space="preserve"> </w:t>
      </w:r>
      <w:r>
        <w:t xml:space="preserve">· PMID:</w:t>
      </w:r>
      <w:r>
        <w:t xml:space="preserve"> </w:t>
      </w:r>
      <w:hyperlink r:id="rId291">
        <w:r>
          <w:rPr>
            <w:rStyle w:val="Hyperlink"/>
          </w:rPr>
          <w:t xml:space="preserve">29177087</w:t>
        </w:r>
      </w:hyperlink>
      <w:r>
        <w:t xml:space="preserve"> </w:t>
      </w:r>
      <w:r>
        <w:t xml:space="preserve">· PMCID:</w:t>
      </w:r>
      <w:r>
        <w:t xml:space="preserve"> </w:t>
      </w:r>
      <w:hyperlink r:id="rId293">
        <w:r>
          <w:rPr>
            <w:rStyle w:val="Hyperlink"/>
          </w:rPr>
          <w:t xml:space="preserve">PMC5695206</w:t>
        </w:r>
      </w:hyperlink>
    </w:p>
    <w:bookmarkEnd w:id="296"/>
    <w:bookmarkStart w:id="299" w:name="ref-5bpLJeyh"/>
    <w:p>
      <w:pPr>
        <w:pStyle w:val="Bibliography"/>
      </w:pPr>
      <w:r>
        <w:t xml:space="preserve">48.</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297">
        <w:r>
          <w:rPr>
            <w:rStyle w:val="Hyperlink"/>
          </w:rPr>
          <w:t xml:space="preserve">https://doi.org/ggkt4f</w:t>
        </w:r>
      </w:hyperlink>
      <w:r>
        <w:br/>
      </w:r>
      <w:r>
        <w:t xml:space="preserve">DOI:</w:t>
      </w:r>
      <w:r>
        <w:t xml:space="preserve"> </w:t>
      </w:r>
      <w:hyperlink r:id="rId298">
        <w:r>
          <w:rPr>
            <w:rStyle w:val="Hyperlink"/>
          </w:rPr>
          <w:t xml:space="preserve">10.1101/2020.01.12.903252</w:t>
        </w:r>
      </w:hyperlink>
    </w:p>
    <w:bookmarkEnd w:id="299"/>
    <w:bookmarkStart w:id="302" w:name="ref-GW6Ed5Sw"/>
    <w:p>
      <w:pPr>
        <w:pStyle w:val="Bibliography"/>
      </w:pPr>
      <w:r>
        <w:t xml:space="preserve">49.</w:t>
      </w:r>
      <w:r>
        <w:t xml:space="preserve"> </w:t>
      </w:r>
      <w:r>
        <w:rPr>
          <w:b/>
        </w:rPr>
        <w:t xml:space="preserve">Complete and validated genomes from a metagenome</w:t>
      </w:r>
      <w:r>
        <w:br/>
      </w:r>
      <w:r>
        <w:t xml:space="preserve">Daniel J Giguere, Alexander T Bahcheli, Benjamin R Joris, Julie M Paulssen, Lisa M Gieg, Martin W Flatley, Gregory B Gloor</w:t>
      </w:r>
      <w:r>
        <w:br/>
      </w:r>
      <w:r>
        <w:rPr>
          <w:i/>
        </w:rPr>
        <w:t xml:space="preserve">bioRxiv</w:t>
      </w:r>
      <w:r>
        <w:t xml:space="preserve"> </w:t>
      </w:r>
      <w:r>
        <w:t xml:space="preserve">(2020-04-09)</w:t>
      </w:r>
      <w:r>
        <w:t xml:space="preserve"> </w:t>
      </w:r>
      <w:hyperlink r:id="rId300">
        <w:r>
          <w:rPr>
            <w:rStyle w:val="Hyperlink"/>
          </w:rPr>
          <w:t xml:space="preserve">https://doi.org/ggsnqn</w:t>
        </w:r>
      </w:hyperlink>
      <w:r>
        <w:br/>
      </w:r>
      <w:r>
        <w:t xml:space="preserve">DOI:</w:t>
      </w:r>
      <w:r>
        <w:t xml:space="preserve"> </w:t>
      </w:r>
      <w:hyperlink r:id="rId301">
        <w:r>
          <w:rPr>
            <w:rStyle w:val="Hyperlink"/>
          </w:rPr>
          <w:t xml:space="preserve">10.1101/2020.04.08.032540</w:t>
        </w:r>
      </w:hyperlink>
    </w:p>
    <w:bookmarkEnd w:id="302"/>
    <w:bookmarkStart w:id="307" w:name="ref-8IMKGJe4"/>
    <w:p>
      <w:pPr>
        <w:pStyle w:val="Bibliography"/>
      </w:pPr>
      <w:r>
        <w:t xml:space="preserve">50.</w:t>
      </w:r>
      <w:r>
        <w:t xml:space="preserve"> </w:t>
      </w:r>
      <w:r>
        <w:rPr>
          <w:b/>
        </w:rPr>
        <w:t xml:space="preserve">Long-read metagenomic exploration of extrachromosomal mobile genetic elements in the human gut</w:t>
      </w:r>
      <w:r>
        <w:br/>
      </w:r>
      <w:r>
        <w:t xml:space="preserve">Yoshihiko Suzuki, Suguru Nishijima, Yoshikazu Furuta, Jun Yoshimura, Wataru Suda, Kenshiro Oshima, Masahira Hattori, Shinichi Morishita</w:t>
      </w:r>
      <w:r>
        <w:br/>
      </w:r>
      <w:r>
        <w:rPr>
          <w:i/>
        </w:rPr>
        <w:t xml:space="preserve">Microbiome</w:t>
      </w:r>
      <w:r>
        <w:t xml:space="preserve"> </w:t>
      </w:r>
      <w:r>
        <w:t xml:space="preserve">(2019-08-27)</w:t>
      </w:r>
      <w:r>
        <w:t xml:space="preserve"> </w:t>
      </w:r>
      <w:hyperlink r:id="rId303">
        <w:r>
          <w:rPr>
            <w:rStyle w:val="Hyperlink"/>
          </w:rPr>
          <w:t xml:space="preserve">https://doi.org/ggsnqp</w:t>
        </w:r>
      </w:hyperlink>
      <w:r>
        <w:br/>
      </w:r>
      <w:r>
        <w:t xml:space="preserve">DOI:</w:t>
      </w:r>
      <w:r>
        <w:t xml:space="preserve"> </w:t>
      </w:r>
      <w:hyperlink r:id="rId304">
        <w:r>
          <w:rPr>
            <w:rStyle w:val="Hyperlink"/>
          </w:rPr>
          <w:t xml:space="preserve">10.1186/s40168-019-0737-z</w:t>
        </w:r>
      </w:hyperlink>
      <w:r>
        <w:t xml:space="preserve"> </w:t>
      </w:r>
      <w:r>
        <w:t xml:space="preserve">· PMID:</w:t>
      </w:r>
      <w:r>
        <w:t xml:space="preserve"> </w:t>
      </w:r>
      <w:hyperlink r:id="rId305">
        <w:r>
          <w:rPr>
            <w:rStyle w:val="Hyperlink"/>
          </w:rPr>
          <w:t xml:space="preserve">31455406</w:t>
        </w:r>
      </w:hyperlink>
      <w:r>
        <w:t xml:space="preserve"> </w:t>
      </w:r>
      <w:r>
        <w:t xml:space="preserve">· PMCID:</w:t>
      </w:r>
      <w:r>
        <w:t xml:space="preserve"> </w:t>
      </w:r>
      <w:hyperlink r:id="rId306">
        <w:r>
          <w:rPr>
            <w:rStyle w:val="Hyperlink"/>
          </w:rPr>
          <w:t xml:space="preserve">PMC6712665</w:t>
        </w:r>
      </w:hyperlink>
    </w:p>
    <w:bookmarkEnd w:id="307"/>
    <w:bookmarkStart w:id="312" w:name="ref-1EZyZrHhJ"/>
    <w:p>
      <w:pPr>
        <w:pStyle w:val="Bibliography"/>
      </w:pPr>
      <w:r>
        <w:t xml:space="preserve">51.</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08">
        <w:r>
          <w:rPr>
            <w:rStyle w:val="Hyperlink"/>
          </w:rPr>
          <w:t xml:space="preserve">https://doi.org/fzg6gg</w:t>
        </w:r>
      </w:hyperlink>
      <w:r>
        <w:br/>
      </w:r>
      <w:r>
        <w:t xml:space="preserve">DOI:</w:t>
      </w:r>
      <w:r>
        <w:t xml:space="preserve"> </w:t>
      </w:r>
      <w:hyperlink r:id="rId309">
        <w:r>
          <w:rPr>
            <w:rStyle w:val="Hyperlink"/>
          </w:rPr>
          <w:t xml:space="preserve">10.1186/1471-2164-13-14</w:t>
        </w:r>
      </w:hyperlink>
      <w:r>
        <w:t xml:space="preserve"> </w:t>
      </w:r>
      <w:r>
        <w:t xml:space="preserve">· PMID:</w:t>
      </w:r>
      <w:r>
        <w:t xml:space="preserve"> </w:t>
      </w:r>
      <w:hyperlink r:id="rId310">
        <w:r>
          <w:rPr>
            <w:rStyle w:val="Hyperlink"/>
          </w:rPr>
          <w:t xml:space="preserve">22233127</w:t>
        </w:r>
      </w:hyperlink>
      <w:r>
        <w:t xml:space="preserve"> </w:t>
      </w:r>
      <w:r>
        <w:t xml:space="preserve">· PMCID:</w:t>
      </w:r>
      <w:r>
        <w:t xml:space="preserve"> </w:t>
      </w:r>
      <w:hyperlink r:id="rId311">
        <w:r>
          <w:rPr>
            <w:rStyle w:val="Hyperlink"/>
          </w:rPr>
          <w:t xml:space="preserve">PMC3322347</w:t>
        </w:r>
      </w:hyperlink>
    </w:p>
    <w:bookmarkEnd w:id="312"/>
    <w:bookmarkStart w:id="317" w:name="ref-18qKF2jNL"/>
    <w:p>
      <w:pPr>
        <w:pStyle w:val="Bibliography"/>
      </w:pPr>
      <w:r>
        <w:t xml:space="preserve">52.</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13">
        <w:r>
          <w:rPr>
            <w:rStyle w:val="Hyperlink"/>
          </w:rPr>
          <w:t xml:space="preserve">https://doi.org/ggrncx</w:t>
        </w:r>
      </w:hyperlink>
      <w:r>
        <w:br/>
      </w:r>
      <w:r>
        <w:t xml:space="preserve">DOI:</w:t>
      </w:r>
      <w:r>
        <w:t xml:space="preserve"> </w:t>
      </w:r>
      <w:hyperlink r:id="rId314">
        <w:r>
          <w:rPr>
            <w:rStyle w:val="Hyperlink"/>
          </w:rPr>
          <w:t xml:space="preserve">10.1186/s40168-019-0633-6</w:t>
        </w:r>
      </w:hyperlink>
      <w:r>
        <w:t xml:space="preserve"> </w:t>
      </w:r>
      <w:r>
        <w:t xml:space="preserve">· PMID:</w:t>
      </w:r>
      <w:r>
        <w:t xml:space="preserve"> </w:t>
      </w:r>
      <w:hyperlink r:id="rId315">
        <w:r>
          <w:rPr>
            <w:rStyle w:val="Hyperlink"/>
          </w:rPr>
          <w:t xml:space="preserve">30736849</w:t>
        </w:r>
      </w:hyperlink>
      <w:r>
        <w:t xml:space="preserve"> </w:t>
      </w:r>
      <w:r>
        <w:t xml:space="preserve">· PMCID:</w:t>
      </w:r>
      <w:r>
        <w:t xml:space="preserve"> </w:t>
      </w:r>
      <w:hyperlink r:id="rId316">
        <w:r>
          <w:rPr>
            <w:rStyle w:val="Hyperlink"/>
          </w:rPr>
          <w:t xml:space="preserve">PMC6368784</w:t>
        </w:r>
      </w:hyperlink>
    </w:p>
    <w:bookmarkEnd w:id="317"/>
    <w:bookmarkStart w:id="322" w:name="ref-WcRuT5ex"/>
    <w:p>
      <w:pPr>
        <w:pStyle w:val="Bibliography"/>
      </w:pPr>
      <w:r>
        <w:t xml:space="preserve">53.</w:t>
      </w:r>
      <w:r>
        <w:t xml:space="preserve"> </w:t>
      </w:r>
      <w:r>
        <w:rPr>
          <w:b/>
        </w:rPr>
        <w:t xml:space="preserve">Necrotizing enterocolitis is preceded by increased gut bacterial replication,</w:t>
      </w:r>
      <w:r>
        <w:rPr>
          <w:b/>
        </w:rPr>
        <w:t xml:space="preserve"> </w:t>
      </w:r>
      <w:r>
        <w:rPr>
          <w:i/>
          <w:b/>
        </w:rPr>
        <w:t xml:space="preserve">Klebsiella</w:t>
      </w:r>
      <w:r>
        <w:rPr>
          <w:b/>
        </w:rPr>
        <w:t xml:space="preserve"> </w:t>
      </w:r>
      <w:r>
        <w:rPr>
          <w:b/>
        </w:rPr>
        <w:t xml:space="preserve">, and fimbriae-encoding bacteria</w:t>
      </w:r>
      <w:r>
        <w:br/>
      </w:r>
      <w:r>
        <w:t xml:space="preserve">Matthew R. Olm, Nicholas Bhattacharya, Alexander Crits-Christoph, Brian A. Firek, Robyn Baker, Yun S. Song, Michael J. Morowitz, Jillian F. Banfield</w:t>
      </w:r>
      <w:r>
        <w:br/>
      </w:r>
      <w:r>
        <w:rPr>
          <w:i/>
        </w:rPr>
        <w:t xml:space="preserve">Science Advances</w:t>
      </w:r>
      <w:r>
        <w:t xml:space="preserve"> </w:t>
      </w:r>
      <w:r>
        <w:t xml:space="preserve">(2019-12-11)</w:t>
      </w:r>
      <w:r>
        <w:t xml:space="preserve"> </w:t>
      </w:r>
      <w:hyperlink r:id="rId318">
        <w:r>
          <w:rPr>
            <w:rStyle w:val="Hyperlink"/>
          </w:rPr>
          <w:t xml:space="preserve">https://doi.org/ggrncw</w:t>
        </w:r>
      </w:hyperlink>
      <w:r>
        <w:br/>
      </w:r>
      <w:r>
        <w:t xml:space="preserve">DOI:</w:t>
      </w:r>
      <w:r>
        <w:t xml:space="preserve"> </w:t>
      </w:r>
      <w:hyperlink r:id="rId319">
        <w:r>
          <w:rPr>
            <w:rStyle w:val="Hyperlink"/>
          </w:rPr>
          <w:t xml:space="preserve">10.1126/sciadv.aax5727</w:t>
        </w:r>
      </w:hyperlink>
      <w:r>
        <w:t xml:space="preserve"> </w:t>
      </w:r>
      <w:r>
        <w:t xml:space="preserve">· PMID:</w:t>
      </w:r>
      <w:r>
        <w:t xml:space="preserve"> </w:t>
      </w:r>
      <w:hyperlink r:id="rId320">
        <w:r>
          <w:rPr>
            <w:rStyle w:val="Hyperlink"/>
          </w:rPr>
          <w:t xml:space="preserve">31844663</w:t>
        </w:r>
      </w:hyperlink>
      <w:r>
        <w:t xml:space="preserve"> </w:t>
      </w:r>
      <w:r>
        <w:t xml:space="preserve">· PMCID:</w:t>
      </w:r>
      <w:r>
        <w:t xml:space="preserve"> </w:t>
      </w:r>
      <w:hyperlink r:id="rId321">
        <w:r>
          <w:rPr>
            <w:rStyle w:val="Hyperlink"/>
          </w:rPr>
          <w:t xml:space="preserve">PMC6905865</w:t>
        </w:r>
      </w:hyperlink>
    </w:p>
    <w:bookmarkEnd w:id="322"/>
    <w:bookmarkStart w:id="327" w:name="ref-1FgkF8i4W"/>
    <w:p>
      <w:pPr>
        <w:pStyle w:val="Bibliography"/>
      </w:pPr>
      <w:r>
        <w:t xml:space="preserve">54.</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23">
        <w:r>
          <w:rPr>
            <w:rStyle w:val="Hyperlink"/>
          </w:rPr>
          <w:t xml:space="preserve">https://doi.org/gf5fd9</w:t>
        </w:r>
      </w:hyperlink>
      <w:r>
        <w:br/>
      </w:r>
      <w:r>
        <w:t xml:space="preserve">DOI:</w:t>
      </w:r>
      <w:r>
        <w:t xml:space="preserve"> </w:t>
      </w:r>
      <w:hyperlink r:id="rId324">
        <w:r>
          <w:rPr>
            <w:rStyle w:val="Hyperlink"/>
          </w:rPr>
          <w:t xml:space="preserve">10.1099/mgen.0.000131</w:t>
        </w:r>
      </w:hyperlink>
      <w:r>
        <w:t xml:space="preserve"> </w:t>
      </w:r>
      <w:r>
        <w:t xml:space="preserve">· PMID:</w:t>
      </w:r>
      <w:r>
        <w:t xml:space="preserve"> </w:t>
      </w:r>
      <w:hyperlink r:id="rId325">
        <w:r>
          <w:rPr>
            <w:rStyle w:val="Hyperlink"/>
          </w:rPr>
          <w:t xml:space="preserve">29177089</w:t>
        </w:r>
      </w:hyperlink>
      <w:r>
        <w:t xml:space="preserve"> </w:t>
      </w:r>
      <w:r>
        <w:t xml:space="preserve">· PMCID:</w:t>
      </w:r>
      <w:r>
        <w:t xml:space="preserve"> </w:t>
      </w:r>
      <w:hyperlink r:id="rId326">
        <w:r>
          <w:rPr>
            <w:rStyle w:val="Hyperlink"/>
          </w:rPr>
          <w:t xml:space="preserve">PMC5695208</w:t>
        </w:r>
      </w:hyperlink>
    </w:p>
    <w:bookmarkEnd w:id="327"/>
    <w:bookmarkStart w:id="332" w:name="ref-lsbnKJf8"/>
    <w:p>
      <w:pPr>
        <w:pStyle w:val="Bibliography"/>
      </w:pPr>
      <w:r>
        <w:t xml:space="preserve">55.</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328">
        <w:r>
          <w:rPr>
            <w:rStyle w:val="Hyperlink"/>
          </w:rPr>
          <w:t xml:space="preserve">https://doi.org/gbzspt</w:t>
        </w:r>
      </w:hyperlink>
      <w:r>
        <w:br/>
      </w:r>
      <w:r>
        <w:t xml:space="preserve">DOI:</w:t>
      </w:r>
      <w:r>
        <w:t xml:space="preserve"> </w:t>
      </w:r>
      <w:hyperlink r:id="rId329">
        <w:r>
          <w:rPr>
            <w:rStyle w:val="Hyperlink"/>
          </w:rPr>
          <w:t xml:space="preserve">10.1038/nmeth.4458</w:t>
        </w:r>
      </w:hyperlink>
      <w:r>
        <w:t xml:space="preserve"> </w:t>
      </w:r>
      <w:r>
        <w:t xml:space="preserve">· PMID:</w:t>
      </w:r>
      <w:r>
        <w:t xml:space="preserve"> </w:t>
      </w:r>
      <w:hyperlink r:id="rId330">
        <w:r>
          <w:rPr>
            <w:rStyle w:val="Hyperlink"/>
          </w:rPr>
          <w:t xml:space="preserve">28967888</w:t>
        </w:r>
      </w:hyperlink>
      <w:r>
        <w:t xml:space="preserve"> </w:t>
      </w:r>
      <w:r>
        <w:t xml:space="preserve">· PMCID:</w:t>
      </w:r>
      <w:r>
        <w:t xml:space="preserve"> </w:t>
      </w:r>
      <w:hyperlink r:id="rId331">
        <w:r>
          <w:rPr>
            <w:rStyle w:val="Hyperlink"/>
          </w:rPr>
          <w:t xml:space="preserve">PMC5903868</w:t>
        </w:r>
      </w:hyperlink>
    </w:p>
    <w:bookmarkEnd w:id="332"/>
    <w:bookmarkStart w:id="337" w:name="ref-znONJtTo"/>
    <w:p>
      <w:pPr>
        <w:pStyle w:val="Bibliography"/>
      </w:pPr>
      <w:r>
        <w:t xml:space="preserve">56.</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333">
        <w:r>
          <w:rPr>
            <w:rStyle w:val="Hyperlink"/>
          </w:rPr>
          <w:t xml:space="preserve">https://doi.org/fzf84c</w:t>
        </w:r>
      </w:hyperlink>
      <w:r>
        <w:br/>
      </w:r>
      <w:r>
        <w:t xml:space="preserve">DOI:</w:t>
      </w:r>
      <w:r>
        <w:t xml:space="preserve"> </w:t>
      </w:r>
      <w:hyperlink r:id="rId334">
        <w:r>
          <w:rPr>
            <w:rStyle w:val="Hyperlink"/>
          </w:rPr>
          <w:t xml:space="preserve">10.1093/bioinformatics/btr708</w:t>
        </w:r>
      </w:hyperlink>
      <w:r>
        <w:t xml:space="preserve"> </w:t>
      </w:r>
      <w:r>
        <w:t xml:space="preserve">· PMID:</w:t>
      </w:r>
      <w:r>
        <w:t xml:space="preserve"> </w:t>
      </w:r>
      <w:hyperlink r:id="rId335">
        <w:r>
          <w:rPr>
            <w:rStyle w:val="Hyperlink"/>
          </w:rPr>
          <w:t xml:space="preserve">22199392</w:t>
        </w:r>
      </w:hyperlink>
      <w:r>
        <w:t xml:space="preserve"> </w:t>
      </w:r>
      <w:r>
        <w:t xml:space="preserve">· PMCID:</w:t>
      </w:r>
      <w:r>
        <w:t xml:space="preserve"> </w:t>
      </w:r>
      <w:hyperlink r:id="rId336">
        <w:r>
          <w:rPr>
            <w:rStyle w:val="Hyperlink"/>
          </w:rPr>
          <w:t xml:space="preserve">PMC3278762</w:t>
        </w:r>
      </w:hyperlink>
    </w:p>
    <w:bookmarkEnd w:id="337"/>
    <w:bookmarkStart w:id="339" w:name="ref-1CBlSILo4"/>
    <w:p>
      <w:pPr>
        <w:pStyle w:val="Bibliography"/>
      </w:pPr>
      <w:r>
        <w:t xml:space="preserve">57.</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338">
        <w:r>
          <w:rPr>
            <w:rStyle w:val="Hyperlink"/>
          </w:rPr>
          <w:t xml:space="preserve">https://github.com/najoshi/sickle</w:t>
        </w:r>
      </w:hyperlink>
    </w:p>
    <w:bookmarkEnd w:id="339"/>
    <w:bookmarkStart w:id="343" w:name="ref-TeRvtMCl"/>
    <w:p>
      <w:pPr>
        <w:pStyle w:val="Bibliography"/>
      </w:pPr>
      <w:r>
        <w:t xml:space="preserve">58.</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340">
        <w:r>
          <w:rPr>
            <w:rStyle w:val="Hyperlink"/>
          </w:rPr>
          <w:t xml:space="preserve">https://doi.org/f8jdjj</w:t>
        </w:r>
      </w:hyperlink>
      <w:r>
        <w:br/>
      </w:r>
      <w:r>
        <w:t xml:space="preserve">DOI:</w:t>
      </w:r>
      <w:r>
        <w:t xml:space="preserve"> </w:t>
      </w:r>
      <w:hyperlink r:id="rId341">
        <w:r>
          <w:rPr>
            <w:rStyle w:val="Hyperlink"/>
          </w:rPr>
          <w:t xml:space="preserve">10.1093/bioinformatics/btv697</w:t>
        </w:r>
      </w:hyperlink>
      <w:r>
        <w:t xml:space="preserve"> </w:t>
      </w:r>
      <w:r>
        <w:t xml:space="preserve">· PMID:</w:t>
      </w:r>
      <w:r>
        <w:t xml:space="preserve"> </w:t>
      </w:r>
      <w:hyperlink r:id="rId342">
        <w:r>
          <w:rPr>
            <w:rStyle w:val="Hyperlink"/>
          </w:rPr>
          <w:t xml:space="preserve">26614127</w:t>
        </w:r>
      </w:hyperlink>
    </w:p>
    <w:bookmarkEnd w:id="343"/>
    <w:bookmarkStart w:id="348" w:name="ref-nEsJGUWa"/>
    <w:p>
      <w:pPr>
        <w:pStyle w:val="Bibliography"/>
      </w:pPr>
      <w:r>
        <w:t xml:space="preserve">59.</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344">
        <w:r>
          <w:rPr>
            <w:rStyle w:val="Hyperlink"/>
          </w:rPr>
          <w:t xml:space="preserve">https://doi.org/cnjxgz</w:t>
        </w:r>
      </w:hyperlink>
      <w:r>
        <w:br/>
      </w:r>
      <w:r>
        <w:t xml:space="preserve">DOI:</w:t>
      </w:r>
      <w:r>
        <w:t xml:space="preserve"> </w:t>
      </w:r>
      <w:hyperlink r:id="rId345">
        <w:r>
          <w:rPr>
            <w:rStyle w:val="Hyperlink"/>
          </w:rPr>
          <w:t xml:space="preserve">10.1186/1471-2105-10-421</w:t>
        </w:r>
      </w:hyperlink>
      <w:r>
        <w:t xml:space="preserve"> </w:t>
      </w:r>
      <w:r>
        <w:t xml:space="preserve">· PMID:</w:t>
      </w:r>
      <w:r>
        <w:t xml:space="preserve"> </w:t>
      </w:r>
      <w:hyperlink r:id="rId346">
        <w:r>
          <w:rPr>
            <w:rStyle w:val="Hyperlink"/>
          </w:rPr>
          <w:t xml:space="preserve">20003500</w:t>
        </w:r>
      </w:hyperlink>
      <w:r>
        <w:t xml:space="preserve"> </w:t>
      </w:r>
      <w:r>
        <w:t xml:space="preserve">· PMCID:</w:t>
      </w:r>
      <w:r>
        <w:t xml:space="preserve"> </w:t>
      </w:r>
      <w:hyperlink r:id="rId347">
        <w:r>
          <w:rPr>
            <w:rStyle w:val="Hyperlink"/>
          </w:rPr>
          <w:t xml:space="preserve">PMC2803857</w:t>
        </w:r>
      </w:hyperlink>
    </w:p>
    <w:bookmarkEnd w:id="348"/>
    <w:bookmarkStart w:id="352" w:name="ref-S53q1T30"/>
    <w:p>
      <w:pPr>
        <w:pStyle w:val="Bibliography"/>
      </w:pPr>
      <w:r>
        <w:t xml:space="preserve">60.</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49">
        <w:r>
          <w:rPr>
            <w:rStyle w:val="Hyperlink"/>
          </w:rPr>
          <w:t xml:space="preserve">https://doi.org/gfznpw</w:t>
        </w:r>
      </w:hyperlink>
      <w:r>
        <w:br/>
      </w:r>
      <w:r>
        <w:t xml:space="preserve">DOI:</w:t>
      </w:r>
      <w:r>
        <w:t xml:space="preserve"> </w:t>
      </w:r>
      <w:hyperlink r:id="rId350">
        <w:r>
          <w:rPr>
            <w:rStyle w:val="Hyperlink"/>
          </w:rPr>
          <w:t xml:space="preserve">10.1093/bioinformatics/btv351</w:t>
        </w:r>
      </w:hyperlink>
      <w:r>
        <w:t xml:space="preserve"> </w:t>
      </w:r>
      <w:r>
        <w:t xml:space="preserve">· PMID:</w:t>
      </w:r>
      <w:r>
        <w:t xml:space="preserve"> </w:t>
      </w:r>
      <w:hyperlink r:id="rId351">
        <w:r>
          <w:rPr>
            <w:rStyle w:val="Hyperlink"/>
          </w:rPr>
          <w:t xml:space="preserve">26059717</w:t>
        </w:r>
      </w:hyperlink>
    </w:p>
    <w:bookmarkEnd w:id="352"/>
    <w:bookmarkStart w:id="357" w:name="ref-L3vmZEmK"/>
    <w:p>
      <w:pPr>
        <w:pStyle w:val="Bibliography"/>
      </w:pPr>
      <w:r>
        <w:t xml:space="preserve">61.</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53">
        <w:r>
          <w:rPr>
            <w:rStyle w:val="Hyperlink"/>
          </w:rPr>
          <w:t xml:space="preserve">https://doi.org/gc4th3</w:t>
        </w:r>
      </w:hyperlink>
      <w:r>
        <w:br/>
      </w:r>
      <w:r>
        <w:t xml:space="preserve">DOI:</w:t>
      </w:r>
      <w:r>
        <w:t xml:space="preserve"> </w:t>
      </w:r>
      <w:hyperlink r:id="rId354">
        <w:r>
          <w:rPr>
            <w:rStyle w:val="Hyperlink"/>
          </w:rPr>
          <w:t xml:space="preserve">10.1093/bioinformatics/bty121</w:t>
        </w:r>
      </w:hyperlink>
      <w:r>
        <w:t xml:space="preserve"> </w:t>
      </w:r>
      <w:r>
        <w:t xml:space="preserve">· PMID:</w:t>
      </w:r>
      <w:r>
        <w:t xml:space="preserve"> </w:t>
      </w:r>
      <w:hyperlink r:id="rId355">
        <w:r>
          <w:rPr>
            <w:rStyle w:val="Hyperlink"/>
          </w:rPr>
          <w:t xml:space="preserve">29506019</w:t>
        </w:r>
      </w:hyperlink>
      <w:r>
        <w:t xml:space="preserve"> </w:t>
      </w:r>
      <w:r>
        <w:t xml:space="preserve">· PMCID:</w:t>
      </w:r>
      <w:r>
        <w:t xml:space="preserve"> </w:t>
      </w:r>
      <w:hyperlink r:id="rId356">
        <w:r>
          <w:rPr>
            <w:rStyle w:val="Hyperlink"/>
          </w:rPr>
          <w:t xml:space="preserve">PMC6041967</w:t>
        </w:r>
      </w:hyperlink>
    </w:p>
    <w:bookmarkEnd w:id="357"/>
    <w:bookmarkStart w:id="362" w:name="ref-GCsU1nyf"/>
    <w:p>
      <w:pPr>
        <w:pStyle w:val="Bibliography"/>
      </w:pPr>
      <w:r>
        <w:t xml:space="preserve">62.</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58">
        <w:r>
          <w:rPr>
            <w:rStyle w:val="Hyperlink"/>
          </w:rPr>
          <w:t xml:space="preserve">https://doi.org/bjhdh7</w:t>
        </w:r>
      </w:hyperlink>
      <w:r>
        <w:br/>
      </w:r>
      <w:r>
        <w:t xml:space="preserve">DOI:</w:t>
      </w:r>
      <w:r>
        <w:t xml:space="preserve"> </w:t>
      </w:r>
      <w:hyperlink r:id="rId359">
        <w:r>
          <w:rPr>
            <w:rStyle w:val="Hyperlink"/>
          </w:rPr>
          <w:t xml:space="preserve">10.1093/bioinformatics/btp348</w:t>
        </w:r>
      </w:hyperlink>
      <w:r>
        <w:t xml:space="preserve"> </w:t>
      </w:r>
      <w:r>
        <w:t xml:space="preserve">· PMID:</w:t>
      </w:r>
      <w:r>
        <w:t xml:space="preserve"> </w:t>
      </w:r>
      <w:hyperlink r:id="rId360">
        <w:r>
          <w:rPr>
            <w:rStyle w:val="Hyperlink"/>
          </w:rPr>
          <w:t xml:space="preserve">19505945</w:t>
        </w:r>
      </w:hyperlink>
      <w:r>
        <w:t xml:space="preserve"> </w:t>
      </w:r>
      <w:r>
        <w:t xml:space="preserve">· PMCID:</w:t>
      </w:r>
      <w:r>
        <w:t xml:space="preserve"> </w:t>
      </w:r>
      <w:hyperlink r:id="rId361">
        <w:r>
          <w:rPr>
            <w:rStyle w:val="Hyperlink"/>
          </w:rPr>
          <w:t xml:space="preserve">PMC2712344</w:t>
        </w:r>
      </w:hyperlink>
    </w:p>
    <w:bookmarkEnd w:id="362"/>
    <w:bookmarkStart w:id="367" w:name="ref-JOWSuu8G"/>
    <w:p>
      <w:pPr>
        <w:pStyle w:val="Bibliography"/>
      </w:pPr>
      <w:r>
        <w:t xml:space="preserve">63.</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63">
        <w:r>
          <w:rPr>
            <w:rStyle w:val="Hyperlink"/>
          </w:rPr>
          <w:t xml:space="preserve">https://doi.org/f3srtd</w:t>
        </w:r>
      </w:hyperlink>
      <w:r>
        <w:br/>
      </w:r>
      <w:r>
        <w:t xml:space="preserve">DOI:</w:t>
      </w:r>
      <w:r>
        <w:t xml:space="preserve"> </w:t>
      </w:r>
      <w:hyperlink r:id="rId364">
        <w:r>
          <w:rPr>
            <w:rStyle w:val="Hyperlink"/>
          </w:rPr>
          <w:t xml:space="preserve">10.1093/molbev/msu300</w:t>
        </w:r>
      </w:hyperlink>
      <w:r>
        <w:t xml:space="preserve"> </w:t>
      </w:r>
      <w:r>
        <w:t xml:space="preserve">· PMID:</w:t>
      </w:r>
      <w:r>
        <w:t xml:space="preserve"> </w:t>
      </w:r>
      <w:hyperlink r:id="rId365">
        <w:r>
          <w:rPr>
            <w:rStyle w:val="Hyperlink"/>
          </w:rPr>
          <w:t xml:space="preserve">25371430</w:t>
        </w:r>
      </w:hyperlink>
      <w:r>
        <w:t xml:space="preserve"> </w:t>
      </w:r>
      <w:r>
        <w:t xml:space="preserve">· PMCID:</w:t>
      </w:r>
      <w:r>
        <w:t xml:space="preserve"> </w:t>
      </w:r>
      <w:hyperlink r:id="rId366">
        <w:r>
          <w:rPr>
            <w:rStyle w:val="Hyperlink"/>
          </w:rPr>
          <w:t xml:space="preserve">PMC4271533</w:t>
        </w:r>
      </w:hyperlink>
    </w:p>
    <w:bookmarkEnd w:id="367"/>
    <w:bookmarkStart w:id="371" w:name="ref-P9j0gC8x"/>
    <w:p>
      <w:pPr>
        <w:pStyle w:val="Bibliography"/>
      </w:pPr>
      <w:r>
        <w:t xml:space="preserve">64.</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68">
        <w:r>
          <w:rPr>
            <w:rStyle w:val="Hyperlink"/>
          </w:rPr>
          <w:t xml:space="preserve">https://doi.org/fzgsw3</w:t>
        </w:r>
      </w:hyperlink>
      <w:r>
        <w:br/>
      </w:r>
      <w:r>
        <w:t xml:space="preserve">DOI:</w:t>
      </w:r>
      <w:r>
        <w:t xml:space="preserve"> </w:t>
      </w:r>
      <w:hyperlink r:id="rId369">
        <w:r>
          <w:rPr>
            <w:rStyle w:val="Hyperlink"/>
          </w:rPr>
          <w:t xml:space="preserve">10.1093/molbev/mss020</w:t>
        </w:r>
      </w:hyperlink>
      <w:r>
        <w:t xml:space="preserve"> </w:t>
      </w:r>
      <w:r>
        <w:t xml:space="preserve">· PMID:</w:t>
      </w:r>
      <w:r>
        <w:t xml:space="preserve"> </w:t>
      </w:r>
      <w:hyperlink r:id="rId370">
        <w:r>
          <w:rPr>
            <w:rStyle w:val="Hyperlink"/>
          </w:rPr>
          <w:t xml:space="preserve">22319168</w:t>
        </w:r>
      </w:hyperlink>
    </w:p>
    <w:bookmarkEnd w:id="371"/>
    <w:bookmarkStart w:id="376" w:name="ref-5F7ii9Ji"/>
    <w:p>
      <w:pPr>
        <w:pStyle w:val="Bibliography"/>
      </w:pPr>
      <w:r>
        <w:t xml:space="preserve">65.</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72">
        <w:r>
          <w:rPr>
            <w:rStyle w:val="Hyperlink"/>
          </w:rPr>
          <w:t xml:space="preserve">https://doi.org/gfzpph</w:t>
        </w:r>
      </w:hyperlink>
      <w:r>
        <w:br/>
      </w:r>
      <w:r>
        <w:t xml:space="preserve">DOI:</w:t>
      </w:r>
      <w:r>
        <w:t xml:space="preserve"> </w:t>
      </w:r>
      <w:hyperlink r:id="rId373">
        <w:r>
          <w:rPr>
            <w:rStyle w:val="Hyperlink"/>
          </w:rPr>
          <w:t xml:space="preserve">10.1093/molbev/msw046</w:t>
        </w:r>
      </w:hyperlink>
      <w:r>
        <w:t xml:space="preserve"> </w:t>
      </w:r>
      <w:r>
        <w:t xml:space="preserve">· PMID:</w:t>
      </w:r>
      <w:r>
        <w:t xml:space="preserve"> </w:t>
      </w:r>
      <w:hyperlink r:id="rId374">
        <w:r>
          <w:rPr>
            <w:rStyle w:val="Hyperlink"/>
          </w:rPr>
          <w:t xml:space="preserve">26921390</w:t>
        </w:r>
      </w:hyperlink>
      <w:r>
        <w:t xml:space="preserve"> </w:t>
      </w:r>
      <w:r>
        <w:t xml:space="preserve">· PMCID:</w:t>
      </w:r>
      <w:r>
        <w:t xml:space="preserve"> </w:t>
      </w:r>
      <w:hyperlink r:id="rId375">
        <w:r>
          <w:rPr>
            <w:rStyle w:val="Hyperlink"/>
          </w:rPr>
          <w:t xml:space="preserve">PMC4868116</w:t>
        </w:r>
      </w:hyperlink>
    </w:p>
    <w:bookmarkEnd w:id="376"/>
    <w:bookmarkStart w:id="379" w:name="ref-LeLYF4iC"/>
    <w:p>
      <w:pPr>
        <w:pStyle w:val="Bibliography"/>
      </w:pPr>
      <w:r>
        <w:t xml:space="preserve">66.</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77">
        <w:r>
          <w:rPr>
            <w:rStyle w:val="Hyperlink"/>
          </w:rPr>
          <w:t xml:space="preserve">https://doi.org/ggkff7</w:t>
        </w:r>
      </w:hyperlink>
      <w:r>
        <w:br/>
      </w:r>
      <w:r>
        <w:t xml:space="preserve">DOI:</w:t>
      </w:r>
      <w:r>
        <w:t xml:space="preserve"> </w:t>
      </w:r>
      <w:hyperlink r:id="rId378">
        <w:r>
          <w:rPr>
            <w:rStyle w:val="Hyperlink"/>
          </w:rPr>
          <w:t xml:space="preserve">10.5281/zenodo.3629446</w:t>
        </w:r>
      </w:hyperlink>
    </w:p>
    <w:bookmarkEnd w:id="379"/>
    <w:bookmarkStart w:id="384" w:name="ref-lX665mdh"/>
    <w:p>
      <w:pPr>
        <w:pStyle w:val="Bibliography"/>
      </w:pPr>
      <w:r>
        <w:t xml:space="preserve">67.</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80">
        <w:r>
          <w:rPr>
            <w:rStyle w:val="Hyperlink"/>
          </w:rPr>
          <w:t xml:space="preserve">https://doi.org/cktxnm</w:t>
        </w:r>
      </w:hyperlink>
      <w:r>
        <w:br/>
      </w:r>
      <w:r>
        <w:t xml:space="preserve">DOI:</w:t>
      </w:r>
      <w:r>
        <w:t xml:space="preserve"> </w:t>
      </w:r>
      <w:hyperlink r:id="rId381">
        <w:r>
          <w:rPr>
            <w:rStyle w:val="Hyperlink"/>
          </w:rPr>
          <w:t xml:space="preserve">10.1186/1471-2105-11-119</w:t>
        </w:r>
      </w:hyperlink>
      <w:r>
        <w:t xml:space="preserve"> </w:t>
      </w:r>
      <w:r>
        <w:t xml:space="preserve">· PMID:</w:t>
      </w:r>
      <w:r>
        <w:t xml:space="preserve"> </w:t>
      </w:r>
      <w:hyperlink r:id="rId382">
        <w:r>
          <w:rPr>
            <w:rStyle w:val="Hyperlink"/>
          </w:rPr>
          <w:t xml:space="preserve">20211023</w:t>
        </w:r>
      </w:hyperlink>
      <w:r>
        <w:t xml:space="preserve"> </w:t>
      </w:r>
      <w:r>
        <w:t xml:space="preserve">· PMCID:</w:t>
      </w:r>
      <w:r>
        <w:t xml:space="preserve"> </w:t>
      </w:r>
      <w:hyperlink r:id="rId383">
        <w:r>
          <w:rPr>
            <w:rStyle w:val="Hyperlink"/>
          </w:rPr>
          <w:t xml:space="preserve">PMC2848648</w:t>
        </w:r>
      </w:hyperlink>
    </w:p>
    <w:bookmarkEnd w:id="384"/>
    <w:bookmarkStart w:id="389" w:name="ref-nvbyXyPe"/>
    <w:p>
      <w:pPr>
        <w:pStyle w:val="Bibliography"/>
      </w:pPr>
      <w:r>
        <w:t xml:space="preserve">68.</w:t>
      </w:r>
      <w:r>
        <w:t xml:space="preserve"> </w:t>
      </w:r>
      <w:r>
        <w:rPr>
          <w:b/>
        </w:rPr>
        <w:t xml:space="preserve">CARD 2020: antibiotic resistome surveillance with the comprehensive antibiotic resistance database</w:t>
      </w:r>
      <w:r>
        <w:br/>
      </w:r>
      <w:r>
        <w:t xml:space="preserve">Brian P Alcock, Amogelang R Raphenya, Tammy TY Lau, Kara K Tsang, Mégane Bouchard, Arman Edalatmand, William Huynh, Anna-Lisa V Nguyen, Annie A Cheng, Sihan Liu, … Andrew G McArthur</w:t>
      </w:r>
      <w:r>
        <w:br/>
      </w:r>
      <w:r>
        <w:rPr>
          <w:i/>
        </w:rPr>
        <w:t xml:space="preserve">Nucleic Acids Research</w:t>
      </w:r>
      <w:r>
        <w:t xml:space="preserve"> </w:t>
      </w:r>
      <w:r>
        <w:t xml:space="preserve">(2019-10-29)</w:t>
      </w:r>
      <w:r>
        <w:t xml:space="preserve"> </w:t>
      </w:r>
      <w:hyperlink r:id="rId385">
        <w:r>
          <w:rPr>
            <w:rStyle w:val="Hyperlink"/>
          </w:rPr>
          <w:t xml:space="preserve">https://doi.org/ggckg6</w:t>
        </w:r>
      </w:hyperlink>
      <w:r>
        <w:br/>
      </w:r>
      <w:r>
        <w:t xml:space="preserve">DOI:</w:t>
      </w:r>
      <w:r>
        <w:t xml:space="preserve"> </w:t>
      </w:r>
      <w:hyperlink r:id="rId386">
        <w:r>
          <w:rPr>
            <w:rStyle w:val="Hyperlink"/>
          </w:rPr>
          <w:t xml:space="preserve">10.1093/nar/gkz935</w:t>
        </w:r>
      </w:hyperlink>
      <w:r>
        <w:t xml:space="preserve"> </w:t>
      </w:r>
      <w:r>
        <w:t xml:space="preserve">· PMID:</w:t>
      </w:r>
      <w:r>
        <w:t xml:space="preserve"> </w:t>
      </w:r>
      <w:hyperlink r:id="rId387">
        <w:r>
          <w:rPr>
            <w:rStyle w:val="Hyperlink"/>
          </w:rPr>
          <w:t xml:space="preserve">31665441</w:t>
        </w:r>
      </w:hyperlink>
      <w:r>
        <w:t xml:space="preserve"> </w:t>
      </w:r>
      <w:r>
        <w:t xml:space="preserve">· PMCID:</w:t>
      </w:r>
      <w:r>
        <w:t xml:space="preserve"> </w:t>
      </w:r>
      <w:hyperlink r:id="rId388">
        <w:r>
          <w:rPr>
            <w:rStyle w:val="Hyperlink"/>
          </w:rPr>
          <w:t xml:space="preserve">PMC7145624</w:t>
        </w:r>
      </w:hyperlink>
    </w:p>
    <w:bookmarkEnd w:id="389"/>
    <w:bookmarkStart w:id="394" w:name="ref-pYB1SP5"/>
    <w:p>
      <w:pPr>
        <w:pStyle w:val="Bibliography"/>
      </w:pPr>
      <w:r>
        <w:t xml:space="preserve">69.</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90">
        <w:r>
          <w:rPr>
            <w:rStyle w:val="Hyperlink"/>
          </w:rPr>
          <w:t xml:space="preserve">https://doi.org/gf4zfr</w:t>
        </w:r>
      </w:hyperlink>
      <w:r>
        <w:br/>
      </w:r>
      <w:r>
        <w:t xml:space="preserve">DOI:</w:t>
      </w:r>
      <w:r>
        <w:t xml:space="preserve"> </w:t>
      </w:r>
      <w:hyperlink r:id="rId391">
        <w:r>
          <w:rPr>
            <w:rStyle w:val="Hyperlink"/>
          </w:rPr>
          <w:t xml:space="preserve">10.1093/nar/gky1080</w:t>
        </w:r>
      </w:hyperlink>
      <w:r>
        <w:t xml:space="preserve"> </w:t>
      </w:r>
      <w:r>
        <w:t xml:space="preserve">· PMID:</w:t>
      </w:r>
      <w:r>
        <w:t xml:space="preserve"> </w:t>
      </w:r>
      <w:hyperlink r:id="rId392">
        <w:r>
          <w:rPr>
            <w:rStyle w:val="Hyperlink"/>
          </w:rPr>
          <w:t xml:space="preserve">30395255</w:t>
        </w:r>
      </w:hyperlink>
      <w:r>
        <w:t xml:space="preserve"> </w:t>
      </w:r>
      <w:r>
        <w:t xml:space="preserve">· PMCID:</w:t>
      </w:r>
      <w:r>
        <w:t xml:space="preserve"> </w:t>
      </w:r>
      <w:hyperlink r:id="rId393">
        <w:r>
          <w:rPr>
            <w:rStyle w:val="Hyperlink"/>
          </w:rPr>
          <w:t xml:space="preserve">PMC6324032</w:t>
        </w:r>
      </w:hyperlink>
    </w:p>
    <w:bookmarkEnd w:id="394"/>
    <w:bookmarkStart w:id="399" w:name="ref-19bHWbO47"/>
    <w:p>
      <w:pPr>
        <w:pStyle w:val="Bibliography"/>
      </w:pPr>
      <w:r>
        <w:t xml:space="preserve">70.</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395">
        <w:r>
          <w:rPr>
            <w:rStyle w:val="Hyperlink"/>
          </w:rPr>
          <w:t xml:space="preserve">https://doi.org/bz3q2w</w:t>
        </w:r>
      </w:hyperlink>
      <w:r>
        <w:br/>
      </w:r>
      <w:r>
        <w:t xml:space="preserve">DOI:</w:t>
      </w:r>
      <w:r>
        <w:t xml:space="preserve"> </w:t>
      </w:r>
      <w:hyperlink r:id="rId396">
        <w:r>
          <w:rPr>
            <w:rStyle w:val="Hyperlink"/>
          </w:rPr>
          <w:t xml:space="preserve">10.1093/bioinformatics/btq249</w:t>
        </w:r>
      </w:hyperlink>
      <w:r>
        <w:t xml:space="preserve"> </w:t>
      </w:r>
      <w:r>
        <w:t xml:space="preserve">· PMID:</w:t>
      </w:r>
      <w:r>
        <w:t xml:space="preserve"> </w:t>
      </w:r>
      <w:hyperlink r:id="rId397">
        <w:r>
          <w:rPr>
            <w:rStyle w:val="Hyperlink"/>
          </w:rPr>
          <w:t xml:space="preserve">20472543</w:t>
        </w:r>
      </w:hyperlink>
      <w:r>
        <w:t xml:space="preserve"> </w:t>
      </w:r>
      <w:r>
        <w:t xml:space="preserve">· PMCID:</w:t>
      </w:r>
      <w:r>
        <w:t xml:space="preserve"> </w:t>
      </w:r>
      <w:hyperlink r:id="rId398">
        <w:r>
          <w:rPr>
            <w:rStyle w:val="Hyperlink"/>
          </w:rPr>
          <w:t xml:space="preserve">PMC2887053</w:t>
        </w:r>
      </w:hyperlink>
    </w:p>
    <w:bookmarkEnd w:id="399"/>
    <w:bookmarkEnd w:id="400"/>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85" Target="media/rId85.png" /><Relationship Type="http://schemas.openxmlformats.org/officeDocument/2006/relationships/image" Id="rId43" Target="media/rId43.png" /><Relationship Type="http://schemas.openxmlformats.org/officeDocument/2006/relationships/image" Id="rId25" Target="media/rId25.svg" /><Relationship Type="http://schemas.openxmlformats.org/officeDocument/2006/relationships/image" Id="rId82" Target="media/rId82.png" /><Relationship Type="http://schemas.openxmlformats.org/officeDocument/2006/relationships/image" Id="rId23" Target="media/rId23.sv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41" Target="media/rId41.png" /><Relationship Type="http://schemas.openxmlformats.org/officeDocument/2006/relationships/image" Id="rId27" Target="media/rId27.svg" /><Relationship Type="http://schemas.openxmlformats.org/officeDocument/2006/relationships/image" Id="rId55" Target="media/rId55.png" /><Relationship Type="http://schemas.openxmlformats.org/officeDocument/2006/relationships/hyperlink" Id="rId61" Target="github.com/fmaguire/MAG_gi_plasmid_analysis" TargetMode="External" /><Relationship Type="http://schemas.openxmlformats.org/officeDocument/2006/relationships/hyperlink" Id="rId116" Target="https://doi.org/10.1001/jama.2013.3231" TargetMode="External" /><Relationship Type="http://schemas.openxmlformats.org/officeDocument/2006/relationships/hyperlink" Id="rId103" Target="https://doi.org/10.1016/j.cell.2014.08.032" TargetMode="External" /><Relationship Type="http://schemas.openxmlformats.org/officeDocument/2006/relationships/hyperlink" Id="rId108" Target="https://doi.org/10.1016/j.mib.2007.08.009" TargetMode="External" /><Relationship Type="http://schemas.openxmlformats.org/officeDocument/2006/relationships/hyperlink" Id="rId246" Target="https://doi.org/10.1016/j.plasmid.2015.01.001" TargetMode="External" /><Relationship Type="http://schemas.openxmlformats.org/officeDocument/2006/relationships/hyperlink" Id="rId162" Target="https://doi.org/10.1016/j.tim.2006.02.006" TargetMode="External" /><Relationship Type="http://schemas.openxmlformats.org/officeDocument/2006/relationships/hyperlink" Id="rId289" Target="https://doi.org/10.1016/s0140-6736(15)00473-0" TargetMode="External" /><Relationship Type="http://schemas.openxmlformats.org/officeDocument/2006/relationships/hyperlink" Id="rId183" Target="https://doi.org/10.1038/nature02340" TargetMode="External" /><Relationship Type="http://schemas.openxmlformats.org/officeDocument/2006/relationships/hyperlink" Id="rId112" Target="https://doi.org/10.1038/nature10388" TargetMode="External" /><Relationship Type="http://schemas.openxmlformats.org/officeDocument/2006/relationships/hyperlink" Id="rId203" Target="https://doi.org/10.1038/nature14486" TargetMode="External" /><Relationship Type="http://schemas.openxmlformats.org/officeDocument/2006/relationships/hyperlink" Id="rId99" Target="https://doi.org/10.1038/nbt.3935" TargetMode="External" /><Relationship Type="http://schemas.openxmlformats.org/officeDocument/2006/relationships/hyperlink" Id="rId142" Target="https://doi.org/10.1038/nmeth.1923" TargetMode="External" /><Relationship Type="http://schemas.openxmlformats.org/officeDocument/2006/relationships/hyperlink" Id="rId138" Target="https://doi.org/10.1038/nmeth.3176" TargetMode="External" /><Relationship Type="http://schemas.openxmlformats.org/officeDocument/2006/relationships/hyperlink" Id="rId329" Target="https://doi.org/10.1038/nmeth.4458" TargetMode="External" /><Relationship Type="http://schemas.openxmlformats.org/officeDocument/2006/relationships/hyperlink" Id="rId232" Target="https://doi.org/10.1038/nrg3962" TargetMode="External" /><Relationship Type="http://schemas.openxmlformats.org/officeDocument/2006/relationships/hyperlink" Id="rId228" Target="https://doi.org/10.1038/nrmicro2350" TargetMode="External" /><Relationship Type="http://schemas.openxmlformats.org/officeDocument/2006/relationships/hyperlink" Id="rId270" Target="https://doi.org/10.1038/s41559-016-0010" TargetMode="External" /><Relationship Type="http://schemas.openxmlformats.org/officeDocument/2006/relationships/hyperlink" Id="rId207" Target="https://doi.org/10.1038/s41564-017-0012-7" TargetMode="External" /><Relationship Type="http://schemas.openxmlformats.org/officeDocument/2006/relationships/hyperlink" Id="rId198" Target="https://doi.org/10.1038/s41564-018-0171-1" TargetMode="External" /><Relationship Type="http://schemas.openxmlformats.org/officeDocument/2006/relationships/hyperlink" Id="rId218" Target="https://doi.org/10.1038/s41564-019-0449-y" TargetMode="External" /><Relationship Type="http://schemas.openxmlformats.org/officeDocument/2006/relationships/hyperlink" Id="rId214" Target="https://doi.org/10.1038/s41586-018-0338-1" TargetMode="External" /><Relationship Type="http://schemas.openxmlformats.org/officeDocument/2006/relationships/hyperlink" Id="rId94" Target="https://doi.org/10.1073/pnas.202488399" TargetMode="External" /><Relationship Type="http://schemas.openxmlformats.org/officeDocument/2006/relationships/hyperlink" Id="rId265" Target="https://doi.org/10.1093/bib/bby042" TargetMode="External" /><Relationship Type="http://schemas.openxmlformats.org/officeDocument/2006/relationships/hyperlink" Id="rId359" Target="https://doi.org/10.1093/bioinformatics/btp348" TargetMode="External" /><Relationship Type="http://schemas.openxmlformats.org/officeDocument/2006/relationships/hyperlink" Id="rId396" Target="https://doi.org/10.1093/bioinformatics/btq249" TargetMode="External" /><Relationship Type="http://schemas.openxmlformats.org/officeDocument/2006/relationships/hyperlink" Id="rId279" Target="https://doi.org/10.1093/bioinformatics/btq299" TargetMode="External" /><Relationship Type="http://schemas.openxmlformats.org/officeDocument/2006/relationships/hyperlink" Id="rId334" Target="https://doi.org/10.1093/bioinformatics/btr708" TargetMode="External" /><Relationship Type="http://schemas.openxmlformats.org/officeDocument/2006/relationships/hyperlink" Id="rId175" Target="https://doi.org/10.1093/bioinformatics/bts174" TargetMode="External" /><Relationship Type="http://schemas.openxmlformats.org/officeDocument/2006/relationships/hyperlink" Id="rId147" Target="https://doi.org/10.1093/bioinformatics/btt403" TargetMode="External" /><Relationship Type="http://schemas.openxmlformats.org/officeDocument/2006/relationships/hyperlink" Id="rId179" Target="https://doi.org/10.1093/bioinformatics/btv033" TargetMode="External" /><Relationship Type="http://schemas.openxmlformats.org/officeDocument/2006/relationships/hyperlink" Id="rId350" Target="https://doi.org/10.1093/bioinformatics/btv351" TargetMode="External" /><Relationship Type="http://schemas.openxmlformats.org/officeDocument/2006/relationships/hyperlink" Id="rId194" Target="https://doi.org/10.1093/bioinformatics/btv638" TargetMode="External" /><Relationship Type="http://schemas.openxmlformats.org/officeDocument/2006/relationships/hyperlink" Id="rId341" Target="https://doi.org/10.1093/bioinformatics/btv697" TargetMode="External" /><Relationship Type="http://schemas.openxmlformats.org/officeDocument/2006/relationships/hyperlink" Id="rId187" Target="https://doi.org/10.1093/bioinformatics/btw290" TargetMode="External" /><Relationship Type="http://schemas.openxmlformats.org/officeDocument/2006/relationships/hyperlink" Id="rId255" Target="https://doi.org/10.1093/bioinformatics/bty095" TargetMode="External" /><Relationship Type="http://schemas.openxmlformats.org/officeDocument/2006/relationships/hyperlink" Id="rId354" Target="https://doi.org/10.1093/bioinformatics/bty121" TargetMode="External" /><Relationship Type="http://schemas.openxmlformats.org/officeDocument/2006/relationships/hyperlink" Id="rId223" Target="https://doi.org/10.1093/gigascience/giy069" TargetMode="External" /><Relationship Type="http://schemas.openxmlformats.org/officeDocument/2006/relationships/hyperlink" Id="rId128" Target="https://doi.org/10.1093/gigascience/giz043" TargetMode="External" /><Relationship Type="http://schemas.openxmlformats.org/officeDocument/2006/relationships/hyperlink" Id="rId284" Target="https://doi.org/10.1093/molbev/msp281" TargetMode="External" /><Relationship Type="http://schemas.openxmlformats.org/officeDocument/2006/relationships/hyperlink" Id="rId369" Target="https://doi.org/10.1093/molbev/mss020" TargetMode="External" /><Relationship Type="http://schemas.openxmlformats.org/officeDocument/2006/relationships/hyperlink" Id="rId364" Target="https://doi.org/10.1093/molbev/msu300" TargetMode="External" /><Relationship Type="http://schemas.openxmlformats.org/officeDocument/2006/relationships/hyperlink" Id="rId373" Target="https://doi.org/10.1093/molbev/msw046" TargetMode="External" /><Relationship Type="http://schemas.openxmlformats.org/officeDocument/2006/relationships/hyperlink" Id="rId260" Target="https://doi.org/10.1093/nar/gkv401" TargetMode="External" /><Relationship Type="http://schemas.openxmlformats.org/officeDocument/2006/relationships/hyperlink" Id="rId391" Target="https://doi.org/10.1093/nar/gky1080" TargetMode="External" /><Relationship Type="http://schemas.openxmlformats.org/officeDocument/2006/relationships/hyperlink" Id="rId386" Target="https://doi.org/10.1093/nar/gkz935" TargetMode="External" /><Relationship Type="http://schemas.openxmlformats.org/officeDocument/2006/relationships/hyperlink" Id="rId292" Target="https://doi.org/10.1099/mgen.0.000128" TargetMode="External" /><Relationship Type="http://schemas.openxmlformats.org/officeDocument/2006/relationships/hyperlink" Id="rId324" Target="https://doi.org/10.1099/mgen.0.000131" TargetMode="External" /><Relationship Type="http://schemas.openxmlformats.org/officeDocument/2006/relationships/hyperlink" Id="rId298" Target="https://doi.org/10.1101/2020.01.12.903252" TargetMode="External" /><Relationship Type="http://schemas.openxmlformats.org/officeDocument/2006/relationships/hyperlink" Id="rId301" Target="https://doi.org/10.1101/2020.04.08.032540" TargetMode="External" /><Relationship Type="http://schemas.openxmlformats.org/officeDocument/2006/relationships/hyperlink" Id="rId211" Target="https://doi.org/10.1101/489443" TargetMode="External" /><Relationship Type="http://schemas.openxmlformats.org/officeDocument/2006/relationships/hyperlink" Id="rId170" Target="https://doi.org/10.1101/gr.213959.116" TargetMode="External" /><Relationship Type="http://schemas.openxmlformats.org/officeDocument/2006/relationships/hyperlink" Id="rId120" Target="https://doi.org/10.1111/1755-0998.12324" TargetMode="External" /><Relationship Type="http://schemas.openxmlformats.org/officeDocument/2006/relationships/hyperlink" Id="rId166" Target="https://doi.org/10.1111/j.1574-6976.2011.00273.x" TargetMode="External" /><Relationship Type="http://schemas.openxmlformats.org/officeDocument/2006/relationships/hyperlink" Id="rId319" Target="https://doi.org/10.1126/sciadv.aax5727" TargetMode="External" /><Relationship Type="http://schemas.openxmlformats.org/officeDocument/2006/relationships/hyperlink" Id="rId124" Target="https://doi.org/10.1126/science.1162986" TargetMode="External" /><Relationship Type="http://schemas.openxmlformats.org/officeDocument/2006/relationships/hyperlink" Id="rId274" Target="https://doi.org/10.1128/aac.00235-15" TargetMode="External" /><Relationship Type="http://schemas.openxmlformats.org/officeDocument/2006/relationships/hyperlink" Id="rId157" Target="https://doi.org/10.1128/aac.01710-09" TargetMode="External" /><Relationship Type="http://schemas.openxmlformats.org/officeDocument/2006/relationships/hyperlink" Id="rId345" Target="https://doi.org/10.1186/1471-2105-10-421" TargetMode="External" /><Relationship Type="http://schemas.openxmlformats.org/officeDocument/2006/relationships/hyperlink" Id="rId381" Target="https://doi.org/10.1186/1471-2105-11-119" TargetMode="External" /><Relationship Type="http://schemas.openxmlformats.org/officeDocument/2006/relationships/hyperlink" Id="rId250" Target="https://doi.org/10.1186/1471-2105-5-22" TargetMode="External" /><Relationship Type="http://schemas.openxmlformats.org/officeDocument/2006/relationships/hyperlink" Id="rId309" Target="https://doi.org/10.1186/1471-2164-13-14" TargetMode="External" /><Relationship Type="http://schemas.openxmlformats.org/officeDocument/2006/relationships/hyperlink" Id="rId152" Target="https://doi.org/10.1186/s12864-015-1419-2" TargetMode="External" /><Relationship Type="http://schemas.openxmlformats.org/officeDocument/2006/relationships/hyperlink" Id="rId133" Target="https://doi.org/10.1186/s12866-019-1500-0" TargetMode="External" /><Relationship Type="http://schemas.openxmlformats.org/officeDocument/2006/relationships/hyperlink" Id="rId314" Target="https://doi.org/10.1186/s40168-019-0633-6" TargetMode="External" /><Relationship Type="http://schemas.openxmlformats.org/officeDocument/2006/relationships/hyperlink" Id="rId304" Target="https://doi.org/10.1186/s40168-019-0737-z" TargetMode="External" /><Relationship Type="http://schemas.openxmlformats.org/officeDocument/2006/relationships/hyperlink" Id="rId236" Target="https://doi.org/10.1371/journal.pone.0008094" TargetMode="External" /><Relationship Type="http://schemas.openxmlformats.org/officeDocument/2006/relationships/hyperlink" Id="rId241" Target="https://doi.org/10.3389/fmicb.2016.00173" TargetMode="External" /><Relationship Type="http://schemas.openxmlformats.org/officeDocument/2006/relationships/hyperlink" Id="rId378" Target="https://doi.org/10.5281/zenodo.3629446" TargetMode="External" /><Relationship Type="http://schemas.openxmlformats.org/officeDocument/2006/relationships/hyperlink" Id="rId191" Target="https://doi.org/10.7287/peerj.preprints.27522v1" TargetMode="External" /><Relationship Type="http://schemas.openxmlformats.org/officeDocument/2006/relationships/hyperlink" Id="rId111" Target="https://doi.org/b3wbvx" TargetMode="External" /><Relationship Type="http://schemas.openxmlformats.org/officeDocument/2006/relationships/hyperlink" Id="rId182" Target="https://doi.org/b85j5j" TargetMode="External" /><Relationship Type="http://schemas.openxmlformats.org/officeDocument/2006/relationships/hyperlink" Id="rId283" Target="https://doi.org/bhsmq5" TargetMode="External" /><Relationship Type="http://schemas.openxmlformats.org/officeDocument/2006/relationships/hyperlink" Id="rId358" Target="https://doi.org/bjhdh7" TargetMode="External" /><Relationship Type="http://schemas.openxmlformats.org/officeDocument/2006/relationships/hyperlink" Id="rId93" Target="https://doi.org/br7jq3" TargetMode="External" /><Relationship Type="http://schemas.openxmlformats.org/officeDocument/2006/relationships/hyperlink" Id="rId269" Target="https://doi.org/bs76" TargetMode="External" /><Relationship Type="http://schemas.openxmlformats.org/officeDocument/2006/relationships/hyperlink" Id="rId249" Target="https://doi.org/bt5x8h" TargetMode="External" /><Relationship Type="http://schemas.openxmlformats.org/officeDocument/2006/relationships/hyperlink" Id="rId395" Target="https://doi.org/bz3q2w" TargetMode="External" /><Relationship Type="http://schemas.openxmlformats.org/officeDocument/2006/relationships/hyperlink" Id="rId235" Target="https://doi.org/c7hsvv" TargetMode="External" /><Relationship Type="http://schemas.openxmlformats.org/officeDocument/2006/relationships/hyperlink" Id="rId206" Target="https://doi.org/cczd" TargetMode="External" /><Relationship Type="http://schemas.openxmlformats.org/officeDocument/2006/relationships/hyperlink" Id="rId107" Target="https://doi.org/cfbpjj" TargetMode="External" /><Relationship Type="http://schemas.openxmlformats.org/officeDocument/2006/relationships/hyperlink" Id="rId380" Target="https://doi.org/cktxnm" TargetMode="External" /><Relationship Type="http://schemas.openxmlformats.org/officeDocument/2006/relationships/hyperlink" Id="rId278" Target="https://doi.org/cn7486" TargetMode="External" /><Relationship Type="http://schemas.openxmlformats.org/officeDocument/2006/relationships/hyperlink" Id="rId344" Target="https://doi.org/cnjxgz" TargetMode="External" /><Relationship Type="http://schemas.openxmlformats.org/officeDocument/2006/relationships/hyperlink" Id="rId156" Target="https://doi.org/cnpst5" TargetMode="External" /><Relationship Type="http://schemas.openxmlformats.org/officeDocument/2006/relationships/hyperlink" Id="rId123" Target="https://doi.org/cz7ndk" TargetMode="External" /><Relationship Type="http://schemas.openxmlformats.org/officeDocument/2006/relationships/hyperlink" Id="rId227" Target="https://doi.org/d6ss55" TargetMode="External" /><Relationship Type="http://schemas.openxmlformats.org/officeDocument/2006/relationships/hyperlink" Id="rId363" Target="https://doi.org/f3srtd" TargetMode="External" /><Relationship Type="http://schemas.openxmlformats.org/officeDocument/2006/relationships/hyperlink" Id="rId174" Target="https://doi.org/f3z7hv" TargetMode="External" /><Relationship Type="http://schemas.openxmlformats.org/officeDocument/2006/relationships/hyperlink" Id="rId115" Target="https://doi.org/f5rqft" TargetMode="External" /><Relationship Type="http://schemas.openxmlformats.org/officeDocument/2006/relationships/hyperlink" Id="rId146" Target="https://doi.org/f5xm9x" TargetMode="External" /><Relationship Type="http://schemas.openxmlformats.org/officeDocument/2006/relationships/hyperlink" Id="rId102" Target="https://doi.org/f6k3fg" TargetMode="External" /><Relationship Type="http://schemas.openxmlformats.org/officeDocument/2006/relationships/hyperlink" Id="rId245" Target="https://doi.org/f7dvxv" TargetMode="External" /><Relationship Type="http://schemas.openxmlformats.org/officeDocument/2006/relationships/hyperlink" Id="rId178" Target="https://doi.org/f7fb5z" TargetMode="External" /><Relationship Type="http://schemas.openxmlformats.org/officeDocument/2006/relationships/hyperlink" Id="rId202" Target="https://doi.org/f7h5xj" TargetMode="External" /><Relationship Type="http://schemas.openxmlformats.org/officeDocument/2006/relationships/hyperlink" Id="rId231" Target="https://doi.org/f7j3d9" TargetMode="External" /><Relationship Type="http://schemas.openxmlformats.org/officeDocument/2006/relationships/hyperlink" Id="rId273" Target="https://doi.org/f7k8bk" TargetMode="External" /><Relationship Type="http://schemas.openxmlformats.org/officeDocument/2006/relationships/hyperlink" Id="rId259" Target="https://doi.org/f7n2xs" TargetMode="External" /><Relationship Type="http://schemas.openxmlformats.org/officeDocument/2006/relationships/hyperlink" Id="rId193" Target="https://doi.org/f8c9n2" TargetMode="External" /><Relationship Type="http://schemas.openxmlformats.org/officeDocument/2006/relationships/hyperlink" Id="rId340" Target="https://doi.org/f8jdjj" TargetMode="External" /><Relationship Type="http://schemas.openxmlformats.org/officeDocument/2006/relationships/hyperlink" Id="rId169" Target="https://doi.org/f97jkv" TargetMode="External" /><Relationship Type="http://schemas.openxmlformats.org/officeDocument/2006/relationships/hyperlink" Id="rId186" Target="https://doi.org/f9x7sc" TargetMode="External" /><Relationship Type="http://schemas.openxmlformats.org/officeDocument/2006/relationships/hyperlink" Id="rId161" Target="https://doi.org/fvkg6d" TargetMode="External" /><Relationship Type="http://schemas.openxmlformats.org/officeDocument/2006/relationships/hyperlink" Id="rId165" Target="https://doi.org/fw543p" TargetMode="External" /><Relationship Type="http://schemas.openxmlformats.org/officeDocument/2006/relationships/hyperlink" Id="rId333" Target="https://doi.org/fzf84c" TargetMode="External" /><Relationship Type="http://schemas.openxmlformats.org/officeDocument/2006/relationships/hyperlink" Id="rId308" Target="https://doi.org/fzg6gg" TargetMode="External" /><Relationship Type="http://schemas.openxmlformats.org/officeDocument/2006/relationships/hyperlink" Id="rId368" Target="https://doi.org/fzgsw3" TargetMode="External" /><Relationship Type="http://schemas.openxmlformats.org/officeDocument/2006/relationships/hyperlink" Id="rId151" Target="https://doi.org/gb3h2t" TargetMode="External" /><Relationship Type="http://schemas.openxmlformats.org/officeDocument/2006/relationships/hyperlink" Id="rId98" Target="https://doi.org/gbv6nf" TargetMode="External" /><Relationship Type="http://schemas.openxmlformats.org/officeDocument/2006/relationships/hyperlink" Id="rId328" Target="https://doi.org/gbzspt" TargetMode="External" /><Relationship Type="http://schemas.openxmlformats.org/officeDocument/2006/relationships/hyperlink" Id="rId353" Target="https://doi.org/gc4th3" TargetMode="External" /><Relationship Type="http://schemas.openxmlformats.org/officeDocument/2006/relationships/hyperlink" Id="rId141" Target="https://doi.org/gd2xzn" TargetMode="External" /><Relationship Type="http://schemas.openxmlformats.org/officeDocument/2006/relationships/hyperlink" Id="rId264" Target="https://doi.org/gdnhfv" TargetMode="External" /><Relationship Type="http://schemas.openxmlformats.org/officeDocument/2006/relationships/hyperlink" Id="rId254" Target="https://doi.org/gdphgs" TargetMode="External" /><Relationship Type="http://schemas.openxmlformats.org/officeDocument/2006/relationships/hyperlink" Id="rId222" Target="https://doi.org/gdptz9" TargetMode="External" /><Relationship Type="http://schemas.openxmlformats.org/officeDocument/2006/relationships/hyperlink" Id="rId213" Target="https://doi.org/gdth6p" TargetMode="External" /><Relationship Type="http://schemas.openxmlformats.org/officeDocument/2006/relationships/hyperlink" Id="rId127" Target="https://doi.org/gf39g3" TargetMode="External" /><Relationship Type="http://schemas.openxmlformats.org/officeDocument/2006/relationships/hyperlink" Id="rId390" Target="https://doi.org/gf4zfr" TargetMode="External" /><Relationship Type="http://schemas.openxmlformats.org/officeDocument/2006/relationships/hyperlink" Id="rId217" Target="https://doi.org/gf5fcx" TargetMode="External" /><Relationship Type="http://schemas.openxmlformats.org/officeDocument/2006/relationships/hyperlink" Id="rId323" Target="https://doi.org/gf5fd9" TargetMode="External" /><Relationship Type="http://schemas.openxmlformats.org/officeDocument/2006/relationships/hyperlink" Id="rId132" Target="https://doi.org/gf5ffc" TargetMode="External" /><Relationship Type="http://schemas.openxmlformats.org/officeDocument/2006/relationships/hyperlink" Id="rId210" Target="https://doi.org/gf5fhr" TargetMode="External" /><Relationship Type="http://schemas.openxmlformats.org/officeDocument/2006/relationships/hyperlink" Id="rId240" Target="https://doi.org/gf5fht" TargetMode="External" /><Relationship Type="http://schemas.openxmlformats.org/officeDocument/2006/relationships/hyperlink" Id="rId190" Target="https://doi.org/gf5fhv" TargetMode="External" /><Relationship Type="http://schemas.openxmlformats.org/officeDocument/2006/relationships/hyperlink" Id="rId295" Target="https://doi.org/gf6b63" TargetMode="External" /><Relationship Type="http://schemas.openxmlformats.org/officeDocument/2006/relationships/hyperlink" Id="rId137" Target="https://doi.org/gftzcs" TargetMode="External" /><Relationship Type="http://schemas.openxmlformats.org/officeDocument/2006/relationships/hyperlink" Id="rId197" Target="https://doi.org/gfwwfg" TargetMode="External" /><Relationship Type="http://schemas.openxmlformats.org/officeDocument/2006/relationships/hyperlink" Id="rId349" Target="https://doi.org/gfznpw" TargetMode="External" /><Relationship Type="http://schemas.openxmlformats.org/officeDocument/2006/relationships/hyperlink" Id="rId372" Target="https://doi.org/gfzpph" TargetMode="External" /><Relationship Type="http://schemas.openxmlformats.org/officeDocument/2006/relationships/hyperlink" Id="rId385" Target="https://doi.org/ggckg6" TargetMode="External" /><Relationship Type="http://schemas.openxmlformats.org/officeDocument/2006/relationships/hyperlink" Id="rId377" Target="https://doi.org/ggkff7" TargetMode="External" /><Relationship Type="http://schemas.openxmlformats.org/officeDocument/2006/relationships/hyperlink" Id="rId297" Target="https://doi.org/ggkt4f" TargetMode="External" /><Relationship Type="http://schemas.openxmlformats.org/officeDocument/2006/relationships/hyperlink" Id="rId318" Target="https://doi.org/ggrncw" TargetMode="External" /><Relationship Type="http://schemas.openxmlformats.org/officeDocument/2006/relationships/hyperlink" Id="rId313" Target="https://doi.org/ggrncx" TargetMode="External" /><Relationship Type="http://schemas.openxmlformats.org/officeDocument/2006/relationships/hyperlink" Id="rId300" Target="https://doi.org/ggsnqn" TargetMode="External" /><Relationship Type="http://schemas.openxmlformats.org/officeDocument/2006/relationships/hyperlink" Id="rId303" Target="https://doi.org/ggsnqp" TargetMode="External" /><Relationship Type="http://schemas.openxmlformats.org/officeDocument/2006/relationships/hyperlink" Id="rId119" Target="https://doi.org/vmt" TargetMode="External" /><Relationship Type="http://schemas.openxmlformats.org/officeDocument/2006/relationships/hyperlink" Id="rId20" Target="https://fmaguire.github.io/mag_sim_paper/v/65cd895e28044fea992b1b9d9bc9ee12b0012ab7/"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65cd895e28044fea992b1b9d9bc9ee12b0012ab7" TargetMode="External" /><Relationship Type="http://schemas.openxmlformats.org/officeDocument/2006/relationships/hyperlink" Id="rId30" Target="https://github.com/imasianxd" TargetMode="External" /><Relationship Type="http://schemas.openxmlformats.org/officeDocument/2006/relationships/hyperlink" Id="rId338"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6" Target="https://www.ncbi.nlm.nih.gov/pmc/articles/PMC137870" TargetMode="External" /><Relationship Type="http://schemas.openxmlformats.org/officeDocument/2006/relationships/hyperlink" Id="rId361" Target="https://www.ncbi.nlm.nih.gov/pmc/articles/PMC2712344" TargetMode="External" /><Relationship Type="http://schemas.openxmlformats.org/officeDocument/2006/relationships/hyperlink" Id="rId238" Target="https://www.ncbi.nlm.nih.gov/pmc/articles/PMC2779486" TargetMode="External" /><Relationship Type="http://schemas.openxmlformats.org/officeDocument/2006/relationships/hyperlink" Id="rId347" Target="https://www.ncbi.nlm.nih.gov/pmc/articles/PMC2803857" TargetMode="External" /><Relationship Type="http://schemas.openxmlformats.org/officeDocument/2006/relationships/hyperlink" Id="rId286" Target="https://www.ncbi.nlm.nih.gov/pmc/articles/PMC2839124" TargetMode="External" /><Relationship Type="http://schemas.openxmlformats.org/officeDocument/2006/relationships/hyperlink" Id="rId383" Target="https://www.ncbi.nlm.nih.gov/pmc/articles/PMC2848648" TargetMode="External" /><Relationship Type="http://schemas.openxmlformats.org/officeDocument/2006/relationships/hyperlink" Id="rId398" Target="https://www.ncbi.nlm.nih.gov/pmc/articles/PMC2887053" TargetMode="External" /><Relationship Type="http://schemas.openxmlformats.org/officeDocument/2006/relationships/hyperlink" Id="rId281" Target="https://www.ncbi.nlm.nih.gov/pmc/articles/PMC2916713" TargetMode="External" /><Relationship Type="http://schemas.openxmlformats.org/officeDocument/2006/relationships/hyperlink" Id="rId159" Target="https://www.ncbi.nlm.nih.gov/pmc/articles/PMC2976141" TargetMode="External" /><Relationship Type="http://schemas.openxmlformats.org/officeDocument/2006/relationships/hyperlink" Id="rId336" Target="https://www.ncbi.nlm.nih.gov/pmc/articles/PMC3278762" TargetMode="External" /><Relationship Type="http://schemas.openxmlformats.org/officeDocument/2006/relationships/hyperlink" Id="rId311" Target="https://www.ncbi.nlm.nih.gov/pmc/articles/PMC3322347" TargetMode="External" /><Relationship Type="http://schemas.openxmlformats.org/officeDocument/2006/relationships/hyperlink" Id="rId144" Target="https://www.ncbi.nlm.nih.gov/pmc/articles/PMC3322381" TargetMode="External" /><Relationship Type="http://schemas.openxmlformats.org/officeDocument/2006/relationships/hyperlink" Id="rId149" Target="https://www.ncbi.nlm.nih.gov/pmc/articles/PMC3777106" TargetMode="External" /><Relationship Type="http://schemas.openxmlformats.org/officeDocument/2006/relationships/hyperlink" Id="rId252" Target="https://www.ncbi.nlm.nih.gov/pmc/articles/PMC394314" TargetMode="External" /><Relationship Type="http://schemas.openxmlformats.org/officeDocument/2006/relationships/hyperlink" Id="rId105" Target="https://www.ncbi.nlm.nih.gov/pmc/articles/PMC4164201" TargetMode="External" /><Relationship Type="http://schemas.openxmlformats.org/officeDocument/2006/relationships/hyperlink" Id="rId366" Target="https://www.ncbi.nlm.nih.gov/pmc/articles/PMC4271533" TargetMode="External" /><Relationship Type="http://schemas.openxmlformats.org/officeDocument/2006/relationships/hyperlink" Id="rId154" Target="https://www.ncbi.nlm.nih.gov/pmc/articles/PMC4428112" TargetMode="External" /><Relationship Type="http://schemas.openxmlformats.org/officeDocument/2006/relationships/hyperlink" Id="rId276" Target="https://www.ncbi.nlm.nih.gov/pmc/articles/PMC4432117" TargetMode="External" /><Relationship Type="http://schemas.openxmlformats.org/officeDocument/2006/relationships/hyperlink" Id="rId262" Target="https://www.ncbi.nlm.nih.gov/pmc/articles/PMC4489224" TargetMode="External" /><Relationship Type="http://schemas.openxmlformats.org/officeDocument/2006/relationships/hyperlink" Id="rId243" Target="https://www.ncbi.nlm.nih.gov/pmc/articles/PMC4759269" TargetMode="External" /><Relationship Type="http://schemas.openxmlformats.org/officeDocument/2006/relationships/hyperlink" Id="rId375" Target="https://www.ncbi.nlm.nih.gov/pmc/articles/PMC4868116" TargetMode="External" /><Relationship Type="http://schemas.openxmlformats.org/officeDocument/2006/relationships/hyperlink" Id="rId172" Target="https://www.ncbi.nlm.nih.gov/pmc/articles/PMC5411777" TargetMode="External" /><Relationship Type="http://schemas.openxmlformats.org/officeDocument/2006/relationships/hyperlink" Id="rId293" Target="https://www.ncbi.nlm.nih.gov/pmc/articles/PMC5695206" TargetMode="External" /><Relationship Type="http://schemas.openxmlformats.org/officeDocument/2006/relationships/hyperlink" Id="rId326" Target="https://www.ncbi.nlm.nih.gov/pmc/articles/PMC5695208" TargetMode="External" /><Relationship Type="http://schemas.openxmlformats.org/officeDocument/2006/relationships/hyperlink" Id="rId331" Target="https://www.ncbi.nlm.nih.gov/pmc/articles/PMC5903868" TargetMode="External" /><Relationship Type="http://schemas.openxmlformats.org/officeDocument/2006/relationships/hyperlink" Id="rId225" Target="https://www.ncbi.nlm.nih.gov/pmc/articles/PMC6022608" TargetMode="External" /><Relationship Type="http://schemas.openxmlformats.org/officeDocument/2006/relationships/hyperlink" Id="rId257" Target="https://www.ncbi.nlm.nih.gov/pmc/articles/PMC6022643" TargetMode="External" /><Relationship Type="http://schemas.openxmlformats.org/officeDocument/2006/relationships/hyperlink" Id="rId356" Target="https://www.ncbi.nlm.nih.gov/pmc/articles/PMC6041967" TargetMode="External" /><Relationship Type="http://schemas.openxmlformats.org/officeDocument/2006/relationships/hyperlink" Id="rId393" Target="https://www.ncbi.nlm.nih.gov/pmc/articles/PMC6324032" TargetMode="External" /><Relationship Type="http://schemas.openxmlformats.org/officeDocument/2006/relationships/hyperlink" Id="rId316" Target="https://www.ncbi.nlm.nih.gov/pmc/articles/PMC6368784" TargetMode="External" /><Relationship Type="http://schemas.openxmlformats.org/officeDocument/2006/relationships/hyperlink" Id="rId130" Target="https://www.ncbi.nlm.nih.gov/pmc/articles/PMC6520541" TargetMode="External" /><Relationship Type="http://schemas.openxmlformats.org/officeDocument/2006/relationships/hyperlink" Id="rId135" Target="https://www.ncbi.nlm.nih.gov/pmc/articles/PMC6593500" TargetMode="External" /><Relationship Type="http://schemas.openxmlformats.org/officeDocument/2006/relationships/hyperlink" Id="rId306" Target="https://www.ncbi.nlm.nih.gov/pmc/articles/PMC6712665" TargetMode="External" /><Relationship Type="http://schemas.openxmlformats.org/officeDocument/2006/relationships/hyperlink" Id="rId220" Target="https://www.ncbi.nlm.nih.gov/pmc/articles/PMC6784897" TargetMode="External" /><Relationship Type="http://schemas.openxmlformats.org/officeDocument/2006/relationships/hyperlink" Id="rId200" Target="https://www.ncbi.nlm.nih.gov/pmc/articles/PMC6786971" TargetMode="External" /><Relationship Type="http://schemas.openxmlformats.org/officeDocument/2006/relationships/hyperlink" Id="rId321" Target="https://www.ncbi.nlm.nih.gov/pmc/articles/PMC6905865" TargetMode="External" /><Relationship Type="http://schemas.openxmlformats.org/officeDocument/2006/relationships/hyperlink" Id="rId267" Target="https://www.ncbi.nlm.nih.gov/pmc/articles/PMC6917214" TargetMode="External" /><Relationship Type="http://schemas.openxmlformats.org/officeDocument/2006/relationships/hyperlink" Id="rId388" Target="https://www.ncbi.nlm.nih.gov/pmc/articles/PMC7145624" TargetMode="External" /><Relationship Type="http://schemas.openxmlformats.org/officeDocument/2006/relationships/hyperlink" Id="rId95" Target="https://www.ncbi.nlm.nih.gov/pubmed/12384570" TargetMode="External" /><Relationship Type="http://schemas.openxmlformats.org/officeDocument/2006/relationships/hyperlink" Id="rId184" Target="https://www.ncbi.nlm.nih.gov/pubmed/14961025" TargetMode="External" /><Relationship Type="http://schemas.openxmlformats.org/officeDocument/2006/relationships/hyperlink" Id="rId251" Target="https://www.ncbi.nlm.nih.gov/pubmed/15113412" TargetMode="External" /><Relationship Type="http://schemas.openxmlformats.org/officeDocument/2006/relationships/hyperlink" Id="rId163" Target="https://www.ncbi.nlm.nih.gov/pubmed/16537105" TargetMode="External" /><Relationship Type="http://schemas.openxmlformats.org/officeDocument/2006/relationships/hyperlink" Id="rId109" Target="https://www.ncbi.nlm.nih.gov/pubmed/17951101" TargetMode="External" /><Relationship Type="http://schemas.openxmlformats.org/officeDocument/2006/relationships/hyperlink" Id="rId125" Target="https://www.ncbi.nlm.nih.gov/pubmed/19023044" TargetMode="External" /><Relationship Type="http://schemas.openxmlformats.org/officeDocument/2006/relationships/hyperlink" Id="rId360" Target="https://www.ncbi.nlm.nih.gov/pubmed/19505945" TargetMode="External" /><Relationship Type="http://schemas.openxmlformats.org/officeDocument/2006/relationships/hyperlink" Id="rId237" Target="https://www.ncbi.nlm.nih.gov/pubmed/19956607" TargetMode="External" /><Relationship Type="http://schemas.openxmlformats.org/officeDocument/2006/relationships/hyperlink" Id="rId346" Target="https://www.ncbi.nlm.nih.gov/pubmed/20003500" TargetMode="External" /><Relationship Type="http://schemas.openxmlformats.org/officeDocument/2006/relationships/hyperlink" Id="rId285" Target="https://www.ncbi.nlm.nih.gov/pubmed/20018979" TargetMode="External" /><Relationship Type="http://schemas.openxmlformats.org/officeDocument/2006/relationships/hyperlink" Id="rId382" Target="https://www.ncbi.nlm.nih.gov/pubmed/20211023" TargetMode="External" /><Relationship Type="http://schemas.openxmlformats.org/officeDocument/2006/relationships/hyperlink" Id="rId229" Target="https://www.ncbi.nlm.nih.gov/pubmed/20395967" TargetMode="External" /><Relationship Type="http://schemas.openxmlformats.org/officeDocument/2006/relationships/hyperlink" Id="rId397" Target="https://www.ncbi.nlm.nih.gov/pubmed/20472543" TargetMode="External" /><Relationship Type="http://schemas.openxmlformats.org/officeDocument/2006/relationships/hyperlink" Id="rId280" Target="https://www.ncbi.nlm.nih.gov/pubmed/20538725" TargetMode="External" /><Relationship Type="http://schemas.openxmlformats.org/officeDocument/2006/relationships/hyperlink" Id="rId158" Target="https://www.ncbi.nlm.nih.gov/pubmed/20733041" TargetMode="External" /><Relationship Type="http://schemas.openxmlformats.org/officeDocument/2006/relationships/hyperlink" Id="rId167" Target="https://www.ncbi.nlm.nih.gov/pubmed/21517914" TargetMode="External" /><Relationship Type="http://schemas.openxmlformats.org/officeDocument/2006/relationships/hyperlink" Id="rId113" Target="https://www.ncbi.nlm.nih.gov/pubmed/21881561" TargetMode="External" /><Relationship Type="http://schemas.openxmlformats.org/officeDocument/2006/relationships/hyperlink" Id="rId335" Target="https://www.ncbi.nlm.nih.gov/pubmed/22199392" TargetMode="External" /><Relationship Type="http://schemas.openxmlformats.org/officeDocument/2006/relationships/hyperlink" Id="rId310" Target="https://www.ncbi.nlm.nih.gov/pubmed/22233127" TargetMode="External" /><Relationship Type="http://schemas.openxmlformats.org/officeDocument/2006/relationships/hyperlink" Id="rId370" Target="https://www.ncbi.nlm.nih.gov/pubmed/22319168" TargetMode="External" /><Relationship Type="http://schemas.openxmlformats.org/officeDocument/2006/relationships/hyperlink" Id="rId143" Target="https://www.ncbi.nlm.nih.gov/pubmed/22388286" TargetMode="External" /><Relationship Type="http://schemas.openxmlformats.org/officeDocument/2006/relationships/hyperlink" Id="rId176" Target="https://www.ncbi.nlm.nih.gov/pubmed/22495754" TargetMode="External" /><Relationship Type="http://schemas.openxmlformats.org/officeDocument/2006/relationships/hyperlink" Id="rId117" Target="https://www.ncbi.nlm.nih.gov/pubmed/23571589" TargetMode="External" /><Relationship Type="http://schemas.openxmlformats.org/officeDocument/2006/relationships/hyperlink" Id="rId148" Target="https://www.ncbi.nlm.nih.gov/pubmed/23842809" TargetMode="External" /><Relationship Type="http://schemas.openxmlformats.org/officeDocument/2006/relationships/hyperlink" Id="rId121" Target="https://www.ncbi.nlm.nih.gov/pubmed/25187008" TargetMode="External" /><Relationship Type="http://schemas.openxmlformats.org/officeDocument/2006/relationships/hyperlink" Id="rId104" Target="https://www.ncbi.nlm.nih.gov/pubmed/25215495" TargetMode="External" /><Relationship Type="http://schemas.openxmlformats.org/officeDocument/2006/relationships/hyperlink" Id="rId365" Target="https://www.ncbi.nlm.nih.gov/pubmed/25371430" TargetMode="External" /><Relationship Type="http://schemas.openxmlformats.org/officeDocument/2006/relationships/hyperlink" Id="rId139" Target="https://www.ncbi.nlm.nih.gov/pubmed/25402007" TargetMode="External" /><Relationship Type="http://schemas.openxmlformats.org/officeDocument/2006/relationships/hyperlink" Id="rId247" Target="https://www.ncbi.nlm.nih.gov/pubmed/25597519" TargetMode="External" /><Relationship Type="http://schemas.openxmlformats.org/officeDocument/2006/relationships/hyperlink" Id="rId180" Target="https://www.ncbi.nlm.nih.gov/pubmed/25609793" TargetMode="External" /><Relationship Type="http://schemas.openxmlformats.org/officeDocument/2006/relationships/hyperlink" Id="rId275" Target="https://www.ncbi.nlm.nih.gov/pubmed/25824216" TargetMode="External" /><Relationship Type="http://schemas.openxmlformats.org/officeDocument/2006/relationships/hyperlink" Id="rId153" Target="https://www.ncbi.nlm.nih.gov/pubmed/25879410" TargetMode="External" /><Relationship Type="http://schemas.openxmlformats.org/officeDocument/2006/relationships/hyperlink" Id="rId261" Target="https://www.ncbi.nlm.nih.gov/pubmed/25916842" TargetMode="External" /><Relationship Type="http://schemas.openxmlformats.org/officeDocument/2006/relationships/hyperlink" Id="rId351" Target="https://www.ncbi.nlm.nih.gov/pubmed/26059717" TargetMode="External" /><Relationship Type="http://schemas.openxmlformats.org/officeDocument/2006/relationships/hyperlink" Id="rId204" Target="https://www.ncbi.nlm.nih.gov/pubmed/26083755" TargetMode="External" /><Relationship Type="http://schemas.openxmlformats.org/officeDocument/2006/relationships/hyperlink" Id="rId233" Target="https://www.ncbi.nlm.nih.gov/pubmed/26184597" TargetMode="External" /><Relationship Type="http://schemas.openxmlformats.org/officeDocument/2006/relationships/hyperlink" Id="rId195" Target="https://www.ncbi.nlm.nih.gov/pubmed/26515820" TargetMode="External" /><Relationship Type="http://schemas.openxmlformats.org/officeDocument/2006/relationships/hyperlink" Id="rId288" Target="https://www.ncbi.nlm.nih.gov/pubmed/26603922" TargetMode="External" /><Relationship Type="http://schemas.openxmlformats.org/officeDocument/2006/relationships/hyperlink" Id="rId342" Target="https://www.ncbi.nlm.nih.gov/pubmed/26614127" TargetMode="External" /><Relationship Type="http://schemas.openxmlformats.org/officeDocument/2006/relationships/hyperlink" Id="rId374" Target="https://www.ncbi.nlm.nih.gov/pubmed/26921390" TargetMode="External" /><Relationship Type="http://schemas.openxmlformats.org/officeDocument/2006/relationships/hyperlink" Id="rId242" Target="https://www.ncbi.nlm.nih.gov/pubmed/26925045" TargetMode="External" /><Relationship Type="http://schemas.openxmlformats.org/officeDocument/2006/relationships/hyperlink" Id="rId188" Target="https://www.ncbi.nlm.nih.gov/pubmed/27256312" TargetMode="External" /><Relationship Type="http://schemas.openxmlformats.org/officeDocument/2006/relationships/hyperlink" Id="rId171" Target="https://www.ncbi.nlm.nih.gov/pubmed/28298430" TargetMode="External" /><Relationship Type="http://schemas.openxmlformats.org/officeDocument/2006/relationships/hyperlink" Id="rId271" Target="https://www.ncbi.nlm.nih.gov/pubmed/28812563" TargetMode="External" /><Relationship Type="http://schemas.openxmlformats.org/officeDocument/2006/relationships/hyperlink" Id="rId208" Target="https://www.ncbi.nlm.nih.gov/pubmed/28894102" TargetMode="External" /><Relationship Type="http://schemas.openxmlformats.org/officeDocument/2006/relationships/hyperlink" Id="rId100" Target="https://www.ncbi.nlm.nih.gov/pubmed/28898207" TargetMode="External" /><Relationship Type="http://schemas.openxmlformats.org/officeDocument/2006/relationships/hyperlink" Id="rId330" Target="https://www.ncbi.nlm.nih.gov/pubmed/28967888" TargetMode="External" /><Relationship Type="http://schemas.openxmlformats.org/officeDocument/2006/relationships/hyperlink" Id="rId291" Target="https://www.ncbi.nlm.nih.gov/pubmed/29177087" TargetMode="External" /><Relationship Type="http://schemas.openxmlformats.org/officeDocument/2006/relationships/hyperlink" Id="rId325" Target="https://www.ncbi.nlm.nih.gov/pubmed/29177089" TargetMode="External" /><Relationship Type="http://schemas.openxmlformats.org/officeDocument/2006/relationships/hyperlink" Id="rId355" Target="https://www.ncbi.nlm.nih.gov/pubmed/29506019" TargetMode="External" /><Relationship Type="http://schemas.openxmlformats.org/officeDocument/2006/relationships/hyperlink" Id="rId199" Target="https://www.ncbi.nlm.nih.gov/pubmed/29807988" TargetMode="External" /><Relationship Type="http://schemas.openxmlformats.org/officeDocument/2006/relationships/hyperlink" Id="rId266" Target="https://www.ncbi.nlm.nih.gov/pubmed/29868902" TargetMode="External" /><Relationship Type="http://schemas.openxmlformats.org/officeDocument/2006/relationships/hyperlink" Id="rId224" Target="https://www.ncbi.nlm.nih.gov/pubmed/29893851" TargetMode="External" /><Relationship Type="http://schemas.openxmlformats.org/officeDocument/2006/relationships/hyperlink" Id="rId256" Target="https://www.ncbi.nlm.nih.gov/pubmed/29905770" TargetMode="External" /><Relationship Type="http://schemas.openxmlformats.org/officeDocument/2006/relationships/hyperlink" Id="rId215" Target="https://www.ncbi.nlm.nih.gov/pubmed/30013118" TargetMode="External" /><Relationship Type="http://schemas.openxmlformats.org/officeDocument/2006/relationships/hyperlink" Id="rId392" Target="https://www.ncbi.nlm.nih.gov/pubmed/30395255" TargetMode="External" /><Relationship Type="http://schemas.openxmlformats.org/officeDocument/2006/relationships/hyperlink" Id="rId315" Target="https://www.ncbi.nlm.nih.gov/pubmed/30736849" TargetMode="External" /><Relationship Type="http://schemas.openxmlformats.org/officeDocument/2006/relationships/hyperlink" Id="rId129" Target="https://www.ncbi.nlm.nih.gov/pubmed/31089679" TargetMode="External" /><Relationship Type="http://schemas.openxmlformats.org/officeDocument/2006/relationships/hyperlink" Id="rId219" Target="https://www.ncbi.nlm.nih.gov/pubmed/31110364" TargetMode="External" /><Relationship Type="http://schemas.openxmlformats.org/officeDocument/2006/relationships/hyperlink" Id="rId134" Target="https://www.ncbi.nlm.nih.gov/pubmed/31238873" TargetMode="External" /><Relationship Type="http://schemas.openxmlformats.org/officeDocument/2006/relationships/hyperlink" Id="rId305" Target="https://www.ncbi.nlm.nih.gov/pubmed/31455406" TargetMode="External" /><Relationship Type="http://schemas.openxmlformats.org/officeDocument/2006/relationships/hyperlink" Id="rId387" Target="https://www.ncbi.nlm.nih.gov/pubmed/31665441" TargetMode="External" /><Relationship Type="http://schemas.openxmlformats.org/officeDocument/2006/relationships/hyperlink" Id="rId320" Target="https://www.ncbi.nlm.nih.gov/pubmed/31844663"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61" Target="github.com/fmaguire/MAG_gi_plasmid_analysis" TargetMode="External" /><Relationship Type="http://schemas.openxmlformats.org/officeDocument/2006/relationships/hyperlink" Id="rId116" Target="https://doi.org/10.1001/jama.2013.3231" TargetMode="External" /><Relationship Type="http://schemas.openxmlformats.org/officeDocument/2006/relationships/hyperlink" Id="rId103" Target="https://doi.org/10.1016/j.cell.2014.08.032" TargetMode="External" /><Relationship Type="http://schemas.openxmlformats.org/officeDocument/2006/relationships/hyperlink" Id="rId108" Target="https://doi.org/10.1016/j.mib.2007.08.009" TargetMode="External" /><Relationship Type="http://schemas.openxmlformats.org/officeDocument/2006/relationships/hyperlink" Id="rId246" Target="https://doi.org/10.1016/j.plasmid.2015.01.001" TargetMode="External" /><Relationship Type="http://schemas.openxmlformats.org/officeDocument/2006/relationships/hyperlink" Id="rId162" Target="https://doi.org/10.1016/j.tim.2006.02.006" TargetMode="External" /><Relationship Type="http://schemas.openxmlformats.org/officeDocument/2006/relationships/hyperlink" Id="rId289" Target="https://doi.org/10.1016/s0140-6736(15)00473-0" TargetMode="External" /><Relationship Type="http://schemas.openxmlformats.org/officeDocument/2006/relationships/hyperlink" Id="rId183" Target="https://doi.org/10.1038/nature02340" TargetMode="External" /><Relationship Type="http://schemas.openxmlformats.org/officeDocument/2006/relationships/hyperlink" Id="rId112" Target="https://doi.org/10.1038/nature10388" TargetMode="External" /><Relationship Type="http://schemas.openxmlformats.org/officeDocument/2006/relationships/hyperlink" Id="rId203" Target="https://doi.org/10.1038/nature14486" TargetMode="External" /><Relationship Type="http://schemas.openxmlformats.org/officeDocument/2006/relationships/hyperlink" Id="rId99" Target="https://doi.org/10.1038/nbt.3935" TargetMode="External" /><Relationship Type="http://schemas.openxmlformats.org/officeDocument/2006/relationships/hyperlink" Id="rId142" Target="https://doi.org/10.1038/nmeth.1923" TargetMode="External" /><Relationship Type="http://schemas.openxmlformats.org/officeDocument/2006/relationships/hyperlink" Id="rId138" Target="https://doi.org/10.1038/nmeth.3176" TargetMode="External" /><Relationship Type="http://schemas.openxmlformats.org/officeDocument/2006/relationships/hyperlink" Id="rId329" Target="https://doi.org/10.1038/nmeth.4458" TargetMode="External" /><Relationship Type="http://schemas.openxmlformats.org/officeDocument/2006/relationships/hyperlink" Id="rId232" Target="https://doi.org/10.1038/nrg3962" TargetMode="External" /><Relationship Type="http://schemas.openxmlformats.org/officeDocument/2006/relationships/hyperlink" Id="rId228" Target="https://doi.org/10.1038/nrmicro2350" TargetMode="External" /><Relationship Type="http://schemas.openxmlformats.org/officeDocument/2006/relationships/hyperlink" Id="rId270" Target="https://doi.org/10.1038/s41559-016-0010" TargetMode="External" /><Relationship Type="http://schemas.openxmlformats.org/officeDocument/2006/relationships/hyperlink" Id="rId207" Target="https://doi.org/10.1038/s41564-017-0012-7" TargetMode="External" /><Relationship Type="http://schemas.openxmlformats.org/officeDocument/2006/relationships/hyperlink" Id="rId198" Target="https://doi.org/10.1038/s41564-018-0171-1" TargetMode="External" /><Relationship Type="http://schemas.openxmlformats.org/officeDocument/2006/relationships/hyperlink" Id="rId218" Target="https://doi.org/10.1038/s41564-019-0449-y" TargetMode="External" /><Relationship Type="http://schemas.openxmlformats.org/officeDocument/2006/relationships/hyperlink" Id="rId214" Target="https://doi.org/10.1038/s41586-018-0338-1" TargetMode="External" /><Relationship Type="http://schemas.openxmlformats.org/officeDocument/2006/relationships/hyperlink" Id="rId94" Target="https://doi.org/10.1073/pnas.202488399" TargetMode="External" /><Relationship Type="http://schemas.openxmlformats.org/officeDocument/2006/relationships/hyperlink" Id="rId265" Target="https://doi.org/10.1093/bib/bby042" TargetMode="External" /><Relationship Type="http://schemas.openxmlformats.org/officeDocument/2006/relationships/hyperlink" Id="rId359" Target="https://doi.org/10.1093/bioinformatics/btp348" TargetMode="External" /><Relationship Type="http://schemas.openxmlformats.org/officeDocument/2006/relationships/hyperlink" Id="rId396" Target="https://doi.org/10.1093/bioinformatics/btq249" TargetMode="External" /><Relationship Type="http://schemas.openxmlformats.org/officeDocument/2006/relationships/hyperlink" Id="rId279" Target="https://doi.org/10.1093/bioinformatics/btq299" TargetMode="External" /><Relationship Type="http://schemas.openxmlformats.org/officeDocument/2006/relationships/hyperlink" Id="rId334" Target="https://doi.org/10.1093/bioinformatics/btr708" TargetMode="External" /><Relationship Type="http://schemas.openxmlformats.org/officeDocument/2006/relationships/hyperlink" Id="rId175" Target="https://doi.org/10.1093/bioinformatics/bts174" TargetMode="External" /><Relationship Type="http://schemas.openxmlformats.org/officeDocument/2006/relationships/hyperlink" Id="rId147" Target="https://doi.org/10.1093/bioinformatics/btt403" TargetMode="External" /><Relationship Type="http://schemas.openxmlformats.org/officeDocument/2006/relationships/hyperlink" Id="rId179" Target="https://doi.org/10.1093/bioinformatics/btv033" TargetMode="External" /><Relationship Type="http://schemas.openxmlformats.org/officeDocument/2006/relationships/hyperlink" Id="rId350" Target="https://doi.org/10.1093/bioinformatics/btv351" TargetMode="External" /><Relationship Type="http://schemas.openxmlformats.org/officeDocument/2006/relationships/hyperlink" Id="rId194" Target="https://doi.org/10.1093/bioinformatics/btv638" TargetMode="External" /><Relationship Type="http://schemas.openxmlformats.org/officeDocument/2006/relationships/hyperlink" Id="rId341" Target="https://doi.org/10.1093/bioinformatics/btv697" TargetMode="External" /><Relationship Type="http://schemas.openxmlformats.org/officeDocument/2006/relationships/hyperlink" Id="rId187" Target="https://doi.org/10.1093/bioinformatics/btw290" TargetMode="External" /><Relationship Type="http://schemas.openxmlformats.org/officeDocument/2006/relationships/hyperlink" Id="rId255" Target="https://doi.org/10.1093/bioinformatics/bty095" TargetMode="External" /><Relationship Type="http://schemas.openxmlformats.org/officeDocument/2006/relationships/hyperlink" Id="rId354" Target="https://doi.org/10.1093/bioinformatics/bty121" TargetMode="External" /><Relationship Type="http://schemas.openxmlformats.org/officeDocument/2006/relationships/hyperlink" Id="rId223" Target="https://doi.org/10.1093/gigascience/giy069" TargetMode="External" /><Relationship Type="http://schemas.openxmlformats.org/officeDocument/2006/relationships/hyperlink" Id="rId128" Target="https://doi.org/10.1093/gigascience/giz043" TargetMode="External" /><Relationship Type="http://schemas.openxmlformats.org/officeDocument/2006/relationships/hyperlink" Id="rId284" Target="https://doi.org/10.1093/molbev/msp281" TargetMode="External" /><Relationship Type="http://schemas.openxmlformats.org/officeDocument/2006/relationships/hyperlink" Id="rId369" Target="https://doi.org/10.1093/molbev/mss020" TargetMode="External" /><Relationship Type="http://schemas.openxmlformats.org/officeDocument/2006/relationships/hyperlink" Id="rId364" Target="https://doi.org/10.1093/molbev/msu300" TargetMode="External" /><Relationship Type="http://schemas.openxmlformats.org/officeDocument/2006/relationships/hyperlink" Id="rId373" Target="https://doi.org/10.1093/molbev/msw046" TargetMode="External" /><Relationship Type="http://schemas.openxmlformats.org/officeDocument/2006/relationships/hyperlink" Id="rId260" Target="https://doi.org/10.1093/nar/gkv401" TargetMode="External" /><Relationship Type="http://schemas.openxmlformats.org/officeDocument/2006/relationships/hyperlink" Id="rId391" Target="https://doi.org/10.1093/nar/gky1080" TargetMode="External" /><Relationship Type="http://schemas.openxmlformats.org/officeDocument/2006/relationships/hyperlink" Id="rId386" Target="https://doi.org/10.1093/nar/gkz935" TargetMode="External" /><Relationship Type="http://schemas.openxmlformats.org/officeDocument/2006/relationships/hyperlink" Id="rId292" Target="https://doi.org/10.1099/mgen.0.000128" TargetMode="External" /><Relationship Type="http://schemas.openxmlformats.org/officeDocument/2006/relationships/hyperlink" Id="rId324" Target="https://doi.org/10.1099/mgen.0.000131" TargetMode="External" /><Relationship Type="http://schemas.openxmlformats.org/officeDocument/2006/relationships/hyperlink" Id="rId298" Target="https://doi.org/10.1101/2020.01.12.903252" TargetMode="External" /><Relationship Type="http://schemas.openxmlformats.org/officeDocument/2006/relationships/hyperlink" Id="rId301" Target="https://doi.org/10.1101/2020.04.08.032540" TargetMode="External" /><Relationship Type="http://schemas.openxmlformats.org/officeDocument/2006/relationships/hyperlink" Id="rId211" Target="https://doi.org/10.1101/489443" TargetMode="External" /><Relationship Type="http://schemas.openxmlformats.org/officeDocument/2006/relationships/hyperlink" Id="rId170" Target="https://doi.org/10.1101/gr.213959.116" TargetMode="External" /><Relationship Type="http://schemas.openxmlformats.org/officeDocument/2006/relationships/hyperlink" Id="rId120" Target="https://doi.org/10.1111/1755-0998.12324" TargetMode="External" /><Relationship Type="http://schemas.openxmlformats.org/officeDocument/2006/relationships/hyperlink" Id="rId166" Target="https://doi.org/10.1111/j.1574-6976.2011.00273.x" TargetMode="External" /><Relationship Type="http://schemas.openxmlformats.org/officeDocument/2006/relationships/hyperlink" Id="rId319" Target="https://doi.org/10.1126/sciadv.aax5727" TargetMode="External" /><Relationship Type="http://schemas.openxmlformats.org/officeDocument/2006/relationships/hyperlink" Id="rId124" Target="https://doi.org/10.1126/science.1162986" TargetMode="External" /><Relationship Type="http://schemas.openxmlformats.org/officeDocument/2006/relationships/hyperlink" Id="rId274" Target="https://doi.org/10.1128/aac.00235-15" TargetMode="External" /><Relationship Type="http://schemas.openxmlformats.org/officeDocument/2006/relationships/hyperlink" Id="rId157" Target="https://doi.org/10.1128/aac.01710-09" TargetMode="External" /><Relationship Type="http://schemas.openxmlformats.org/officeDocument/2006/relationships/hyperlink" Id="rId345" Target="https://doi.org/10.1186/1471-2105-10-421" TargetMode="External" /><Relationship Type="http://schemas.openxmlformats.org/officeDocument/2006/relationships/hyperlink" Id="rId381" Target="https://doi.org/10.1186/1471-2105-11-119" TargetMode="External" /><Relationship Type="http://schemas.openxmlformats.org/officeDocument/2006/relationships/hyperlink" Id="rId250" Target="https://doi.org/10.1186/1471-2105-5-22" TargetMode="External" /><Relationship Type="http://schemas.openxmlformats.org/officeDocument/2006/relationships/hyperlink" Id="rId309" Target="https://doi.org/10.1186/1471-2164-13-14" TargetMode="External" /><Relationship Type="http://schemas.openxmlformats.org/officeDocument/2006/relationships/hyperlink" Id="rId152" Target="https://doi.org/10.1186/s12864-015-1419-2" TargetMode="External" /><Relationship Type="http://schemas.openxmlformats.org/officeDocument/2006/relationships/hyperlink" Id="rId133" Target="https://doi.org/10.1186/s12866-019-1500-0" TargetMode="External" /><Relationship Type="http://schemas.openxmlformats.org/officeDocument/2006/relationships/hyperlink" Id="rId314" Target="https://doi.org/10.1186/s40168-019-0633-6" TargetMode="External" /><Relationship Type="http://schemas.openxmlformats.org/officeDocument/2006/relationships/hyperlink" Id="rId304" Target="https://doi.org/10.1186/s40168-019-0737-z" TargetMode="External" /><Relationship Type="http://schemas.openxmlformats.org/officeDocument/2006/relationships/hyperlink" Id="rId236" Target="https://doi.org/10.1371/journal.pone.0008094" TargetMode="External" /><Relationship Type="http://schemas.openxmlformats.org/officeDocument/2006/relationships/hyperlink" Id="rId241" Target="https://doi.org/10.3389/fmicb.2016.00173" TargetMode="External" /><Relationship Type="http://schemas.openxmlformats.org/officeDocument/2006/relationships/hyperlink" Id="rId378" Target="https://doi.org/10.5281/zenodo.3629446" TargetMode="External" /><Relationship Type="http://schemas.openxmlformats.org/officeDocument/2006/relationships/hyperlink" Id="rId191" Target="https://doi.org/10.7287/peerj.preprints.27522v1" TargetMode="External" /><Relationship Type="http://schemas.openxmlformats.org/officeDocument/2006/relationships/hyperlink" Id="rId111" Target="https://doi.org/b3wbvx" TargetMode="External" /><Relationship Type="http://schemas.openxmlformats.org/officeDocument/2006/relationships/hyperlink" Id="rId182" Target="https://doi.org/b85j5j" TargetMode="External" /><Relationship Type="http://schemas.openxmlformats.org/officeDocument/2006/relationships/hyperlink" Id="rId283" Target="https://doi.org/bhsmq5" TargetMode="External" /><Relationship Type="http://schemas.openxmlformats.org/officeDocument/2006/relationships/hyperlink" Id="rId358" Target="https://doi.org/bjhdh7" TargetMode="External" /><Relationship Type="http://schemas.openxmlformats.org/officeDocument/2006/relationships/hyperlink" Id="rId93" Target="https://doi.org/br7jq3" TargetMode="External" /><Relationship Type="http://schemas.openxmlformats.org/officeDocument/2006/relationships/hyperlink" Id="rId269" Target="https://doi.org/bs76" TargetMode="External" /><Relationship Type="http://schemas.openxmlformats.org/officeDocument/2006/relationships/hyperlink" Id="rId249" Target="https://doi.org/bt5x8h" TargetMode="External" /><Relationship Type="http://schemas.openxmlformats.org/officeDocument/2006/relationships/hyperlink" Id="rId395" Target="https://doi.org/bz3q2w" TargetMode="External" /><Relationship Type="http://schemas.openxmlformats.org/officeDocument/2006/relationships/hyperlink" Id="rId235" Target="https://doi.org/c7hsvv" TargetMode="External" /><Relationship Type="http://schemas.openxmlformats.org/officeDocument/2006/relationships/hyperlink" Id="rId206" Target="https://doi.org/cczd" TargetMode="External" /><Relationship Type="http://schemas.openxmlformats.org/officeDocument/2006/relationships/hyperlink" Id="rId107" Target="https://doi.org/cfbpjj" TargetMode="External" /><Relationship Type="http://schemas.openxmlformats.org/officeDocument/2006/relationships/hyperlink" Id="rId380" Target="https://doi.org/cktxnm" TargetMode="External" /><Relationship Type="http://schemas.openxmlformats.org/officeDocument/2006/relationships/hyperlink" Id="rId278" Target="https://doi.org/cn7486" TargetMode="External" /><Relationship Type="http://schemas.openxmlformats.org/officeDocument/2006/relationships/hyperlink" Id="rId344" Target="https://doi.org/cnjxgz" TargetMode="External" /><Relationship Type="http://schemas.openxmlformats.org/officeDocument/2006/relationships/hyperlink" Id="rId156" Target="https://doi.org/cnpst5" TargetMode="External" /><Relationship Type="http://schemas.openxmlformats.org/officeDocument/2006/relationships/hyperlink" Id="rId123" Target="https://doi.org/cz7ndk" TargetMode="External" /><Relationship Type="http://schemas.openxmlformats.org/officeDocument/2006/relationships/hyperlink" Id="rId227" Target="https://doi.org/d6ss55" TargetMode="External" /><Relationship Type="http://schemas.openxmlformats.org/officeDocument/2006/relationships/hyperlink" Id="rId363" Target="https://doi.org/f3srtd" TargetMode="External" /><Relationship Type="http://schemas.openxmlformats.org/officeDocument/2006/relationships/hyperlink" Id="rId174" Target="https://doi.org/f3z7hv" TargetMode="External" /><Relationship Type="http://schemas.openxmlformats.org/officeDocument/2006/relationships/hyperlink" Id="rId115" Target="https://doi.org/f5rqft" TargetMode="External" /><Relationship Type="http://schemas.openxmlformats.org/officeDocument/2006/relationships/hyperlink" Id="rId146" Target="https://doi.org/f5xm9x" TargetMode="External" /><Relationship Type="http://schemas.openxmlformats.org/officeDocument/2006/relationships/hyperlink" Id="rId102" Target="https://doi.org/f6k3fg" TargetMode="External" /><Relationship Type="http://schemas.openxmlformats.org/officeDocument/2006/relationships/hyperlink" Id="rId245" Target="https://doi.org/f7dvxv" TargetMode="External" /><Relationship Type="http://schemas.openxmlformats.org/officeDocument/2006/relationships/hyperlink" Id="rId178" Target="https://doi.org/f7fb5z" TargetMode="External" /><Relationship Type="http://schemas.openxmlformats.org/officeDocument/2006/relationships/hyperlink" Id="rId202" Target="https://doi.org/f7h5xj" TargetMode="External" /><Relationship Type="http://schemas.openxmlformats.org/officeDocument/2006/relationships/hyperlink" Id="rId231" Target="https://doi.org/f7j3d9" TargetMode="External" /><Relationship Type="http://schemas.openxmlformats.org/officeDocument/2006/relationships/hyperlink" Id="rId273" Target="https://doi.org/f7k8bk" TargetMode="External" /><Relationship Type="http://schemas.openxmlformats.org/officeDocument/2006/relationships/hyperlink" Id="rId259" Target="https://doi.org/f7n2xs" TargetMode="External" /><Relationship Type="http://schemas.openxmlformats.org/officeDocument/2006/relationships/hyperlink" Id="rId193" Target="https://doi.org/f8c9n2" TargetMode="External" /><Relationship Type="http://schemas.openxmlformats.org/officeDocument/2006/relationships/hyperlink" Id="rId340" Target="https://doi.org/f8jdjj" TargetMode="External" /><Relationship Type="http://schemas.openxmlformats.org/officeDocument/2006/relationships/hyperlink" Id="rId169" Target="https://doi.org/f97jkv" TargetMode="External" /><Relationship Type="http://schemas.openxmlformats.org/officeDocument/2006/relationships/hyperlink" Id="rId186" Target="https://doi.org/f9x7sc" TargetMode="External" /><Relationship Type="http://schemas.openxmlformats.org/officeDocument/2006/relationships/hyperlink" Id="rId161" Target="https://doi.org/fvkg6d" TargetMode="External" /><Relationship Type="http://schemas.openxmlformats.org/officeDocument/2006/relationships/hyperlink" Id="rId165" Target="https://doi.org/fw543p" TargetMode="External" /><Relationship Type="http://schemas.openxmlformats.org/officeDocument/2006/relationships/hyperlink" Id="rId333" Target="https://doi.org/fzf84c" TargetMode="External" /><Relationship Type="http://schemas.openxmlformats.org/officeDocument/2006/relationships/hyperlink" Id="rId308" Target="https://doi.org/fzg6gg" TargetMode="External" /><Relationship Type="http://schemas.openxmlformats.org/officeDocument/2006/relationships/hyperlink" Id="rId368" Target="https://doi.org/fzgsw3" TargetMode="External" /><Relationship Type="http://schemas.openxmlformats.org/officeDocument/2006/relationships/hyperlink" Id="rId151" Target="https://doi.org/gb3h2t" TargetMode="External" /><Relationship Type="http://schemas.openxmlformats.org/officeDocument/2006/relationships/hyperlink" Id="rId98" Target="https://doi.org/gbv6nf" TargetMode="External" /><Relationship Type="http://schemas.openxmlformats.org/officeDocument/2006/relationships/hyperlink" Id="rId328" Target="https://doi.org/gbzspt" TargetMode="External" /><Relationship Type="http://schemas.openxmlformats.org/officeDocument/2006/relationships/hyperlink" Id="rId353" Target="https://doi.org/gc4th3" TargetMode="External" /><Relationship Type="http://schemas.openxmlformats.org/officeDocument/2006/relationships/hyperlink" Id="rId141" Target="https://doi.org/gd2xzn" TargetMode="External" /><Relationship Type="http://schemas.openxmlformats.org/officeDocument/2006/relationships/hyperlink" Id="rId264" Target="https://doi.org/gdnhfv" TargetMode="External" /><Relationship Type="http://schemas.openxmlformats.org/officeDocument/2006/relationships/hyperlink" Id="rId254" Target="https://doi.org/gdphgs" TargetMode="External" /><Relationship Type="http://schemas.openxmlformats.org/officeDocument/2006/relationships/hyperlink" Id="rId222" Target="https://doi.org/gdptz9" TargetMode="External" /><Relationship Type="http://schemas.openxmlformats.org/officeDocument/2006/relationships/hyperlink" Id="rId213" Target="https://doi.org/gdth6p" TargetMode="External" /><Relationship Type="http://schemas.openxmlformats.org/officeDocument/2006/relationships/hyperlink" Id="rId127" Target="https://doi.org/gf39g3" TargetMode="External" /><Relationship Type="http://schemas.openxmlformats.org/officeDocument/2006/relationships/hyperlink" Id="rId390" Target="https://doi.org/gf4zfr" TargetMode="External" /><Relationship Type="http://schemas.openxmlformats.org/officeDocument/2006/relationships/hyperlink" Id="rId217" Target="https://doi.org/gf5fcx" TargetMode="External" /><Relationship Type="http://schemas.openxmlformats.org/officeDocument/2006/relationships/hyperlink" Id="rId323" Target="https://doi.org/gf5fd9" TargetMode="External" /><Relationship Type="http://schemas.openxmlformats.org/officeDocument/2006/relationships/hyperlink" Id="rId132" Target="https://doi.org/gf5ffc" TargetMode="External" /><Relationship Type="http://schemas.openxmlformats.org/officeDocument/2006/relationships/hyperlink" Id="rId210" Target="https://doi.org/gf5fhr" TargetMode="External" /><Relationship Type="http://schemas.openxmlformats.org/officeDocument/2006/relationships/hyperlink" Id="rId240" Target="https://doi.org/gf5fht" TargetMode="External" /><Relationship Type="http://schemas.openxmlformats.org/officeDocument/2006/relationships/hyperlink" Id="rId190" Target="https://doi.org/gf5fhv" TargetMode="External" /><Relationship Type="http://schemas.openxmlformats.org/officeDocument/2006/relationships/hyperlink" Id="rId295" Target="https://doi.org/gf6b63" TargetMode="External" /><Relationship Type="http://schemas.openxmlformats.org/officeDocument/2006/relationships/hyperlink" Id="rId137" Target="https://doi.org/gftzcs" TargetMode="External" /><Relationship Type="http://schemas.openxmlformats.org/officeDocument/2006/relationships/hyperlink" Id="rId197" Target="https://doi.org/gfwwfg" TargetMode="External" /><Relationship Type="http://schemas.openxmlformats.org/officeDocument/2006/relationships/hyperlink" Id="rId349" Target="https://doi.org/gfznpw" TargetMode="External" /><Relationship Type="http://schemas.openxmlformats.org/officeDocument/2006/relationships/hyperlink" Id="rId372" Target="https://doi.org/gfzpph" TargetMode="External" /><Relationship Type="http://schemas.openxmlformats.org/officeDocument/2006/relationships/hyperlink" Id="rId385" Target="https://doi.org/ggckg6" TargetMode="External" /><Relationship Type="http://schemas.openxmlformats.org/officeDocument/2006/relationships/hyperlink" Id="rId377" Target="https://doi.org/ggkff7" TargetMode="External" /><Relationship Type="http://schemas.openxmlformats.org/officeDocument/2006/relationships/hyperlink" Id="rId297" Target="https://doi.org/ggkt4f" TargetMode="External" /><Relationship Type="http://schemas.openxmlformats.org/officeDocument/2006/relationships/hyperlink" Id="rId318" Target="https://doi.org/ggrncw" TargetMode="External" /><Relationship Type="http://schemas.openxmlformats.org/officeDocument/2006/relationships/hyperlink" Id="rId313" Target="https://doi.org/ggrncx" TargetMode="External" /><Relationship Type="http://schemas.openxmlformats.org/officeDocument/2006/relationships/hyperlink" Id="rId300" Target="https://doi.org/ggsnqn" TargetMode="External" /><Relationship Type="http://schemas.openxmlformats.org/officeDocument/2006/relationships/hyperlink" Id="rId303" Target="https://doi.org/ggsnqp" TargetMode="External" /><Relationship Type="http://schemas.openxmlformats.org/officeDocument/2006/relationships/hyperlink" Id="rId119" Target="https://doi.org/vmt" TargetMode="External" /><Relationship Type="http://schemas.openxmlformats.org/officeDocument/2006/relationships/hyperlink" Id="rId20" Target="https://fmaguire.github.io/mag_sim_paper/v/65cd895e28044fea992b1b9d9bc9ee12b0012ab7/"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65cd895e28044fea992b1b9d9bc9ee12b0012ab7" TargetMode="External" /><Relationship Type="http://schemas.openxmlformats.org/officeDocument/2006/relationships/hyperlink" Id="rId30" Target="https://github.com/imasianxd" TargetMode="External" /><Relationship Type="http://schemas.openxmlformats.org/officeDocument/2006/relationships/hyperlink" Id="rId338"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6" Target="https://www.ncbi.nlm.nih.gov/pmc/articles/PMC137870" TargetMode="External" /><Relationship Type="http://schemas.openxmlformats.org/officeDocument/2006/relationships/hyperlink" Id="rId361" Target="https://www.ncbi.nlm.nih.gov/pmc/articles/PMC2712344" TargetMode="External" /><Relationship Type="http://schemas.openxmlformats.org/officeDocument/2006/relationships/hyperlink" Id="rId238" Target="https://www.ncbi.nlm.nih.gov/pmc/articles/PMC2779486" TargetMode="External" /><Relationship Type="http://schemas.openxmlformats.org/officeDocument/2006/relationships/hyperlink" Id="rId347" Target="https://www.ncbi.nlm.nih.gov/pmc/articles/PMC2803857" TargetMode="External" /><Relationship Type="http://schemas.openxmlformats.org/officeDocument/2006/relationships/hyperlink" Id="rId286" Target="https://www.ncbi.nlm.nih.gov/pmc/articles/PMC2839124" TargetMode="External" /><Relationship Type="http://schemas.openxmlformats.org/officeDocument/2006/relationships/hyperlink" Id="rId383" Target="https://www.ncbi.nlm.nih.gov/pmc/articles/PMC2848648" TargetMode="External" /><Relationship Type="http://schemas.openxmlformats.org/officeDocument/2006/relationships/hyperlink" Id="rId398" Target="https://www.ncbi.nlm.nih.gov/pmc/articles/PMC2887053" TargetMode="External" /><Relationship Type="http://schemas.openxmlformats.org/officeDocument/2006/relationships/hyperlink" Id="rId281" Target="https://www.ncbi.nlm.nih.gov/pmc/articles/PMC2916713" TargetMode="External" /><Relationship Type="http://schemas.openxmlformats.org/officeDocument/2006/relationships/hyperlink" Id="rId159" Target="https://www.ncbi.nlm.nih.gov/pmc/articles/PMC2976141" TargetMode="External" /><Relationship Type="http://schemas.openxmlformats.org/officeDocument/2006/relationships/hyperlink" Id="rId336" Target="https://www.ncbi.nlm.nih.gov/pmc/articles/PMC3278762" TargetMode="External" /><Relationship Type="http://schemas.openxmlformats.org/officeDocument/2006/relationships/hyperlink" Id="rId311" Target="https://www.ncbi.nlm.nih.gov/pmc/articles/PMC3322347" TargetMode="External" /><Relationship Type="http://schemas.openxmlformats.org/officeDocument/2006/relationships/hyperlink" Id="rId144" Target="https://www.ncbi.nlm.nih.gov/pmc/articles/PMC3322381" TargetMode="External" /><Relationship Type="http://schemas.openxmlformats.org/officeDocument/2006/relationships/hyperlink" Id="rId149" Target="https://www.ncbi.nlm.nih.gov/pmc/articles/PMC3777106" TargetMode="External" /><Relationship Type="http://schemas.openxmlformats.org/officeDocument/2006/relationships/hyperlink" Id="rId252" Target="https://www.ncbi.nlm.nih.gov/pmc/articles/PMC394314" TargetMode="External" /><Relationship Type="http://schemas.openxmlformats.org/officeDocument/2006/relationships/hyperlink" Id="rId105" Target="https://www.ncbi.nlm.nih.gov/pmc/articles/PMC4164201" TargetMode="External" /><Relationship Type="http://schemas.openxmlformats.org/officeDocument/2006/relationships/hyperlink" Id="rId366" Target="https://www.ncbi.nlm.nih.gov/pmc/articles/PMC4271533" TargetMode="External" /><Relationship Type="http://schemas.openxmlformats.org/officeDocument/2006/relationships/hyperlink" Id="rId154" Target="https://www.ncbi.nlm.nih.gov/pmc/articles/PMC4428112" TargetMode="External" /><Relationship Type="http://schemas.openxmlformats.org/officeDocument/2006/relationships/hyperlink" Id="rId276" Target="https://www.ncbi.nlm.nih.gov/pmc/articles/PMC4432117" TargetMode="External" /><Relationship Type="http://schemas.openxmlformats.org/officeDocument/2006/relationships/hyperlink" Id="rId262" Target="https://www.ncbi.nlm.nih.gov/pmc/articles/PMC4489224" TargetMode="External" /><Relationship Type="http://schemas.openxmlformats.org/officeDocument/2006/relationships/hyperlink" Id="rId243" Target="https://www.ncbi.nlm.nih.gov/pmc/articles/PMC4759269" TargetMode="External" /><Relationship Type="http://schemas.openxmlformats.org/officeDocument/2006/relationships/hyperlink" Id="rId375" Target="https://www.ncbi.nlm.nih.gov/pmc/articles/PMC4868116" TargetMode="External" /><Relationship Type="http://schemas.openxmlformats.org/officeDocument/2006/relationships/hyperlink" Id="rId172" Target="https://www.ncbi.nlm.nih.gov/pmc/articles/PMC5411777" TargetMode="External" /><Relationship Type="http://schemas.openxmlformats.org/officeDocument/2006/relationships/hyperlink" Id="rId293" Target="https://www.ncbi.nlm.nih.gov/pmc/articles/PMC5695206" TargetMode="External" /><Relationship Type="http://schemas.openxmlformats.org/officeDocument/2006/relationships/hyperlink" Id="rId326" Target="https://www.ncbi.nlm.nih.gov/pmc/articles/PMC5695208" TargetMode="External" /><Relationship Type="http://schemas.openxmlformats.org/officeDocument/2006/relationships/hyperlink" Id="rId331" Target="https://www.ncbi.nlm.nih.gov/pmc/articles/PMC5903868" TargetMode="External" /><Relationship Type="http://schemas.openxmlformats.org/officeDocument/2006/relationships/hyperlink" Id="rId225" Target="https://www.ncbi.nlm.nih.gov/pmc/articles/PMC6022608" TargetMode="External" /><Relationship Type="http://schemas.openxmlformats.org/officeDocument/2006/relationships/hyperlink" Id="rId257" Target="https://www.ncbi.nlm.nih.gov/pmc/articles/PMC6022643" TargetMode="External" /><Relationship Type="http://schemas.openxmlformats.org/officeDocument/2006/relationships/hyperlink" Id="rId356" Target="https://www.ncbi.nlm.nih.gov/pmc/articles/PMC6041967" TargetMode="External" /><Relationship Type="http://schemas.openxmlformats.org/officeDocument/2006/relationships/hyperlink" Id="rId393" Target="https://www.ncbi.nlm.nih.gov/pmc/articles/PMC6324032" TargetMode="External" /><Relationship Type="http://schemas.openxmlformats.org/officeDocument/2006/relationships/hyperlink" Id="rId316" Target="https://www.ncbi.nlm.nih.gov/pmc/articles/PMC6368784" TargetMode="External" /><Relationship Type="http://schemas.openxmlformats.org/officeDocument/2006/relationships/hyperlink" Id="rId130" Target="https://www.ncbi.nlm.nih.gov/pmc/articles/PMC6520541" TargetMode="External" /><Relationship Type="http://schemas.openxmlformats.org/officeDocument/2006/relationships/hyperlink" Id="rId135" Target="https://www.ncbi.nlm.nih.gov/pmc/articles/PMC6593500" TargetMode="External" /><Relationship Type="http://schemas.openxmlformats.org/officeDocument/2006/relationships/hyperlink" Id="rId306" Target="https://www.ncbi.nlm.nih.gov/pmc/articles/PMC6712665" TargetMode="External" /><Relationship Type="http://schemas.openxmlformats.org/officeDocument/2006/relationships/hyperlink" Id="rId220" Target="https://www.ncbi.nlm.nih.gov/pmc/articles/PMC6784897" TargetMode="External" /><Relationship Type="http://schemas.openxmlformats.org/officeDocument/2006/relationships/hyperlink" Id="rId200" Target="https://www.ncbi.nlm.nih.gov/pmc/articles/PMC6786971" TargetMode="External" /><Relationship Type="http://schemas.openxmlformats.org/officeDocument/2006/relationships/hyperlink" Id="rId321" Target="https://www.ncbi.nlm.nih.gov/pmc/articles/PMC6905865" TargetMode="External" /><Relationship Type="http://schemas.openxmlformats.org/officeDocument/2006/relationships/hyperlink" Id="rId267" Target="https://www.ncbi.nlm.nih.gov/pmc/articles/PMC6917214" TargetMode="External" /><Relationship Type="http://schemas.openxmlformats.org/officeDocument/2006/relationships/hyperlink" Id="rId388" Target="https://www.ncbi.nlm.nih.gov/pmc/articles/PMC7145624" TargetMode="External" /><Relationship Type="http://schemas.openxmlformats.org/officeDocument/2006/relationships/hyperlink" Id="rId95" Target="https://www.ncbi.nlm.nih.gov/pubmed/12384570" TargetMode="External" /><Relationship Type="http://schemas.openxmlformats.org/officeDocument/2006/relationships/hyperlink" Id="rId184" Target="https://www.ncbi.nlm.nih.gov/pubmed/14961025" TargetMode="External" /><Relationship Type="http://schemas.openxmlformats.org/officeDocument/2006/relationships/hyperlink" Id="rId251" Target="https://www.ncbi.nlm.nih.gov/pubmed/15113412" TargetMode="External" /><Relationship Type="http://schemas.openxmlformats.org/officeDocument/2006/relationships/hyperlink" Id="rId163" Target="https://www.ncbi.nlm.nih.gov/pubmed/16537105" TargetMode="External" /><Relationship Type="http://schemas.openxmlformats.org/officeDocument/2006/relationships/hyperlink" Id="rId109" Target="https://www.ncbi.nlm.nih.gov/pubmed/17951101" TargetMode="External" /><Relationship Type="http://schemas.openxmlformats.org/officeDocument/2006/relationships/hyperlink" Id="rId125" Target="https://www.ncbi.nlm.nih.gov/pubmed/19023044" TargetMode="External" /><Relationship Type="http://schemas.openxmlformats.org/officeDocument/2006/relationships/hyperlink" Id="rId360" Target="https://www.ncbi.nlm.nih.gov/pubmed/19505945" TargetMode="External" /><Relationship Type="http://schemas.openxmlformats.org/officeDocument/2006/relationships/hyperlink" Id="rId237" Target="https://www.ncbi.nlm.nih.gov/pubmed/19956607" TargetMode="External" /><Relationship Type="http://schemas.openxmlformats.org/officeDocument/2006/relationships/hyperlink" Id="rId346" Target="https://www.ncbi.nlm.nih.gov/pubmed/20003500" TargetMode="External" /><Relationship Type="http://schemas.openxmlformats.org/officeDocument/2006/relationships/hyperlink" Id="rId285" Target="https://www.ncbi.nlm.nih.gov/pubmed/20018979" TargetMode="External" /><Relationship Type="http://schemas.openxmlformats.org/officeDocument/2006/relationships/hyperlink" Id="rId382" Target="https://www.ncbi.nlm.nih.gov/pubmed/20211023" TargetMode="External" /><Relationship Type="http://schemas.openxmlformats.org/officeDocument/2006/relationships/hyperlink" Id="rId229" Target="https://www.ncbi.nlm.nih.gov/pubmed/20395967" TargetMode="External" /><Relationship Type="http://schemas.openxmlformats.org/officeDocument/2006/relationships/hyperlink" Id="rId397" Target="https://www.ncbi.nlm.nih.gov/pubmed/20472543" TargetMode="External" /><Relationship Type="http://schemas.openxmlformats.org/officeDocument/2006/relationships/hyperlink" Id="rId280" Target="https://www.ncbi.nlm.nih.gov/pubmed/20538725" TargetMode="External" /><Relationship Type="http://schemas.openxmlformats.org/officeDocument/2006/relationships/hyperlink" Id="rId158" Target="https://www.ncbi.nlm.nih.gov/pubmed/20733041" TargetMode="External" /><Relationship Type="http://schemas.openxmlformats.org/officeDocument/2006/relationships/hyperlink" Id="rId167" Target="https://www.ncbi.nlm.nih.gov/pubmed/21517914" TargetMode="External" /><Relationship Type="http://schemas.openxmlformats.org/officeDocument/2006/relationships/hyperlink" Id="rId113" Target="https://www.ncbi.nlm.nih.gov/pubmed/21881561" TargetMode="External" /><Relationship Type="http://schemas.openxmlformats.org/officeDocument/2006/relationships/hyperlink" Id="rId335" Target="https://www.ncbi.nlm.nih.gov/pubmed/22199392" TargetMode="External" /><Relationship Type="http://schemas.openxmlformats.org/officeDocument/2006/relationships/hyperlink" Id="rId310" Target="https://www.ncbi.nlm.nih.gov/pubmed/22233127" TargetMode="External" /><Relationship Type="http://schemas.openxmlformats.org/officeDocument/2006/relationships/hyperlink" Id="rId370" Target="https://www.ncbi.nlm.nih.gov/pubmed/22319168" TargetMode="External" /><Relationship Type="http://schemas.openxmlformats.org/officeDocument/2006/relationships/hyperlink" Id="rId143" Target="https://www.ncbi.nlm.nih.gov/pubmed/22388286" TargetMode="External" /><Relationship Type="http://schemas.openxmlformats.org/officeDocument/2006/relationships/hyperlink" Id="rId176" Target="https://www.ncbi.nlm.nih.gov/pubmed/22495754" TargetMode="External" /><Relationship Type="http://schemas.openxmlformats.org/officeDocument/2006/relationships/hyperlink" Id="rId117" Target="https://www.ncbi.nlm.nih.gov/pubmed/23571589" TargetMode="External" /><Relationship Type="http://schemas.openxmlformats.org/officeDocument/2006/relationships/hyperlink" Id="rId148" Target="https://www.ncbi.nlm.nih.gov/pubmed/23842809" TargetMode="External" /><Relationship Type="http://schemas.openxmlformats.org/officeDocument/2006/relationships/hyperlink" Id="rId121" Target="https://www.ncbi.nlm.nih.gov/pubmed/25187008" TargetMode="External" /><Relationship Type="http://schemas.openxmlformats.org/officeDocument/2006/relationships/hyperlink" Id="rId104" Target="https://www.ncbi.nlm.nih.gov/pubmed/25215495" TargetMode="External" /><Relationship Type="http://schemas.openxmlformats.org/officeDocument/2006/relationships/hyperlink" Id="rId365" Target="https://www.ncbi.nlm.nih.gov/pubmed/25371430" TargetMode="External" /><Relationship Type="http://schemas.openxmlformats.org/officeDocument/2006/relationships/hyperlink" Id="rId139" Target="https://www.ncbi.nlm.nih.gov/pubmed/25402007" TargetMode="External" /><Relationship Type="http://schemas.openxmlformats.org/officeDocument/2006/relationships/hyperlink" Id="rId247" Target="https://www.ncbi.nlm.nih.gov/pubmed/25597519" TargetMode="External" /><Relationship Type="http://schemas.openxmlformats.org/officeDocument/2006/relationships/hyperlink" Id="rId180" Target="https://www.ncbi.nlm.nih.gov/pubmed/25609793" TargetMode="External" /><Relationship Type="http://schemas.openxmlformats.org/officeDocument/2006/relationships/hyperlink" Id="rId275" Target="https://www.ncbi.nlm.nih.gov/pubmed/25824216" TargetMode="External" /><Relationship Type="http://schemas.openxmlformats.org/officeDocument/2006/relationships/hyperlink" Id="rId153" Target="https://www.ncbi.nlm.nih.gov/pubmed/25879410" TargetMode="External" /><Relationship Type="http://schemas.openxmlformats.org/officeDocument/2006/relationships/hyperlink" Id="rId261" Target="https://www.ncbi.nlm.nih.gov/pubmed/25916842" TargetMode="External" /><Relationship Type="http://schemas.openxmlformats.org/officeDocument/2006/relationships/hyperlink" Id="rId351" Target="https://www.ncbi.nlm.nih.gov/pubmed/26059717" TargetMode="External" /><Relationship Type="http://schemas.openxmlformats.org/officeDocument/2006/relationships/hyperlink" Id="rId204" Target="https://www.ncbi.nlm.nih.gov/pubmed/26083755" TargetMode="External" /><Relationship Type="http://schemas.openxmlformats.org/officeDocument/2006/relationships/hyperlink" Id="rId233" Target="https://www.ncbi.nlm.nih.gov/pubmed/26184597" TargetMode="External" /><Relationship Type="http://schemas.openxmlformats.org/officeDocument/2006/relationships/hyperlink" Id="rId195" Target="https://www.ncbi.nlm.nih.gov/pubmed/26515820" TargetMode="External" /><Relationship Type="http://schemas.openxmlformats.org/officeDocument/2006/relationships/hyperlink" Id="rId288" Target="https://www.ncbi.nlm.nih.gov/pubmed/26603922" TargetMode="External" /><Relationship Type="http://schemas.openxmlformats.org/officeDocument/2006/relationships/hyperlink" Id="rId342" Target="https://www.ncbi.nlm.nih.gov/pubmed/26614127" TargetMode="External" /><Relationship Type="http://schemas.openxmlformats.org/officeDocument/2006/relationships/hyperlink" Id="rId374" Target="https://www.ncbi.nlm.nih.gov/pubmed/26921390" TargetMode="External" /><Relationship Type="http://schemas.openxmlformats.org/officeDocument/2006/relationships/hyperlink" Id="rId242" Target="https://www.ncbi.nlm.nih.gov/pubmed/26925045" TargetMode="External" /><Relationship Type="http://schemas.openxmlformats.org/officeDocument/2006/relationships/hyperlink" Id="rId188" Target="https://www.ncbi.nlm.nih.gov/pubmed/27256312" TargetMode="External" /><Relationship Type="http://schemas.openxmlformats.org/officeDocument/2006/relationships/hyperlink" Id="rId171" Target="https://www.ncbi.nlm.nih.gov/pubmed/28298430" TargetMode="External" /><Relationship Type="http://schemas.openxmlformats.org/officeDocument/2006/relationships/hyperlink" Id="rId271" Target="https://www.ncbi.nlm.nih.gov/pubmed/28812563" TargetMode="External" /><Relationship Type="http://schemas.openxmlformats.org/officeDocument/2006/relationships/hyperlink" Id="rId208" Target="https://www.ncbi.nlm.nih.gov/pubmed/28894102" TargetMode="External" /><Relationship Type="http://schemas.openxmlformats.org/officeDocument/2006/relationships/hyperlink" Id="rId100" Target="https://www.ncbi.nlm.nih.gov/pubmed/28898207" TargetMode="External" /><Relationship Type="http://schemas.openxmlformats.org/officeDocument/2006/relationships/hyperlink" Id="rId330" Target="https://www.ncbi.nlm.nih.gov/pubmed/28967888" TargetMode="External" /><Relationship Type="http://schemas.openxmlformats.org/officeDocument/2006/relationships/hyperlink" Id="rId291" Target="https://www.ncbi.nlm.nih.gov/pubmed/29177087" TargetMode="External" /><Relationship Type="http://schemas.openxmlformats.org/officeDocument/2006/relationships/hyperlink" Id="rId325" Target="https://www.ncbi.nlm.nih.gov/pubmed/29177089" TargetMode="External" /><Relationship Type="http://schemas.openxmlformats.org/officeDocument/2006/relationships/hyperlink" Id="rId355" Target="https://www.ncbi.nlm.nih.gov/pubmed/29506019" TargetMode="External" /><Relationship Type="http://schemas.openxmlformats.org/officeDocument/2006/relationships/hyperlink" Id="rId199" Target="https://www.ncbi.nlm.nih.gov/pubmed/29807988" TargetMode="External" /><Relationship Type="http://schemas.openxmlformats.org/officeDocument/2006/relationships/hyperlink" Id="rId266" Target="https://www.ncbi.nlm.nih.gov/pubmed/29868902" TargetMode="External" /><Relationship Type="http://schemas.openxmlformats.org/officeDocument/2006/relationships/hyperlink" Id="rId224" Target="https://www.ncbi.nlm.nih.gov/pubmed/29893851" TargetMode="External" /><Relationship Type="http://schemas.openxmlformats.org/officeDocument/2006/relationships/hyperlink" Id="rId256" Target="https://www.ncbi.nlm.nih.gov/pubmed/29905770" TargetMode="External" /><Relationship Type="http://schemas.openxmlformats.org/officeDocument/2006/relationships/hyperlink" Id="rId215" Target="https://www.ncbi.nlm.nih.gov/pubmed/30013118" TargetMode="External" /><Relationship Type="http://schemas.openxmlformats.org/officeDocument/2006/relationships/hyperlink" Id="rId392" Target="https://www.ncbi.nlm.nih.gov/pubmed/30395255" TargetMode="External" /><Relationship Type="http://schemas.openxmlformats.org/officeDocument/2006/relationships/hyperlink" Id="rId315" Target="https://www.ncbi.nlm.nih.gov/pubmed/30736849" TargetMode="External" /><Relationship Type="http://schemas.openxmlformats.org/officeDocument/2006/relationships/hyperlink" Id="rId129" Target="https://www.ncbi.nlm.nih.gov/pubmed/31089679" TargetMode="External" /><Relationship Type="http://schemas.openxmlformats.org/officeDocument/2006/relationships/hyperlink" Id="rId219" Target="https://www.ncbi.nlm.nih.gov/pubmed/31110364" TargetMode="External" /><Relationship Type="http://schemas.openxmlformats.org/officeDocument/2006/relationships/hyperlink" Id="rId134" Target="https://www.ncbi.nlm.nih.gov/pubmed/31238873" TargetMode="External" /><Relationship Type="http://schemas.openxmlformats.org/officeDocument/2006/relationships/hyperlink" Id="rId305" Target="https://www.ncbi.nlm.nih.gov/pubmed/31455406" TargetMode="External" /><Relationship Type="http://schemas.openxmlformats.org/officeDocument/2006/relationships/hyperlink" Id="rId387" Target="https://www.ncbi.nlm.nih.gov/pubmed/31665441" TargetMode="External" /><Relationship Type="http://schemas.openxmlformats.org/officeDocument/2006/relationships/hyperlink" Id="rId320" Target="https://www.ncbi.nlm.nih.gov/pubmed/31844663"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2020-04-21T19:56:11Z</dcterms:created>
  <dcterms:modified xsi:type="dcterms:W3CDTF">2020-04-21T19:56:11Z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