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82" w:rsidRPr="00AD03A3" w:rsidRDefault="00E94582" w:rsidP="00AD03A3">
      <w:pPr>
        <w:pStyle w:val="1"/>
        <w:spacing w:after="480" w:line="360" w:lineRule="auto"/>
        <w:rPr>
          <w:rFonts w:ascii="Times New Roman" w:hAnsi="Times New Roman" w:cs="Times New Roman"/>
          <w:color w:val="auto"/>
          <w:sz w:val="48"/>
          <w:szCs w:val="48"/>
        </w:rPr>
      </w:pPr>
      <w:r w:rsidRPr="00AD03A3">
        <w:rPr>
          <w:rFonts w:ascii="Times New Roman" w:hAnsi="Times New Roman" w:cs="Times New Roman"/>
          <w:color w:val="auto"/>
          <w:sz w:val="48"/>
          <w:szCs w:val="48"/>
        </w:rPr>
        <w:t>ТЕХНИЧЕСКОЕ ЗАДАНИЕ</w:t>
      </w:r>
    </w:p>
    <w:p w:rsidR="00E94582" w:rsidRPr="00AD03A3" w:rsidRDefault="00E94582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>Общие сведения</w:t>
      </w:r>
    </w:p>
    <w:p w:rsidR="00E94582" w:rsidRPr="00AD03A3" w:rsidRDefault="00E94582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E94582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Полное наименование: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br/>
      </w: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«Кабинет технической поддержки клиента» и «Кабинет </w:t>
      </w:r>
      <w:r w:rsidRPr="00AD03A3">
        <w:rPr>
          <w:rFonts w:ascii="Times New Roman" w:hAnsi="Times New Roman" w:cs="Times New Roman"/>
          <w:color w:val="auto"/>
          <w:sz w:val="28"/>
          <w:szCs w:val="28"/>
          <w:lang w:val="en-US"/>
        </w:rPr>
        <w:t>SEO</w:t>
      </w: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 клиента»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. Далее будет использоваться сокращённый вариант «Кабинет клиента».</w:t>
      </w:r>
    </w:p>
    <w:p w:rsidR="00E94582" w:rsidRPr="00AD03A3" w:rsidRDefault="00E94582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6329B6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На данный момент </w:t>
      </w:r>
      <w:r w:rsidR="00DD303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у компании большое</w:t>
      </w:r>
      <w:r w:rsidR="00F6370F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количество клиентов, которым требуется техническая поддержка сай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та, а также ведение рекламной ка</w:t>
      </w:r>
      <w:r w:rsidR="00F6370F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мпании в интернете. Данный кабинет клиента позволит существенно облегчить обслуживание клиентов, путем автоматизации процесса сбора информации.</w:t>
      </w:r>
      <w:r w:rsidR="006329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F6370F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Основанием для его разработки служит острая потребность в подобной системе, и приказ генерального директора о реализации личного кабинета.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Данная система является основой для создания множества других систем и интерфейсов, которые могут быть реализованы позднее, в случае необходимости</w:t>
      </w:r>
    </w:p>
    <w:p w:rsidR="006329B6" w:rsidRPr="00AD03A3" w:rsidRDefault="006329B6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Наименование организации заказчика и разработчика</w:t>
      </w:r>
    </w:p>
    <w:p w:rsidR="006329B6" w:rsidRPr="00AD03A3" w:rsidRDefault="006329B6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Заказчик - ООО "ФЬЮЧЕ", Интернет агентство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Future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114088, Москва, 2-я улица Машиностроения, д.7, стр.1 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+7 499 340 94 71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+7 909 626 15 76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ИНН/КПП 5003107181/500301001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info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@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future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-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group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proofErr w:type="spellStart"/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ru</w:t>
      </w:r>
      <w:proofErr w:type="spellEnd"/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www.future-group.ru</w:t>
      </w:r>
    </w:p>
    <w:p w:rsidR="006329B6" w:rsidRPr="00AD03A3" w:rsidRDefault="006329B6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Разработчик - </w:t>
      </w:r>
      <w:proofErr w:type="spellStart"/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Шевляков</w:t>
      </w:r>
      <w:proofErr w:type="spellEnd"/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Д. И.</w:t>
      </w:r>
    </w:p>
    <w:p w:rsidR="00E94582" w:rsidRPr="00AD03A3" w:rsidRDefault="00E94582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Плановые сроки начала и окончания работ</w:t>
      </w:r>
    </w:p>
    <w:p w:rsidR="00E94582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Начало работ: 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октября 2014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года.</w:t>
      </w:r>
    </w:p>
    <w:p w:rsidR="00551DE9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Окончание работ: 30 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мая 2015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года.</w:t>
      </w:r>
    </w:p>
    <w:p w:rsidR="00551DE9" w:rsidRPr="00AD03A3" w:rsidRDefault="00551DE9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:rsidR="00E94582" w:rsidRPr="00AD03A3" w:rsidRDefault="00551DE9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Согласно трудовому договору из фонда заработной платы.</w:t>
      </w:r>
      <w:r w:rsidR="00E94582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AE474B" w:rsidRPr="00AD03A3" w:rsidRDefault="00AE474B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D2B" w:rsidRPr="00AD03A3" w:rsidRDefault="00C77D2B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>Назначение и цели создания системы</w:t>
      </w:r>
    </w:p>
    <w:p w:rsidR="00C77D2B" w:rsidRPr="00AD03A3" w:rsidRDefault="00C77D2B" w:rsidP="00AD03A3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 xml:space="preserve">2.1 </w:t>
      </w:r>
      <w:r w:rsidRPr="00AD03A3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C77D2B" w:rsidRPr="00AD03A3" w:rsidRDefault="00C77D2B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Автоматизация сбора заявок на внедрение и реализацию нового функционала, правок и поддержки проекта. А так же информационная поддержка клиентов, заказавших рекламную кампанию</w:t>
      </w:r>
    </w:p>
    <w:p w:rsidR="00C77D2B" w:rsidRPr="00AD03A3" w:rsidRDefault="00C77D2B" w:rsidP="00AD03A3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 xml:space="preserve">2.2 </w:t>
      </w:r>
      <w:r w:rsidRPr="00AD03A3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C77D2B" w:rsidRPr="00AD03A3" w:rsidRDefault="00C77D2B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Целями разработки данной системы являются:</w:t>
      </w:r>
    </w:p>
    <w:p w:rsidR="00C77D2B" w:rsidRPr="00AD03A3" w:rsidRDefault="00C77D2B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Обеспечить уровни доступа к технической поддержке</w:t>
      </w:r>
    </w:p>
    <w:p w:rsidR="00C77D2B" w:rsidRPr="00AD03A3" w:rsidRDefault="00C77D2B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Хранение данных в единой системе. Поиск по старым сообщениям</w:t>
      </w:r>
    </w:p>
    <w:p w:rsidR="00C77D2B" w:rsidRPr="00AD03A3" w:rsidRDefault="00C77D2B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Информационную поддержку клиентов с рекламной кампание</w:t>
      </w:r>
      <w:r w:rsidR="004568D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й. Вывод текущей ситуации проекта. Просчет стоимости клиента и посетителя</w:t>
      </w:r>
    </w:p>
    <w:p w:rsidR="00C77D2B" w:rsidRPr="00AD03A3" w:rsidRDefault="004568D6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Маркетинговые цели - предложение новых услуг компании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lastRenderedPageBreak/>
        <w:t>Характеристика объектов автоматизации</w:t>
      </w:r>
    </w:p>
    <w:p w:rsidR="00C32D12" w:rsidRPr="00AD03A3" w:rsidRDefault="00C32D12" w:rsidP="00AD03A3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AE474B" w:rsidRPr="00AD03A3" w:rsidTr="007600E3">
        <w:tc>
          <w:tcPr>
            <w:tcW w:w="4785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b/>
                <w:sz w:val="28"/>
                <w:szCs w:val="28"/>
              </w:rPr>
              <w:t>Структура подразделения</w:t>
            </w:r>
          </w:p>
        </w:tc>
        <w:tc>
          <w:tcPr>
            <w:tcW w:w="4786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процесса</w:t>
            </w:r>
          </w:p>
        </w:tc>
      </w:tr>
      <w:tr w:rsidR="00AE474B" w:rsidRPr="00AD03A3" w:rsidTr="007600E3">
        <w:tc>
          <w:tcPr>
            <w:tcW w:w="4785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Отдел технической поддержки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Учет времени реакции на обращение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Учет всех записей по обращению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Автоматизация выбора ответственного по обращению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74B" w:rsidRPr="00AD03A3" w:rsidTr="007600E3">
        <w:tc>
          <w:tcPr>
            <w:tcW w:w="4785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Отдел маркетинга</w:t>
            </w:r>
          </w:p>
        </w:tc>
        <w:tc>
          <w:tcPr>
            <w:tcW w:w="4786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Учет важных показателей по проекту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Автоматизация отчетности перед клиентом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Автоматизация сбора информации от клиентов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Учет времени реакции на обращение </w:t>
      </w:r>
    </w:p>
    <w:p w:rsidR="00FE32B6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Клиент создает обращение, запоминается дата создания. </w:t>
      </w:r>
      <w:r w:rsidR="00FE32B6" w:rsidRPr="00AD03A3">
        <w:rPr>
          <w:rFonts w:ascii="Times New Roman" w:hAnsi="Times New Roman" w:cs="Times New Roman"/>
          <w:sz w:val="28"/>
          <w:szCs w:val="28"/>
        </w:rPr>
        <w:t>П</w:t>
      </w:r>
      <w:r w:rsidRPr="00AD03A3">
        <w:rPr>
          <w:rFonts w:ascii="Times New Roman" w:hAnsi="Times New Roman" w:cs="Times New Roman"/>
          <w:sz w:val="28"/>
          <w:szCs w:val="28"/>
        </w:rPr>
        <w:t>осле создания обращения, сотрудник отдела поддержки обязан принять заявку и ответить на обращение.</w:t>
      </w:r>
      <w:r w:rsidR="00FE32B6" w:rsidRPr="00AD03A3">
        <w:rPr>
          <w:rFonts w:ascii="Times New Roman" w:hAnsi="Times New Roman" w:cs="Times New Roman"/>
          <w:sz w:val="28"/>
          <w:szCs w:val="28"/>
        </w:rPr>
        <w:t xml:space="preserve"> Есть три типа уровня доступа на разные обращения:</w:t>
      </w:r>
    </w:p>
    <w:p w:rsidR="00FE32B6" w:rsidRPr="00AD03A3" w:rsidRDefault="00AF19A3" w:rsidP="00AD03A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Высокая критичность</w:t>
      </w:r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(не работает проект, проблема с </w:t>
      </w:r>
      <w:proofErr w:type="spellStart"/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хостингом</w:t>
      </w:r>
      <w:proofErr w:type="spellEnd"/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 т.п.) - 20 минут</w:t>
      </w:r>
    </w:p>
    <w:p w:rsidR="00F363E3" w:rsidRPr="00AD03A3" w:rsidRDefault="00AF19A3" w:rsidP="00AD03A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Средняя критичность</w:t>
      </w:r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(необходимо восстановить утерянные данные, проблемы с почтой и т.п.) - 4 рабочих часа</w:t>
      </w:r>
    </w:p>
    <w:p w:rsidR="00FE32B6" w:rsidRPr="00AD03A3" w:rsidRDefault="00FE32B6" w:rsidP="00AD03A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Низкая критичность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(реализация нового функционала и т.п.) - 8 рабочих часов</w:t>
      </w:r>
    </w:p>
    <w:p w:rsidR="00FE32B6" w:rsidRPr="00AD03A3" w:rsidRDefault="00FE32B6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В каждом уровни критичности ответственному за проблему менеджеру должно приходить уведомление на почту или </w:t>
      </w:r>
      <w:r w:rsidRPr="00AD03A3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AD03A3">
        <w:rPr>
          <w:rFonts w:ascii="Times New Roman" w:hAnsi="Times New Roman" w:cs="Times New Roman"/>
          <w:sz w:val="28"/>
          <w:szCs w:val="28"/>
        </w:rPr>
        <w:t xml:space="preserve"> о том, что необходимо </w:t>
      </w:r>
      <w:r w:rsidRPr="00AD03A3">
        <w:rPr>
          <w:rFonts w:ascii="Times New Roman" w:hAnsi="Times New Roman" w:cs="Times New Roman"/>
          <w:sz w:val="28"/>
          <w:szCs w:val="28"/>
        </w:rPr>
        <w:lastRenderedPageBreak/>
        <w:t>ответить на проблему. Сообщение приходит за 15 минут до окончания времени ответа на критическое обращение, 2 часа на средней критичности и 3 часа на низкой критичности. Данные параметры</w:t>
      </w:r>
      <w:r w:rsidR="000041EC" w:rsidRPr="00AD03A3">
        <w:rPr>
          <w:rFonts w:ascii="Times New Roman" w:hAnsi="Times New Roman" w:cs="Times New Roman"/>
          <w:sz w:val="28"/>
          <w:szCs w:val="28"/>
        </w:rPr>
        <w:t xml:space="preserve">, при необходимости, </w:t>
      </w:r>
      <w:r w:rsidRPr="00AD03A3">
        <w:rPr>
          <w:rFonts w:ascii="Times New Roman" w:hAnsi="Times New Roman" w:cs="Times New Roman"/>
          <w:sz w:val="28"/>
          <w:szCs w:val="28"/>
        </w:rPr>
        <w:t xml:space="preserve"> могут меняться администратором. </w:t>
      </w:r>
      <w:r w:rsidR="000041EC" w:rsidRPr="00AD03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>Учет всех записей по обращению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Все записи по одному обращению хранятся в базе данных проекта. При необходимости можно прочесть все сообщения в любой момент времени.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 Для этого нужно воспользоваться поиском "по старым обращениям". Поиск имеет следующие поля: </w:t>
      </w:r>
      <w:r w:rsidR="00525814" w:rsidRPr="00AD03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 обращения, индикатор и статус. </w:t>
      </w:r>
    </w:p>
    <w:p w:rsidR="00525814" w:rsidRPr="00AD03A3" w:rsidRDefault="001D7A35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На сайте все обращения выводятся в таблице. Поля таблицы: индикатор, </w:t>
      </w:r>
      <w:r w:rsidRPr="00AD03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D03A3">
        <w:rPr>
          <w:rFonts w:ascii="Times New Roman" w:hAnsi="Times New Roman" w:cs="Times New Roman"/>
          <w:sz w:val="28"/>
          <w:szCs w:val="28"/>
        </w:rPr>
        <w:t xml:space="preserve">, заголовок, изменено, кто изменил, сообщений, статус. 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Есть возможность сортировки обращений в таблице по индикатору, по </w:t>
      </w:r>
      <w:r w:rsidR="00525814" w:rsidRPr="00AD03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 обращения, по дате изменения. 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Так же возможно просматривать обращения за месяц, закрытые обращения, обращения, которые находятся в работе.</w:t>
      </w: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выбора ответственного по обращению 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В системе для каждого типа обращения можно выставить ответственного.</w:t>
      </w:r>
      <w:r w:rsidR="00DD303B" w:rsidRPr="00AD03A3">
        <w:rPr>
          <w:rFonts w:ascii="Times New Roman" w:hAnsi="Times New Roman" w:cs="Times New Roman"/>
          <w:sz w:val="28"/>
          <w:szCs w:val="28"/>
        </w:rPr>
        <w:t xml:space="preserve"> </w:t>
      </w:r>
      <w:r w:rsidR="000C1C62" w:rsidRPr="00AD03A3">
        <w:rPr>
          <w:rFonts w:ascii="Times New Roman" w:hAnsi="Times New Roman" w:cs="Times New Roman"/>
          <w:sz w:val="28"/>
          <w:szCs w:val="28"/>
        </w:rPr>
        <w:t xml:space="preserve"> Так администратор в системе администрирования выбирает ответственного к обращению, и этому сотруднику на почту высылается уведомление о новой проблеме.</w:t>
      </w: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Учет важных показателей по проекту 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В системе ведется учет важных показателей по проекту такие как: </w:t>
      </w: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П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озиции проектов в поисковой выдаче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Ежедневно происходит сбор статистических данных в поисковых системах по заданным заранее запросам. По умолчанию в таблице выводятся данные за последние 7 дней.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lastRenderedPageBreak/>
        <w:t>П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осещаемость сайта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Выводится сводная таблица посещаемости сайта на основе счетчика статистики. Данные можно группировать по дням и месяцам. В таблице также отраженны заранее заданные цели.</w:t>
      </w: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С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тоимость посетителя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Выводится таблица с расчетом стоимости каждого посетителя</w:t>
      </w: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К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онверсия целей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Процентное соотношение количества выполненных целей к общему числу посетителей. В таблице выводятся данные по каждой цели, так и суммарные. </w:t>
      </w:r>
    </w:p>
    <w:p w:rsidR="00C32D12" w:rsidRPr="00AD03A3" w:rsidRDefault="00C32D12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E474B" w:rsidRPr="00AD03A3" w:rsidRDefault="00AE474B" w:rsidP="00AD03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>Автоматизация отчетности перед клиентом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Каждый месяц в системе есть возможность сформировать </w:t>
      </w:r>
      <w:proofErr w:type="spellStart"/>
      <w:r w:rsidRPr="00AD03A3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AD03A3">
        <w:rPr>
          <w:rFonts w:ascii="Times New Roman" w:hAnsi="Times New Roman" w:cs="Times New Roman"/>
          <w:sz w:val="28"/>
          <w:szCs w:val="28"/>
        </w:rPr>
        <w:t>-отчет</w:t>
      </w:r>
      <w:r w:rsidR="009C1C70" w:rsidRPr="00AD03A3">
        <w:rPr>
          <w:rFonts w:ascii="Times New Roman" w:hAnsi="Times New Roman" w:cs="Times New Roman"/>
          <w:sz w:val="28"/>
          <w:szCs w:val="28"/>
        </w:rPr>
        <w:t xml:space="preserve"> (с учетом важных показателей по проекту)</w:t>
      </w:r>
      <w:r w:rsidRPr="00AD03A3">
        <w:rPr>
          <w:rFonts w:ascii="Times New Roman" w:hAnsi="Times New Roman" w:cs="Times New Roman"/>
          <w:sz w:val="28"/>
          <w:szCs w:val="28"/>
        </w:rPr>
        <w:t>, который буд</w:t>
      </w:r>
      <w:r w:rsidR="00905935" w:rsidRPr="00AD03A3">
        <w:rPr>
          <w:rFonts w:ascii="Times New Roman" w:hAnsi="Times New Roman" w:cs="Times New Roman"/>
          <w:sz w:val="28"/>
          <w:szCs w:val="28"/>
        </w:rPr>
        <w:t>ет показывать эффективность рекламной компании в интернете.</w:t>
      </w:r>
    </w:p>
    <w:p w:rsidR="00AE474B" w:rsidRPr="00AD03A3" w:rsidRDefault="00AE474B" w:rsidP="00AD03A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>Автоматизация сбора информации от клиентов</w:t>
      </w:r>
    </w:p>
    <w:p w:rsidR="00961E4D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У клиента есть возможность оставить личное  сообщение  менеджеру в системе, например </w:t>
      </w:r>
      <w:r w:rsidR="00A47D57" w:rsidRPr="00AD03A3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AD03A3">
        <w:rPr>
          <w:rFonts w:ascii="Times New Roman" w:hAnsi="Times New Roman" w:cs="Times New Roman"/>
          <w:sz w:val="28"/>
          <w:szCs w:val="28"/>
        </w:rPr>
        <w:t xml:space="preserve">о состоянии проекта. </w:t>
      </w:r>
    </w:p>
    <w:p w:rsidR="002D74D3" w:rsidRPr="00AD03A3" w:rsidRDefault="002D74D3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lastRenderedPageBreak/>
        <w:t>Требования к системе</w:t>
      </w:r>
    </w:p>
    <w:p w:rsidR="00311FC5" w:rsidRPr="00AD03A3" w:rsidRDefault="00311FC5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Требование к системе в целом</w:t>
      </w:r>
    </w:p>
    <w:p w:rsidR="0085426B" w:rsidRPr="00AD03A3" w:rsidRDefault="00311FC5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структуре и функционированию системы</w:t>
      </w:r>
    </w:p>
    <w:p w:rsidR="00961E4D" w:rsidRPr="00AD03A3" w:rsidRDefault="00961E4D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Структура системы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>Система должна состоять из следующих подсистем: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База данных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Система администрирования 1С </w:t>
      </w:r>
      <w:proofErr w:type="spellStart"/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Битрикс</w:t>
      </w:r>
      <w:proofErr w:type="spellEnd"/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Модуль кабинета технической поддержки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Модуль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SEO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кабинета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Модуль синхронизации системы клиентов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</w:rPr>
      </w:pPr>
    </w:p>
    <w:p w:rsidR="00961E4D" w:rsidRPr="00AD03A3" w:rsidRDefault="00961E4D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Требование к режимам функционирования системы</w:t>
      </w:r>
    </w:p>
    <w:p w:rsidR="00F93F00" w:rsidRDefault="00497AD7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технической поддержки клиента функционирует круглосуточно. В любое время клиент может оставить обращение на сайте, но </w:t>
      </w:r>
      <w:r w:rsidR="00F93F00">
        <w:rPr>
          <w:rFonts w:ascii="Times New Roman" w:hAnsi="Times New Roman" w:cs="Times New Roman"/>
          <w:sz w:val="28"/>
          <w:szCs w:val="28"/>
        </w:rPr>
        <w:t>ответ</w:t>
      </w:r>
      <w:r w:rsidRPr="00497AD7">
        <w:rPr>
          <w:rFonts w:ascii="Times New Roman" w:hAnsi="Times New Roman" w:cs="Times New Roman"/>
          <w:sz w:val="28"/>
          <w:szCs w:val="28"/>
        </w:rPr>
        <w:t xml:space="preserve"> получ</w:t>
      </w:r>
      <w:r>
        <w:rPr>
          <w:rFonts w:ascii="Times New Roman" w:hAnsi="Times New Roman" w:cs="Times New Roman"/>
          <w:sz w:val="28"/>
          <w:szCs w:val="28"/>
        </w:rPr>
        <w:t>ит в соответствии с расписанием</w:t>
      </w:r>
      <w:r w:rsidR="00F93F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заявленным в </w:t>
      </w:r>
      <w:r>
        <w:rPr>
          <w:rFonts w:ascii="Times New Roman" w:hAnsi="Times New Roman" w:cs="Times New Roman"/>
          <w:sz w:val="28"/>
          <w:szCs w:val="28"/>
          <w:lang w:val="en-US"/>
        </w:rPr>
        <w:t>SLA</w:t>
      </w:r>
      <w:r w:rsidR="00F93F00">
        <w:rPr>
          <w:rFonts w:ascii="Times New Roman" w:hAnsi="Times New Roman" w:cs="Times New Roman"/>
          <w:sz w:val="28"/>
          <w:szCs w:val="28"/>
        </w:rPr>
        <w:t>.</w:t>
      </w:r>
    </w:p>
    <w:p w:rsidR="00497AD7" w:rsidRDefault="00F93F00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обращение от клиента получено в рабочий день в 23:00 с высокой критичностью , то при режиме работы с 10:00 - 19:00, ответ клиент должен получить до 10:20 следующего дня. Если же обращение получено в выходные дни, к примеру в субботу, то ответ нужно ожидать в понедельник, в соответствии с выбранным уровнем критичности (высокая - время реакции 20 минут, средняя - 4 часа,</w:t>
      </w:r>
      <w:r w:rsidR="000766B3">
        <w:rPr>
          <w:rFonts w:ascii="Times New Roman" w:hAnsi="Times New Roman" w:cs="Times New Roman"/>
          <w:sz w:val="28"/>
          <w:szCs w:val="28"/>
        </w:rPr>
        <w:t xml:space="preserve"> низкая критичность - 6 часов).</w:t>
      </w:r>
    </w:p>
    <w:p w:rsidR="000766B3" w:rsidRPr="00F93F00" w:rsidRDefault="0083102B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каждый день в 00:00 начинается резервное копирование данных</w:t>
      </w:r>
      <w:r w:rsidRPr="00831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83102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AD7" w:rsidRPr="00497AD7" w:rsidRDefault="00497AD7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BA3AB0" w:rsidRPr="00AD03A3" w:rsidRDefault="00BA3AB0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lastRenderedPageBreak/>
        <w:t>Требования к численности и квалификации персонала системы</w:t>
      </w:r>
    </w:p>
    <w:p w:rsidR="00BA3AB0" w:rsidRPr="00AD03A3" w:rsidRDefault="00BA3AB0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Минимальное количество </w:t>
      </w:r>
      <w:r w:rsidR="00DB0AA7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персонала, способное обслуживать и использовать </w:t>
      </w:r>
      <w:r w:rsidR="00260831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систему - один человек. Максимальное количество не определено. Персонал должен иметь навыки администрирования сайта, работы с браузером.</w:t>
      </w:r>
    </w:p>
    <w:p w:rsidR="00260831" w:rsidRPr="00AD03A3" w:rsidRDefault="00260831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</w:rPr>
      </w:pPr>
    </w:p>
    <w:p w:rsidR="00BA3AB0" w:rsidRPr="00AD03A3" w:rsidRDefault="00260831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Требование к надежности</w:t>
      </w:r>
    </w:p>
    <w:p w:rsidR="00260831" w:rsidRPr="00AD03A3" w:rsidRDefault="00260831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Минимально допустимое время бесперебойной работы системы 99%. Для повышения надежности и сохранности данных используется автоматическое резервное копирование данных.</w:t>
      </w:r>
    </w:p>
    <w:p w:rsidR="00260831" w:rsidRPr="00AD03A3" w:rsidRDefault="00260831" w:rsidP="00AD03A3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</w:p>
    <w:p w:rsidR="00260831" w:rsidRPr="00AD03A3" w:rsidRDefault="00260831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эргономике и технической эстетике</w:t>
      </w:r>
    </w:p>
    <w:p w:rsidR="00260831" w:rsidRPr="00AD03A3" w:rsidRDefault="00236BED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Взаимодействие пользователя с системой должно осуществляться с помощью браузера</w:t>
      </w:r>
      <w:r w:rsidR="0058699D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58699D" w:rsidRPr="00AD03A3" w:rsidRDefault="0058699D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Интерфейс системы должен быть предельно удобен и понятен пользователю (клиенту). Он должен быть реализован в удобной для пользователя форме и обеспечивать доступ к основным функциям системы. Также интерфейс системы должен быть выполнен в едином дизайне с текущем сайтом компании.</w:t>
      </w:r>
    </w:p>
    <w:p w:rsidR="0058699D" w:rsidRPr="00AD03A3" w:rsidRDefault="0058699D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Система должна обеспечивать корректную обработку аварийных ситуаций, вызванных неверными действиями пользователей, недопустимыми значениями или неверным форматом данных. </w:t>
      </w:r>
    </w:p>
    <w:p w:rsidR="0058699D" w:rsidRPr="00AD03A3" w:rsidRDefault="0058699D" w:rsidP="00AD03A3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 таких случаях система должна выдавать пользователю сообщение о неверных действиях. </w:t>
      </w:r>
    </w:p>
    <w:p w:rsidR="0058699D" w:rsidRPr="00AD03A3" w:rsidRDefault="0058699D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Требование к защите информации от несанкционированного доступа</w:t>
      </w:r>
    </w:p>
    <w:p w:rsidR="00311FC5" w:rsidRPr="00AD03A3" w:rsidRDefault="00AD03A3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информационной безопасности</w:t>
      </w:r>
    </w:p>
    <w:p w:rsidR="00AD03A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Вход в систему осуществляется с помощью логина и пароля</w:t>
      </w:r>
      <w:r w:rsidR="001E52AC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1E52AC" w:rsidRPr="00D616F3" w:rsidRDefault="001E52AC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Каждый клиент получает индивидуальную пару логин и пароль, с помощью которой может зайти в свой личный кабинет в любой момент времени, и оставить обращение.</w:t>
      </w: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</w:rPr>
      </w:pPr>
    </w:p>
    <w:p w:rsidR="00AD03A3" w:rsidRPr="00E37CA5" w:rsidRDefault="00AD03A3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антивирусной защите</w:t>
      </w:r>
    </w:p>
    <w:p w:rsidR="00E37CA5" w:rsidRPr="00E37CA5" w:rsidRDefault="00E37CA5" w:rsidP="00E37CA5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02739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302739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Использование антивирусного программного обеспечения </w:t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желательно, но не обязательно. Решение об использовании или </w:t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неиспользовании антивирусной защиты полностью принимается </w:t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самим пользователем.</w:t>
      </w:r>
    </w:p>
    <w:p w:rsidR="00E37CA5" w:rsidRPr="00E37CA5" w:rsidRDefault="00E37CA5" w:rsidP="00E37CA5">
      <w:pPr>
        <w:pStyle w:val="a3"/>
        <w:spacing w:line="360" w:lineRule="auto"/>
        <w:ind w:left="1728"/>
        <w:rPr>
          <w:rFonts w:ascii="Times New Roman" w:hAnsi="Times New Roman" w:cs="Times New Roman"/>
        </w:rPr>
      </w:pPr>
    </w:p>
    <w:p w:rsidR="00E37CA5" w:rsidRPr="00302739" w:rsidRDefault="00E37CA5" w:rsidP="00E37CA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7CA5"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</w:t>
      </w:r>
    </w:p>
    <w:p w:rsidR="00302739" w:rsidRDefault="0050322C" w:rsidP="00302739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50322C">
        <w:rPr>
          <w:rFonts w:ascii="Times New Roman" w:hAnsi="Times New Roman" w:cs="Times New Roman"/>
        </w:rPr>
        <w:t>Перечень функций по каждой подсистеме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1.База данных. 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 базе данных хранится вся динамическая информация системы. Управление базой данных происходит через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CMS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1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Bitrix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Система администрирования 1С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Bitrix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</w:p>
    <w:p w:rsidR="0050322C" w:rsidRP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Для управлением сайтом, настройками системы, и выводом данных используется система администрирования 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Bitrix</w:t>
      </w:r>
      <w:proofErr w:type="spellEnd"/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3.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Модуль кабинета технической поддержки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Представляет собой кабинет, в котором клиент может оставить обращение о возникновении какой-либо проблеме, и затем вести беседу о проблеме. А менеджер в свою очередь, получать уведомление и отвечать на запросы клиентов. 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4.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Модуль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SEO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кабинета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Представляет собой вывод результатов рекламной кампании и отчетов для клиентов в единой системе. </w:t>
      </w:r>
    </w:p>
    <w:p w:rsidR="0050322C" w:rsidRPr="00AD03A3" w:rsidRDefault="0050322C" w:rsidP="0050322C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      5.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Модуль синхронизации системы клиентов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Внутренний модуль для получения данных из корпоративной системы. </w:t>
      </w:r>
    </w:p>
    <w:p w:rsidR="001E52AC" w:rsidRDefault="001E52A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0322C" w:rsidRP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0322C" w:rsidRPr="001B4A91" w:rsidRDefault="0050322C" w:rsidP="0050322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167">
        <w:rPr>
          <w:rFonts w:ascii="Times New Roman" w:hAnsi="Times New Roman" w:cs="Times New Roman"/>
          <w:sz w:val="32"/>
          <w:szCs w:val="32"/>
        </w:rPr>
        <w:lastRenderedPageBreak/>
        <w:t>Требования к видам обеспечения</w:t>
      </w:r>
    </w:p>
    <w:p w:rsidR="001B4A91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7437AE">
        <w:rPr>
          <w:rFonts w:ascii="Times New Roman" w:hAnsi="Times New Roman" w:cs="Times New Roman"/>
        </w:rPr>
        <w:t>Требования к математическому обеспечению</w:t>
      </w:r>
    </w:p>
    <w:p w:rsidR="007437AE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информационному обеспечению системы</w:t>
      </w:r>
    </w:p>
    <w:p w:rsidR="007437AE" w:rsidRPr="007437AE" w:rsidRDefault="007437AE" w:rsidP="007437AE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Для работы системы потребуется база данных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MySQL</w:t>
      </w:r>
      <w:proofErr w:type="spellEnd"/>
      <w:r w:rsidRPr="007437A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5.*</w:t>
      </w:r>
    </w:p>
    <w:p w:rsidR="007437AE" w:rsidRPr="007437AE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лингвистическому обеспечению</w:t>
      </w:r>
    </w:p>
    <w:p w:rsidR="007437AE" w:rsidRPr="007437AE" w:rsidRDefault="007437AE" w:rsidP="007437AE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Вся система должна быть реализована на языке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с использованием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JavaScript</w:t>
      </w:r>
      <w:r w:rsidRPr="007437AE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7437AE" w:rsidRPr="007437AE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программному обеспечению</w:t>
      </w:r>
    </w:p>
    <w:p w:rsidR="007437AE" w:rsidRPr="00497AD7" w:rsidRDefault="0020784E" w:rsidP="007437AE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Все используемые библиотеки должны быть </w:t>
      </w:r>
      <w:proofErr w:type="spellStart"/>
      <w:r w:rsidRPr="0020784E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opensource</w:t>
      </w:r>
      <w:proofErr w:type="spellEnd"/>
      <w:r w:rsidR="000775B3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A000F9" w:rsidRPr="00A000F9" w:rsidRDefault="00A000F9" w:rsidP="00A000F9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Характеристиками</w:t>
      </w:r>
      <w:r w:rsidRPr="00A00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A000F9" w:rsidRPr="00AD03A3" w:rsidRDefault="00A000F9" w:rsidP="00A000F9">
      <w:pPr>
        <w:pStyle w:val="2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AD03A3">
        <w:rPr>
          <w:rFonts w:ascii="Times New Roman" w:hAnsi="Times New Roman"/>
          <w:sz w:val="28"/>
          <w:szCs w:val="28"/>
        </w:rPr>
        <w:t xml:space="preserve">Операционная система -  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Linux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</w:rPr>
        <w:t xml:space="preserve"> 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Centos</w:t>
      </w:r>
    </w:p>
    <w:p w:rsidR="00A000F9" w:rsidRPr="00AD03A3" w:rsidRDefault="00A000F9" w:rsidP="00A000F9">
      <w:pPr>
        <w:pStyle w:val="2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AD03A3">
        <w:rPr>
          <w:rFonts w:ascii="Times New Roman" w:hAnsi="Times New Roman"/>
          <w:sz w:val="28"/>
          <w:szCs w:val="28"/>
        </w:rPr>
        <w:t xml:space="preserve">Web-сервер - </w:t>
      </w:r>
      <w:proofErr w:type="spellStart"/>
      <w:r w:rsidRPr="00AD03A3">
        <w:rPr>
          <w:rFonts w:ascii="Times New Roman" w:hAnsi="Times New Roman"/>
          <w:sz w:val="28"/>
          <w:szCs w:val="28"/>
        </w:rPr>
        <w:t>Apache</w:t>
      </w:r>
      <w:proofErr w:type="spellEnd"/>
      <w:r w:rsidRPr="00AD03A3">
        <w:rPr>
          <w:rFonts w:ascii="Times New Roman" w:hAnsi="Times New Roman"/>
          <w:sz w:val="28"/>
          <w:szCs w:val="28"/>
        </w:rPr>
        <w:t xml:space="preserve"> версии не ниже 2.</w:t>
      </w:r>
      <w:r w:rsidRPr="00AD03A3">
        <w:rPr>
          <w:rFonts w:ascii="Times New Roman" w:hAnsi="Times New Roman"/>
          <w:sz w:val="28"/>
          <w:szCs w:val="28"/>
          <w:lang w:val="en-US"/>
        </w:rPr>
        <w:t>x</w:t>
      </w:r>
      <w:r w:rsidRPr="00AD03A3">
        <w:rPr>
          <w:rFonts w:ascii="Times New Roman" w:hAnsi="Times New Roman"/>
          <w:sz w:val="28"/>
          <w:szCs w:val="28"/>
        </w:rPr>
        <w:t xml:space="preserve">. </w:t>
      </w:r>
    </w:p>
    <w:p w:rsidR="00A000F9" w:rsidRPr="00AD03A3" w:rsidRDefault="00A000F9" w:rsidP="00A000F9">
      <w:pPr>
        <w:pStyle w:val="2"/>
        <w:spacing w:line="360" w:lineRule="auto"/>
        <w:jc w:val="left"/>
        <w:rPr>
          <w:rStyle w:val="rvts14"/>
          <w:rFonts w:ascii="Times New Roman" w:hAnsi="Times New Roman"/>
          <w:sz w:val="28"/>
          <w:szCs w:val="28"/>
        </w:rPr>
      </w:pPr>
      <w:r w:rsidRPr="00AD03A3">
        <w:rPr>
          <w:rFonts w:ascii="Times New Roman" w:hAnsi="Times New Roman"/>
          <w:sz w:val="28"/>
          <w:szCs w:val="28"/>
        </w:rPr>
        <w:t xml:space="preserve">Сервер баз данных – </w:t>
      </w:r>
      <w:r>
        <w:rPr>
          <w:rFonts w:ascii="Times New Roman" w:hAnsi="Times New Roman"/>
          <w:sz w:val="28"/>
          <w:szCs w:val="28"/>
          <w:lang w:val="en-US"/>
        </w:rPr>
        <w:t>My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</w:rPr>
        <w:t xml:space="preserve">SQL </w:t>
      </w:r>
      <w:r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5</w:t>
      </w:r>
      <w:r w:rsidR="009B461C"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.</w:t>
      </w:r>
      <w:r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*</w:t>
      </w:r>
    </w:p>
    <w:p w:rsidR="00A000F9" w:rsidRPr="00AD03A3" w:rsidRDefault="00A000F9" w:rsidP="00A000F9">
      <w:pPr>
        <w:pStyle w:val="2"/>
        <w:spacing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r w:rsidRPr="00AD03A3">
        <w:rPr>
          <w:rFonts w:ascii="Times New Roman" w:hAnsi="Times New Roman"/>
          <w:sz w:val="28"/>
          <w:szCs w:val="28"/>
          <w:lang w:val="en-US"/>
        </w:rPr>
        <w:t xml:space="preserve">Intel XEON 3.0Ghz, 1Gb RAM, 1 </w:t>
      </w:r>
      <w:proofErr w:type="spellStart"/>
      <w:r w:rsidRPr="00AD03A3">
        <w:rPr>
          <w:rFonts w:ascii="Times New Roman" w:hAnsi="Times New Roman"/>
          <w:sz w:val="28"/>
          <w:szCs w:val="28"/>
          <w:lang w:val="en-US"/>
        </w:rPr>
        <w:t>Gb</w:t>
      </w:r>
      <w:proofErr w:type="spellEnd"/>
      <w:r w:rsidRPr="00AD03A3">
        <w:rPr>
          <w:rFonts w:ascii="Times New Roman" w:hAnsi="Times New Roman"/>
          <w:sz w:val="28"/>
          <w:szCs w:val="28"/>
          <w:lang w:val="en-US"/>
        </w:rPr>
        <w:t xml:space="preserve"> HDD</w:t>
      </w:r>
    </w:p>
    <w:p w:rsidR="00A000F9" w:rsidRPr="00A000F9" w:rsidRDefault="00A000F9" w:rsidP="007437AE">
      <w:pPr>
        <w:pStyle w:val="a3"/>
        <w:spacing w:line="360" w:lineRule="auto"/>
        <w:ind w:left="1224"/>
        <w:rPr>
          <w:rFonts w:ascii="Times New Roman" w:hAnsi="Times New Roman" w:cs="Times New Roman"/>
          <w:lang w:val="en-US"/>
        </w:rPr>
      </w:pPr>
    </w:p>
    <w:p w:rsidR="00E37CA5" w:rsidRPr="00A000F9" w:rsidRDefault="00E37CA5" w:rsidP="00E37CA5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:rsidR="00311FC5" w:rsidRPr="00A000F9" w:rsidRDefault="00311FC5" w:rsidP="00AD03A3">
      <w:pPr>
        <w:pStyle w:val="a3"/>
        <w:spacing w:line="360" w:lineRule="auto"/>
        <w:ind w:left="1224"/>
        <w:rPr>
          <w:rFonts w:ascii="Times New Roman" w:hAnsi="Times New Roman" w:cs="Times New Roman"/>
          <w:lang w:val="en-US"/>
        </w:rPr>
      </w:pPr>
    </w:p>
    <w:p w:rsidR="00311FC5" w:rsidRPr="00A000F9" w:rsidRDefault="00311FC5" w:rsidP="00AD03A3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:rsidR="00E70026" w:rsidRDefault="00E70026" w:rsidP="00AD03A3">
      <w:pPr>
        <w:spacing w:line="360" w:lineRule="auto"/>
        <w:rPr>
          <w:rFonts w:ascii="Times New Roman" w:hAnsi="Times New Roman" w:cs="Times New Roman"/>
        </w:rPr>
      </w:pPr>
    </w:p>
    <w:p w:rsidR="001E52AC" w:rsidRDefault="001E52AC" w:rsidP="00AD03A3">
      <w:pPr>
        <w:spacing w:line="360" w:lineRule="auto"/>
        <w:rPr>
          <w:rFonts w:ascii="Times New Roman" w:hAnsi="Times New Roman" w:cs="Times New Roman"/>
        </w:rPr>
      </w:pPr>
    </w:p>
    <w:p w:rsidR="001E52AC" w:rsidRDefault="001E52AC" w:rsidP="00AD03A3">
      <w:pPr>
        <w:spacing w:line="360" w:lineRule="auto"/>
        <w:rPr>
          <w:rFonts w:ascii="Times New Roman" w:hAnsi="Times New Roman" w:cs="Times New Roman"/>
        </w:rPr>
      </w:pPr>
    </w:p>
    <w:p w:rsidR="001E52AC" w:rsidRDefault="001E52AC" w:rsidP="00AD03A3">
      <w:pPr>
        <w:spacing w:line="360" w:lineRule="auto"/>
        <w:rPr>
          <w:rFonts w:ascii="Times New Roman" w:hAnsi="Times New Roman" w:cs="Times New Roman"/>
        </w:rPr>
      </w:pPr>
    </w:p>
    <w:p w:rsidR="001E52AC" w:rsidRDefault="001E52AC" w:rsidP="00AD03A3">
      <w:pPr>
        <w:spacing w:line="360" w:lineRule="auto"/>
        <w:rPr>
          <w:rFonts w:ascii="Times New Roman" w:hAnsi="Times New Roman" w:cs="Times New Roman"/>
        </w:rPr>
      </w:pPr>
    </w:p>
    <w:p w:rsidR="001E52AC" w:rsidRDefault="001E52AC" w:rsidP="00AD03A3">
      <w:pPr>
        <w:spacing w:line="360" w:lineRule="auto"/>
        <w:rPr>
          <w:rFonts w:ascii="Times New Roman" w:hAnsi="Times New Roman" w:cs="Times New Roman"/>
        </w:rPr>
      </w:pPr>
    </w:p>
    <w:p w:rsidR="001E52AC" w:rsidRDefault="001E52AC" w:rsidP="00AD03A3">
      <w:pPr>
        <w:spacing w:line="360" w:lineRule="auto"/>
        <w:rPr>
          <w:rFonts w:ascii="Times New Roman" w:hAnsi="Times New Roman" w:cs="Times New Roman"/>
        </w:rPr>
      </w:pPr>
    </w:p>
    <w:p w:rsidR="001E52AC" w:rsidRDefault="001E52AC" w:rsidP="00AD03A3">
      <w:pPr>
        <w:spacing w:line="360" w:lineRule="auto"/>
        <w:rPr>
          <w:rFonts w:ascii="Times New Roman" w:hAnsi="Times New Roman" w:cs="Times New Roman"/>
        </w:rPr>
      </w:pPr>
    </w:p>
    <w:p w:rsidR="001E52AC" w:rsidRDefault="001E52AC" w:rsidP="00AD03A3">
      <w:pPr>
        <w:spacing w:line="360" w:lineRule="auto"/>
        <w:rPr>
          <w:rFonts w:ascii="Times New Roman" w:hAnsi="Times New Roman" w:cs="Times New Roman"/>
        </w:rPr>
      </w:pPr>
    </w:p>
    <w:p w:rsidR="001E52AC" w:rsidRDefault="001E52AC" w:rsidP="001E52AC">
      <w:pPr>
        <w:pStyle w:val="a3"/>
        <w:spacing w:line="360" w:lineRule="auto"/>
        <w:ind w:left="79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6. Порядок контроля и приемки системы</w:t>
      </w:r>
    </w:p>
    <w:p w:rsidR="001E52AC" w:rsidRPr="001E52AC" w:rsidRDefault="001E52AC" w:rsidP="001E52AC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6.1 Виды, состав, объем и методы испытаний системы</w:t>
      </w:r>
    </w:p>
    <w:p w:rsidR="003E6E3A" w:rsidRDefault="001E52AC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E6E3A">
        <w:rPr>
          <w:rFonts w:ascii="Times New Roman" w:hAnsi="Times New Roman" w:cs="Times New Roman"/>
          <w:sz w:val="28"/>
          <w:szCs w:val="28"/>
        </w:rPr>
        <w:t xml:space="preserve">Испытание системы буду проводится вручную. Сначала создается тестовый пользователь. Один с ролью клиента, другой с ролью администратора. Затем настраивается расписание работы технической поддержки, выбор ответственного, и уровни доступа (низкая, средняя, высокая критичности). После этого создается тестовое обращение от лица клиента. Далее </w:t>
      </w:r>
      <w:proofErr w:type="spellStart"/>
      <w:r w:rsidR="003E6E3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3E6E3A">
        <w:rPr>
          <w:rFonts w:ascii="Times New Roman" w:hAnsi="Times New Roman" w:cs="Times New Roman"/>
          <w:sz w:val="28"/>
          <w:szCs w:val="28"/>
        </w:rPr>
        <w:t xml:space="preserve"> проверяет сценарий: </w:t>
      </w:r>
    </w:p>
    <w:p w:rsidR="001E52AC" w:rsidRDefault="00043D9F" w:rsidP="003E6E3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Создание обращения</w:t>
      </w:r>
    </w:p>
    <w:p w:rsidR="00043D9F" w:rsidRPr="00043D9F" w:rsidRDefault="00043D9F" w:rsidP="00043D9F">
      <w:pPr>
        <w:pStyle w:val="a3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Администратор должен получить сообщение о новом обращении в соответствии с заданным уровнем критичности.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проверяет наличие уведомлений о созданном обращении у клиента и специалиста технической поддержки</w:t>
      </w:r>
    </w:p>
    <w:p w:rsidR="003E6E3A" w:rsidRDefault="00043D9F" w:rsidP="003E6E3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Принятие обращения и ответ</w:t>
      </w:r>
    </w:p>
    <w:p w:rsidR="00043D9F" w:rsidRPr="00043D9F" w:rsidRDefault="00043D9F" w:rsidP="00043D9F">
      <w:pPr>
        <w:pStyle w:val="a3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проверяет правильность назначения ответственного за данное обращение. После ответа специалиста,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проверяет уведомления о поступлении ответа у двух сторон.</w:t>
      </w:r>
    </w:p>
    <w:p w:rsidR="00043D9F" w:rsidRDefault="00043D9F" w:rsidP="00043D9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Закрытие обращения</w:t>
      </w:r>
    </w:p>
    <w:p w:rsidR="003E6E3A" w:rsidRDefault="00043D9F" w:rsidP="00043D9F">
      <w:pPr>
        <w:pStyle w:val="a3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Если задача завершена, обращение должно иметь статус "закрытое обращение" с индикатором серого цвета. Администратор и клиент имеют возможность сами закрыть обращение. Если в обращение не поступают сообщение в течение 3-х дней, то оно автоматически закрывается. Все это контролирует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 </w:t>
      </w:r>
    </w:p>
    <w:p w:rsidR="00043D9F" w:rsidRPr="00043D9F" w:rsidRDefault="00043D9F" w:rsidP="00043D9F">
      <w:pPr>
        <w:pStyle w:val="a3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E52AC" w:rsidRDefault="001E52AC" w:rsidP="00AD03A3">
      <w:pPr>
        <w:spacing w:line="36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6.2</w:t>
      </w:r>
      <w:r w:rsidRPr="001E52AC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Общие требования к приемке работ по стадиям</w:t>
      </w:r>
    </w:p>
    <w:p w:rsidR="001E52AC" w:rsidRDefault="001E52AC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E6E3A">
        <w:rPr>
          <w:rFonts w:ascii="Times New Roman" w:hAnsi="Times New Roman" w:cs="Times New Roman"/>
          <w:sz w:val="28"/>
          <w:szCs w:val="28"/>
        </w:rPr>
        <w:t>Сдача-приемка работ производится поэтапно, в соответствии с составленным в пункте №5 планом.</w:t>
      </w:r>
    </w:p>
    <w:p w:rsidR="00043D9F" w:rsidRDefault="001E52AC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E52AC" w:rsidRDefault="00043D9F" w:rsidP="00AD03A3">
      <w:pPr>
        <w:spacing w:line="36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E52AC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6.3</w:t>
      </w:r>
      <w:r w:rsidR="001E52AC" w:rsidRPr="001E52AC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</w:t>
      </w:r>
      <w:r w:rsidR="001E52AC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Статус приемочной комиссии</w:t>
      </w:r>
    </w:p>
    <w:p w:rsidR="001E52AC" w:rsidRPr="000366EB" w:rsidRDefault="001E52AC" w:rsidP="000366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ab/>
      </w:r>
      <w:r w:rsidR="000366EB" w:rsidRPr="000366EB">
        <w:rPr>
          <w:rFonts w:ascii="Times New Roman" w:hAnsi="Times New Roman" w:cs="Times New Roman"/>
          <w:sz w:val="28"/>
          <w:szCs w:val="28"/>
        </w:rPr>
        <w:t>Статус пр</w:t>
      </w:r>
      <w:r w:rsidR="000366EB">
        <w:rPr>
          <w:rFonts w:ascii="Times New Roman" w:hAnsi="Times New Roman" w:cs="Times New Roman"/>
          <w:sz w:val="28"/>
          <w:szCs w:val="28"/>
        </w:rPr>
        <w:t>иемочной комиссии определяется з</w:t>
      </w:r>
      <w:r w:rsidR="000366EB" w:rsidRPr="000366EB">
        <w:rPr>
          <w:rFonts w:ascii="Times New Roman" w:hAnsi="Times New Roman" w:cs="Times New Roman"/>
          <w:sz w:val="28"/>
          <w:szCs w:val="28"/>
        </w:rPr>
        <w:t>аказчиком до проведения испытаний.</w:t>
      </w:r>
    </w:p>
    <w:p w:rsidR="001E52AC" w:rsidRDefault="001E52AC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E52AC" w:rsidRDefault="001E52AC" w:rsidP="001E52AC">
      <w:pPr>
        <w:pStyle w:val="a3"/>
        <w:spacing w:line="360" w:lineRule="auto"/>
        <w:ind w:left="79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Требования по содержанию работ по подготовке объекта автоматизации к вводу системы в действие</w:t>
      </w:r>
    </w:p>
    <w:p w:rsidR="00F11048" w:rsidRPr="00F11048" w:rsidRDefault="00F11048" w:rsidP="00F110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A"/>
          <w:sz w:val="28"/>
          <w:szCs w:val="28"/>
        </w:rPr>
      </w:pPr>
      <w:r w:rsidRPr="00F11048"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en-US"/>
        </w:rPr>
        <w:tab/>
      </w:r>
      <w:r w:rsidRPr="00F11048"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  </w:t>
      </w:r>
      <w:r w:rsidRPr="00F11048">
        <w:rPr>
          <w:rFonts w:ascii="Times New Roman" w:hAnsi="Times New Roman" w:cs="Times New Roman"/>
          <w:color w:val="00000A"/>
          <w:sz w:val="28"/>
          <w:szCs w:val="28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</w:t>
      </w:r>
      <w:r w:rsidR="00E25C90">
        <w:rPr>
          <w:rFonts w:ascii="Times New Roman" w:hAnsi="Times New Roman" w:cs="Times New Roman"/>
          <w:color w:val="00000A"/>
          <w:sz w:val="28"/>
          <w:szCs w:val="28"/>
        </w:rPr>
        <w:t>к вводу в эксплуатацию системы з</w:t>
      </w:r>
      <w:r w:rsidRPr="00F11048">
        <w:rPr>
          <w:rFonts w:ascii="Times New Roman" w:hAnsi="Times New Roman" w:cs="Times New Roman"/>
          <w:color w:val="00000A"/>
          <w:sz w:val="28"/>
          <w:szCs w:val="28"/>
        </w:rPr>
        <w:t>аказчик должен обеспечить выполнение следующих работ:</w:t>
      </w:r>
    </w:p>
    <w:p w:rsidR="00F11048" w:rsidRPr="00F11048" w:rsidRDefault="00F11048" w:rsidP="00F11048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F11048">
        <w:rPr>
          <w:rFonts w:ascii="Times New Roman" w:hAnsi="Times New Roman" w:cs="Times New Roman"/>
          <w:color w:val="00000A"/>
          <w:sz w:val="28"/>
          <w:szCs w:val="28"/>
        </w:rPr>
        <w:t>Подготовить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сервер и</w:t>
      </w:r>
      <w:r w:rsidRPr="00F11048">
        <w:rPr>
          <w:rFonts w:ascii="Times New Roman" w:hAnsi="Times New Roman" w:cs="Times New Roman"/>
          <w:color w:val="00000A"/>
          <w:sz w:val="28"/>
          <w:szCs w:val="28"/>
        </w:rPr>
        <w:t xml:space="preserve"> компьютер, с требованиями, указанными в пункте № 4.3.4</w:t>
      </w:r>
    </w:p>
    <w:p w:rsidR="00F11048" w:rsidRPr="00F11048" w:rsidRDefault="00F11048" w:rsidP="00F11048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A"/>
          <w:sz w:val="28"/>
          <w:szCs w:val="28"/>
        </w:rPr>
      </w:pPr>
      <w:r w:rsidRPr="00F11048">
        <w:rPr>
          <w:rFonts w:ascii="Times New Roman" w:hAnsi="Times New Roman" w:cs="Times New Roman"/>
          <w:color w:val="00000A"/>
          <w:sz w:val="28"/>
          <w:szCs w:val="28"/>
        </w:rPr>
        <w:t>Определить ответственных должностных лиц, ответственных за пользование системой</w:t>
      </w:r>
      <w:r w:rsidR="00E25C90">
        <w:rPr>
          <w:rFonts w:ascii="Times New Roman" w:hAnsi="Times New Roman" w:cs="Times New Roman"/>
          <w:color w:val="00000A"/>
          <w:sz w:val="28"/>
          <w:szCs w:val="28"/>
        </w:rPr>
        <w:t>, администраторов</w:t>
      </w:r>
    </w:p>
    <w:p w:rsidR="001E52AC" w:rsidRDefault="00F11048" w:rsidP="00F11048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11048">
        <w:rPr>
          <w:rFonts w:ascii="Times New Roman" w:hAnsi="Times New Roman" w:cs="Times New Roman"/>
          <w:color w:val="auto"/>
          <w:sz w:val="28"/>
          <w:szCs w:val="28"/>
        </w:rPr>
        <w:t>Обеспечить присутствие пользователей на обучении работе с системой</w:t>
      </w:r>
    </w:p>
    <w:p w:rsidR="00710F26" w:rsidRPr="00923487" w:rsidRDefault="00710F26" w:rsidP="00710F2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Зарегистрировать клиентов в системе </w:t>
      </w:r>
    </w:p>
    <w:sectPr w:rsidR="00710F26" w:rsidRPr="00923487" w:rsidSect="00E70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23A" w:rsidRDefault="00DA423A" w:rsidP="002C0E36">
      <w:pPr>
        <w:spacing w:after="0" w:line="240" w:lineRule="auto"/>
      </w:pPr>
      <w:r>
        <w:separator/>
      </w:r>
    </w:p>
  </w:endnote>
  <w:endnote w:type="continuationSeparator" w:id="0">
    <w:p w:rsidR="00DA423A" w:rsidRDefault="00DA423A" w:rsidP="002C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23A" w:rsidRDefault="00DA423A" w:rsidP="002C0E36">
      <w:pPr>
        <w:spacing w:after="0" w:line="240" w:lineRule="auto"/>
      </w:pPr>
      <w:r>
        <w:separator/>
      </w:r>
    </w:p>
  </w:footnote>
  <w:footnote w:type="continuationSeparator" w:id="0">
    <w:p w:rsidR="00DA423A" w:rsidRDefault="00DA423A" w:rsidP="002C0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7CE026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A57CD5"/>
    <w:multiLevelType w:val="hybridMultilevel"/>
    <w:tmpl w:val="9A426A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74DF4"/>
    <w:multiLevelType w:val="hybridMultilevel"/>
    <w:tmpl w:val="A0E8507A"/>
    <w:lvl w:ilvl="0" w:tplc="EC646D4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3057E4C"/>
    <w:multiLevelType w:val="hybridMultilevel"/>
    <w:tmpl w:val="5E844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77B16"/>
    <w:multiLevelType w:val="hybridMultilevel"/>
    <w:tmpl w:val="96B42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13906"/>
    <w:multiLevelType w:val="hybridMultilevel"/>
    <w:tmpl w:val="DA4A0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93E90"/>
    <w:multiLevelType w:val="hybridMultilevel"/>
    <w:tmpl w:val="9D3C9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16EA3"/>
    <w:multiLevelType w:val="hybridMultilevel"/>
    <w:tmpl w:val="D17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16E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4060224"/>
    <w:multiLevelType w:val="hybridMultilevel"/>
    <w:tmpl w:val="83C8F5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110B9F"/>
    <w:multiLevelType w:val="hybridMultilevel"/>
    <w:tmpl w:val="C4F47FA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>
    <w:nsid w:val="78176B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582"/>
    <w:rsid w:val="000041EC"/>
    <w:rsid w:val="00015B88"/>
    <w:rsid w:val="000366EB"/>
    <w:rsid w:val="00043D9F"/>
    <w:rsid w:val="000766B3"/>
    <w:rsid w:val="000775B3"/>
    <w:rsid w:val="000C1C62"/>
    <w:rsid w:val="000C22B2"/>
    <w:rsid w:val="00171F30"/>
    <w:rsid w:val="001B4A91"/>
    <w:rsid w:val="001D7A35"/>
    <w:rsid w:val="001E52AC"/>
    <w:rsid w:val="0020784E"/>
    <w:rsid w:val="00236BED"/>
    <w:rsid w:val="00260831"/>
    <w:rsid w:val="002C0E36"/>
    <w:rsid w:val="002D74D3"/>
    <w:rsid w:val="00302739"/>
    <w:rsid w:val="00306D28"/>
    <w:rsid w:val="00311FC5"/>
    <w:rsid w:val="00331D98"/>
    <w:rsid w:val="003361EE"/>
    <w:rsid w:val="00374150"/>
    <w:rsid w:val="00385E8A"/>
    <w:rsid w:val="003917F7"/>
    <w:rsid w:val="003D4893"/>
    <w:rsid w:val="003E09AB"/>
    <w:rsid w:val="003E6E3A"/>
    <w:rsid w:val="004120D9"/>
    <w:rsid w:val="004568D6"/>
    <w:rsid w:val="00466CB2"/>
    <w:rsid w:val="00494AEE"/>
    <w:rsid w:val="00497AD7"/>
    <w:rsid w:val="004F5926"/>
    <w:rsid w:val="0050322C"/>
    <w:rsid w:val="00525814"/>
    <w:rsid w:val="00551DE9"/>
    <w:rsid w:val="0057109F"/>
    <w:rsid w:val="0058699D"/>
    <w:rsid w:val="00622575"/>
    <w:rsid w:val="006329B6"/>
    <w:rsid w:val="0067492F"/>
    <w:rsid w:val="006A2167"/>
    <w:rsid w:val="00710F26"/>
    <w:rsid w:val="007201AA"/>
    <w:rsid w:val="007437AE"/>
    <w:rsid w:val="007C20F6"/>
    <w:rsid w:val="00830055"/>
    <w:rsid w:val="0083102B"/>
    <w:rsid w:val="0085426B"/>
    <w:rsid w:val="00895760"/>
    <w:rsid w:val="00905935"/>
    <w:rsid w:val="00923487"/>
    <w:rsid w:val="00961E4D"/>
    <w:rsid w:val="009A26DD"/>
    <w:rsid w:val="009B461C"/>
    <w:rsid w:val="009C1C70"/>
    <w:rsid w:val="009D6C77"/>
    <w:rsid w:val="009E3420"/>
    <w:rsid w:val="00A000F9"/>
    <w:rsid w:val="00A405F3"/>
    <w:rsid w:val="00A47D57"/>
    <w:rsid w:val="00A6238E"/>
    <w:rsid w:val="00AD03A3"/>
    <w:rsid w:val="00AE3D8A"/>
    <w:rsid w:val="00AE474B"/>
    <w:rsid w:val="00AF19A3"/>
    <w:rsid w:val="00BA2770"/>
    <w:rsid w:val="00BA3AB0"/>
    <w:rsid w:val="00BC7F95"/>
    <w:rsid w:val="00C32D12"/>
    <w:rsid w:val="00C77D2B"/>
    <w:rsid w:val="00CC492A"/>
    <w:rsid w:val="00D616F3"/>
    <w:rsid w:val="00DA423A"/>
    <w:rsid w:val="00DB0AA7"/>
    <w:rsid w:val="00DD303B"/>
    <w:rsid w:val="00E25C90"/>
    <w:rsid w:val="00E37CA5"/>
    <w:rsid w:val="00E70026"/>
    <w:rsid w:val="00E94582"/>
    <w:rsid w:val="00EB6C26"/>
    <w:rsid w:val="00EE0355"/>
    <w:rsid w:val="00F11048"/>
    <w:rsid w:val="00F363E3"/>
    <w:rsid w:val="00F6370F"/>
    <w:rsid w:val="00F72C96"/>
    <w:rsid w:val="00F76716"/>
    <w:rsid w:val="00F93F00"/>
    <w:rsid w:val="00FC5A5B"/>
    <w:rsid w:val="00FE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026"/>
  </w:style>
  <w:style w:type="paragraph" w:styleId="1">
    <w:name w:val="heading 1"/>
    <w:basedOn w:val="a"/>
    <w:next w:val="a"/>
    <w:link w:val="10"/>
    <w:uiPriority w:val="9"/>
    <w:qFormat/>
    <w:rsid w:val="00E94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945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94582"/>
    <w:pPr>
      <w:keepNext/>
      <w:keepLines/>
      <w:spacing w:before="200" w:after="0"/>
      <w:ind w:left="720"/>
      <w:contextualSpacing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E94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AE4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11"/>
    <w:rsid w:val="00BA3AB0"/>
    <w:pPr>
      <w:spacing w:before="120" w:after="0" w:line="240" w:lineRule="auto"/>
      <w:jc w:val="both"/>
    </w:pPr>
    <w:rPr>
      <w:rFonts w:ascii="Arial" w:eastAsia="Times New Roman" w:hAnsi="Arial" w:cs="Arial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A3AB0"/>
  </w:style>
  <w:style w:type="paragraph" w:styleId="2">
    <w:name w:val="List Bullet 2"/>
    <w:basedOn w:val="a"/>
    <w:rsid w:val="00BA3AB0"/>
    <w:pPr>
      <w:numPr>
        <w:numId w:val="10"/>
      </w:numPr>
      <w:tabs>
        <w:tab w:val="clear" w:pos="643"/>
        <w:tab w:val="left" w:pos="567"/>
      </w:tabs>
      <w:spacing w:before="120" w:after="0" w:line="240" w:lineRule="auto"/>
      <w:ind w:left="568" w:hanging="284"/>
      <w:jc w:val="both"/>
    </w:pPr>
    <w:rPr>
      <w:rFonts w:ascii="Arial" w:eastAsia="Times New Roman" w:hAnsi="Arial" w:cs="Times New Roman"/>
      <w:szCs w:val="20"/>
      <w:lang w:eastAsia="ru-RU"/>
    </w:rPr>
  </w:style>
  <w:style w:type="character" w:customStyle="1" w:styleId="11">
    <w:name w:val="Основной текст Знак1"/>
    <w:basedOn w:val="a0"/>
    <w:link w:val="a5"/>
    <w:rsid w:val="00BA3AB0"/>
    <w:rPr>
      <w:rFonts w:ascii="Arial" w:eastAsia="Times New Roman" w:hAnsi="Arial" w:cs="Arial"/>
      <w:lang w:eastAsia="ru-RU"/>
    </w:rPr>
  </w:style>
  <w:style w:type="character" w:customStyle="1" w:styleId="rvts14">
    <w:name w:val="rvts14"/>
    <w:basedOn w:val="a0"/>
    <w:rsid w:val="00BA3AB0"/>
  </w:style>
  <w:style w:type="character" w:customStyle="1" w:styleId="rvts8">
    <w:name w:val="rvts8"/>
    <w:basedOn w:val="a0"/>
    <w:rsid w:val="00BA3AB0"/>
  </w:style>
  <w:style w:type="paragraph" w:styleId="a7">
    <w:name w:val="header"/>
    <w:basedOn w:val="a"/>
    <w:link w:val="a8"/>
    <w:uiPriority w:val="99"/>
    <w:semiHidden/>
    <w:unhideWhenUsed/>
    <w:rsid w:val="002C0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C0E36"/>
  </w:style>
  <w:style w:type="paragraph" w:styleId="a9">
    <w:name w:val="footer"/>
    <w:basedOn w:val="a"/>
    <w:link w:val="aa"/>
    <w:uiPriority w:val="99"/>
    <w:semiHidden/>
    <w:unhideWhenUsed/>
    <w:rsid w:val="002C0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C0E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11</cp:revision>
  <dcterms:created xsi:type="dcterms:W3CDTF">2014-11-18T13:51:00Z</dcterms:created>
  <dcterms:modified xsi:type="dcterms:W3CDTF">2014-11-25T13:22:00Z</dcterms:modified>
</cp:coreProperties>
</file>