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D9CA2" w14:textId="067E211E" w:rsidR="00632820" w:rsidRPr="00632820" w:rsidRDefault="00632820">
      <w:pPr>
        <w:rPr>
          <w:sz w:val="24"/>
          <w:szCs w:val="24"/>
        </w:rPr>
      </w:pPr>
      <w:r w:rsidRPr="00632820">
        <w:rPr>
          <w:sz w:val="24"/>
          <w:szCs w:val="24"/>
        </w:rPr>
        <w:t>Writeup</w:t>
      </w:r>
    </w:p>
    <w:p w14:paraId="07F31818" w14:textId="3DA3D70B" w:rsidR="00632820" w:rsidRDefault="00632820" w:rsidP="00632820">
      <w:pPr>
        <w:spacing w:line="480" w:lineRule="auto"/>
      </w:pPr>
      <w:r>
        <w:t>In the third function the denominator is just a cubic function. That is why we separate it as an individual function and turns into our Function4. The zeros of this function are when x equals 1, 3.</w:t>
      </w:r>
    </w:p>
    <w:p w14:paraId="21ECBFAA" w14:textId="5FCE49D3" w:rsidR="00445D3B" w:rsidRDefault="00632820" w:rsidP="00632820">
      <w:pPr>
        <w:spacing w:line="480" w:lineRule="auto"/>
      </w:pPr>
      <w:r>
        <w:t>In the function sin(1/x), the limit does not exist when x equals 1/ (pi k) where k is a positive integer. At the center of the graph the function is approaching to zero.</w:t>
      </w:r>
    </w:p>
    <w:sectPr w:rsidR="0044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20"/>
    <w:rsid w:val="001B5D8D"/>
    <w:rsid w:val="00282137"/>
    <w:rsid w:val="00632820"/>
    <w:rsid w:val="0098746D"/>
    <w:rsid w:val="00F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8D5E"/>
  <w15:chartTrackingRefBased/>
  <w15:docId w15:val="{D8B0979A-ECEC-47AD-BF67-4712F502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Valeria Mancía</dc:creator>
  <cp:keywords/>
  <dc:description/>
  <cp:lastModifiedBy>Fátima Valeria Mancía</cp:lastModifiedBy>
  <cp:revision>1</cp:revision>
  <dcterms:created xsi:type="dcterms:W3CDTF">2020-12-06T23:26:00Z</dcterms:created>
  <dcterms:modified xsi:type="dcterms:W3CDTF">2020-12-07T00:03:00Z</dcterms:modified>
</cp:coreProperties>
</file>