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profesor/a de {{ESPECIALIDAD}}, ha asistido a este centro los días {campo:Días de asistencia} para {campo:Tareas realizadas}, según el calendario del curso {{CURSO}}.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