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rtl w:val="0"/>
          <w:lang w:val="fr-FR"/>
        </w:rPr>
        <w:t>Exercice not</w:t>
      </w:r>
      <w:r>
        <w:rPr>
          <w:rtl w:val="0"/>
          <w:lang w:val="fr-FR"/>
        </w:rPr>
        <w:t xml:space="preserve">é </w:t>
      </w:r>
      <w:r>
        <w:rPr>
          <w:rtl w:val="0"/>
        </w:rPr>
        <w:t>d</w:t>
      </w:r>
      <w:r>
        <w:rPr>
          <w:rtl w:val="1"/>
        </w:rPr>
        <w:t>’</w:t>
      </w:r>
      <w:r>
        <w:rPr>
          <w:rtl w:val="0"/>
          <w:lang w:val="fr-FR"/>
        </w:rPr>
        <w:t>indexation d</w:t>
      </w:r>
      <w:r>
        <w:rPr>
          <w:rtl w:val="1"/>
        </w:rPr>
        <w:t>’</w:t>
      </w:r>
      <w:r>
        <w:rPr>
          <w:rtl w:val="0"/>
          <w:lang w:val="fr-FR"/>
        </w:rPr>
        <w:t>images fixes</w:t>
      </w:r>
    </w:p>
    <w:p>
      <w:pPr>
        <w:pStyle w:val="Body"/>
        <w:jc w:val="center"/>
        <w:rPr>
          <w:b w:val="1"/>
          <w:bCs w:val="1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  <w:r>
        <w:rPr>
          <w:b w:val="1"/>
          <w:bCs w:val="1"/>
          <w:outline w:val="0"/>
          <w:color w:val="ff0000"/>
          <w:u w:color="ff0000"/>
          <w:rtl w:val="0"/>
          <w:lang w:val="pt-PT"/>
          <w14:textFill>
            <w14:solidFill>
              <w14:srgbClr w14:val="FF0000"/>
            </w14:solidFill>
          </w14:textFill>
        </w:rPr>
        <w:t>NOM de L</w:t>
      </w:r>
      <w:r>
        <w:rPr>
          <w:b w:val="1"/>
          <w:bCs w:val="1"/>
          <w:outline w:val="0"/>
          <w:color w:val="ff0000"/>
          <w:u w:color="ff0000"/>
          <w:rtl w:val="1"/>
          <w14:textFill>
            <w14:solidFill>
              <w14:srgbClr w14:val="FF0000"/>
            </w14:solidFill>
          </w14:textFill>
        </w:rPr>
        <w:t>’</w:t>
      </w:r>
      <w:r>
        <w:rPr>
          <w:b w:val="1"/>
          <w:bCs w:val="1"/>
          <w:outline w:val="0"/>
          <w:color w:val="ff0000"/>
          <w:u w:color="ff0000"/>
          <w:rtl w:val="0"/>
          <w:lang w:val="de-DE"/>
          <w14:textFill>
            <w14:solidFill>
              <w14:srgbClr w14:val="FF0000"/>
            </w14:solidFill>
          </w14:textFill>
        </w:rPr>
        <w:t>AUDITEUR</w:t>
      </w:r>
      <w:r>
        <w:rPr>
          <w:b w:val="1"/>
          <w:bCs w:val="1"/>
          <w:outline w:val="0"/>
          <w:color w:val="ff0000"/>
          <w:u w:color="ff0000"/>
          <w:rtl w:val="0"/>
          <w14:textFill>
            <w14:solidFill>
              <w14:srgbClr w14:val="FF0000"/>
            </w14:solidFill>
          </w14:textFill>
        </w:rPr>
        <w:t> </w:t>
      </w:r>
      <w:r>
        <w:rPr>
          <w:b w:val="1"/>
          <w:bCs w:val="1"/>
          <w:outline w:val="0"/>
          <w:color w:val="ff0000"/>
          <w:u w:color="ff0000"/>
          <w:rtl w:val="0"/>
          <w14:textFill>
            <w14:solidFill>
              <w14:srgbClr w14:val="FF0000"/>
            </w14:solidFill>
          </w14:textFill>
        </w:rPr>
        <w:t xml:space="preserve">: </w:t>
      </w:r>
      <w:r>
        <w:rPr>
          <w:b w:val="1"/>
          <w:bCs w:val="1"/>
          <w:outline w:val="0"/>
          <w:color w:val="ff0000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Marie Kizonzolo-Fruchart</w:t>
      </w:r>
    </w:p>
    <w:p>
      <w:pPr>
        <w:pStyle w:val="Body"/>
        <w:jc w:val="center"/>
        <w:rPr>
          <w:b w:val="1"/>
          <w:bCs w:val="1"/>
          <w:outline w:val="0"/>
          <w:color w:val="ff0000"/>
          <w:u w:color="ff0000"/>
          <w14:textFill>
            <w14:solidFill>
              <w14:srgbClr w14:val="FF0000"/>
            </w14:solidFill>
          </w14:textFill>
        </w:rPr>
      </w:pPr>
    </w:p>
    <w:p>
      <w:pPr>
        <w:pStyle w:val="Body"/>
        <w:jc w:val="center"/>
      </w:pPr>
      <w:r>
        <w:rPr>
          <w:b w:val="1"/>
          <w:bCs w:val="1"/>
          <w:rtl w:val="0"/>
          <w:lang w:val="de-DE"/>
        </w:rPr>
        <w:t>Note finale</w:t>
      </w:r>
      <w:r>
        <w:rPr>
          <w:b w:val="1"/>
          <w:bCs w:val="1"/>
          <w:rtl w:val="0"/>
        </w:rPr>
        <w:t> </w:t>
      </w:r>
      <w:r>
        <w:rPr>
          <w:b w:val="1"/>
          <w:bCs w:val="1"/>
          <w:rtl w:val="0"/>
        </w:rPr>
        <w:t>:   /10</w:t>
      </w:r>
    </w:p>
    <w:p>
      <w:pPr>
        <w:pStyle w:val="Body"/>
        <w:jc w:val="center"/>
      </w:pPr>
    </w:p>
    <w:tbl>
      <w:tblPr>
        <w:tblW w:w="9771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562"/>
        <w:gridCol w:w="1701"/>
        <w:gridCol w:w="2409"/>
        <w:gridCol w:w="4394"/>
        <w:gridCol w:w="705"/>
      </w:tblGrid>
      <w:tr>
        <w:tblPrEx>
          <w:shd w:val="clear" w:color="auto" w:fill="d0ddef"/>
        </w:tblPrEx>
        <w:trPr>
          <w:trHeight w:val="221" w:hRule="atLeast"/>
        </w:trPr>
        <w:tc>
          <w:tcPr>
            <w:tcW w:type="dxa" w:w="5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100" w:lineRule="atLeast"/>
              <w:jc w:val="center"/>
            </w:pPr>
            <w:r>
              <w:rPr>
                <w:outline w:val="0"/>
                <w:color w:val="00000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>N</w:t>
            </w:r>
            <w:r>
              <w:rPr>
                <w:outline w:val="0"/>
                <w:color w:val="000000"/>
                <w:u w:color="000000"/>
                <w:shd w:val="nil" w:color="auto" w:fill="auto"/>
                <w:rtl w:val="0"/>
                <w:lang w:val="fr-FR"/>
                <w14:textFill>
                  <w14:solidFill>
                    <w14:srgbClr w14:val="000000"/>
                  </w14:solidFill>
                </w14:textFill>
              </w:rPr>
              <w:t>°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100" w:lineRule="atLeast"/>
              <w:jc w:val="center"/>
            </w:pPr>
            <w:r>
              <w:rPr>
                <w:outline w:val="0"/>
                <w:color w:val="ff0000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Mots-cl</w:t>
            </w:r>
            <w:r>
              <w:rPr>
                <w:outline w:val="0"/>
                <w:color w:val="ff0000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é</w:t>
            </w:r>
            <w:r>
              <w:rPr>
                <w:outline w:val="0"/>
                <w:color w:val="ff0000"/>
                <w:u w:color="ff0000"/>
                <w:shd w:val="nil" w:color="auto" w:fill="auto"/>
                <w:rtl w:val="0"/>
                <w:lang w:val="fr-FR"/>
                <w14:textFill>
                  <w14:solidFill>
                    <w14:srgbClr w14:val="FF0000"/>
                  </w14:solidFill>
                </w14:textFill>
              </w:rPr>
              <w:t>s</w:t>
            </w:r>
          </w:p>
        </w:tc>
        <w:tc>
          <w:tcPr>
            <w:tcW w:type="dxa" w:w="43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100" w:lineRule="atLeast"/>
              <w:jc w:val="center"/>
            </w:pPr>
            <w:r>
              <w:rPr>
                <w:shd w:val="nil" w:color="auto" w:fill="auto"/>
                <w:rtl w:val="0"/>
                <w:lang w:val="fr-FR"/>
              </w:rPr>
              <w:t>Commentaire correcteur</w:t>
            </w:r>
          </w:p>
        </w:tc>
        <w:tc>
          <w:tcPr>
            <w:tcW w:type="dxa" w:w="7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100" w:lineRule="atLeast"/>
              <w:jc w:val="center"/>
            </w:pPr>
            <w:r>
              <w:rPr>
                <w:shd w:val="nil" w:color="auto" w:fill="auto"/>
                <w:rtl w:val="0"/>
                <w:lang w:val="fr-FR"/>
              </w:rPr>
              <w:t>pt</w:t>
            </w:r>
          </w:p>
        </w:tc>
      </w:tr>
      <w:tr>
        <w:tblPrEx>
          <w:shd w:val="clear" w:color="auto" w:fill="d0ddef"/>
        </w:tblPrEx>
        <w:trPr>
          <w:trHeight w:val="2041" w:hRule="atLeast"/>
        </w:trPr>
        <w:tc>
          <w:tcPr>
            <w:tcW w:type="dxa" w:w="5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100" w:lineRule="atLeast"/>
              <w:jc w:val="center"/>
            </w:pPr>
            <w:r>
              <w:rPr>
                <w:shd w:val="nil" w:color="auto" w:fill="auto"/>
                <w:rtl w:val="0"/>
                <w:lang w:val="fr-FR"/>
              </w:rPr>
              <w:t>1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100" w:lineRule="atLeast"/>
              <w:jc w:val="center"/>
            </w:pPr>
            <w:r>
              <w:rPr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672466" cy="672466"/>
                  <wp:effectExtent l="0" t="0" r="0" b="0"/>
                  <wp:docPr id="1073741825" name="officeArt object" descr="Image 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5" name="Image 17" descr="Image 17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6" cy="672466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Autoportrait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Gros plan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Lunettes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Miroirs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Varda (Agn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è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s)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Regard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Photomontage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</w:p>
        </w:tc>
        <w:tc>
          <w:tcPr>
            <w:tcW w:type="dxa" w:w="43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1261" w:hRule="atLeast"/>
        </w:trPr>
        <w:tc>
          <w:tcPr>
            <w:tcW w:type="dxa" w:w="5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100" w:lineRule="atLeast"/>
              <w:jc w:val="center"/>
            </w:pPr>
            <w:r>
              <w:rPr>
                <w:shd w:val="nil" w:color="auto" w:fill="auto"/>
                <w:rtl w:val="0"/>
                <w:lang w:val="fr-FR"/>
              </w:rPr>
              <w:t>2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100" w:lineRule="atLeast"/>
              <w:jc w:val="center"/>
            </w:pPr>
            <w:r>
              <w:rPr>
                <w:shd w:val="nil" w:color="auto" w:fill="auto"/>
                <w:lang w:val="fr-FR"/>
              </w:rPr>
              <w:drawing xmlns:a="http://schemas.openxmlformats.org/drawingml/2006/main">
                <wp:inline distT="0" distB="0" distL="0" distR="0">
                  <wp:extent cx="872090" cy="601980"/>
                  <wp:effectExtent l="0" t="0" r="0" b="0"/>
                  <wp:docPr id="1073741826" name="officeArt object" descr="Image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Image 1" descr="Image 1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2090" cy="60198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All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es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Jardin am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nag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Carr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Caravello (Joachim)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Photo a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rienne</w:t>
            </w:r>
          </w:p>
        </w:tc>
        <w:tc>
          <w:tcPr>
            <w:tcW w:type="dxa" w:w="43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2041" w:hRule="atLeast"/>
        </w:trPr>
        <w:tc>
          <w:tcPr>
            <w:tcW w:type="dxa" w:w="5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100" w:lineRule="atLeast"/>
              <w:jc w:val="center"/>
            </w:pPr>
            <w:r>
              <w:rPr>
                <w:shd w:val="nil" w:color="auto" w:fill="auto"/>
                <w:rtl w:val="0"/>
                <w:lang w:val="fr-FR"/>
              </w:rPr>
              <w:t>3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100" w:lineRule="atLeast"/>
              <w:jc w:val="center"/>
            </w:pPr>
            <w:r>
              <w:rPr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672466" cy="833120"/>
                  <wp:effectExtent l="0" t="0" r="0" b="0"/>
                  <wp:docPr id="1073741827" name="officeArt object" descr="Image 2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Image 20" descr="Image 20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6" cy="83312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Camille 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Deux personnes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Enfant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Figure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Impressionisme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Jardin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Ombrelle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Plein air</w:t>
            </w:r>
          </w:p>
        </w:tc>
        <w:tc>
          <w:tcPr>
            <w:tcW w:type="dxa" w:w="43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1261" w:hRule="atLeast"/>
        </w:trPr>
        <w:tc>
          <w:tcPr>
            <w:tcW w:type="dxa" w:w="5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100" w:lineRule="atLeast"/>
              <w:jc w:val="center"/>
            </w:pPr>
            <w:r>
              <w:rPr>
                <w:shd w:val="nil" w:color="auto" w:fill="auto"/>
                <w:rtl w:val="0"/>
                <w:lang w:val="fr-FR"/>
              </w:rPr>
              <w:t>4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100" w:lineRule="atLeast"/>
              <w:jc w:val="center"/>
            </w:pPr>
            <w:r>
              <w:rPr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876387" cy="586741"/>
                  <wp:effectExtent l="0" t="0" r="0" b="0"/>
                  <wp:docPr id="1073741828" name="officeArt object" descr="Image 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8" name="Image 2" descr="Image 2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387" cy="58674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Essai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Six nations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France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Plongeon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Rubgy</w:t>
            </w:r>
          </w:p>
        </w:tc>
        <w:tc>
          <w:tcPr>
            <w:tcW w:type="dxa" w:w="43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1781" w:hRule="atLeast"/>
        </w:trPr>
        <w:tc>
          <w:tcPr>
            <w:tcW w:type="dxa" w:w="5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100" w:lineRule="atLeast"/>
              <w:jc w:val="center"/>
            </w:pPr>
            <w:r>
              <w:rPr>
                <w:shd w:val="nil" w:color="auto" w:fill="auto"/>
                <w:rtl w:val="0"/>
                <w:lang w:val="fr-FR"/>
              </w:rPr>
              <w:t>5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100" w:lineRule="atLeast"/>
              <w:jc w:val="center"/>
            </w:pPr>
            <w:r>
              <w:rPr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672465" cy="813435"/>
                  <wp:effectExtent l="0" t="0" r="0" b="0"/>
                  <wp:docPr id="1073741829" name="officeArt object" descr="Image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9" name="Image 30" descr="Image 30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5" cy="81343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Contre-plong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Enfant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Enseigne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Ext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rieur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Noir et blanc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Peluche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Sac 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à 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dos</w:t>
            </w:r>
          </w:p>
        </w:tc>
        <w:tc>
          <w:tcPr>
            <w:tcW w:type="dxa" w:w="43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1781" w:hRule="atLeast"/>
        </w:trPr>
        <w:tc>
          <w:tcPr>
            <w:tcW w:type="dxa" w:w="5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100" w:lineRule="atLeast"/>
              <w:jc w:val="center"/>
            </w:pPr>
            <w:r>
              <w:rPr>
                <w:shd w:val="nil" w:color="auto" w:fill="auto"/>
                <w:rtl w:val="0"/>
                <w:lang w:val="fr-FR"/>
              </w:rPr>
              <w:t>6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100" w:lineRule="atLeast"/>
              <w:jc w:val="center"/>
            </w:pPr>
            <w:r>
              <w:rPr>
                <w:shd w:val="nil" w:color="auto" w:fill="auto"/>
                <w:lang w:val="fr-FR"/>
              </w:rPr>
              <w:drawing xmlns:a="http://schemas.openxmlformats.org/drawingml/2006/main">
                <wp:inline distT="0" distB="0" distL="0" distR="0">
                  <wp:extent cx="932765" cy="957262"/>
                  <wp:effectExtent l="0" t="0" r="0" b="0"/>
                  <wp:docPr id="1073741830" name="officeArt object" descr="Image 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0" name="Image 3" descr="Image 3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765" cy="95726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Bonbon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Gros plan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latine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Goldbears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Nounours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Tentation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Pelle</w:t>
            </w:r>
          </w:p>
        </w:tc>
        <w:tc>
          <w:tcPr>
            <w:tcW w:type="dxa" w:w="43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2301" w:hRule="atLeast"/>
        </w:trPr>
        <w:tc>
          <w:tcPr>
            <w:tcW w:type="dxa" w:w="5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100" w:lineRule="atLeast"/>
              <w:jc w:val="center"/>
            </w:pPr>
            <w:r>
              <w:rPr>
                <w:shd w:val="nil" w:color="auto" w:fill="auto"/>
                <w:rtl w:val="0"/>
                <w:lang w:val="fr-FR"/>
              </w:rPr>
              <w:t>7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100" w:lineRule="atLeast"/>
              <w:jc w:val="center"/>
            </w:pPr>
            <w:r>
              <w:rPr>
                <w:shd w:val="nil" w:color="auto" w:fill="auto"/>
                <w:lang w:val="fr-FR"/>
              </w:rPr>
              <w:drawing xmlns:a="http://schemas.openxmlformats.org/drawingml/2006/main">
                <wp:inline distT="0" distB="0" distL="0" distR="0">
                  <wp:extent cx="932765" cy="1249968"/>
                  <wp:effectExtent l="0" t="0" r="0" b="0"/>
                  <wp:docPr id="1073741831" name="officeArt object" descr="Image 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1" name="Image 4" descr="Image 4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765" cy="1249968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Ann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es 60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Assis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Enfant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Famille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Film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è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Nicolas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Parents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è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</w:t>
            </w:r>
          </w:p>
        </w:tc>
        <w:tc>
          <w:tcPr>
            <w:tcW w:type="dxa" w:w="43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2041" w:hRule="atLeast"/>
        </w:trPr>
        <w:tc>
          <w:tcPr>
            <w:tcW w:type="dxa" w:w="5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100" w:lineRule="atLeast"/>
              <w:jc w:val="center"/>
            </w:pPr>
            <w:r>
              <w:rPr>
                <w:shd w:val="nil" w:color="auto" w:fill="auto"/>
                <w:rtl w:val="0"/>
                <w:lang w:val="fr-FR"/>
              </w:rPr>
              <w:t>8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100" w:lineRule="atLeast"/>
              <w:jc w:val="center"/>
            </w:pPr>
            <w:r>
              <w:rPr>
                <w:shd w:val="nil" w:color="auto" w:fill="auto"/>
                <w:lang w:val="fr-FR"/>
              </w:rPr>
              <w:drawing xmlns:a="http://schemas.openxmlformats.org/drawingml/2006/main">
                <wp:inline distT="0" distB="0" distL="0" distR="0">
                  <wp:extent cx="932765" cy="628753"/>
                  <wp:effectExtent l="0" t="0" r="0" b="0"/>
                  <wp:docPr id="1073741832" name="officeArt object" descr="Image 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2" name="Image 5" descr="Image 5"/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765" cy="628753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Fronti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è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re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Hommes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Immigration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Lune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Nuit 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 xml:space="preserve">Plage 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Somaliens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l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phone</w:t>
            </w:r>
          </w:p>
        </w:tc>
        <w:tc>
          <w:tcPr>
            <w:tcW w:type="dxa" w:w="43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2561" w:hRule="atLeast"/>
        </w:trPr>
        <w:tc>
          <w:tcPr>
            <w:tcW w:type="dxa" w:w="5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100" w:lineRule="atLeast"/>
            </w:pPr>
            <w:r>
              <w:rPr>
                <w:shd w:val="nil" w:color="auto" w:fill="auto"/>
                <w:rtl w:val="0"/>
                <w:lang w:val="fr-FR"/>
              </w:rPr>
              <w:t>9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100" w:lineRule="atLeast"/>
              <w:jc w:val="center"/>
            </w:pPr>
            <w:r>
              <w:rPr>
                <w:shd w:val="nil" w:color="auto" w:fill="auto"/>
              </w:rPr>
              <w:drawing xmlns:a="http://schemas.openxmlformats.org/drawingml/2006/main">
                <wp:inline distT="0" distB="0" distL="0" distR="0">
                  <wp:extent cx="672466" cy="1009015"/>
                  <wp:effectExtent l="0" t="0" r="0" b="0"/>
                  <wp:docPr id="1073741833" name="officeArt object" descr="Image 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3" name="Image 25" descr="Image 25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2466" cy="100901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Bateaux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ô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te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Estampes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Fuji (mont)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Mer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Paysage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Neige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Vague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Voilier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</w:p>
        </w:tc>
        <w:tc>
          <w:tcPr>
            <w:tcW w:type="dxa" w:w="43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d0ddef"/>
        </w:tblPrEx>
        <w:trPr>
          <w:trHeight w:val="3081" w:hRule="atLeast"/>
        </w:trPr>
        <w:tc>
          <w:tcPr>
            <w:tcW w:type="dxa" w:w="56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100" w:lineRule="atLeast"/>
              <w:jc w:val="center"/>
            </w:pPr>
            <w:r>
              <w:rPr>
                <w:shd w:val="nil" w:color="auto" w:fill="auto"/>
                <w:rtl w:val="0"/>
                <w:lang w:val="fr-FR"/>
              </w:rPr>
              <w:t>10</w:t>
            </w:r>
          </w:p>
        </w:tc>
        <w:tc>
          <w:tcPr>
            <w:tcW w:type="dxa" w:w="170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100" w:lineRule="atLeast"/>
              <w:jc w:val="center"/>
            </w:pPr>
            <w:r>
              <w:rPr>
                <w:shd w:val="nil" w:color="auto" w:fill="auto"/>
                <w:lang w:val="fr-FR"/>
              </w:rPr>
              <w:drawing xmlns:a="http://schemas.openxmlformats.org/drawingml/2006/main">
                <wp:inline distT="0" distB="0" distL="0" distR="0">
                  <wp:extent cx="932765" cy="1241802"/>
                  <wp:effectExtent l="0" t="0" r="0" b="0"/>
                  <wp:docPr id="1073741834" name="officeArt object" descr="Image 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34" name="Image 6" descr="Image 6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2765" cy="1241802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09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Actualit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Caricature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Cartoon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D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é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corations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Militaire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Parade (militaire)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Pas de l</w:t>
            </w:r>
            <w:r>
              <w:rPr>
                <w:rFonts w:ascii="Calibri" w:cs="Arial Unicode MS" w:hAnsi="Calibri" w:eastAsia="Arial Unicode MS" w:hint="default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’</w:t>
            </w: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oie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  <w:r>
              <w:rPr>
                <w:rFonts w:ascii="Calibri" w:cs="Arial Unicode MS" w:hAnsi="Calibri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2"/>
                <w:szCs w:val="22"/>
                <w:u w:val="none" w:color="000000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Trump (Donald)</w:t>
            </w: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</w:p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suppressAutoHyphens w:val="1"/>
              <w:bidi w:val="0"/>
              <w:spacing w:before="0" w:after="0" w:line="100" w:lineRule="atLeast"/>
              <w:ind w:left="0" w:right="0" w:firstLine="0"/>
              <w:jc w:val="center"/>
              <w:outlineLvl w:val="9"/>
              <w:rPr>
                <w:rtl w:val="0"/>
              </w:rPr>
            </w:pPr>
          </w:p>
        </w:tc>
        <w:tc>
          <w:tcPr>
            <w:tcW w:type="dxa" w:w="4394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70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Body"/>
        <w:widowControl w:val="0"/>
        <w:spacing w:line="240" w:lineRule="auto"/>
        <w:jc w:val="center"/>
      </w:pPr>
      <w:r/>
    </w:p>
    <w:sectPr>
      <w:headerReference w:type="default" r:id="rId14"/>
      <w:footerReference w:type="default" r:id="rId15"/>
      <w:pgSz w:w="11900" w:h="16840" w:orient="portrait"/>
      <w:pgMar w:top="1417" w:right="1417" w:bottom="1417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160" w:line="254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3.jpeg"/><Relationship Id="rId13" Type="http://schemas.openxmlformats.org/officeDocument/2006/relationships/image" Target="media/image7.png"/><Relationship Id="rId14" Type="http://schemas.openxmlformats.org/officeDocument/2006/relationships/header" Target="header1.xml"/><Relationship Id="rId15" Type="http://schemas.openxmlformats.org/officeDocument/2006/relationships/footer" Target="footer1.xml"/><Relationship Id="rId1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Thèm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Thèm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