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inkml+xml" PartName="/word/ink/ink1.xml"/>
  <Override ContentType="application/inkml+xml" PartName="/word/ink/ink2.xml"/>
  <Override ContentType="application/inkml+xml" PartName="/word/ink/ink3.xml"/>
  <Override ContentType="application/inkml+xml" PartName="/word/ink/ink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ind w:left="9964"/>
        <w:rPr>
          <w:rFonts w:ascii="Arial" w:hAnsi="Arial"/>
          <w:sz w:val="20"/>
          <w:szCs w:val="20"/>
          <w:lang w:bidi="ar_SA" w:eastAsia="en_US" w:val="en_US"/>
        </w:rPr>
      </w:pPr>
    </w:p>
    <w:p>
      <w:pPr>
        <w:rPr>
          <w:rFonts w:ascii="Arial" w:hAnsi="Arial"/>
          <w:sz w:val="20"/>
          <w:szCs w:val="20"/>
          <w:lang w:bidi="ar_SA" w:eastAsia="en_US" w:val="en_US"/>
        </w:rPr>
      </w:pPr>
    </w:p>
    <w:p>
      <w:pPr>
        <w:spacing w:before="59"/>
        <w:ind w:left="2073" w:right="863"/>
        <w:jc w:val="center"/>
        <w:rPr>
          <w:rFonts w:ascii="Arial" w:hAnsi="Arial"/>
          <w:sz w:val="32"/>
          <w:szCs w:val="32"/>
          <w:lang w:bidi="ar_SA" w:eastAsia="en_US" w:val="en_US"/>
        </w:rPr>
      </w:pPr>
      <w:r>
        <w:rPr>
          <w:rFonts w:ascii="Arial" w:hAnsi="Arial"/>
          <w:b w:val="1"/>
          <w:vanish w:val="0"/>
          <w:color w:val="000000"/>
          <w:sz w:val="32"/>
          <w:szCs w:val="22"/>
          <w:rtl w:val="0"/>
          <w:lang w:val="en-US"/>
        </w:rPr>
        <w:t>Corporate Home US</w:t>
      </w:r>
      <w:r>
        <w:rPr>
          <w:rFonts w:ascii="Arial" w:hAnsi="Arial"/>
          <w:b w:val="1"/>
          <w:sz w:val="32"/>
        </w:rPr>
        <w:t xml:space="preserve">  Lease</w:t>
      </w:r>
      <w:r>
        <w:rPr>
          <w:rFonts w:ascii="Arial" w:hAnsi="Arial"/>
          <w:b w:val="1"/>
          <w:spacing w:val="-28"/>
          <w:sz w:val="32"/>
        </w:rPr>
        <w:t xml:space="preserve"> </w:t>
      </w:r>
      <w:r>
        <w:rPr>
          <w:rFonts w:ascii="Arial" w:hAnsi="Arial"/>
          <w:b w:val="1"/>
          <w:sz w:val="32"/>
        </w:rPr>
        <w:t>Agreement</w:t>
      </w:r>
    </w:p>
    <w:p>
      <w:pPr>
        <w:tabs>
          <w:tab w:leader="none" w:pos="9392" w:val="left"/>
        </w:tabs>
        <w:spacing w:before="276" w:line="207" w:lineRule="exact"/>
        <w:ind w:left="820"/>
        <w:rPr>
          <w:rStyle w:val="Normal"/>
          <w:rFonts w:ascii="Arial" w:hAnsi="Arial"/>
          <w:sz w:val="18"/>
          <w:szCs w:val="18"/>
          <w:lang w:bidi="ar_SA" w:eastAsia="en_US" w:val="en_US"/>
        </w:rPr>
      </w:pPr>
      <w:r>
        <w:rPr>
          <w:rFonts w:ascii="Arial" w:hAnsi="Arial"/>
          <w:b w:val="1"/>
          <w:sz w:val="18"/>
        </w:rPr>
        <w:t xml:space="preserve">THIS LEASE AGREEMENT </w:t>
      </w:r>
      <w:r>
        <w:rPr>
          <w:rFonts w:ascii="Arial" w:hAnsi="Arial"/>
          <w:sz w:val="18"/>
        </w:rPr>
        <w:t>(hereinafter referred to as the "Agreement") made and entered</w:t>
      </w:r>
      <w:r>
        <w:rPr>
          <w:rFonts w:ascii="Arial" w:hAnsi="Arial"/>
          <w:spacing w:val="-17"/>
          <w:sz w:val="18"/>
        </w:rPr>
        <w:t xml:space="preserve"> </w:t>
      </w:r>
      <w:r>
        <w:rPr>
          <w:rFonts w:ascii="Arial" w:hAnsi="Arial"/>
          <w:sz w:val="18"/>
        </w:rPr>
        <w:t>into</w:t>
      </w:r>
      <w:r>
        <w:rPr>
          <w:rFonts w:ascii="Arial" w:hAnsi="Arial"/>
          <w:spacing w:val="-2"/>
          <w:sz w:val="18"/>
        </w:rPr>
        <w:t xml:space="preserve"> </w:t>
      </w:r>
      <w:r>
        <w:rPr>
          <w:rFonts w:ascii="Arial" w:hAnsi="Arial"/>
          <w:sz w:val="18"/>
        </w:rPr>
        <w:t>th</w:t>
      </w:r>
      <w:r>
        <w:rPr>
          <w:rFonts w:ascii="Arial" w:hAnsi="Arial"/>
          <w:vanish w:val="0"/>
          <w:color w:val="000000"/>
          <w:sz w:val="18"/>
          <w:szCs w:val="22"/>
          <w:rtl w:val="0"/>
          <w:lang w:val="en-US"/>
        </w:rPr>
        <w:t xml:space="preserve">is day </w:t>
      </w:r>
      <w:r>
        <w:rPr>
          <w:rFonts w:ascii="Arial" w:hAnsi="Arial"/>
          <w:vanish w:val="0"/>
          <w:color w:val="000000"/>
          <w:sz w:val="18"/>
          <w:szCs w:val="22"/>
          <w:u w:val="single"/>
          <w:rtl w:val="0"/>
          <w:lang w:val="en-US"/>
        </w:rPr>
        <w:t>Nov 14,2019</w:t>
      </w:r>
      <w:r>
        <w:rPr>
          <w:u w:val="single"/>
        </w:rPr>
        <w:t xml:space="preserve">	</w:t>
      </w:r>
      <w:r>
        <w:t>, by and</w:t>
      </w:r>
      <w:r>
        <w:rPr>
          <w:spacing w:val="3"/>
        </w:rPr>
        <w:t xml:space="preserve"> </w:t>
      </w:r>
      <w:r>
        <w:t>between</w:t>
      </w:r>
      <w:r>
        <w:rPr>
          <w:rFonts w:ascii="Times New Roman" w:hAnsi="Times New Roman"/>
          <w:vanish w:val="0"/>
          <w:color w:val="000000"/>
          <w:sz w:val="22"/>
          <w:szCs w:val="22"/>
          <w:rtl w:val="0"/>
          <w:lang w:val="en-US"/>
        </w:rPr>
        <w:t xml:space="preserve">.  </w:t>
      </w:r>
      <w:r>
        <w:rPr>
          <w:u w:val="single"/>
        </w:rPr>
        <w:t>Corporate Home US LLC</w:t>
      </w:r>
    </w:p>
    <w:p>
      <w:pPr>
        <w:pStyle w:val="BodyText"/>
        <w:tabs>
          <w:tab w:leader="none" w:pos="6312" w:val="left"/>
        </w:tabs>
        <w:spacing w:line="207" w:lineRule="exact"/>
        <w:ind w:left="100" w:right="863"/>
        <w:rPr>
          <w:rStyle w:val="Normal"/>
          <w:rFonts w:ascii="Arial" w:hAnsi="Arial"/>
          <w:color w:val="000000"/>
          <w:sz w:val="18"/>
          <w:szCs w:val="18"/>
          <w:rtl w:val="0"/>
          <w:lang w:val="en-US"/>
        </w:rPr>
      </w:pPr>
      <w:r>
        <w:t xml:space="preserve"> (hereinafter referred to as "Landlord")</w:t>
      </w:r>
      <w:r>
        <w:rPr>
          <w:spacing w:val="-1"/>
        </w:rPr>
        <w:t xml:space="preserve"> </w:t>
      </w:r>
      <w:r>
        <w:t>and</w:t>
      </w:r>
      <w:r>
        <w:t xml:space="preserve"> </w:t>
      </w:r>
    </w:p>
    <w:p>
      <w:pPr>
        <w:pStyle w:val="BodyText"/>
        <w:tabs>
          <w:tab w:leader="none" w:pos="6312" w:val="left"/>
        </w:tabs>
        <w:spacing w:line="207" w:lineRule="exact"/>
        <w:ind w:left="100" w:right="863"/>
        <w:rPr>
          <w:rStyle w:val="Normal"/>
          <w:rFonts w:ascii="Arial" w:hAnsi="Arial"/>
          <w:sz w:val="18"/>
          <w:szCs w:val="18"/>
          <w:lang w:bidi="ar_SA" w:eastAsia="en_US" w:val="en_US"/>
        </w:rPr>
      </w:pPr>
      <w:r>
        <w:rPr>
          <w:rStyle w:val="Normal"/>
          <w:rFonts w:ascii="Arial" w:hAnsi="Arial"/>
          <w:b w:val="1"/>
          <w:vanish w:val="0"/>
          <w:color w:val="000000"/>
          <w:sz w:val="18"/>
          <w:szCs w:val="18"/>
          <w:u w:val="single"/>
          <w:rtl w:val="0"/>
          <w:lang w:val="en-US"/>
        </w:rPr>
        <w:t>___Ahmed Alkwaiti_</w:t>
      </w:r>
      <w:r>
        <w:rPr>
          <w:rStyle w:val="Normal"/>
          <w:rFonts w:ascii="Arial" w:hAnsi="Arial"/>
          <w:vanish w:val="0"/>
          <w:color w:val="000000"/>
          <w:sz w:val="18"/>
          <w:szCs w:val="18"/>
          <w:rtl w:val="0"/>
          <w:lang w:val="en-US"/>
        </w:rPr>
        <w:t>___________________________________</w:t>
      </w:r>
    </w:p>
    <w:p>
      <w:pPr>
        <w:pStyle w:val="BodyText"/>
        <w:tabs>
          <w:tab w:leader="none" w:pos="6312" w:val="left"/>
        </w:tabs>
        <w:spacing w:line="207" w:lineRule="exact"/>
        <w:ind w:left="100" w:right="863"/>
        <w:rPr>
          <w:rStyle w:val="Normal"/>
          <w:rFonts w:ascii="Arial" w:hAnsi="Arial"/>
          <w:sz w:val="18"/>
          <w:szCs w:val="18"/>
          <w:lang w:bidi="ar_SA" w:eastAsia="en_US" w:val="en_US"/>
        </w:rPr>
      </w:pPr>
      <w:r>
        <w:t xml:space="preserve"> (hereinafter referred to as</w:t>
      </w:r>
      <w:r>
        <w:rPr>
          <w:spacing w:val="-1"/>
        </w:rPr>
        <w:t xml:space="preserve"> </w:t>
      </w:r>
      <w:r>
        <w:t>"Tenant").</w:t>
      </w:r>
    </w:p>
    <w:p>
      <w:pPr>
        <w:spacing w:before="8"/>
        <w:rPr>
          <w:rFonts w:ascii="Arial" w:hAnsi="Arial"/>
          <w:sz w:val="24"/>
          <w:szCs w:val="24"/>
          <w:lang w:bidi="ar_SA" w:eastAsia="en_US" w:val="en_US"/>
        </w:rPr>
      </w:pPr>
    </w:p>
    <w:p>
      <w:pPr>
        <w:pStyle w:val="Heading1"/>
        <w:ind w:right="863"/>
        <w:rPr>
          <w:rStyle w:val="Normal"/>
          <w:rFonts w:ascii="Arial" w:hAnsi="Arial"/>
          <w:b w:val="0"/>
          <w:bCs w:val="0"/>
          <w:sz w:val="18"/>
          <w:szCs w:val="18"/>
          <w:lang w:bidi="ar_SA" w:eastAsia="en_US" w:val="en_US"/>
        </w:rPr>
      </w:pPr>
      <w:r>
        <w:rPr>
          <w:rFonts w:ascii="Arial" w:hAnsi="Arial"/>
        </w:rPr>
        <w:t>WITNESSETH:</w:t>
      </w:r>
    </w:p>
    <w:p>
      <w:pPr>
        <w:spacing w:before="1"/>
        <w:rPr>
          <w:rFonts w:ascii="Arial" w:hAnsi="Arial"/>
          <w:b w:val="1"/>
          <w:bCs w:val="1"/>
          <w:sz w:val="24"/>
          <w:szCs w:val="24"/>
          <w:lang w:bidi="ar_SA" w:eastAsia="en_US" w:val="en_US"/>
        </w:rPr>
      </w:pPr>
    </w:p>
    <w:p>
      <w:pPr>
        <w:pStyle w:val="BodyText"/>
        <w:tabs>
          <w:tab w:leader="none" w:pos="8800" w:val="left"/>
        </w:tabs>
        <w:ind w:firstLine="720" w:left="100" w:right="863"/>
        <w:rPr>
          <w:rStyle w:val="Normal"/>
          <w:rFonts w:ascii="Arial" w:hAnsi="Arial"/>
          <w:sz w:val="18"/>
          <w:szCs w:val="18"/>
          <w:lang w:bidi="ar_SA" w:eastAsia="en_US" w:val="en_US"/>
        </w:rPr>
      </w:pPr>
      <w:r>
        <w:rPr>
          <w:b w:val="1"/>
        </w:rPr>
        <w:t>WHEREAS</w:t>
      </w:r>
      <w:r>
        <w:t>, Landlord is the fee owner of certain real property being, lying and</w:t>
      </w:r>
      <w:r>
        <w:rPr>
          <w:spacing w:val="-4"/>
        </w:rPr>
        <w:t xml:space="preserve"> </w:t>
      </w:r>
      <w:r>
        <w:t>situated</w:t>
      </w:r>
      <w:r>
        <w:rPr>
          <w:spacing w:val="-1"/>
        </w:rPr>
        <w:t xml:space="preserve"> </w:t>
      </w:r>
      <w:r>
        <w:rPr>
          <w:rStyle w:val="Normal"/>
          <w:rFonts w:ascii="Arial" w:hAnsi="Arial"/>
          <w:vanish w:val="0"/>
          <w:color w:val="000000"/>
          <w:spacing w:val="-1"/>
          <w:sz w:val="18"/>
          <w:szCs w:val="18"/>
          <w:rtl w:val="0"/>
          <w:lang w:val="en-US"/>
        </w:rPr>
        <w:t xml:space="preserve"> in</w:t>
      </w:r>
      <w:r>
        <w:rPr>
          <w:rStyle w:val="Normal"/>
          <w:rFonts w:ascii="Arial" w:hAnsi="Arial"/>
          <w:vanish w:val="0"/>
          <w:color w:val="000000"/>
          <w:sz w:val="18"/>
          <w:szCs w:val="18"/>
          <w:u w:val="single"/>
          <w:rtl w:val="0"/>
          <w:lang w:val="en-US"/>
        </w:rPr>
        <w:t xml:space="preserve">     340 old river rd, edgewater,NJ 07020                           </w:t>
      </w:r>
      <w:r>
        <w:rPr>
          <w:rStyle w:val="Normal"/>
          <w:rFonts w:ascii="Arial" w:hAnsi="Arial"/>
          <w:vanish w:val="0"/>
          <w:color w:val="000000"/>
          <w:sz w:val="18"/>
          <w:szCs w:val="18"/>
          <w:u w:val="single"/>
          <w:rtl w:val="0"/>
          <w:lang w:val="en-US"/>
        </w:rPr>
        <w:t xml:space="preserve"> apt#318</w:t>
      </w:r>
      <w:r>
        <w:rPr>
          <w:rStyle w:val="Normal"/>
          <w:rFonts w:ascii="Arial" w:hAnsi="Arial"/>
          <w:vanish w:val="0"/>
          <w:color w:val="000000"/>
          <w:sz w:val="18"/>
          <w:szCs w:val="18"/>
          <w:u w:val="single"/>
          <w:rtl w:val="0"/>
          <w:lang w:val="en-US"/>
        </w:rPr>
        <w:t xml:space="preserve">    </w:t>
      </w:r>
      <w:r>
        <w:rPr>
          <w:u w:val="single"/>
        </w:rPr>
        <w:t xml:space="preserve"> </w:t>
      </w:r>
      <w:r>
        <w:t>(hereinafter referred to as the</w:t>
      </w:r>
      <w:r>
        <w:rPr>
          <w:spacing w:val="-1"/>
        </w:rPr>
        <w:t xml:space="preserve"> </w:t>
      </w:r>
      <w:r>
        <w:t>"Premises").</w:t>
      </w:r>
    </w:p>
    <w:p>
      <w:pPr>
        <w:spacing w:before="4"/>
        <w:rPr>
          <w:rFonts w:ascii="Arial" w:hAnsi="Arial"/>
          <w:sz w:val="24"/>
          <w:szCs w:val="24"/>
          <w:lang w:bidi="ar_SA" w:eastAsia="en_US" w:val="en_US"/>
        </w:rPr>
      </w:pPr>
    </w:p>
    <w:p>
      <w:pPr>
        <w:pStyle w:val="BodyText"/>
        <w:ind w:left="647" w:right="863"/>
        <w:rPr>
          <w:rStyle w:val="Normal"/>
          <w:rFonts w:ascii="Arial" w:hAnsi="Arial"/>
          <w:sz w:val="18"/>
          <w:szCs w:val="18"/>
          <w:lang w:bidi="ar_SA" w:eastAsia="en_US" w:val="en_US"/>
        </w:rPr>
      </w:pPr>
      <w:r>
        <w:rPr>
          <w:b w:val="1"/>
        </w:rPr>
        <w:t>WHEREAS</w:t>
      </w:r>
      <w:r>
        <w:t>, Landlord is desirous of leasing the Premises to Tenant upon the terms and conditions as contained herein;</w:t>
      </w:r>
      <w:r>
        <w:rPr>
          <w:spacing w:val="-14"/>
        </w:rPr>
        <w:t xml:space="preserve"> </w:t>
      </w:r>
      <w:r>
        <w:t>and</w:t>
      </w:r>
    </w:p>
    <w:p>
      <w:pPr>
        <w:spacing w:before="4"/>
        <w:rPr>
          <w:rFonts w:ascii="Arial" w:hAnsi="Arial"/>
          <w:sz w:val="24"/>
          <w:szCs w:val="24"/>
          <w:lang w:bidi="ar_SA" w:eastAsia="en_US" w:val="en_US"/>
        </w:rPr>
      </w:pPr>
    </w:p>
    <w:p>
      <w:pPr>
        <w:pStyle w:val="BodyText"/>
        <w:ind w:left="647" w:right="863"/>
        <w:rPr>
          <w:rStyle w:val="Normal"/>
          <w:rFonts w:ascii="Arial" w:hAnsi="Arial"/>
          <w:sz w:val="18"/>
          <w:szCs w:val="18"/>
          <w:lang w:bidi="ar_SA" w:eastAsia="en_US" w:val="en_US"/>
        </w:rPr>
      </w:pPr>
      <w:r>
        <w:rPr>
          <w:b w:val="1"/>
        </w:rPr>
        <w:t>WHEREAS</w:t>
      </w:r>
      <w:r>
        <w:t>, Tenant is desirous of leasing the Premises from Landlord on the terms and conditions as contained</w:t>
      </w:r>
      <w:r>
        <w:rPr>
          <w:spacing w:val="-10"/>
        </w:rPr>
        <w:t xml:space="preserve"> </w:t>
      </w:r>
      <w:r>
        <w:t>herein;</w:t>
      </w:r>
    </w:p>
    <w:p>
      <w:pPr>
        <w:spacing w:before="3"/>
        <w:rPr>
          <w:rFonts w:ascii="Arial" w:hAnsi="Arial"/>
          <w:sz w:val="24"/>
          <w:szCs w:val="24"/>
          <w:lang w:bidi="ar_SA" w:eastAsia="en_US" w:val="en_US"/>
        </w:rPr>
      </w:pPr>
    </w:p>
    <w:p>
      <w:pPr>
        <w:pStyle w:val="BodyText"/>
        <w:ind w:firstLine="547" w:left="100" w:right="863"/>
        <w:rPr>
          <w:rStyle w:val="Normal"/>
          <w:rFonts w:ascii="Arial" w:hAnsi="Arial"/>
          <w:sz w:val="18"/>
          <w:szCs w:val="18"/>
          <w:lang w:bidi="ar_SA" w:eastAsia="en_US" w:val="en_US"/>
        </w:rPr>
      </w:pPr>
      <w:r>
        <w:rPr>
          <w:b w:val="1"/>
        </w:rPr>
        <w:t>NOW, THEREFORE</w:t>
      </w:r>
      <w:r>
        <w:t>, for and in consideration of the covenants and obligations contained herein and other good and valuable consideration, the receipt and sufficiency of which is hereby acknowledged, the parties hereto hereby agree as</w:t>
      </w:r>
      <w:r>
        <w:rPr>
          <w:spacing w:val="5"/>
        </w:rPr>
        <w:t xml:space="preserve"> </w:t>
      </w:r>
      <w:r>
        <w:t>follows:</w:t>
      </w:r>
    </w:p>
    <w:p>
      <w:pPr>
        <w:spacing w:before="6"/>
        <w:rPr>
          <w:rFonts w:ascii="Arial" w:hAnsi="Arial"/>
          <w:sz w:val="24"/>
          <w:szCs w:val="24"/>
          <w:lang w:bidi="ar_SA" w:eastAsia="en_US" w:val="en_US"/>
        </w:rPr>
      </w:pPr>
    </w:p>
    <w:p>
      <w:pPr>
        <w:pStyle w:val="ListParagraph"/>
        <w:numPr>
          <w:ilvl w:val="0"/>
          <w:numId w:val="1"/>
        </w:numPr>
        <w:tabs>
          <w:tab w:leader="none" w:pos="821" w:val="left"/>
          <w:tab w:leader="none" w:pos="3691" w:val="left"/>
          <w:tab w:leader="none" w:pos="6110" w:val="left"/>
          <w:tab w:leader="none" w:pos="8943" w:val="left"/>
        </w:tabs>
        <w:ind w:right="1090"/>
        <w:jc w:val="left"/>
        <w:rPr>
          <w:rStyle w:val="Normal"/>
          <w:rFonts w:ascii="Arial" w:hAnsi="Arial"/>
          <w:sz w:val="18"/>
          <w:szCs w:val="18"/>
          <w:lang w:bidi="ar_SA" w:eastAsia="en_US" w:val="en_US"/>
        </w:rPr>
      </w:pPr>
      <w:r>
        <w:rPr>
          <w:rFonts w:ascii="Arial" w:hAnsi="Arial"/>
          <w:b w:val="1"/>
          <w:sz w:val="18"/>
        </w:rPr>
        <w:t>TERM</w:t>
      </w:r>
      <w:r>
        <w:rPr>
          <w:rFonts w:ascii="Arial" w:hAnsi="Arial"/>
          <w:sz w:val="18"/>
        </w:rPr>
        <w:t>. Landlord leases to Tenant and Tenant leases from Landlord the above described Premises together with any and all appurtenances thereto, for a</w:t>
      </w:r>
      <w:r>
        <w:rPr>
          <w:rFonts w:ascii="Arial" w:hAnsi="Arial"/>
          <w:spacing w:val="-27"/>
          <w:sz w:val="18"/>
        </w:rPr>
        <w:t xml:space="preserve"> </w:t>
      </w:r>
      <w:r>
        <w:rPr>
          <w:rFonts w:ascii="Arial" w:hAnsi="Arial"/>
          <w:sz w:val="18"/>
        </w:rPr>
        <w:t>term</w:t>
      </w:r>
      <w:r>
        <w:rPr>
          <w:rFonts w:ascii="Arial" w:hAnsi="Arial"/>
          <w:spacing w:val="-5"/>
          <w:sz w:val="18"/>
        </w:rPr>
        <w:t xml:space="preserve"> </w:t>
      </w:r>
      <w:r>
        <w:rPr>
          <w:rFonts w:ascii="Arial" w:hAnsi="Arial"/>
          <w:sz w:val="18"/>
        </w:rPr>
        <w:t>of</w:t>
      </w:r>
      <w:r>
        <w:rPr>
          <w:rFonts w:ascii="Arial" w:hAnsi="Arial"/>
          <w:sz w:val="18"/>
          <w:u w:val="single"/>
        </w:rPr>
        <w:t xml:space="preserve"> </w:t>
      </w:r>
      <w:r>
        <w:rPr>
          <w:rStyle w:val="Normal"/>
          <w:rFonts w:ascii="Arial" w:hAnsi="Arial"/>
          <w:vanish w:val="0"/>
          <w:color w:val="000000"/>
          <w:sz w:val="18"/>
          <w:szCs w:val="22"/>
          <w:u w:val="single"/>
          <w:rtl w:val="0"/>
          <w:lang w:val="en-US"/>
        </w:rPr>
        <w:t xml:space="preserve">3 </w:t>
      </w:r>
      <w:r>
        <w:rPr>
          <w:rFonts w:ascii="Arial" w:hAnsi="Arial"/>
          <w:sz w:val="18"/>
          <w:u w:val="single"/>
        </w:rPr>
        <w:t>months</w:t>
      </w:r>
      <w:r>
        <w:rPr>
          <w:rFonts w:ascii="Arial" w:hAnsi="Arial"/>
          <w:sz w:val="18"/>
          <w:u w:val="single"/>
        </w:rPr>
        <w:t xml:space="preserve">	</w:t>
      </w:r>
      <w:r>
        <w:rPr>
          <w:rFonts w:ascii="Arial" w:hAnsi="Arial"/>
          <w:sz w:val="18"/>
        </w:rPr>
        <w:t>[specify number of months or years],</w:t>
      </w:r>
      <w:r>
        <w:rPr>
          <w:rFonts w:ascii="Arial" w:hAnsi="Arial"/>
          <w:spacing w:val="-32"/>
          <w:sz w:val="18"/>
        </w:rPr>
        <w:t xml:space="preserve"> </w:t>
      </w:r>
      <w:r>
        <w:rPr>
          <w:rFonts w:ascii="Arial" w:hAnsi="Arial"/>
          <w:sz w:val="18"/>
        </w:rPr>
        <w:t>such</w:t>
      </w:r>
      <w:r>
        <w:rPr>
          <w:rFonts w:ascii="Arial" w:hAnsi="Arial"/>
          <w:spacing w:val="-5"/>
          <w:sz w:val="18"/>
        </w:rPr>
        <w:t xml:space="preserve"> </w:t>
      </w:r>
      <w:r>
        <w:rPr>
          <w:rFonts w:ascii="Arial" w:hAnsi="Arial"/>
          <w:sz w:val="18"/>
        </w:rPr>
        <w:t>term</w:t>
      </w:r>
      <w:r>
        <w:rPr>
          <w:rFonts w:ascii="Arial" w:hAnsi="Arial"/>
          <w:spacing w:val="-1"/>
          <w:sz w:val="18"/>
        </w:rPr>
        <w:t xml:space="preserve"> </w:t>
      </w:r>
      <w:r>
        <w:rPr>
          <w:rFonts w:ascii="Arial" w:hAnsi="Arial"/>
          <w:sz w:val="18"/>
        </w:rPr>
        <w:t>beginning</w:t>
      </w:r>
      <w:r>
        <w:rPr>
          <w:rFonts w:ascii="Arial" w:hAnsi="Arial"/>
          <w:spacing w:val="-10"/>
          <w:sz w:val="18"/>
        </w:rPr>
        <w:t xml:space="preserve"> </w:t>
      </w:r>
      <w:bookmarkStart w:id="0" w:name="_Hlk18657517"/>
      <w:r>
        <w:rPr>
          <w:rFonts w:ascii="Arial" w:hAnsi="Arial"/>
          <w:sz w:val="18"/>
        </w:rPr>
        <w:t>on</w:t>
      </w:r>
      <w:r>
        <w:rPr>
          <w:rFonts w:ascii="Arial" w:hAnsi="Arial"/>
          <w:sz w:val="18"/>
          <w:u w:val="single"/>
        </w:rPr>
        <w:t xml:space="preserve">  </w:t>
      </w:r>
      <w:r>
        <w:rPr>
          <w:rStyle w:val="Normal"/>
          <w:rFonts w:ascii="Arial" w:hAnsi="Arial"/>
          <w:vanish w:val="0"/>
          <w:color w:val="000000"/>
          <w:sz w:val="18"/>
          <w:szCs w:val="22"/>
          <w:u w:val="single"/>
          <w:rtl w:val="0"/>
          <w:lang w:val="en-US"/>
        </w:rPr>
        <w:t xml:space="preserve">    Nov11,2019</w:t>
      </w:r>
      <w:r>
        <w:rPr>
          <w:rFonts w:ascii="Arial" w:hAnsi="Arial"/>
          <w:sz w:val="18"/>
          <w:u w:val="single"/>
        </w:rPr>
        <w:t xml:space="preserve">            </w:t>
      </w:r>
      <w:r>
        <w:rPr>
          <w:rFonts w:ascii="Arial" w:hAnsi="Arial"/>
          <w:sz w:val="18"/>
          <w:u w:val="single"/>
        </w:rPr>
        <w:t xml:space="preserve">  </w:t>
      </w:r>
      <w:bookmarkEnd w:id="0"/>
      <w:r>
        <w:rPr>
          <w:rFonts w:ascii="Arial" w:hAnsi="Arial"/>
          <w:sz w:val="18"/>
        </w:rPr>
        <w:t>,</w:t>
      </w:r>
      <w:r>
        <w:rPr>
          <w:rFonts w:ascii="Arial" w:hAnsi="Arial"/>
          <w:sz w:val="18"/>
        </w:rPr>
        <w:t xml:space="preserve"> and ending at 12 o'clock</w:t>
      </w:r>
      <w:r>
        <w:rPr>
          <w:rFonts w:ascii="Arial" w:hAnsi="Arial"/>
          <w:spacing w:val="-20"/>
          <w:sz w:val="18"/>
        </w:rPr>
        <w:t xml:space="preserve"> </w:t>
      </w:r>
      <w:r>
        <w:rPr>
          <w:rFonts w:ascii="Arial" w:hAnsi="Arial"/>
          <w:sz w:val="18"/>
        </w:rPr>
        <w:t>midnight</w:t>
      </w:r>
      <w:r>
        <w:rPr>
          <w:rFonts w:ascii="Arial" w:hAnsi="Arial"/>
          <w:spacing w:val="-4"/>
          <w:sz w:val="18"/>
        </w:rPr>
        <w:t xml:space="preserve"> </w:t>
      </w:r>
      <w:r>
        <w:rPr>
          <w:rFonts w:ascii="Arial" w:hAnsi="Arial"/>
          <w:sz w:val="18"/>
        </w:rPr>
        <w:t>on</w:t>
      </w:r>
      <w:r>
        <w:rPr>
          <w:rFonts w:ascii="Arial" w:hAnsi="Arial"/>
          <w:sz w:val="18"/>
        </w:rPr>
        <w:t xml:space="preserve"> </w:t>
      </w:r>
      <w:r>
        <w:rPr>
          <w:rFonts w:ascii="Arial" w:hAnsi="Arial"/>
          <w:sz w:val="18"/>
        </w:rPr>
        <w:t>on</w:t>
      </w:r>
      <w:r>
        <w:rPr>
          <w:rFonts w:ascii="Arial" w:hAnsi="Arial"/>
          <w:sz w:val="18"/>
          <w:u w:val="single"/>
        </w:rPr>
        <w:t xml:space="preserve">  </w:t>
      </w:r>
      <w:r>
        <w:rPr>
          <w:rStyle w:val="Normal"/>
          <w:rFonts w:ascii="Arial" w:hAnsi="Arial"/>
          <w:vanish w:val="0"/>
          <w:color w:val="000000"/>
          <w:sz w:val="18"/>
          <w:szCs w:val="22"/>
          <w:u w:val="single"/>
          <w:rtl w:val="0"/>
          <w:lang w:val="en-US"/>
        </w:rPr>
        <w:t xml:space="preserve">      Dec11,2019  </w:t>
      </w:r>
      <w:r>
        <w:rPr>
          <w:rFonts w:ascii="Arial" w:hAnsi="Arial"/>
          <w:sz w:val="18"/>
          <w:u w:val="single"/>
        </w:rPr>
        <w:t xml:space="preserve">               </w:t>
      </w:r>
    </w:p>
    <w:p>
      <w:pPr>
        <w:spacing w:before="3"/>
        <w:rPr>
          <w:rFonts w:ascii="Arial" w:hAnsi="Arial"/>
          <w:sz w:val="24"/>
          <w:szCs w:val="24"/>
          <w:lang w:bidi="ar_SA" w:eastAsia="en_US" w:val="en_US"/>
        </w:rPr>
      </w:pPr>
    </w:p>
    <w:p>
      <w:pPr>
        <w:pStyle w:val="ListParagraph"/>
        <w:numPr>
          <w:ilvl w:val="0"/>
          <w:numId w:val="1"/>
        </w:numPr>
        <w:tabs>
          <w:tab w:leader="none" w:pos="820" w:val="left"/>
        </w:tabs>
        <w:jc w:val="left"/>
        <w:rPr>
          <w:rStyle w:val="Normal"/>
          <w:rFonts w:ascii="Arial" w:hAnsi="Arial"/>
          <w:sz w:val="18"/>
          <w:szCs w:val="18"/>
          <w:lang w:bidi="ar_SA" w:eastAsia="en_US" w:val="en_US"/>
        </w:rPr>
      </w:pPr>
      <w:r>
        <w:rPr>
          <w:rFonts w:ascii="Arial" w:hAnsi="Arial"/>
          <w:b w:val="1"/>
          <w:sz w:val="18"/>
        </w:rPr>
        <w:t>RENT</w:t>
      </w:r>
      <w:r>
        <w:rPr>
          <w:rFonts w:ascii="Arial" w:hAnsi="Arial"/>
          <w:sz w:val="18"/>
        </w:rPr>
        <w:t>.  The total rent for the term hereof is the sum</w:t>
      </w:r>
      <w:r>
        <w:rPr>
          <w:rFonts w:ascii="Arial" w:hAnsi="Arial"/>
          <w:spacing w:val="-29"/>
          <w:sz w:val="18"/>
        </w:rPr>
        <w:t xml:space="preserve"> </w:t>
      </w:r>
      <w:r>
        <w:rPr>
          <w:rFonts w:ascii="Arial" w:hAnsi="Arial"/>
          <w:sz w:val="18"/>
        </w:rPr>
        <w:t>o</w:t>
      </w:r>
      <w:r>
        <w:rPr>
          <w:rStyle w:val="Normal"/>
          <w:rFonts w:ascii="Arial" w:hAnsi="Arial"/>
          <w:vanish w:val="0"/>
          <w:color w:val="000000"/>
          <w:sz w:val="18"/>
          <w:szCs w:val="22"/>
          <w:rtl w:val="0"/>
          <w:lang w:val="en-US"/>
        </w:rPr>
        <w:t>f              5,500</w:t>
      </w:r>
      <w:r>
        <w:rPr>
          <w:u w:val="single"/>
        </w:rPr>
        <w:t xml:space="preserve">	</w:t>
      </w:r>
      <w:r>
        <w:t xml:space="preserve"> DOLLARS</w:t>
      </w:r>
      <w:r>
        <w:rPr>
          <w:rStyle w:val="Normal"/>
          <w:rFonts w:ascii="Times New Roman" w:hAnsi="Times New Roman"/>
          <w:vanish w:val="0"/>
          <w:color w:val="000000"/>
          <w:sz w:val="22"/>
          <w:szCs w:val="22"/>
          <w:rtl w:val="0"/>
          <w:lang w:val="en-US"/>
        </w:rPr>
        <w:t xml:space="preserve"> </w:t>
      </w:r>
      <w:r>
        <w:rPr>
          <w:spacing w:val="-7"/>
        </w:rPr>
        <w:t xml:space="preserve"> </w:t>
      </w:r>
      <w:r>
        <w:t>payable</w:t>
      </w:r>
      <w:r>
        <w:rPr>
          <w:spacing w:val="-7"/>
        </w:rPr>
        <w:t xml:space="preserve"> </w:t>
      </w:r>
      <w:r>
        <w:t>on</w:t>
      </w:r>
      <w:r>
        <w:rPr>
          <w:spacing w:val="-1"/>
          <w:w w:val="99"/>
        </w:rPr>
        <w:t xml:space="preserve"> </w:t>
      </w:r>
      <w:r>
        <w:rPr>
          <w:spacing w:val="-1"/>
        </w:rPr>
        <w:t>the</w:t>
      </w:r>
      <w:r>
        <w:rPr>
          <w:spacing w:val="-1"/>
          <w:u w:val="single"/>
        </w:rPr>
        <w:t xml:space="preserve"> </w:t>
      </w:r>
      <w:r>
        <w:rPr>
          <w:spacing w:val="-1"/>
          <w:u w:val="single"/>
        </w:rPr>
        <w:t xml:space="preserve">  </w:t>
      </w:r>
      <w:r>
        <w:rPr>
          <w:rStyle w:val="Normal"/>
          <w:rFonts w:ascii="Times New Roman" w:hAnsi="Times New Roman"/>
          <w:vanish w:val="0"/>
          <w:color w:val="000000"/>
          <w:spacing w:val="-1"/>
          <w:sz w:val="22"/>
          <w:szCs w:val="22"/>
          <w:u w:val="single"/>
          <w:rtl w:val="0"/>
          <w:lang w:val="en-US"/>
        </w:rPr>
        <w:t>11th</w:t>
      </w:r>
      <w:r>
        <w:rPr>
          <w:rStyle w:val="Normal"/>
          <w:rFonts w:ascii="Times New Roman" w:hAnsi="Times New Roman"/>
          <w:vanish w:val="0"/>
          <w:color w:val="000000"/>
          <w:spacing w:val="-1"/>
          <w:sz w:val="22"/>
          <w:szCs w:val="22"/>
          <w:u w:val="single"/>
          <w:rtl w:val="0"/>
          <w:lang w:val="en-US"/>
        </w:rPr>
        <w:t xml:space="preserve">      </w:t>
      </w:r>
      <w:r>
        <w:rPr>
          <w:spacing w:val="-1"/>
          <w:u w:val="single"/>
        </w:rPr>
        <w:t xml:space="preserve"> </w:t>
      </w:r>
      <w:r>
        <w:rPr>
          <w:spacing w:val="-1"/>
        </w:rPr>
        <w:t>day</w:t>
      </w:r>
      <w:r>
        <w:t xml:space="preserve"> </w:t>
      </w:r>
      <w:r>
        <w:rPr>
          <w:spacing w:val="-1"/>
        </w:rPr>
        <w:t>of</w:t>
      </w:r>
      <w:r>
        <w:t xml:space="preserve"> </w:t>
      </w:r>
      <w:r>
        <w:rPr>
          <w:spacing w:val="-1"/>
        </w:rPr>
        <w:t>each</w:t>
      </w:r>
      <w:r>
        <w:t xml:space="preserve"> </w:t>
      </w:r>
      <w:r>
        <w:rPr>
          <w:spacing w:val="-1"/>
        </w:rPr>
        <w:t>month</w:t>
      </w:r>
      <w:r>
        <w:t xml:space="preserve"> </w:t>
      </w:r>
      <w:r>
        <w:rPr>
          <w:spacing w:val="-1"/>
        </w:rPr>
        <w:t>of</w:t>
      </w:r>
      <w:r>
        <w:t xml:space="preserve"> </w:t>
      </w:r>
      <w:r>
        <w:rPr>
          <w:spacing w:val="-1"/>
        </w:rPr>
        <w:t>the</w:t>
      </w:r>
      <w:r>
        <w:t xml:space="preserve"> </w:t>
      </w:r>
      <w:r>
        <w:rPr>
          <w:spacing w:val="-1"/>
        </w:rPr>
        <w:t>term,</w:t>
      </w:r>
      <w:r>
        <w:t xml:space="preserve"> </w:t>
      </w:r>
      <w:r>
        <w:rPr>
          <w:spacing w:val="-1"/>
        </w:rPr>
        <w:t>in</w:t>
      </w:r>
      <w:r>
        <w:t xml:space="preserve"> </w:t>
      </w:r>
      <w:r>
        <w:rPr>
          <w:spacing w:val="-1"/>
        </w:rPr>
        <w:t>equal</w:t>
      </w:r>
      <w:r>
        <w:t xml:space="preserve"> </w:t>
      </w:r>
      <w:r>
        <w:rPr>
          <w:spacing w:val="-1"/>
        </w:rPr>
        <w:t>installments</w:t>
      </w:r>
      <w:r>
        <w:rPr>
          <w:spacing w:val="6"/>
        </w:rPr>
        <w:t xml:space="preserve"> </w:t>
      </w:r>
      <w:r>
        <w:rPr>
          <w:spacing w:val="-1"/>
        </w:rPr>
        <w:t>of</w:t>
      </w:r>
    </w:p>
    <w:p>
      <w:pPr>
        <w:pStyle w:val="BodyText"/>
        <w:tabs>
          <w:tab w:leader="none" w:pos="6996" w:val="left"/>
          <w:tab w:leader="none" w:pos="9392" w:val="left"/>
        </w:tabs>
        <w:ind w:left="820" w:right="1027"/>
        <w:rPr>
          <w:rStyle w:val="Normal"/>
          <w:rFonts w:ascii="Arial" w:hAnsi="Arial"/>
          <w:sz w:val="18"/>
          <w:szCs w:val="18"/>
          <w:lang w:bidi="ar_SA" w:eastAsia="en_US" w:val="en_US"/>
        </w:rPr>
      </w:pPr>
      <w:r>
        <w:rPr>
          <w:u w:val="single"/>
        </w:rPr>
        <w:t xml:space="preserve"> </w:t>
      </w:r>
      <w:r>
        <w:rPr>
          <w:u w:val="single"/>
        </w:rPr>
        <w:t xml:space="preserve">Five </w:t>
      </w:r>
      <w:r>
        <w:rPr>
          <w:u w:val="single"/>
        </w:rPr>
        <w:t>Thousands</w:t>
      </w:r>
      <w:r>
        <w:rPr>
          <w:u w:val="single"/>
        </w:rPr>
        <w:t xml:space="preserve"> and   Five </w:t>
      </w:r>
      <w:r>
        <w:rPr>
          <w:u w:val="single"/>
        </w:rPr>
        <w:t>Hundred</w:t>
      </w:r>
      <w:r>
        <w:rPr>
          <w:u w:val="single"/>
        </w:rPr>
        <w:t>s</w:t>
      </w:r>
      <w:r>
        <w:rPr>
          <w:u w:val="single"/>
        </w:rPr>
        <w:t xml:space="preserve">	</w:t>
      </w:r>
      <w:r>
        <w:t>DOLLARS</w:t>
      </w:r>
      <w:r>
        <w:rPr>
          <w:rStyle w:val="Normal"/>
          <w:rFonts w:ascii="Arial" w:hAnsi="Arial"/>
          <w:vanish w:val="0"/>
          <w:color w:val="000000"/>
          <w:sz w:val="18"/>
          <w:szCs w:val="18"/>
          <w:rtl w:val="0"/>
          <w:lang w:val="en-US"/>
        </w:rPr>
        <w:t>($)</w:t>
      </w:r>
      <w:r>
        <w:t>,</w:t>
      </w:r>
      <w:r>
        <w:rPr>
          <w:spacing w:val="-4"/>
        </w:rPr>
        <w:t xml:space="preserve"> </w:t>
      </w:r>
      <w:r>
        <w:t>first</w:t>
      </w:r>
      <w:r>
        <w:rPr>
          <w:spacing w:val="-4"/>
        </w:rPr>
        <w:t xml:space="preserve"> </w:t>
      </w:r>
      <w:r>
        <w:t>and</w:t>
      </w:r>
      <w:r>
        <w:rPr>
          <w:spacing w:val="-1"/>
          <w:w w:val="99"/>
        </w:rPr>
        <w:t xml:space="preserve"> </w:t>
      </w:r>
      <w:r>
        <w:t>last</w:t>
      </w:r>
      <w:r>
        <w:rPr>
          <w:spacing w:val="-5"/>
        </w:rPr>
        <w:t xml:space="preserve"> </w:t>
      </w:r>
      <w:r>
        <w:t>installments</w:t>
      </w:r>
      <w:r>
        <w:rPr>
          <w:spacing w:val="-5"/>
        </w:rPr>
        <w:t xml:space="preserve"> </w:t>
      </w:r>
      <w:r>
        <w:t>to</w:t>
      </w:r>
      <w:r>
        <w:rPr>
          <w:spacing w:val="-5"/>
        </w:rPr>
        <w:t xml:space="preserve"> </w:t>
      </w:r>
      <w:r>
        <w:t>be</w:t>
      </w:r>
      <w:r>
        <w:rPr>
          <w:spacing w:val="-5"/>
        </w:rPr>
        <w:t xml:space="preserve"> </w:t>
      </w:r>
      <w:r>
        <w:t>paid</w:t>
      </w:r>
      <w:r>
        <w:rPr>
          <w:spacing w:val="-5"/>
        </w:rPr>
        <w:t xml:space="preserve"> </w:t>
      </w:r>
      <w:r>
        <w:t>upon</w:t>
      </w:r>
      <w:r>
        <w:rPr>
          <w:spacing w:val="-5"/>
        </w:rPr>
        <w:t xml:space="preserve"> </w:t>
      </w:r>
      <w:r>
        <w:t>the</w:t>
      </w:r>
      <w:r>
        <w:rPr>
          <w:spacing w:val="-5"/>
        </w:rPr>
        <w:t xml:space="preserve"> </w:t>
      </w:r>
      <w:r>
        <w:t>due</w:t>
      </w:r>
      <w:r>
        <w:rPr>
          <w:spacing w:val="-5"/>
        </w:rPr>
        <w:t xml:space="preserve"> </w:t>
      </w:r>
      <w:r>
        <w:t>execution</w:t>
      </w:r>
      <w:r>
        <w:rPr>
          <w:spacing w:val="-5"/>
        </w:rPr>
        <w:t xml:space="preserve"> </w:t>
      </w:r>
      <w:r>
        <w:t>of</w:t>
      </w:r>
      <w:r>
        <w:rPr>
          <w:spacing w:val="-5"/>
        </w:rPr>
        <w:t xml:space="preserve"> </w:t>
      </w:r>
      <w:r>
        <w:t>this</w:t>
      </w:r>
      <w:r>
        <w:rPr>
          <w:spacing w:val="-5"/>
        </w:rPr>
        <w:t xml:space="preserve"> </w:t>
      </w:r>
      <w:r>
        <w:t>Agreement,</w:t>
      </w:r>
      <w:r>
        <w:rPr>
          <w:spacing w:val="-5"/>
        </w:rPr>
        <w:t xml:space="preserve"> </w:t>
      </w:r>
      <w:r>
        <w:t>the</w:t>
      </w:r>
      <w:r>
        <w:rPr>
          <w:spacing w:val="-5"/>
        </w:rPr>
        <w:t xml:space="preserve"> </w:t>
      </w:r>
      <w:r>
        <w:t>second</w:t>
      </w:r>
      <w:r>
        <w:rPr>
          <w:spacing w:val="-5"/>
        </w:rPr>
        <w:t xml:space="preserve"> </w:t>
      </w:r>
      <w:r>
        <w:t>installment</w:t>
      </w:r>
      <w:r>
        <w:rPr>
          <w:spacing w:val="-5"/>
        </w:rPr>
        <w:t xml:space="preserve"> </w:t>
      </w:r>
      <w:r>
        <w:t>to</w:t>
      </w:r>
      <w:r>
        <w:rPr>
          <w:spacing w:val="-5"/>
        </w:rPr>
        <w:t xml:space="preserve"> </w:t>
      </w:r>
      <w:r>
        <w:t>be</w:t>
      </w:r>
      <w:r>
        <w:rPr>
          <w:spacing w:val="-5"/>
        </w:rPr>
        <w:t xml:space="preserve"> </w:t>
      </w:r>
      <w:r>
        <w:t>paid</w:t>
      </w:r>
      <w:r>
        <w:rPr>
          <w:spacing w:val="-5"/>
        </w:rPr>
        <w:t xml:space="preserve"> </w:t>
      </w:r>
      <w:r>
        <w:t>on</w:t>
      </w:r>
      <w:r>
        <w:rPr>
          <w:rStyle w:val="Normal"/>
          <w:rFonts w:ascii="Arial" w:hAnsi="Arial"/>
          <w:vanish w:val="0"/>
          <w:color w:val="000000"/>
          <w:sz w:val="18"/>
          <w:szCs w:val="18"/>
          <w:rtl w:val="0"/>
          <w:lang w:val="en-US"/>
        </w:rPr>
        <w:t xml:space="preserve"> </w:t>
      </w:r>
      <w:r>
        <w:rPr>
          <w:rStyle w:val="Normal"/>
          <w:rFonts w:ascii="Arial" w:hAnsi="Arial"/>
          <w:vanish w:val="0"/>
          <w:color w:val="000000"/>
          <w:sz w:val="18"/>
          <w:szCs w:val="18"/>
          <w:u w:val="single"/>
          <w:rtl w:val="0"/>
          <w:lang w:val="en-US"/>
        </w:rPr>
        <w:t>25th</w:t>
      </w:r>
      <w:r>
        <w:rPr>
          <w:rStyle w:val="Normal"/>
          <w:rFonts w:ascii="Arial" w:hAnsi="Arial"/>
          <w:vanish w:val="0"/>
          <w:color w:val="000000"/>
          <w:sz w:val="18"/>
          <w:szCs w:val="18"/>
          <w:rtl w:val="0"/>
          <w:lang w:val="en-US"/>
        </w:rPr>
        <w:t xml:space="preserve"> </w:t>
      </w:r>
      <w:r>
        <w:t>. All such payments shall be made to Landlord at Landlord's address as set forth</w:t>
      </w:r>
      <w:r>
        <w:rPr>
          <w:spacing w:val="-5"/>
        </w:rPr>
        <w:t xml:space="preserve"> </w:t>
      </w:r>
      <w:r>
        <w:t>in</w:t>
      </w:r>
      <w:r>
        <w:rPr>
          <w:spacing w:val="-4"/>
        </w:rPr>
        <w:t xml:space="preserve"> </w:t>
      </w:r>
      <w:r>
        <w:t>the</w:t>
      </w:r>
      <w:r>
        <w:rPr>
          <w:spacing w:val="-1"/>
        </w:rPr>
        <w:t xml:space="preserve"> </w:t>
      </w:r>
      <w:r>
        <w:t>preamble</w:t>
      </w:r>
      <w:r>
        <w:rPr>
          <w:spacing w:val="-5"/>
        </w:rPr>
        <w:t xml:space="preserve"> </w:t>
      </w:r>
      <w:r>
        <w:t>to</w:t>
      </w:r>
      <w:r>
        <w:rPr>
          <w:spacing w:val="-5"/>
        </w:rPr>
        <w:t xml:space="preserve"> </w:t>
      </w:r>
      <w:r>
        <w:t>this</w:t>
      </w:r>
      <w:r>
        <w:rPr>
          <w:spacing w:val="-5"/>
        </w:rPr>
        <w:t xml:space="preserve"> </w:t>
      </w:r>
      <w:r>
        <w:t>Agreement</w:t>
      </w:r>
      <w:r>
        <w:rPr>
          <w:spacing w:val="-5"/>
        </w:rPr>
        <w:t xml:space="preserve"> </w:t>
      </w:r>
      <w:r>
        <w:t>on</w:t>
      </w:r>
      <w:r>
        <w:rPr>
          <w:spacing w:val="-5"/>
        </w:rPr>
        <w:t xml:space="preserve"> </w:t>
      </w:r>
      <w:r>
        <w:t>or</w:t>
      </w:r>
      <w:r>
        <w:rPr>
          <w:spacing w:val="-7"/>
        </w:rPr>
        <w:t xml:space="preserve"> </w:t>
      </w:r>
      <w:r>
        <w:t>before</w:t>
      </w:r>
      <w:r>
        <w:rPr>
          <w:spacing w:val="-5"/>
        </w:rPr>
        <w:t xml:space="preserve"> </w:t>
      </w:r>
      <w:r>
        <w:t>the</w:t>
      </w:r>
      <w:r>
        <w:rPr>
          <w:spacing w:val="-5"/>
        </w:rPr>
        <w:t xml:space="preserve"> </w:t>
      </w:r>
      <w:r>
        <w:t>due</w:t>
      </w:r>
      <w:r>
        <w:rPr>
          <w:spacing w:val="-5"/>
        </w:rPr>
        <w:t xml:space="preserve"> </w:t>
      </w:r>
      <w:r>
        <w:t>date</w:t>
      </w:r>
      <w:r>
        <w:rPr>
          <w:spacing w:val="-5"/>
        </w:rPr>
        <w:t xml:space="preserve"> </w:t>
      </w:r>
      <w:r>
        <w:t>and</w:t>
      </w:r>
      <w:r>
        <w:rPr>
          <w:spacing w:val="-5"/>
        </w:rPr>
        <w:t xml:space="preserve"> </w:t>
      </w:r>
      <w:r>
        <w:t>without</w:t>
      </w:r>
      <w:r>
        <w:rPr>
          <w:spacing w:val="-5"/>
        </w:rPr>
        <w:t xml:space="preserve"> </w:t>
      </w:r>
      <w:r>
        <w:t>demand.</w:t>
      </w:r>
    </w:p>
    <w:p>
      <w:pPr>
        <w:spacing w:before="3"/>
        <w:rPr>
          <w:rFonts w:ascii="Arial" w:hAnsi="Arial"/>
          <w:sz w:val="24"/>
          <w:szCs w:val="24"/>
          <w:lang w:bidi="ar_SA" w:eastAsia="en_US" w:val="en_US"/>
        </w:rPr>
      </w:pPr>
    </w:p>
    <w:p>
      <w:pPr>
        <w:pStyle w:val="ListParagraph"/>
        <w:numPr>
          <w:ilvl w:val="0"/>
          <w:numId w:val="1"/>
        </w:numPr>
        <w:tabs>
          <w:tab w:leader="none" w:pos="820" w:val="left"/>
        </w:tabs>
        <w:ind w:left="819"/>
        <w:jc w:val="left"/>
        <w:rPr>
          <w:rStyle w:val="Normal"/>
          <w:sz w:val="22"/>
          <w:szCs w:val="22"/>
          <w:lang w:bidi="ar_SA" w:eastAsia="en_US" w:val="en_US"/>
        </w:rPr>
      </w:pPr>
      <w:r>
        <w:rPr>
          <w:rFonts w:ascii="Arial" w:hAnsi="Arial"/>
          <w:b w:val="1"/>
          <w:sz w:val="18"/>
        </w:rPr>
        <w:t>SECURITY DEPOSIT</w:t>
      </w:r>
      <w:r>
        <w:rPr>
          <w:rFonts w:ascii="Arial" w:hAnsi="Arial"/>
          <w:sz w:val="18"/>
        </w:rPr>
        <w:t xml:space="preserve">. </w:t>
      </w:r>
      <w:r>
        <w:rPr>
          <w:rFonts w:ascii="Arial" w:hAnsi="Arial"/>
          <w:sz w:val="18"/>
        </w:rPr>
        <w:t>U</w:t>
      </w:r>
      <w:r>
        <w:rPr>
          <w:rFonts w:ascii="Arial" w:hAnsi="Arial"/>
          <w:sz w:val="18"/>
        </w:rPr>
        <w:t>a</w:t>
      </w:r>
      <w:r>
        <w:rPr>
          <w:rFonts w:ascii="Arial" w:hAnsi="Arial"/>
          <w:sz w:val="18"/>
        </w:rPr>
        <w:t>pon</w:t>
      </w:r>
      <w:r>
        <w:rPr>
          <w:rFonts w:ascii="Arial" w:hAnsi="Arial"/>
          <w:sz w:val="18"/>
        </w:rPr>
        <w:t xml:space="preserve"> the due execution of this Agreement, Tenant shall deposit with Landlord the sum</w:t>
      </w:r>
      <w:r>
        <w:rPr>
          <w:rFonts w:ascii="Arial" w:hAnsi="Arial"/>
          <w:spacing w:val="-14"/>
          <w:sz w:val="18"/>
        </w:rPr>
        <w:t xml:space="preserve"> </w:t>
      </w:r>
      <w:r>
        <w:rPr>
          <w:rFonts w:ascii="Arial" w:hAnsi="Arial"/>
          <w:sz w:val="18"/>
        </w:rPr>
        <w:t>o</w:t>
      </w:r>
      <w:r>
        <w:rPr>
          <w:rStyle w:val="Normal"/>
          <w:rFonts w:ascii="Arial" w:hAnsi="Arial"/>
          <w:vanish w:val="0"/>
          <w:color w:val="000000"/>
          <w:sz w:val="18"/>
          <w:szCs w:val="22"/>
          <w:rtl w:val="0"/>
          <w:lang w:val="en-US"/>
        </w:rPr>
        <w:t xml:space="preserve">f </w:t>
      </w:r>
      <w:r>
        <w:rPr>
          <w:rStyle w:val="Normal"/>
          <w:rFonts w:ascii="Arial" w:hAnsi="Arial"/>
          <w:b w:val="0"/>
          <w:i w:val="0"/>
          <w:strike w:val="0"/>
          <w:vanish w:val="0"/>
          <w:color w:val="000000"/>
          <w:sz w:val="18"/>
          <w:szCs w:val="22"/>
          <w:u w:val="single"/>
          <w:rtl w:val="0"/>
          <w:lang w:val="en-US"/>
        </w:rPr>
        <w:t>500.00$</w:t>
      </w:r>
      <w:r>
        <w:rPr>
          <w:u w:val="single"/>
        </w:rPr>
        <w:t xml:space="preserve">	</w:t>
      </w:r>
      <w:r>
        <w:t xml:space="preserve"> DOLLARS</w:t>
      </w:r>
      <w:r>
        <w:rPr>
          <w:spacing w:val="-9"/>
        </w:rPr>
        <w:t xml:space="preserve"> </w:t>
      </w:r>
      <w:r>
        <w:t>($</w:t>
      </w:r>
      <w:r>
        <w:t>)</w:t>
      </w:r>
      <w:r>
        <w:rPr>
          <w:spacing w:val="-4"/>
        </w:rPr>
        <w:t xml:space="preserve"> </w:t>
      </w:r>
      <w:r>
        <w:t>receipt</w:t>
      </w:r>
      <w:r>
        <w:rPr>
          <w:spacing w:val="-4"/>
        </w:rPr>
        <w:t xml:space="preserve"> </w:t>
      </w:r>
      <w:r>
        <w:t>of</w:t>
      </w:r>
      <w:r>
        <w:rPr>
          <w:spacing w:val="-1"/>
        </w:rPr>
        <w:t xml:space="preserve"> </w:t>
      </w:r>
      <w:r>
        <w:t>which</w:t>
      </w:r>
      <w:r>
        <w:rPr>
          <w:spacing w:val="-5"/>
        </w:rPr>
        <w:t xml:space="preserve"> </w:t>
      </w:r>
      <w:r>
        <w:t>is</w:t>
      </w:r>
      <w:r>
        <w:rPr>
          <w:spacing w:val="-5"/>
        </w:rPr>
        <w:t xml:space="preserve"> </w:t>
      </w:r>
      <w:r>
        <w:t>hereby</w:t>
      </w:r>
      <w:r>
        <w:rPr>
          <w:spacing w:val="-7"/>
        </w:rPr>
        <w:t xml:space="preserve"> </w:t>
      </w:r>
      <w:r>
        <w:t>acknowledged</w:t>
      </w:r>
      <w:r>
        <w:rPr>
          <w:spacing w:val="-5"/>
        </w:rPr>
        <w:t xml:space="preserve"> </w:t>
      </w:r>
      <w:r>
        <w:t>by</w:t>
      </w:r>
      <w:r>
        <w:rPr>
          <w:spacing w:val="-7"/>
        </w:rPr>
        <w:t xml:space="preserve"> </w:t>
      </w:r>
      <w:r>
        <w:t>Landlord,</w:t>
      </w:r>
      <w:r>
        <w:rPr>
          <w:spacing w:val="-5"/>
        </w:rPr>
        <w:t xml:space="preserve"> </w:t>
      </w:r>
      <w:r>
        <w:t>as</w:t>
      </w:r>
      <w:r>
        <w:rPr>
          <w:spacing w:val="-5"/>
        </w:rPr>
        <w:t xml:space="preserve"> </w:t>
      </w:r>
      <w:r>
        <w:t>security</w:t>
      </w:r>
      <w:r>
        <w:rPr>
          <w:spacing w:val="-7"/>
        </w:rPr>
        <w:t xml:space="preserve"> </w:t>
      </w:r>
      <w:r>
        <w:t>for</w:t>
      </w:r>
      <w:r>
        <w:rPr>
          <w:spacing w:val="-8"/>
        </w:rPr>
        <w:t xml:space="preserve"> </w:t>
      </w:r>
      <w:r>
        <w:t>any</w:t>
      </w:r>
      <w:r>
        <w:rPr>
          <w:spacing w:val="-8"/>
        </w:rPr>
        <w:t xml:space="preserve"> </w:t>
      </w:r>
      <w:r>
        <w:t>damage</w:t>
      </w:r>
      <w:r>
        <w:rPr>
          <w:spacing w:val="-5"/>
        </w:rPr>
        <w:t xml:space="preserve"> </w:t>
      </w:r>
      <w:r>
        <w:t>caused</w:t>
      </w:r>
      <w:r>
        <w:rPr>
          <w:spacing w:val="-5"/>
        </w:rPr>
        <w:t xml:space="preserve"> </w:t>
      </w:r>
      <w:r>
        <w:t>to</w:t>
      </w:r>
      <w:r>
        <w:rPr>
          <w:spacing w:val="-5"/>
        </w:rPr>
        <w:t xml:space="preserve"> </w:t>
      </w:r>
      <w:r>
        <w:t>the</w:t>
      </w:r>
      <w:r>
        <w:rPr>
          <w:spacing w:val="-5"/>
        </w:rPr>
        <w:t xml:space="preserve"> </w:t>
      </w:r>
      <w:r>
        <w:t>Premises</w:t>
      </w:r>
      <w:r>
        <w:rPr>
          <w:spacing w:val="-5"/>
        </w:rPr>
        <w:t xml:space="preserve"> </w:t>
      </w:r>
      <w:r>
        <w:t>during</w:t>
      </w:r>
      <w:r>
        <w:rPr>
          <w:spacing w:val="-5"/>
        </w:rPr>
        <w:t xml:space="preserve"> </w:t>
      </w:r>
      <w:r>
        <w:t>the</w:t>
      </w:r>
      <w:r>
        <w:rPr>
          <w:spacing w:val="-5"/>
        </w:rPr>
        <w:t xml:space="preserve"> </w:t>
      </w:r>
      <w:r>
        <w:t>term</w:t>
      </w:r>
      <w:r>
        <w:rPr>
          <w:spacing w:val="-5"/>
        </w:rPr>
        <w:t xml:space="preserve"> </w:t>
      </w:r>
      <w:r>
        <w:t>hereof.</w:t>
      </w:r>
    </w:p>
    <w:p>
      <w:pPr>
        <w:spacing w:before="4"/>
        <w:rPr>
          <w:rFonts w:ascii="Arial" w:hAnsi="Arial"/>
          <w:sz w:val="24"/>
          <w:szCs w:val="24"/>
          <w:lang w:bidi="ar_SA" w:eastAsia="en_US" w:val="en_US"/>
        </w:rPr>
      </w:pPr>
    </w:p>
    <w:p>
      <w:pPr>
        <w:pStyle w:val="BodyText"/>
        <w:ind w:left="819" w:right="855"/>
        <w:rPr>
          <w:rStyle w:val="Normal"/>
          <w:rFonts w:ascii="Arial" w:hAnsi="Arial"/>
          <w:sz w:val="18"/>
          <w:szCs w:val="18"/>
          <w:lang w:bidi="ar_SA" w:eastAsia="en_US" w:val="en_US"/>
        </w:rPr>
      </w:pPr>
      <w:r>
        <w:rPr>
          <w:i w:val="1"/>
        </w:rPr>
        <w:t>Interest on Security Deposits</w:t>
      </w:r>
      <w:r>
        <w:t>. In accordance with New Jersey law (NJSA Section 46:8-19), Landlord will pay Tenant interest on Tenant's security deposit, less any service fee charged by the bank or investment company. Interest will be paid annually on the anniversary of Tenant's Lease in cash or as a credit towards rent due. Further, Landlord will annually notify Tenant of certain information concerning the security deposit: the name of the bank where the security deposit is held, the type of account in which the funds are deposited, and the account's interest rate. Landlord is prohibited</w:t>
      </w:r>
      <w:r>
        <w:rPr>
          <w:spacing w:val="-5"/>
        </w:rPr>
        <w:t xml:space="preserve"> </w:t>
      </w:r>
      <w:r>
        <w:t>from</w:t>
      </w:r>
      <w:r>
        <w:rPr>
          <w:spacing w:val="-5"/>
        </w:rPr>
        <w:t xml:space="preserve"> </w:t>
      </w:r>
      <w:r>
        <w:t>increasing</w:t>
      </w:r>
      <w:r>
        <w:rPr>
          <w:spacing w:val="-5"/>
        </w:rPr>
        <w:t xml:space="preserve"> </w:t>
      </w:r>
      <w:r>
        <w:t>the</w:t>
      </w:r>
      <w:r>
        <w:rPr>
          <w:spacing w:val="-5"/>
        </w:rPr>
        <w:t xml:space="preserve"> </w:t>
      </w:r>
      <w:r>
        <w:t>amount</w:t>
      </w:r>
      <w:r>
        <w:rPr>
          <w:spacing w:val="-5"/>
        </w:rPr>
        <w:t xml:space="preserve"> </w:t>
      </w:r>
      <w:r>
        <w:t>of</w:t>
      </w:r>
      <w:r>
        <w:rPr>
          <w:spacing w:val="-5"/>
        </w:rPr>
        <w:t xml:space="preserve"> </w:t>
      </w:r>
      <w:r>
        <w:t>the</w:t>
      </w:r>
      <w:r>
        <w:rPr>
          <w:spacing w:val="-5"/>
        </w:rPr>
        <w:t xml:space="preserve"> </w:t>
      </w:r>
      <w:r>
        <w:t>security</w:t>
      </w:r>
      <w:r>
        <w:rPr>
          <w:spacing w:val="-8"/>
        </w:rPr>
        <w:t xml:space="preserve"> </w:t>
      </w:r>
      <w:r>
        <w:t>deposit</w:t>
      </w:r>
      <w:r>
        <w:rPr>
          <w:spacing w:val="-5"/>
        </w:rPr>
        <w:t xml:space="preserve"> </w:t>
      </w:r>
      <w:r>
        <w:t>by</w:t>
      </w:r>
      <w:r>
        <w:rPr>
          <w:spacing w:val="-8"/>
        </w:rPr>
        <w:t xml:space="preserve"> </w:t>
      </w:r>
      <w:r>
        <w:t>more</w:t>
      </w:r>
      <w:r>
        <w:rPr>
          <w:spacing w:val="-5"/>
        </w:rPr>
        <w:t xml:space="preserve"> </w:t>
      </w:r>
      <w:r>
        <w:t>than</w:t>
      </w:r>
      <w:r>
        <w:rPr>
          <w:spacing w:val="-5"/>
        </w:rPr>
        <w:t xml:space="preserve"> </w:t>
      </w:r>
      <w:r>
        <w:t>ten</w:t>
      </w:r>
      <w:r>
        <w:rPr>
          <w:spacing w:val="-5"/>
        </w:rPr>
        <w:t xml:space="preserve"> </w:t>
      </w:r>
      <w:r>
        <w:t>(10)</w:t>
      </w:r>
      <w:r>
        <w:rPr>
          <w:spacing w:val="-5"/>
        </w:rPr>
        <w:t xml:space="preserve"> </w:t>
      </w:r>
      <w:r>
        <w:t>percent</w:t>
      </w:r>
      <w:r>
        <w:rPr>
          <w:spacing w:val="-5"/>
        </w:rPr>
        <w:t xml:space="preserve"> </w:t>
      </w:r>
      <w:r>
        <w:t>per</w:t>
      </w:r>
      <w:r>
        <w:rPr>
          <w:spacing w:val="-5"/>
        </w:rPr>
        <w:t xml:space="preserve"> </w:t>
      </w:r>
      <w:r>
        <w:t>year.</w:t>
      </w:r>
    </w:p>
    <w:p>
      <w:pPr>
        <w:spacing w:before="3"/>
        <w:rPr>
          <w:rFonts w:ascii="Arial" w:hAnsi="Arial"/>
          <w:sz w:val="24"/>
          <w:szCs w:val="24"/>
          <w:lang w:bidi="ar_SA" w:eastAsia="en_US" w:val="en_US"/>
        </w:rPr>
      </w:pPr>
    </w:p>
    <w:p>
      <w:pPr>
        <w:pStyle w:val="BodyText"/>
        <w:ind w:left="819" w:right="856"/>
        <w:rPr>
          <w:rStyle w:val="Normal"/>
          <w:rFonts w:ascii="Arial" w:hAnsi="Arial"/>
          <w:sz w:val="18"/>
          <w:szCs w:val="18"/>
          <w:lang w:bidi="ar_SA" w:eastAsia="en_US" w:val="en_US"/>
        </w:rPr>
      </w:pPr>
      <w:r>
        <w:rPr>
          <w:i w:val="1"/>
        </w:rPr>
        <w:t>Timing of Return of Security Deposit</w:t>
      </w:r>
      <w:r>
        <w:t>. Within thirty (30) days after the end of Tenant's Lease term, Landlord will return Tenant's security deposit to Tenant, plus any accrued interest and less any allowed deductions. Interest and any deductions will be itemized. Tenant's security deposit or the balance thereof after deductions will be returned to Tenant by</w:t>
      </w:r>
      <w:r>
        <w:rPr>
          <w:spacing w:val="-8"/>
        </w:rPr>
        <w:t xml:space="preserve"> </w:t>
      </w:r>
      <w:r>
        <w:t>personal</w:t>
      </w:r>
      <w:r>
        <w:rPr>
          <w:spacing w:val="-6"/>
        </w:rPr>
        <w:t xml:space="preserve"> </w:t>
      </w:r>
      <w:r>
        <w:t>delivery</w:t>
      </w:r>
      <w:r>
        <w:rPr>
          <w:spacing w:val="-8"/>
        </w:rPr>
        <w:t xml:space="preserve"> </w:t>
      </w:r>
      <w:r>
        <w:t>or</w:t>
      </w:r>
      <w:r>
        <w:rPr>
          <w:spacing w:val="-6"/>
        </w:rPr>
        <w:t xml:space="preserve"> </w:t>
      </w:r>
      <w:r>
        <w:t>registered</w:t>
      </w:r>
      <w:r>
        <w:rPr>
          <w:spacing w:val="-6"/>
        </w:rPr>
        <w:t xml:space="preserve"> </w:t>
      </w:r>
      <w:r>
        <w:t>or</w:t>
      </w:r>
      <w:r>
        <w:rPr>
          <w:spacing w:val="-6"/>
        </w:rPr>
        <w:t xml:space="preserve"> </w:t>
      </w:r>
      <w:r>
        <w:t>certified</w:t>
      </w:r>
      <w:r>
        <w:rPr>
          <w:spacing w:val="-6"/>
        </w:rPr>
        <w:t xml:space="preserve"> </w:t>
      </w:r>
      <w:r>
        <w:t>mail.</w:t>
      </w:r>
    </w:p>
    <w:p>
      <w:pPr>
        <w:spacing w:before="3"/>
        <w:rPr>
          <w:rFonts w:ascii="Arial" w:hAnsi="Arial"/>
          <w:sz w:val="24"/>
          <w:szCs w:val="24"/>
          <w:lang w:bidi="ar_SA" w:eastAsia="en_US" w:val="en_US"/>
        </w:rPr>
      </w:pPr>
    </w:p>
    <w:p>
      <w:pPr>
        <w:pStyle w:val="ListParagraph"/>
        <w:numPr>
          <w:ilvl w:val="0"/>
          <w:numId w:val="1"/>
        </w:numPr>
        <w:tabs>
          <w:tab w:leader="none" w:pos="821" w:val="left"/>
          <w:tab w:leader="none" w:pos="3212" w:val="left"/>
          <w:tab w:leader="none" w:pos="5904" w:val="left"/>
          <w:tab w:leader="none" w:pos="7201" w:val="left"/>
        </w:tabs>
        <w:ind w:hanging="359" w:left="819" w:right="896"/>
        <w:jc w:val="left"/>
        <w:rPr>
          <w:rStyle w:val="Normal"/>
          <w:rFonts w:ascii="Arial" w:hAnsi="Arial"/>
          <w:sz w:val="18"/>
          <w:szCs w:val="18"/>
          <w:lang w:bidi="ar_SA" w:eastAsia="en_US" w:val="en_US"/>
        </w:rPr>
      </w:pPr>
      <w:r>
        <w:rPr>
          <w:rFonts w:ascii="Arial" w:hAnsi="Arial"/>
          <w:b w:val="1"/>
          <w:sz w:val="18"/>
        </w:rPr>
        <w:t>USE OF PREMISES</w:t>
      </w:r>
      <w:r>
        <w:rPr>
          <w:rFonts w:ascii="Arial" w:hAnsi="Arial"/>
          <w:sz w:val="18"/>
        </w:rPr>
        <w:t>.  The Premises shall be used and occupied by Tenant and Tenant's immediate family, consis</w:t>
      </w:r>
      <w:r>
        <w:rPr>
          <w:rStyle w:val="Normal"/>
          <w:rFonts w:ascii="Arial" w:hAnsi="Arial"/>
          <w:vanish w:val="0"/>
          <w:color w:val="000000"/>
          <w:sz w:val="18"/>
          <w:szCs w:val="22"/>
          <w:rtl w:val="0"/>
          <w:lang w:val="en-US"/>
        </w:rPr>
        <w:t xml:space="preserve">ting </w:t>
      </w:r>
      <w:r>
        <w:rPr>
          <w:rStyle w:val="Normal"/>
          <w:rFonts w:ascii="Arial" w:hAnsi="Arial"/>
          <w:vanish w:val="0"/>
          <w:color w:val="000000"/>
          <w:sz w:val="18"/>
          <w:szCs w:val="22"/>
          <w:u w:val="single"/>
          <w:rtl w:val="0"/>
          <w:lang w:val="en-US"/>
        </w:rPr>
        <w:t>5people</w:t>
      </w:r>
      <w:r>
        <w:rPr>
          <w:rFonts w:ascii="Arial" w:hAnsi="Arial"/>
          <w:sz w:val="18"/>
        </w:rPr>
        <w:t xml:space="preserve">, </w:t>
      </w:r>
      <w:r>
        <w:rPr>
          <w:rFonts w:ascii="Arial" w:hAnsi="Arial"/>
          <w:spacing w:val="-2"/>
          <w:sz w:val="18"/>
        </w:rPr>
        <w:t>exclusively,</w:t>
      </w:r>
      <w:r>
        <w:rPr>
          <w:rFonts w:ascii="Arial" w:hAnsi="Arial"/>
          <w:sz w:val="18"/>
        </w:rPr>
        <w:t xml:space="preserve"> </w:t>
      </w:r>
      <w:r>
        <w:rPr>
          <w:rFonts w:ascii="Arial" w:hAnsi="Arial"/>
          <w:spacing w:val="-1"/>
          <w:sz w:val="18"/>
        </w:rPr>
        <w:t>as</w:t>
      </w:r>
      <w:r>
        <w:rPr>
          <w:rFonts w:ascii="Arial" w:hAnsi="Arial"/>
          <w:sz w:val="18"/>
        </w:rPr>
        <w:t xml:space="preserve"> a </w:t>
      </w:r>
      <w:r>
        <w:rPr>
          <w:rFonts w:ascii="Arial" w:hAnsi="Arial"/>
          <w:spacing w:val="-1"/>
          <w:sz w:val="18"/>
        </w:rPr>
        <w:t>private</w:t>
      </w:r>
      <w:r>
        <w:rPr>
          <w:rFonts w:ascii="Arial" w:hAnsi="Arial"/>
          <w:spacing w:val="9"/>
          <w:sz w:val="18"/>
        </w:rPr>
        <w:t xml:space="preserve"> </w:t>
      </w:r>
      <w:r>
        <w:rPr>
          <w:rFonts w:ascii="Arial" w:hAnsi="Arial"/>
          <w:spacing w:val="-1"/>
          <w:sz w:val="18"/>
        </w:rPr>
        <w:t>single</w:t>
      </w:r>
      <w:r>
        <w:rPr>
          <w:rFonts w:ascii="Arial" w:hAnsi="Arial"/>
          <w:spacing w:val="2"/>
          <w:sz w:val="18"/>
        </w:rPr>
        <w:t xml:space="preserve"> </w:t>
      </w:r>
      <w:r>
        <w:rPr>
          <w:rFonts w:ascii="Arial" w:hAnsi="Arial"/>
          <w:spacing w:val="-1"/>
          <w:sz w:val="18"/>
        </w:rPr>
        <w:t>family</w:t>
      </w:r>
      <w:r>
        <w:rPr>
          <w:rFonts w:ascii="Arial" w:hAnsi="Arial"/>
          <w:spacing w:val="-1"/>
          <w:w w:val="99"/>
          <w:sz w:val="18"/>
        </w:rPr>
        <w:t xml:space="preserve"> </w:t>
      </w:r>
      <w:r>
        <w:rPr>
          <w:rFonts w:ascii="Arial" w:hAnsi="Arial"/>
          <w:sz w:val="18"/>
        </w:rPr>
        <w:t>dwelling, and no part of the Premises shall be used at any time during the term of this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quasi-governmental</w:t>
      </w:r>
      <w:r>
        <w:rPr>
          <w:rFonts w:ascii="Arial" w:hAnsi="Arial"/>
          <w:spacing w:val="-8"/>
          <w:sz w:val="18"/>
        </w:rPr>
        <w:t xml:space="preserve"> </w:t>
      </w:r>
      <w:r>
        <w:rPr>
          <w:rFonts w:ascii="Arial" w:hAnsi="Arial"/>
          <w:sz w:val="18"/>
        </w:rPr>
        <w:t>authorities</w:t>
      </w:r>
      <w:r>
        <w:rPr>
          <w:rFonts w:ascii="Arial" w:hAnsi="Arial"/>
          <w:spacing w:val="-9"/>
          <w:sz w:val="18"/>
        </w:rPr>
        <w:t xml:space="preserve"> </w:t>
      </w:r>
      <w:r>
        <w:rPr>
          <w:rFonts w:ascii="Arial" w:hAnsi="Arial"/>
          <w:sz w:val="18"/>
        </w:rPr>
        <w:t>affecting</w:t>
      </w:r>
      <w:r>
        <w:rPr>
          <w:rFonts w:ascii="Arial" w:hAnsi="Arial"/>
          <w:spacing w:val="-8"/>
          <w:sz w:val="18"/>
        </w:rPr>
        <w:t xml:space="preserve"> </w:t>
      </w:r>
      <w:r>
        <w:rPr>
          <w:rFonts w:ascii="Arial" w:hAnsi="Arial"/>
          <w:sz w:val="18"/>
        </w:rPr>
        <w:t>the</w:t>
      </w:r>
      <w:r>
        <w:rPr>
          <w:rFonts w:ascii="Arial" w:hAnsi="Arial"/>
          <w:spacing w:val="-8"/>
          <w:sz w:val="18"/>
        </w:rPr>
        <w:t xml:space="preserve"> </w:t>
      </w:r>
      <w:r>
        <w:rPr>
          <w:rFonts w:ascii="Arial" w:hAnsi="Arial"/>
          <w:sz w:val="18"/>
        </w:rPr>
        <w:t>cleanliness,</w:t>
      </w:r>
      <w:r>
        <w:rPr>
          <w:rFonts w:ascii="Arial" w:hAnsi="Arial"/>
          <w:spacing w:val="-8"/>
          <w:sz w:val="18"/>
        </w:rPr>
        <w:t xml:space="preserve"> </w:t>
      </w:r>
      <w:r>
        <w:rPr>
          <w:rFonts w:ascii="Arial" w:hAnsi="Arial"/>
          <w:sz w:val="18"/>
        </w:rPr>
        <w:t>use,</w:t>
      </w:r>
      <w:r>
        <w:rPr>
          <w:rFonts w:ascii="Arial" w:hAnsi="Arial"/>
          <w:spacing w:val="-8"/>
          <w:sz w:val="18"/>
        </w:rPr>
        <w:t xml:space="preserve"> </w:t>
      </w:r>
      <w:r>
        <w:rPr>
          <w:rFonts w:ascii="Arial" w:hAnsi="Arial"/>
          <w:sz w:val="18"/>
        </w:rPr>
        <w:t>occupancy</w:t>
      </w:r>
      <w:r>
        <w:rPr>
          <w:rFonts w:ascii="Arial" w:hAnsi="Arial"/>
          <w:spacing w:val="-10"/>
          <w:sz w:val="18"/>
        </w:rPr>
        <w:t xml:space="preserve"> </w:t>
      </w:r>
      <w:r>
        <w:rPr>
          <w:rFonts w:ascii="Arial" w:hAnsi="Arial"/>
          <w:sz w:val="18"/>
        </w:rPr>
        <w:t>and</w:t>
      </w:r>
      <w:r>
        <w:rPr>
          <w:rFonts w:ascii="Arial" w:hAnsi="Arial"/>
          <w:spacing w:val="-8"/>
          <w:sz w:val="18"/>
        </w:rPr>
        <w:t xml:space="preserve"> </w:t>
      </w:r>
      <w:r>
        <w:rPr>
          <w:rFonts w:ascii="Arial" w:hAnsi="Arial"/>
          <w:sz w:val="18"/>
        </w:rPr>
        <w:t>preservation</w:t>
      </w:r>
      <w:r>
        <w:rPr>
          <w:rFonts w:ascii="Arial" w:hAnsi="Arial"/>
          <w:spacing w:val="-8"/>
          <w:sz w:val="18"/>
        </w:rPr>
        <w:t xml:space="preserve"> </w:t>
      </w:r>
      <w:r>
        <w:rPr>
          <w:rFonts w:ascii="Arial" w:hAnsi="Arial"/>
          <w:sz w:val="18"/>
        </w:rPr>
        <w:t>of</w:t>
      </w:r>
      <w:r>
        <w:rPr>
          <w:rFonts w:ascii="Arial" w:hAnsi="Arial"/>
          <w:spacing w:val="-8"/>
          <w:sz w:val="18"/>
        </w:rPr>
        <w:t xml:space="preserve"> </w:t>
      </w:r>
      <w:r>
        <w:rPr>
          <w:rFonts w:ascii="Arial" w:hAnsi="Arial"/>
          <w:sz w:val="18"/>
        </w:rPr>
        <w:t>the</w:t>
      </w:r>
      <w:r>
        <w:rPr>
          <w:rFonts w:ascii="Arial" w:hAnsi="Arial"/>
          <w:spacing w:val="-8"/>
          <w:sz w:val="18"/>
        </w:rPr>
        <w:t xml:space="preserve"> </w:t>
      </w:r>
      <w:r>
        <w:rPr>
          <w:rFonts w:ascii="Arial" w:hAnsi="Arial"/>
          <w:sz w:val="18"/>
        </w:rPr>
        <w:t>Premises.</w:t>
      </w:r>
    </w:p>
    <w:p>
      <w:pPr>
        <w:rPr>
          <w:rFonts w:ascii="Arial" w:hAnsi="Arial"/>
          <w:sz w:val="18"/>
          <w:szCs w:val="18"/>
          <w:lang w:bidi="ar_SA" w:eastAsia="en_US" w:val="en_US"/>
        </w:rPr>
        <w:sectPr>
          <w:footerReference w:type="default" r:id="rId5"/>
          <w:type w:val="continuous"/>
          <w:pgSz w:h="15840" w:w="12240"/>
          <w:pgMar w:bottom="280" w:footer="720" w:gutter="0" w:header="720" w:left="800" w:right="220" w:top="240"/>
          <w:cols w:space="720"/>
        </w:sectPr>
      </w:pPr>
    </w:p>
    <w:p>
      <w:pPr>
        <w:pStyle w:val="ListParagraph"/>
        <w:numPr>
          <w:ilvl w:val="0"/>
          <w:numId w:val="1"/>
        </w:numPr>
        <w:tabs>
          <w:tab w:leader="none" w:pos="480" w:val="left"/>
        </w:tabs>
        <w:spacing w:before="56"/>
        <w:ind w:left="480" w:right="145"/>
        <w:jc w:val="left"/>
        <w:rPr>
          <w:rStyle w:val="Normal"/>
          <w:rFonts w:ascii="Arial" w:hAnsi="Arial"/>
          <w:sz w:val="18"/>
          <w:szCs w:val="18"/>
          <w:lang w:bidi="ar_SA" w:eastAsia="en_US" w:val="en_US"/>
        </w:rPr>
      </w:pPr>
      <w:r>
        <w:rPr>
          <w:rFonts w:ascii="Arial" w:hAnsi="Arial"/>
          <w:b w:val="1"/>
          <w:sz w:val="18"/>
        </w:rPr>
        <w:t>CONDITION OF PREMISES</w:t>
      </w:r>
      <w:r>
        <w:rPr>
          <w:rFonts w:ascii="Arial" w:hAnsi="Arial"/>
          <w:sz w:val="18"/>
        </w:rPr>
        <w:t>. Tenant stipulates, represents and warrants that Tenant has examined the Premises, and that</w:t>
      </w:r>
      <w:r>
        <w:rPr>
          <w:rFonts w:ascii="Arial" w:hAnsi="Arial"/>
          <w:spacing w:val="-4"/>
          <w:sz w:val="18"/>
        </w:rPr>
        <w:t xml:space="preserve"> </w:t>
      </w:r>
      <w:r>
        <w:rPr>
          <w:rFonts w:ascii="Arial" w:hAnsi="Arial"/>
          <w:sz w:val="18"/>
        </w:rPr>
        <w:t>they</w:t>
      </w:r>
      <w:r>
        <w:rPr>
          <w:rFonts w:ascii="Arial" w:hAnsi="Arial"/>
          <w:spacing w:val="-6"/>
          <w:sz w:val="18"/>
        </w:rPr>
        <w:t xml:space="preserve"> </w:t>
      </w:r>
      <w:r>
        <w:rPr>
          <w:rFonts w:ascii="Arial" w:hAnsi="Arial"/>
          <w:sz w:val="18"/>
        </w:rPr>
        <w:t>are</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this</w:t>
      </w:r>
      <w:r>
        <w:rPr>
          <w:rFonts w:ascii="Arial" w:hAnsi="Arial"/>
          <w:spacing w:val="-4"/>
          <w:sz w:val="18"/>
        </w:rPr>
        <w:t xml:space="preserve"> </w:t>
      </w:r>
      <w:r>
        <w:rPr>
          <w:rFonts w:ascii="Arial" w:hAnsi="Arial"/>
          <w:sz w:val="18"/>
        </w:rPr>
        <w:t>Lease</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good</w:t>
      </w:r>
      <w:r>
        <w:rPr>
          <w:rFonts w:ascii="Arial" w:hAnsi="Arial"/>
          <w:spacing w:val="-4"/>
          <w:sz w:val="18"/>
        </w:rPr>
        <w:t xml:space="preserve"> </w:t>
      </w:r>
      <w:r>
        <w:rPr>
          <w:rFonts w:ascii="Arial" w:hAnsi="Arial"/>
          <w:sz w:val="18"/>
        </w:rPr>
        <w:t>order,</w:t>
      </w:r>
      <w:r>
        <w:rPr>
          <w:rFonts w:ascii="Arial" w:hAnsi="Arial"/>
          <w:spacing w:val="-4"/>
          <w:sz w:val="18"/>
        </w:rPr>
        <w:t xml:space="preserve"> </w:t>
      </w:r>
      <w:r>
        <w:rPr>
          <w:rFonts w:ascii="Arial" w:hAnsi="Arial"/>
          <w:sz w:val="18"/>
        </w:rPr>
        <w:t>repair,</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a</w:t>
      </w:r>
      <w:r>
        <w:rPr>
          <w:rFonts w:ascii="Arial" w:hAnsi="Arial"/>
          <w:spacing w:val="-7"/>
          <w:sz w:val="18"/>
        </w:rPr>
        <w:t xml:space="preserve"> </w:t>
      </w:r>
      <w:r>
        <w:rPr>
          <w:rFonts w:ascii="Arial" w:hAnsi="Arial"/>
          <w:sz w:val="18"/>
        </w:rPr>
        <w:t>safe,</w:t>
      </w:r>
      <w:r>
        <w:rPr>
          <w:rFonts w:ascii="Arial" w:hAnsi="Arial"/>
          <w:spacing w:val="-4"/>
          <w:sz w:val="18"/>
        </w:rPr>
        <w:t xml:space="preserve"> </w:t>
      </w:r>
      <w:r>
        <w:rPr>
          <w:rFonts w:ascii="Arial" w:hAnsi="Arial"/>
          <w:sz w:val="18"/>
        </w:rPr>
        <w:t>clean</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tenantable</w:t>
      </w:r>
      <w:r>
        <w:rPr>
          <w:rFonts w:ascii="Arial" w:hAnsi="Arial"/>
          <w:spacing w:val="-4"/>
          <w:sz w:val="18"/>
        </w:rPr>
        <w:t xml:space="preserve"> </w:t>
      </w:r>
      <w:r>
        <w:rPr>
          <w:rFonts w:ascii="Arial" w:hAnsi="Arial"/>
          <w:sz w:val="18"/>
        </w:rPr>
        <w:t>condition.</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62"/>
        <w:jc w:val="left"/>
        <w:rPr>
          <w:rStyle w:val="Normal"/>
          <w:rFonts w:ascii="Arial" w:hAnsi="Arial"/>
          <w:sz w:val="18"/>
          <w:szCs w:val="18"/>
          <w:lang w:bidi="ar_SA" w:eastAsia="en_US" w:val="en_US"/>
        </w:rPr>
      </w:pPr>
      <w:r>
        <w:rPr>
          <w:rFonts w:ascii="Arial" w:hAnsi="Arial"/>
          <w:b w:val="1"/>
          <w:sz w:val="18"/>
        </w:rPr>
        <w:t>ASSIGNMENT AND SUB-LETTING</w:t>
      </w:r>
      <w:r>
        <w:rPr>
          <w:rFonts w:ascii="Arial" w:hAnsi="Arial"/>
          <w:sz w:val="18"/>
        </w:rPr>
        <w:t xml:space="preserve">. Tenant shall not assign this </w:t>
      </w:r>
      <w:r>
        <w:rPr>
          <w:rFonts w:ascii="Arial" w:hAnsi="Arial"/>
          <w:sz w:val="18"/>
        </w:rPr>
        <w:t>Agreement or</w:t>
      </w:r>
      <w:r>
        <w:rPr>
          <w:rFonts w:ascii="Arial" w:hAnsi="Arial"/>
          <w:sz w:val="18"/>
        </w:rPr>
        <w:t xml:space="preserve"> sub-let or grant any license to use the Premises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 letting</w:t>
      </w:r>
      <w:r>
        <w:rPr>
          <w:rFonts w:ascii="Arial" w:hAnsi="Arial"/>
          <w:spacing w:val="-5"/>
          <w:sz w:val="18"/>
        </w:rPr>
        <w:t xml:space="preserve"> </w:t>
      </w:r>
      <w:r>
        <w:rPr>
          <w:rFonts w:ascii="Arial" w:hAnsi="Arial"/>
          <w:sz w:val="18"/>
        </w:rPr>
        <w:t>by</w:t>
      </w:r>
      <w:r>
        <w:rPr>
          <w:rFonts w:ascii="Arial" w:hAnsi="Arial"/>
          <w:spacing w:val="-8"/>
          <w:sz w:val="18"/>
        </w:rPr>
        <w:t xml:space="preserve"> </w:t>
      </w:r>
      <w:r>
        <w:rPr>
          <w:rFonts w:ascii="Arial" w:hAnsi="Arial"/>
          <w:sz w:val="18"/>
        </w:rPr>
        <w:t>operation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law</w:t>
      </w:r>
      <w:r>
        <w:rPr>
          <w:rFonts w:ascii="Arial" w:hAnsi="Arial"/>
          <w:spacing w:val="-9"/>
          <w:sz w:val="18"/>
        </w:rPr>
        <w:t xml:space="preserve"> </w:t>
      </w:r>
      <w:r>
        <w:rPr>
          <w:rFonts w:ascii="Arial" w:hAnsi="Arial"/>
          <w:sz w:val="18"/>
        </w:rPr>
        <w:t>shall</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absolutely</w:t>
      </w:r>
      <w:r>
        <w:rPr>
          <w:rFonts w:ascii="Arial" w:hAnsi="Arial"/>
          <w:spacing w:val="-8"/>
          <w:sz w:val="18"/>
        </w:rPr>
        <w:t xml:space="preserve"> </w:t>
      </w:r>
      <w:r>
        <w:rPr>
          <w:rFonts w:ascii="Arial" w:hAnsi="Arial"/>
          <w:sz w:val="18"/>
        </w:rPr>
        <w:t>null</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void</w:t>
      </w:r>
      <w:r>
        <w:rPr>
          <w:rFonts w:ascii="Arial" w:hAnsi="Arial"/>
          <w:spacing w:val="-6"/>
          <w:sz w:val="18"/>
        </w:rPr>
        <w:t xml:space="preserve"> </w:t>
      </w:r>
      <w:r>
        <w:rPr>
          <w:rFonts w:ascii="Arial" w:hAnsi="Arial"/>
          <w:sz w:val="18"/>
        </w:rPr>
        <w:t>and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at</w:t>
      </w:r>
      <w:r>
        <w:rPr>
          <w:rFonts w:ascii="Arial" w:hAnsi="Arial"/>
          <w:spacing w:val="-5"/>
          <w:sz w:val="18"/>
        </w:rPr>
        <w:t xml:space="preserve"> </w:t>
      </w:r>
      <w:r>
        <w:rPr>
          <w:rFonts w:ascii="Arial" w:hAnsi="Arial"/>
          <w:sz w:val="18"/>
        </w:rPr>
        <w:t>Landlord's</w:t>
      </w:r>
      <w:r>
        <w:rPr>
          <w:rFonts w:ascii="Arial" w:hAnsi="Arial"/>
          <w:spacing w:val="-5"/>
          <w:sz w:val="18"/>
        </w:rPr>
        <w:t xml:space="preserve"> </w:t>
      </w:r>
      <w:r>
        <w:rPr>
          <w:rFonts w:ascii="Arial" w:hAnsi="Arial"/>
          <w:sz w:val="18"/>
        </w:rPr>
        <w:t>option,</w:t>
      </w:r>
      <w:r>
        <w:rPr>
          <w:rFonts w:ascii="Arial" w:hAnsi="Arial"/>
          <w:spacing w:val="-5"/>
          <w:sz w:val="18"/>
        </w:rPr>
        <w:t xml:space="preserve"> </w:t>
      </w:r>
      <w:r>
        <w:rPr>
          <w:rFonts w:ascii="Arial" w:hAnsi="Arial"/>
          <w:sz w:val="18"/>
        </w:rPr>
        <w:t>terminate</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271"/>
        <w:jc w:val="left"/>
        <w:rPr>
          <w:rStyle w:val="Normal"/>
          <w:rFonts w:ascii="Arial" w:hAnsi="Arial"/>
          <w:sz w:val="18"/>
          <w:szCs w:val="18"/>
          <w:lang w:bidi="ar_SA" w:eastAsia="en_US" w:val="en_US"/>
        </w:rPr>
      </w:pPr>
      <w:r>
        <w:rPr>
          <w:rFonts w:ascii="Arial" w:hAnsi="Arial"/>
          <w:b w:val="1"/>
          <w:sz w:val="18"/>
        </w:rPr>
        <w:t>ALTERATIONS AND IMPROVEMENTS</w:t>
      </w:r>
      <w:r>
        <w:rPr>
          <w:rFonts w:ascii="Arial" w:hAnsi="Arial"/>
          <w:sz w:val="18"/>
        </w:rPr>
        <w:t>. Tenant shall make no alterations to the buildings or improvements on the Premises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construct</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building</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make</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other</w:t>
      </w:r>
      <w:r>
        <w:rPr>
          <w:rFonts w:ascii="Arial" w:hAnsi="Arial"/>
          <w:spacing w:val="-5"/>
          <w:sz w:val="18"/>
        </w:rPr>
        <w:t xml:space="preserve"> </w:t>
      </w:r>
      <w:r>
        <w:rPr>
          <w:rFonts w:ascii="Arial" w:hAnsi="Arial"/>
          <w:sz w:val="18"/>
        </w:rPr>
        <w:t>improvements</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without</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prior</w:t>
      </w:r>
      <w:r>
        <w:rPr>
          <w:rFonts w:ascii="Arial" w:hAnsi="Arial"/>
          <w:spacing w:val="-5"/>
          <w:sz w:val="18"/>
        </w:rPr>
        <w:t xml:space="preserve"> </w:t>
      </w:r>
      <w:r>
        <w:rPr>
          <w:rFonts w:ascii="Arial" w:hAnsi="Arial"/>
          <w:sz w:val="18"/>
        </w:rPr>
        <w:t>written</w:t>
      </w:r>
      <w:r>
        <w:rPr>
          <w:rFonts w:ascii="Arial" w:hAnsi="Arial"/>
          <w:spacing w:val="-5"/>
          <w:sz w:val="18"/>
        </w:rPr>
        <w:t xml:space="preserve"> </w:t>
      </w:r>
      <w:r>
        <w:rPr>
          <w:rFonts w:ascii="Arial" w:hAnsi="Arial"/>
          <w:sz w:val="18"/>
        </w:rPr>
        <w:t>consent of Landlord. Any and all alterations, changes, and/or improvements built, constructed or placed on the Premises by Tenant shall, unless otherwise provided by written agreement between Landlord and Tenant, be and become the property</w:t>
      </w:r>
      <w:r>
        <w:rPr>
          <w:rFonts w:ascii="Arial" w:hAnsi="Arial"/>
          <w:spacing w:val="-7"/>
          <w:sz w:val="18"/>
        </w:rPr>
        <w:t xml:space="preserve"> </w:t>
      </w:r>
      <w:r>
        <w:rPr>
          <w:rFonts w:ascii="Arial" w:hAnsi="Arial"/>
          <w:sz w:val="18"/>
        </w:rPr>
        <w:t>of</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remain</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at</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expiration</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earlier</w:t>
      </w:r>
      <w:r>
        <w:rPr>
          <w:rFonts w:ascii="Arial" w:hAnsi="Arial"/>
          <w:spacing w:val="-5"/>
          <w:sz w:val="18"/>
        </w:rPr>
        <w:t xml:space="preserve"> </w:t>
      </w:r>
      <w:r>
        <w:rPr>
          <w:rFonts w:ascii="Arial" w:hAnsi="Arial"/>
          <w:sz w:val="18"/>
        </w:rPr>
        <w:t>termination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77"/>
        <w:jc w:val="left"/>
        <w:rPr>
          <w:rStyle w:val="Normal"/>
          <w:rFonts w:ascii="Arial" w:hAnsi="Arial"/>
          <w:sz w:val="18"/>
          <w:szCs w:val="18"/>
          <w:lang w:bidi="ar_SA" w:eastAsia="en_US" w:val="en_US"/>
        </w:rPr>
      </w:pPr>
      <w:r>
        <w:rPr>
          <w:rFonts w:ascii="Arial" w:hAnsi="Arial"/>
          <w:b w:val="1"/>
          <w:sz w:val="18"/>
        </w:rPr>
        <w:t>NON-DELIVERY OF POSSESSION</w:t>
      </w:r>
      <w:r>
        <w:rPr>
          <w:rFonts w:ascii="Arial" w:hAnsi="Arial"/>
          <w:sz w:val="18"/>
        </w:rPr>
        <w:t>. In the event Landlord cannot deliver possession of the Premises to Tenant upon the</w:t>
      </w:r>
      <w:r>
        <w:rPr>
          <w:rFonts w:ascii="Arial" w:hAnsi="Arial"/>
          <w:spacing w:val="-4"/>
          <w:sz w:val="18"/>
        </w:rPr>
        <w:t xml:space="preserve"> </w:t>
      </w:r>
      <w:r>
        <w:rPr>
          <w:rFonts w:ascii="Arial" w:hAnsi="Arial"/>
          <w:sz w:val="18"/>
        </w:rPr>
        <w:t>commencement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Lease</w:t>
      </w:r>
      <w:r>
        <w:rPr>
          <w:rFonts w:ascii="Arial" w:hAnsi="Arial"/>
          <w:spacing w:val="-4"/>
          <w:sz w:val="18"/>
        </w:rPr>
        <w:t xml:space="preserve"> </w:t>
      </w:r>
      <w:r>
        <w:rPr>
          <w:rFonts w:ascii="Arial" w:hAnsi="Arial"/>
          <w:sz w:val="18"/>
        </w:rPr>
        <w:t>term,</w:t>
      </w:r>
      <w:r>
        <w:rPr>
          <w:rFonts w:ascii="Arial" w:hAnsi="Arial"/>
          <w:spacing w:val="-4"/>
          <w:sz w:val="18"/>
        </w:rPr>
        <w:t xml:space="preserve"> </w:t>
      </w:r>
      <w:r>
        <w:rPr>
          <w:rFonts w:ascii="Arial" w:hAnsi="Arial"/>
          <w:sz w:val="18"/>
        </w:rPr>
        <w:t>through</w:t>
      </w:r>
      <w:r>
        <w:rPr>
          <w:rFonts w:ascii="Arial" w:hAnsi="Arial"/>
          <w:spacing w:val="-4"/>
          <w:sz w:val="18"/>
        </w:rPr>
        <w:t xml:space="preserve"> </w:t>
      </w:r>
      <w:r>
        <w:rPr>
          <w:rFonts w:ascii="Arial" w:hAnsi="Arial"/>
          <w:sz w:val="18"/>
        </w:rPr>
        <w:t>no</w:t>
      </w:r>
      <w:r>
        <w:rPr>
          <w:rFonts w:ascii="Arial" w:hAnsi="Arial"/>
          <w:spacing w:val="-4"/>
          <w:sz w:val="18"/>
        </w:rPr>
        <w:t xml:space="preserve"> </w:t>
      </w:r>
      <w:r>
        <w:rPr>
          <w:rFonts w:ascii="Arial" w:hAnsi="Arial"/>
          <w:sz w:val="18"/>
        </w:rPr>
        <w:t>fault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its</w:t>
      </w:r>
      <w:r>
        <w:rPr>
          <w:rFonts w:ascii="Arial" w:hAnsi="Arial"/>
          <w:spacing w:val="-4"/>
          <w:sz w:val="18"/>
        </w:rPr>
        <w:t xml:space="preserve"> </w:t>
      </w:r>
      <w:r>
        <w:rPr>
          <w:rFonts w:ascii="Arial" w:hAnsi="Arial"/>
          <w:sz w:val="18"/>
        </w:rPr>
        <w:t>agents,</w:t>
      </w:r>
      <w:r>
        <w:rPr>
          <w:rFonts w:ascii="Arial" w:hAnsi="Arial"/>
          <w:spacing w:val="-5"/>
          <w:sz w:val="18"/>
        </w:rPr>
        <w:t xml:space="preserve"> </w:t>
      </w:r>
      <w:r>
        <w:rPr>
          <w:rFonts w:ascii="Arial" w:hAnsi="Arial"/>
          <w:sz w:val="18"/>
        </w:rPr>
        <w:t>then</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its</w:t>
      </w:r>
      <w:r>
        <w:rPr>
          <w:rFonts w:ascii="Arial" w:hAnsi="Arial"/>
          <w:spacing w:val="-4"/>
          <w:sz w:val="18"/>
        </w:rPr>
        <w:t xml:space="preserve"> </w:t>
      </w:r>
      <w:r>
        <w:rPr>
          <w:rFonts w:ascii="Arial" w:hAnsi="Arial"/>
          <w:sz w:val="18"/>
        </w:rPr>
        <w:t>agents</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have no</w:t>
      </w:r>
      <w:r>
        <w:rPr>
          <w:rFonts w:ascii="Arial" w:hAnsi="Arial"/>
          <w:spacing w:val="-5"/>
          <w:sz w:val="18"/>
        </w:rPr>
        <w:t xml:space="preserve"> </w:t>
      </w:r>
      <w:r>
        <w:rPr>
          <w:rFonts w:ascii="Arial" w:hAnsi="Arial"/>
          <w:sz w:val="18"/>
        </w:rPr>
        <w:t>liability,</w:t>
      </w:r>
      <w:r>
        <w:rPr>
          <w:rFonts w:ascii="Arial" w:hAnsi="Arial"/>
          <w:spacing w:val="-5"/>
          <w:sz w:val="18"/>
        </w:rPr>
        <w:t xml:space="preserve"> </w:t>
      </w:r>
      <w:r>
        <w:rPr>
          <w:rFonts w:ascii="Arial" w:hAnsi="Arial"/>
          <w:sz w:val="18"/>
        </w:rPr>
        <w:t>but</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rental</w:t>
      </w:r>
      <w:r>
        <w:rPr>
          <w:rFonts w:ascii="Arial" w:hAnsi="Arial"/>
          <w:spacing w:val="-5"/>
          <w:sz w:val="18"/>
        </w:rPr>
        <w:t xml:space="preserve"> </w:t>
      </w:r>
      <w:r>
        <w:rPr>
          <w:rFonts w:ascii="Arial" w:hAnsi="Arial"/>
          <w:sz w:val="18"/>
        </w:rPr>
        <w:t>herein</w:t>
      </w:r>
      <w:r>
        <w:rPr>
          <w:rFonts w:ascii="Arial" w:hAnsi="Arial"/>
          <w:spacing w:val="-5"/>
          <w:sz w:val="18"/>
        </w:rPr>
        <w:t xml:space="preserve"> </w:t>
      </w:r>
      <w:r>
        <w:rPr>
          <w:rFonts w:ascii="Arial" w:hAnsi="Arial"/>
          <w:sz w:val="18"/>
        </w:rPr>
        <w:t>provided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abate</w:t>
      </w:r>
      <w:r>
        <w:rPr>
          <w:rFonts w:ascii="Arial" w:hAnsi="Arial"/>
          <w:spacing w:val="-5"/>
          <w:sz w:val="18"/>
        </w:rPr>
        <w:t xml:space="preserve"> </w:t>
      </w:r>
      <w:r>
        <w:rPr>
          <w:rFonts w:ascii="Arial" w:hAnsi="Arial"/>
          <w:sz w:val="18"/>
        </w:rPr>
        <w:t>until</w:t>
      </w:r>
      <w:r>
        <w:rPr>
          <w:rFonts w:ascii="Arial" w:hAnsi="Arial"/>
          <w:spacing w:val="-5"/>
          <w:sz w:val="18"/>
        </w:rPr>
        <w:t xml:space="preserve"> </w:t>
      </w:r>
      <w:r>
        <w:rPr>
          <w:rFonts w:ascii="Arial" w:hAnsi="Arial"/>
          <w:sz w:val="18"/>
        </w:rPr>
        <w:t>possession</w:t>
      </w:r>
      <w:r>
        <w:rPr>
          <w:rFonts w:ascii="Arial" w:hAnsi="Arial"/>
          <w:spacing w:val="-5"/>
          <w:sz w:val="18"/>
        </w:rPr>
        <w:t xml:space="preserve"> </w:t>
      </w:r>
      <w:r>
        <w:rPr>
          <w:rFonts w:ascii="Arial" w:hAnsi="Arial"/>
          <w:sz w:val="18"/>
        </w:rPr>
        <w:t>is</w:t>
      </w:r>
      <w:r>
        <w:rPr>
          <w:rFonts w:ascii="Arial" w:hAnsi="Arial"/>
          <w:spacing w:val="-5"/>
          <w:sz w:val="18"/>
        </w:rPr>
        <w:t xml:space="preserve"> </w:t>
      </w:r>
      <w:r>
        <w:rPr>
          <w:rFonts w:ascii="Arial" w:hAnsi="Arial"/>
          <w:sz w:val="18"/>
        </w:rPr>
        <w:t>given.</w:t>
      </w:r>
      <w:r>
        <w:rPr>
          <w:rFonts w:ascii="Arial" w:hAnsi="Arial"/>
          <w:spacing w:val="41"/>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its</w:t>
      </w:r>
      <w:r>
        <w:rPr>
          <w:rFonts w:ascii="Arial" w:hAnsi="Arial"/>
          <w:spacing w:val="-5"/>
          <w:sz w:val="18"/>
        </w:rPr>
        <w:t xml:space="preserve"> </w:t>
      </w:r>
      <w:r>
        <w:rPr>
          <w:rFonts w:ascii="Arial" w:hAnsi="Arial"/>
          <w:sz w:val="18"/>
        </w:rPr>
        <w:t>agents</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thirty</w:t>
      </w:r>
    </w:p>
    <w:p>
      <w:pPr>
        <w:pStyle w:val="BodyText"/>
        <w:ind w:left="479" w:right="95"/>
        <w:rPr>
          <w:rStyle w:val="Normal"/>
          <w:rFonts w:ascii="Arial" w:hAnsi="Arial"/>
          <w:sz w:val="18"/>
          <w:szCs w:val="18"/>
          <w:lang w:bidi="ar_SA" w:eastAsia="en_US" w:val="en_US"/>
        </w:rPr>
      </w:pPr>
      <w:r>
        <w:t>(30) days in which to give possession, and if possession is tendered within such time, Tenant agrees to accept the demised Premises and pay the rental herein provided from that date.  In the event possession cannot be delivered within</w:t>
      </w:r>
      <w:r>
        <w:rPr>
          <w:spacing w:val="-5"/>
        </w:rPr>
        <w:t xml:space="preserve"> </w:t>
      </w:r>
      <w:r>
        <w:t>such</w:t>
      </w:r>
      <w:r>
        <w:rPr>
          <w:spacing w:val="-5"/>
        </w:rPr>
        <w:t xml:space="preserve"> </w:t>
      </w:r>
      <w:r>
        <w:t>time,</w:t>
      </w:r>
      <w:r>
        <w:rPr>
          <w:spacing w:val="-5"/>
        </w:rPr>
        <w:t xml:space="preserve"> </w:t>
      </w:r>
      <w:r>
        <w:t>through</w:t>
      </w:r>
      <w:r>
        <w:rPr>
          <w:spacing w:val="-5"/>
        </w:rPr>
        <w:t xml:space="preserve"> </w:t>
      </w:r>
      <w:r>
        <w:t>no</w:t>
      </w:r>
      <w:r>
        <w:rPr>
          <w:spacing w:val="-5"/>
        </w:rPr>
        <w:t xml:space="preserve"> </w:t>
      </w:r>
      <w:r>
        <w:t>fault</w:t>
      </w:r>
      <w:r>
        <w:rPr>
          <w:spacing w:val="-5"/>
        </w:rPr>
        <w:t xml:space="preserve"> </w:t>
      </w:r>
      <w:r>
        <w:t>of</w:t>
      </w:r>
      <w:r>
        <w:rPr>
          <w:spacing w:val="-5"/>
        </w:rPr>
        <w:t xml:space="preserve"> </w:t>
      </w:r>
      <w:r>
        <w:t>Landlord</w:t>
      </w:r>
      <w:r>
        <w:rPr>
          <w:spacing w:val="-5"/>
        </w:rPr>
        <w:t xml:space="preserve"> </w:t>
      </w:r>
      <w:r>
        <w:t>or</w:t>
      </w:r>
      <w:r>
        <w:rPr>
          <w:spacing w:val="-5"/>
        </w:rPr>
        <w:t xml:space="preserve"> </w:t>
      </w:r>
      <w:r>
        <w:t>its</w:t>
      </w:r>
      <w:r>
        <w:rPr>
          <w:spacing w:val="-5"/>
        </w:rPr>
        <w:t xml:space="preserve"> </w:t>
      </w:r>
      <w:r>
        <w:t>agents,</w:t>
      </w:r>
      <w:r>
        <w:rPr>
          <w:spacing w:val="-8"/>
        </w:rPr>
        <w:t xml:space="preserve"> </w:t>
      </w:r>
      <w:r>
        <w:t>then</w:t>
      </w:r>
      <w:r>
        <w:rPr>
          <w:spacing w:val="-5"/>
        </w:rPr>
        <w:t xml:space="preserve"> </w:t>
      </w:r>
      <w:r>
        <w:t>this</w:t>
      </w:r>
      <w:r>
        <w:rPr>
          <w:spacing w:val="-5"/>
        </w:rPr>
        <w:t xml:space="preserve"> </w:t>
      </w:r>
      <w:r>
        <w:t>Agreement</w:t>
      </w:r>
      <w:r>
        <w:rPr>
          <w:spacing w:val="-5"/>
        </w:rPr>
        <w:t xml:space="preserve"> </w:t>
      </w:r>
      <w:r>
        <w:t>and</w:t>
      </w:r>
      <w:r>
        <w:rPr>
          <w:spacing w:val="-5"/>
        </w:rPr>
        <w:t xml:space="preserve"> </w:t>
      </w:r>
      <w:r>
        <w:t>all</w:t>
      </w:r>
      <w:r>
        <w:rPr>
          <w:spacing w:val="-5"/>
        </w:rPr>
        <w:t xml:space="preserve"> </w:t>
      </w:r>
      <w:r>
        <w:t>rights</w:t>
      </w:r>
      <w:r>
        <w:rPr>
          <w:spacing w:val="-5"/>
        </w:rPr>
        <w:t xml:space="preserve"> </w:t>
      </w:r>
      <w:r>
        <w:t>hereunder</w:t>
      </w:r>
      <w:r>
        <w:rPr>
          <w:spacing w:val="-5"/>
        </w:rPr>
        <w:t xml:space="preserve"> </w:t>
      </w:r>
      <w:r>
        <w:t>shall</w:t>
      </w:r>
      <w:r>
        <w:rPr>
          <w:spacing w:val="-5"/>
        </w:rPr>
        <w:t xml:space="preserve"> </w:t>
      </w:r>
      <w:r>
        <w:t>terminate.</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73"/>
        <w:jc w:val="left"/>
        <w:rPr>
          <w:rStyle w:val="Normal"/>
          <w:rFonts w:ascii="Arial" w:hAnsi="Arial"/>
          <w:sz w:val="18"/>
          <w:szCs w:val="18"/>
          <w:lang w:bidi="ar_SA" w:eastAsia="en_US" w:val="en_US"/>
        </w:rPr>
      </w:pPr>
      <w:r>
        <w:rPr>
          <w:rFonts w:ascii="Arial" w:hAnsi="Arial"/>
          <w:b w:val="1"/>
          <w:sz w:val="18"/>
        </w:rPr>
        <w:t>HAZARDOUS MATERIALS</w:t>
      </w:r>
      <w:r>
        <w:rPr>
          <w:rFonts w:ascii="Arial" w:hAnsi="Arial"/>
          <w:sz w:val="18"/>
        </w:rPr>
        <w:t>. Tenant shall not keep on the Premises any item of a dangerous, flammable or explosive character</w:t>
      </w:r>
      <w:r>
        <w:rPr>
          <w:rFonts w:ascii="Arial" w:hAnsi="Arial"/>
          <w:spacing w:val="-5"/>
          <w:sz w:val="18"/>
        </w:rPr>
        <w:t xml:space="preserve"> </w:t>
      </w:r>
      <w:r>
        <w:rPr>
          <w:rFonts w:ascii="Arial" w:hAnsi="Arial"/>
          <w:sz w:val="18"/>
        </w:rPr>
        <w:t>that</w:t>
      </w:r>
      <w:r>
        <w:rPr>
          <w:rFonts w:ascii="Arial" w:hAnsi="Arial"/>
          <w:spacing w:val="-5"/>
          <w:sz w:val="18"/>
        </w:rPr>
        <w:t xml:space="preserve"> </w:t>
      </w:r>
      <w:r>
        <w:rPr>
          <w:rFonts w:ascii="Arial" w:hAnsi="Arial"/>
          <w:sz w:val="18"/>
        </w:rPr>
        <w:t>might</w:t>
      </w:r>
      <w:r>
        <w:rPr>
          <w:rFonts w:ascii="Arial" w:hAnsi="Arial"/>
          <w:spacing w:val="-5"/>
          <w:sz w:val="18"/>
        </w:rPr>
        <w:t xml:space="preserve"> </w:t>
      </w:r>
      <w:r>
        <w:rPr>
          <w:rFonts w:ascii="Arial" w:hAnsi="Arial"/>
          <w:sz w:val="18"/>
        </w:rPr>
        <w:t>unreasonably</w:t>
      </w:r>
      <w:r>
        <w:rPr>
          <w:rFonts w:ascii="Arial" w:hAnsi="Arial"/>
          <w:spacing w:val="-7"/>
          <w:sz w:val="18"/>
        </w:rPr>
        <w:t xml:space="preserve"> </w:t>
      </w:r>
      <w:r>
        <w:rPr>
          <w:rFonts w:ascii="Arial" w:hAnsi="Arial"/>
          <w:sz w:val="18"/>
        </w:rPr>
        <w:t>increase</w:t>
      </w:r>
      <w:r>
        <w:rPr>
          <w:rFonts w:ascii="Arial" w:hAnsi="Arial"/>
          <w:spacing w:val="-6"/>
          <w:sz w:val="18"/>
        </w:rPr>
        <w:t xml:space="preserve"> </w:t>
      </w:r>
      <w:r>
        <w:rPr>
          <w:rFonts w:ascii="Arial" w:hAnsi="Arial"/>
          <w:sz w:val="18"/>
        </w:rPr>
        <w:t>the</w:t>
      </w:r>
      <w:r>
        <w:rPr>
          <w:rFonts w:ascii="Arial" w:hAnsi="Arial"/>
          <w:spacing w:val="-5"/>
          <w:sz w:val="18"/>
        </w:rPr>
        <w:t xml:space="preserve"> </w:t>
      </w:r>
      <w:r>
        <w:rPr>
          <w:rFonts w:ascii="Arial" w:hAnsi="Arial"/>
          <w:sz w:val="18"/>
        </w:rPr>
        <w:t>danger</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fire</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explosion</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7"/>
          <w:sz w:val="18"/>
        </w:rPr>
        <w:t xml:space="preserve"> </w:t>
      </w:r>
      <w:r>
        <w:rPr>
          <w:rFonts w:ascii="Arial" w:hAnsi="Arial"/>
          <w:sz w:val="18"/>
        </w:rPr>
        <w:t>Premises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that</w:t>
      </w:r>
      <w:r>
        <w:rPr>
          <w:rFonts w:ascii="Arial" w:hAnsi="Arial"/>
          <w:spacing w:val="-5"/>
          <w:sz w:val="18"/>
        </w:rPr>
        <w:t xml:space="preserve"> </w:t>
      </w:r>
      <w:r>
        <w:rPr>
          <w:rFonts w:ascii="Arial" w:hAnsi="Arial"/>
          <w:sz w:val="18"/>
        </w:rPr>
        <w:t>might</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considered hazardous</w:t>
      </w:r>
      <w:r>
        <w:rPr>
          <w:rFonts w:ascii="Arial" w:hAnsi="Arial"/>
          <w:spacing w:val="-7"/>
          <w:sz w:val="18"/>
        </w:rPr>
        <w:t xml:space="preserve"> </w:t>
      </w:r>
      <w:r>
        <w:rPr>
          <w:rFonts w:ascii="Arial" w:hAnsi="Arial"/>
          <w:sz w:val="18"/>
        </w:rPr>
        <w:t>or</w:t>
      </w:r>
      <w:r>
        <w:rPr>
          <w:rFonts w:ascii="Arial" w:hAnsi="Arial"/>
          <w:spacing w:val="-7"/>
          <w:sz w:val="18"/>
        </w:rPr>
        <w:t xml:space="preserve"> </w:t>
      </w:r>
      <w:r>
        <w:rPr>
          <w:rFonts w:ascii="Arial" w:hAnsi="Arial"/>
          <w:sz w:val="18"/>
        </w:rPr>
        <w:t>extra</w:t>
      </w:r>
      <w:r>
        <w:rPr>
          <w:rFonts w:ascii="Arial" w:hAnsi="Arial"/>
          <w:spacing w:val="-7"/>
          <w:sz w:val="18"/>
        </w:rPr>
        <w:t xml:space="preserve"> </w:t>
      </w:r>
      <w:r>
        <w:rPr>
          <w:rFonts w:ascii="Arial" w:hAnsi="Arial"/>
          <w:sz w:val="18"/>
        </w:rPr>
        <w:t>hazardous</w:t>
      </w:r>
      <w:r>
        <w:rPr>
          <w:rFonts w:ascii="Arial" w:hAnsi="Arial"/>
          <w:spacing w:val="-7"/>
          <w:sz w:val="18"/>
        </w:rPr>
        <w:t xml:space="preserve"> </w:t>
      </w:r>
      <w:r>
        <w:rPr>
          <w:rFonts w:ascii="Arial" w:hAnsi="Arial"/>
          <w:sz w:val="18"/>
        </w:rPr>
        <w:t>by</w:t>
      </w:r>
      <w:r>
        <w:rPr>
          <w:rFonts w:ascii="Arial" w:hAnsi="Arial"/>
          <w:spacing w:val="-9"/>
          <w:sz w:val="18"/>
        </w:rPr>
        <w:t xml:space="preserve"> </w:t>
      </w:r>
      <w:r>
        <w:rPr>
          <w:rFonts w:ascii="Arial" w:hAnsi="Arial"/>
          <w:sz w:val="18"/>
        </w:rPr>
        <w:t>any</w:t>
      </w:r>
      <w:r>
        <w:rPr>
          <w:rFonts w:ascii="Arial" w:hAnsi="Arial"/>
          <w:spacing w:val="-9"/>
          <w:sz w:val="18"/>
        </w:rPr>
        <w:t xml:space="preserve"> </w:t>
      </w:r>
      <w:r>
        <w:rPr>
          <w:rFonts w:ascii="Arial" w:hAnsi="Arial"/>
          <w:sz w:val="18"/>
        </w:rPr>
        <w:t>responsible</w:t>
      </w:r>
      <w:r>
        <w:rPr>
          <w:rFonts w:ascii="Arial" w:hAnsi="Arial"/>
          <w:spacing w:val="-7"/>
          <w:sz w:val="18"/>
        </w:rPr>
        <w:t xml:space="preserve"> </w:t>
      </w:r>
      <w:r>
        <w:rPr>
          <w:rFonts w:ascii="Arial" w:hAnsi="Arial"/>
          <w:sz w:val="18"/>
        </w:rPr>
        <w:t>insurance</w:t>
      </w:r>
      <w:r>
        <w:rPr>
          <w:rFonts w:ascii="Arial" w:hAnsi="Arial"/>
          <w:spacing w:val="-7"/>
          <w:sz w:val="18"/>
        </w:rPr>
        <w:t xml:space="preserve"> </w:t>
      </w:r>
      <w:r>
        <w:rPr>
          <w:rFonts w:ascii="Arial" w:hAnsi="Arial"/>
          <w:sz w:val="18"/>
        </w:rPr>
        <w:t>company.</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jc w:val="left"/>
        <w:rPr>
          <w:rStyle w:val="Normal"/>
          <w:rFonts w:ascii="Arial" w:hAnsi="Arial"/>
          <w:sz w:val="18"/>
          <w:szCs w:val="18"/>
          <w:lang w:bidi="ar_SA" w:eastAsia="en_US" w:val="en_US"/>
        </w:rPr>
      </w:pPr>
      <w:r>
        <w:rPr>
          <w:rFonts w:ascii="Arial" w:hAnsi="Arial"/>
          <w:b w:val="1"/>
          <w:sz w:val="18"/>
        </w:rPr>
        <w:t>UTILITIES</w:t>
      </w:r>
      <w:r>
        <w:rPr>
          <w:rFonts w:ascii="Arial" w:hAnsi="Arial"/>
          <w:sz w:val="18"/>
        </w:rPr>
        <w:t xml:space="preserve">. </w:t>
      </w:r>
      <w:r>
        <w:rPr>
          <w:rFonts w:ascii="Arial" w:hAnsi="Arial"/>
          <w:sz w:val="18"/>
        </w:rPr>
        <w:t>A</w:t>
      </w:r>
      <w:r>
        <w:rPr>
          <w:rStyle w:val="Normal"/>
          <w:rFonts w:ascii="Arial" w:hAnsi="Arial"/>
          <w:vanish w:val="0"/>
          <w:color w:val="000000"/>
          <w:sz w:val="18"/>
          <w:szCs w:val="22"/>
          <w:rtl w:val="0"/>
          <w:lang w:val="en-US"/>
        </w:rPr>
        <w:t>ll utilities included with the rent .</w:t>
      </w:r>
      <w:bookmarkStart w:id="1" w:name="_GoBack"/>
      <w:bookmarkEnd w:id="1"/>
    </w:p>
    <w:p>
      <w:pPr>
        <w:spacing w:before="4"/>
        <w:rPr>
          <w:rFonts w:ascii="Arial" w:hAnsi="Arial"/>
          <w:sz w:val="24"/>
          <w:szCs w:val="24"/>
          <w:lang w:bidi="ar_SA" w:eastAsia="en_US" w:val="en_US"/>
        </w:rPr>
      </w:pPr>
    </w:p>
    <w:p>
      <w:pPr>
        <w:pStyle w:val="ListParagraph"/>
        <w:numPr>
          <w:ilvl w:val="0"/>
          <w:numId w:val="1"/>
        </w:numPr>
        <w:tabs>
          <w:tab w:leader="none" w:pos="480" w:val="left"/>
        </w:tabs>
        <w:ind w:left="479" w:right="400"/>
        <w:jc w:val="left"/>
        <w:rPr>
          <w:rStyle w:val="Normal"/>
          <w:rFonts w:ascii="Arial" w:hAnsi="Arial"/>
          <w:sz w:val="18"/>
          <w:szCs w:val="18"/>
          <w:lang w:bidi="ar_SA" w:eastAsia="en_US" w:val="en_US"/>
        </w:rPr>
      </w:pPr>
      <w:r>
        <w:rPr>
          <w:rFonts w:ascii="Arial" w:hAnsi="Arial"/>
          <w:b w:val="1"/>
          <w:sz w:val="18"/>
        </w:rPr>
        <w:t xml:space="preserve">MAINTENANCE </w:t>
      </w:r>
      <w:r>
        <w:rPr>
          <w:rFonts w:ascii="Arial" w:hAnsi="Arial"/>
          <w:b w:val="1"/>
          <w:spacing w:val="-3"/>
          <w:sz w:val="18"/>
        </w:rPr>
        <w:t xml:space="preserve">AND </w:t>
      </w:r>
      <w:r>
        <w:rPr>
          <w:rFonts w:ascii="Arial" w:hAnsi="Arial"/>
          <w:b w:val="1"/>
          <w:sz w:val="18"/>
        </w:rPr>
        <w:t>REPAIR; RULES</w:t>
      </w:r>
      <w:r>
        <w:rPr>
          <w:rFonts w:ascii="Arial" w:hAnsi="Arial"/>
          <w:sz w:val="18"/>
        </w:rPr>
        <w:t>. Tenant will, at its sole expense, keep and maintain the Premises and appurtenances</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good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sanitary</w:t>
      </w:r>
      <w:r>
        <w:rPr>
          <w:rFonts w:ascii="Arial" w:hAnsi="Arial"/>
          <w:spacing w:val="-8"/>
          <w:sz w:val="18"/>
        </w:rPr>
        <w:t xml:space="preserve"> </w:t>
      </w:r>
      <w:r>
        <w:rPr>
          <w:rFonts w:ascii="Arial" w:hAnsi="Arial"/>
          <w:sz w:val="18"/>
        </w:rPr>
        <w:t>condition</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repair</w:t>
      </w:r>
      <w:r>
        <w:rPr>
          <w:rFonts w:ascii="Arial" w:hAnsi="Arial"/>
          <w:spacing w:val="-5"/>
          <w:sz w:val="18"/>
        </w:rPr>
        <w:t xml:space="preserve"> </w:t>
      </w:r>
      <w:r>
        <w:rPr>
          <w:rFonts w:ascii="Arial" w:hAnsi="Arial"/>
          <w:sz w:val="18"/>
        </w:rPr>
        <w:t>during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term</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renewal</w:t>
      </w:r>
      <w:r>
        <w:rPr>
          <w:rFonts w:ascii="Arial" w:hAnsi="Arial"/>
          <w:spacing w:val="-5"/>
          <w:sz w:val="18"/>
        </w:rPr>
        <w:t xml:space="preserve"> </w:t>
      </w:r>
      <w:r>
        <w:rPr>
          <w:rFonts w:ascii="Arial" w:hAnsi="Arial"/>
          <w:sz w:val="18"/>
        </w:rPr>
        <w:t>thereof. Without</w:t>
      </w:r>
      <w:r>
        <w:rPr>
          <w:rFonts w:ascii="Arial" w:hAnsi="Arial"/>
          <w:spacing w:val="-6"/>
          <w:sz w:val="18"/>
        </w:rPr>
        <w:t xml:space="preserve"> </w:t>
      </w:r>
      <w:r>
        <w:rPr>
          <w:rFonts w:ascii="Arial" w:hAnsi="Arial"/>
          <w:sz w:val="18"/>
        </w:rPr>
        <w:t>limiting</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generality</w:t>
      </w:r>
      <w:r>
        <w:rPr>
          <w:rFonts w:ascii="Arial" w:hAnsi="Arial"/>
          <w:spacing w:val="-8"/>
          <w:sz w:val="18"/>
        </w:rPr>
        <w:t xml:space="preserve"> </w:t>
      </w:r>
      <w:r>
        <w:rPr>
          <w:rFonts w:ascii="Arial" w:hAnsi="Arial"/>
          <w:sz w:val="18"/>
        </w:rPr>
        <w:t>of</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foregoing,</w:t>
      </w:r>
      <w:r>
        <w:rPr>
          <w:rFonts w:ascii="Arial" w:hAnsi="Arial"/>
          <w:spacing w:val="-6"/>
          <w:sz w:val="18"/>
        </w:rPr>
        <w:t xml:space="preserve"> </w:t>
      </w:r>
      <w:r>
        <w:rPr>
          <w:rFonts w:ascii="Arial" w:hAnsi="Arial"/>
          <w:sz w:val="18"/>
        </w:rPr>
        <w:t>Tenant</w:t>
      </w:r>
      <w:r>
        <w:rPr>
          <w:rFonts w:ascii="Arial" w:hAnsi="Arial"/>
          <w:spacing w:val="-6"/>
          <w:sz w:val="18"/>
        </w:rPr>
        <w:t xml:space="preserve"> </w:t>
      </w:r>
      <w:r>
        <w:rPr>
          <w:rFonts w:ascii="Arial" w:hAnsi="Arial"/>
          <w:sz w:val="18"/>
        </w:rPr>
        <w:t>shall:</w:t>
      </w:r>
    </w:p>
    <w:p>
      <w:pPr>
        <w:rPr>
          <w:rFonts w:ascii="Arial" w:hAnsi="Arial"/>
          <w:sz w:val="24"/>
          <w:szCs w:val="24"/>
          <w:lang w:bidi="ar_SA" w:eastAsia="en_US" w:val="en_US"/>
        </w:rPr>
      </w:pPr>
    </w:p>
    <w:p>
      <w:pPr>
        <w:pStyle w:val="ListParagraph"/>
        <w:numPr>
          <w:ilvl w:val="1"/>
          <w:numId w:val="1"/>
        </w:numPr>
        <w:tabs>
          <w:tab w:leader="none" w:pos="1269" w:val="left"/>
        </w:tabs>
        <w:ind w:hanging="676" w:right="384"/>
        <w:rPr>
          <w:rStyle w:val="Normal"/>
          <w:rFonts w:ascii="Arial" w:hAnsi="Arial"/>
          <w:sz w:val="18"/>
          <w:szCs w:val="18"/>
          <w:lang w:bidi="ar_SA" w:eastAsia="en_US" w:val="en_US"/>
        </w:rPr>
      </w:pPr>
      <w:r>
        <w:rPr>
          <w:rFonts w:ascii="Arial" w:hAnsi="Arial"/>
          <w:sz w:val="18"/>
        </w:rPr>
        <w:t>Not obstruct the driveways, sidewalks, courts, entry ways, stairs and/or halls, which shall be used for the purposes of ingress and egress</w:t>
      </w:r>
      <w:r>
        <w:rPr>
          <w:rFonts w:ascii="Arial" w:hAnsi="Arial"/>
          <w:spacing w:val="1"/>
          <w:sz w:val="18"/>
        </w:rPr>
        <w:t xml:space="preserve"> </w:t>
      </w:r>
      <w:r>
        <w:rPr>
          <w:rFonts w:ascii="Arial" w:hAnsi="Arial"/>
          <w:sz w:val="18"/>
        </w:rPr>
        <w:t>only;</w:t>
      </w:r>
    </w:p>
    <w:p>
      <w:pPr>
        <w:spacing w:before="4"/>
        <w:rPr>
          <w:rFonts w:ascii="Arial" w:hAnsi="Arial"/>
          <w:sz w:val="24"/>
          <w:szCs w:val="24"/>
          <w:lang w:bidi="ar_SA" w:eastAsia="en_US" w:val="en_US"/>
        </w:rPr>
      </w:pPr>
    </w:p>
    <w:p>
      <w:pPr>
        <w:pStyle w:val="ListParagraph"/>
        <w:numPr>
          <w:ilvl w:val="1"/>
          <w:numId w:val="1"/>
        </w:numPr>
        <w:tabs>
          <w:tab w:leader="none" w:pos="1233" w:val="left"/>
        </w:tabs>
        <w:ind w:hanging="393" w:left="1232"/>
        <w:rPr>
          <w:rStyle w:val="Normal"/>
          <w:rFonts w:ascii="Arial" w:hAnsi="Arial"/>
          <w:sz w:val="18"/>
          <w:szCs w:val="18"/>
          <w:lang w:bidi="ar_SA" w:eastAsia="en_US" w:val="en_US"/>
        </w:rPr>
      </w:pPr>
      <w:r>
        <w:rPr>
          <w:rFonts w:ascii="Arial" w:hAnsi="Arial"/>
          <w:sz w:val="18"/>
        </w:rPr>
        <w:t>Keep all windows, glass, window coverings, doors, locks and hardware in good, clean order and</w:t>
      </w:r>
      <w:r>
        <w:rPr>
          <w:rFonts w:ascii="Arial" w:hAnsi="Arial"/>
          <w:spacing w:val="-3"/>
          <w:sz w:val="18"/>
        </w:rPr>
        <w:t xml:space="preserve"> </w:t>
      </w:r>
      <w:r>
        <w:rPr>
          <w:rFonts w:ascii="Arial" w:hAnsi="Arial"/>
          <w:sz w:val="18"/>
        </w:rPr>
        <w:t>repair;</w:t>
      </w:r>
    </w:p>
    <w:p>
      <w:pPr>
        <w:spacing w:before="4"/>
        <w:rPr>
          <w:rFonts w:ascii="Arial" w:hAnsi="Arial"/>
          <w:sz w:val="24"/>
          <w:szCs w:val="24"/>
          <w:lang w:bidi="ar_SA" w:eastAsia="en_US" w:val="en_US"/>
        </w:rPr>
      </w:pPr>
    </w:p>
    <w:p>
      <w:pPr>
        <w:pStyle w:val="ListParagraph"/>
        <w:numPr>
          <w:ilvl w:val="1"/>
          <w:numId w:val="1"/>
        </w:numPr>
        <w:tabs>
          <w:tab w:leader="none" w:pos="1269" w:val="left"/>
        </w:tabs>
        <w:ind w:left="1268"/>
        <w:rPr>
          <w:rStyle w:val="Normal"/>
          <w:rFonts w:ascii="Arial" w:hAnsi="Arial"/>
          <w:sz w:val="18"/>
          <w:szCs w:val="18"/>
          <w:lang w:bidi="ar_SA" w:eastAsia="en_US" w:val="en_US"/>
        </w:rPr>
      </w:pPr>
      <w:r>
        <w:rPr>
          <w:rFonts w:ascii="Arial" w:hAnsi="Arial"/>
          <w:sz w:val="18"/>
        </w:rPr>
        <w:t>Not obstruct or cover the windows or</w:t>
      </w:r>
      <w:r>
        <w:rPr>
          <w:rFonts w:ascii="Arial" w:hAnsi="Arial"/>
          <w:spacing w:val="-1"/>
          <w:sz w:val="18"/>
        </w:rPr>
        <w:t xml:space="preserve"> </w:t>
      </w:r>
      <w:r>
        <w:rPr>
          <w:rFonts w:ascii="Arial" w:hAnsi="Arial"/>
          <w:sz w:val="18"/>
        </w:rPr>
        <w:t>doors;</w:t>
      </w:r>
    </w:p>
    <w:p>
      <w:pPr>
        <w:spacing w:before="3"/>
        <w:rPr>
          <w:rFonts w:ascii="Arial" w:hAnsi="Arial"/>
          <w:sz w:val="24"/>
          <w:szCs w:val="24"/>
          <w:lang w:bidi="ar_SA" w:eastAsia="en_US" w:val="en_US"/>
        </w:rPr>
      </w:pPr>
    </w:p>
    <w:p>
      <w:pPr>
        <w:pStyle w:val="ListParagraph"/>
        <w:numPr>
          <w:ilvl w:val="1"/>
          <w:numId w:val="1"/>
        </w:numPr>
        <w:tabs>
          <w:tab w:leader="none" w:pos="1233" w:val="left"/>
        </w:tabs>
        <w:ind w:hanging="393" w:left="1232"/>
        <w:rPr>
          <w:rStyle w:val="Normal"/>
          <w:rFonts w:ascii="Arial" w:hAnsi="Arial"/>
          <w:sz w:val="18"/>
          <w:szCs w:val="18"/>
          <w:lang w:bidi="ar_SA" w:eastAsia="en_US" w:val="en_US"/>
        </w:rPr>
      </w:pPr>
      <w:r>
        <w:rPr>
          <w:rFonts w:ascii="Arial" w:hAnsi="Arial"/>
          <w:sz w:val="18"/>
        </w:rPr>
        <w:t>Not leave windows or doors in an open position during any inclement weather;</w:t>
      </w:r>
    </w:p>
    <w:p>
      <w:pPr>
        <w:spacing w:before="4"/>
        <w:rPr>
          <w:rFonts w:ascii="Arial" w:hAnsi="Arial"/>
          <w:sz w:val="24"/>
          <w:szCs w:val="24"/>
          <w:lang w:bidi="ar_SA" w:eastAsia="en_US" w:val="en_US"/>
        </w:rPr>
      </w:pPr>
    </w:p>
    <w:p>
      <w:pPr>
        <w:pStyle w:val="ListParagraph"/>
        <w:numPr>
          <w:ilvl w:val="1"/>
          <w:numId w:val="1"/>
        </w:numPr>
        <w:tabs>
          <w:tab w:leader="none" w:pos="1269" w:val="left"/>
        </w:tabs>
        <w:ind w:hanging="676" w:right="236"/>
        <w:rPr>
          <w:rStyle w:val="Normal"/>
          <w:rFonts w:ascii="Arial" w:hAnsi="Arial"/>
          <w:sz w:val="18"/>
          <w:szCs w:val="18"/>
          <w:lang w:bidi="ar_SA" w:eastAsia="en_US" w:val="en_US"/>
        </w:rPr>
      </w:pPr>
      <w:r>
        <w:rPr>
          <w:rFonts w:ascii="Arial" w:hAnsi="Arial"/>
          <w:sz w:val="18"/>
        </w:rPr>
        <w:t>Not hang any laundry, clothing, sheets, etc. from any window, rail, porch or balcony nor air or dry any of same within any yard area or</w:t>
      </w:r>
      <w:r>
        <w:rPr>
          <w:rFonts w:ascii="Arial" w:hAnsi="Arial"/>
          <w:spacing w:val="2"/>
          <w:sz w:val="18"/>
        </w:rPr>
        <w:t xml:space="preserve"> </w:t>
      </w:r>
      <w:r>
        <w:rPr>
          <w:rFonts w:ascii="Arial" w:hAnsi="Arial"/>
          <w:sz w:val="18"/>
        </w:rPr>
        <w:t>space;</w:t>
      </w:r>
    </w:p>
    <w:p>
      <w:pPr>
        <w:spacing w:before="4"/>
        <w:rPr>
          <w:rFonts w:ascii="Arial" w:hAnsi="Arial"/>
          <w:sz w:val="24"/>
          <w:szCs w:val="24"/>
          <w:lang w:bidi="ar_SA" w:eastAsia="en_US" w:val="en_US"/>
        </w:rPr>
      </w:pPr>
    </w:p>
    <w:p>
      <w:pPr>
        <w:pStyle w:val="ListParagraph"/>
        <w:numPr>
          <w:ilvl w:val="1"/>
          <w:numId w:val="1"/>
        </w:numPr>
        <w:tabs>
          <w:tab w:leader="none" w:pos="1294" w:val="left"/>
        </w:tabs>
        <w:ind w:hanging="676" w:right="531"/>
        <w:rPr>
          <w:rStyle w:val="Normal"/>
          <w:rFonts w:ascii="Arial" w:hAnsi="Arial"/>
          <w:sz w:val="18"/>
          <w:szCs w:val="18"/>
          <w:lang w:bidi="ar_SA" w:eastAsia="en_US" w:val="en_US"/>
        </w:rPr>
      </w:pPr>
      <w:r>
        <w:rPr>
          <w:rFonts w:ascii="Arial" w:hAnsi="Arial"/>
          <w:sz w:val="18"/>
        </w:rPr>
        <w:t>Not cause or permit any locks or hooks to be placed upon any door or window without the prior written consent of Landlord;</w:t>
      </w:r>
    </w:p>
    <w:p>
      <w:pPr>
        <w:spacing w:before="4"/>
        <w:rPr>
          <w:rFonts w:ascii="Arial" w:hAnsi="Arial"/>
          <w:sz w:val="24"/>
          <w:szCs w:val="24"/>
          <w:lang w:bidi="ar_SA" w:eastAsia="en_US" w:val="en_US"/>
        </w:rPr>
      </w:pPr>
    </w:p>
    <w:p>
      <w:pPr>
        <w:pStyle w:val="ListParagraph"/>
        <w:numPr>
          <w:ilvl w:val="1"/>
          <w:numId w:val="1"/>
        </w:numPr>
        <w:tabs>
          <w:tab w:leader="none" w:pos="1233" w:val="left"/>
        </w:tabs>
        <w:ind w:hanging="393" w:left="1233"/>
        <w:rPr>
          <w:rStyle w:val="Normal"/>
          <w:rFonts w:ascii="Arial" w:hAnsi="Arial"/>
          <w:sz w:val="18"/>
          <w:szCs w:val="18"/>
          <w:lang w:bidi="ar_SA" w:eastAsia="en_US" w:val="en_US"/>
        </w:rPr>
      </w:pPr>
      <w:r>
        <w:rPr>
          <w:rFonts w:ascii="Arial" w:hAnsi="Arial"/>
          <w:sz w:val="18"/>
        </w:rPr>
        <w:t>Keep all air conditioning filters clean and free from</w:t>
      </w:r>
      <w:r>
        <w:rPr>
          <w:rFonts w:ascii="Arial" w:hAnsi="Arial"/>
          <w:spacing w:val="-2"/>
          <w:sz w:val="18"/>
        </w:rPr>
        <w:t xml:space="preserve"> </w:t>
      </w:r>
      <w:r>
        <w:rPr>
          <w:rFonts w:ascii="Arial" w:hAnsi="Arial"/>
          <w:sz w:val="18"/>
        </w:rPr>
        <w:t>dirt;</w:t>
      </w:r>
    </w:p>
    <w:p>
      <w:pPr>
        <w:spacing w:before="4"/>
        <w:rPr>
          <w:rFonts w:ascii="Arial" w:hAnsi="Arial"/>
          <w:sz w:val="24"/>
          <w:szCs w:val="24"/>
          <w:lang w:bidi="ar_SA" w:eastAsia="en_US" w:val="en_US"/>
        </w:rPr>
      </w:pPr>
    </w:p>
    <w:p>
      <w:pPr>
        <w:pStyle w:val="ListParagraph"/>
        <w:numPr>
          <w:ilvl w:val="1"/>
          <w:numId w:val="1"/>
        </w:numPr>
        <w:tabs>
          <w:tab w:leader="none" w:pos="1234" w:val="left"/>
        </w:tabs>
        <w:ind w:hanging="675" w:right="114"/>
        <w:rPr>
          <w:rStyle w:val="Normal"/>
          <w:rFonts w:ascii="Arial" w:hAnsi="Arial"/>
          <w:sz w:val="18"/>
          <w:szCs w:val="18"/>
          <w:lang w:bidi="ar_SA" w:eastAsia="en_US" w:val="en_US"/>
        </w:rPr>
      </w:pPr>
      <w:r>
        <w:rPr>
          <w:rFonts w:ascii="Arial" w:hAnsi="Arial"/>
          <w:sz w:val="18"/>
        </w:rPr>
        <w:t>Keep all lavatories, sinks, toilets, and all other water and plumbing apparatus in good order and repair and shall use same only for the purposes for which they were constructed. Tenant shall not allow any sweepings, rubbish, sand, rags, ashes or other substances to be thrown or deposited therein. Any damage to any such apparatus and the cost of clearing stopped plumbing resulting from misuse shall be borne by</w:t>
      </w:r>
      <w:r>
        <w:rPr>
          <w:rFonts w:ascii="Arial" w:hAnsi="Arial"/>
          <w:spacing w:val="-2"/>
          <w:sz w:val="18"/>
        </w:rPr>
        <w:t xml:space="preserve"> </w:t>
      </w:r>
      <w:r>
        <w:rPr>
          <w:rFonts w:ascii="Arial" w:hAnsi="Arial"/>
          <w:sz w:val="18"/>
        </w:rPr>
        <w:t>Tenant;</w:t>
      </w:r>
    </w:p>
    <w:p>
      <w:pPr>
        <w:spacing w:before="4"/>
        <w:rPr>
          <w:rFonts w:ascii="Arial" w:hAnsi="Arial"/>
          <w:sz w:val="24"/>
          <w:szCs w:val="24"/>
          <w:lang w:bidi="ar_SA" w:eastAsia="en_US" w:val="en_US"/>
        </w:rPr>
      </w:pPr>
    </w:p>
    <w:p>
      <w:pPr>
        <w:pStyle w:val="ListParagraph"/>
        <w:numPr>
          <w:ilvl w:val="1"/>
          <w:numId w:val="1"/>
        </w:numPr>
        <w:tabs>
          <w:tab w:leader="none" w:pos="1285" w:val="left"/>
        </w:tabs>
        <w:ind w:hanging="675" w:right="314"/>
        <w:rPr>
          <w:rStyle w:val="Normal"/>
          <w:rFonts w:ascii="Arial" w:hAnsi="Arial"/>
          <w:sz w:val="18"/>
          <w:szCs w:val="18"/>
          <w:lang w:bidi="ar_SA" w:eastAsia="en_US" w:val="en_US"/>
        </w:rPr>
      </w:pPr>
      <w:r>
        <w:rPr>
          <w:rFonts w:ascii="Arial" w:hAnsi="Arial"/>
          <w:sz w:val="18"/>
        </w:rPr>
        <w:t xml:space="preserve">And Tenant's family and guests shall </w:t>
      </w:r>
      <w:r>
        <w:rPr>
          <w:rFonts w:ascii="Arial" w:hAnsi="Arial"/>
          <w:sz w:val="18"/>
        </w:rPr>
        <w:t>at all times</w:t>
      </w:r>
      <w:r>
        <w:rPr>
          <w:rFonts w:ascii="Arial" w:hAnsi="Arial"/>
          <w:sz w:val="18"/>
        </w:rPr>
        <w:t xml:space="preserve"> maintain order in the Premises and at all places on the </w:t>
      </w:r>
      <w:r>
        <w:rPr>
          <w:rFonts w:ascii="Arial" w:hAnsi="Arial"/>
          <w:sz w:val="18"/>
        </w:rPr>
        <w:t>Premises, and shall not make or permit any loud or improper noises, or otherwise disturb other</w:t>
      </w:r>
      <w:r>
        <w:rPr>
          <w:rFonts w:ascii="Arial" w:hAnsi="Arial"/>
          <w:spacing w:val="-3"/>
          <w:sz w:val="18"/>
        </w:rPr>
        <w:t xml:space="preserve"> </w:t>
      </w:r>
      <w:r>
        <w:rPr>
          <w:rFonts w:ascii="Arial" w:hAnsi="Arial"/>
          <w:sz w:val="18"/>
        </w:rPr>
        <w:t>residents;</w:t>
      </w:r>
    </w:p>
    <w:p>
      <w:pPr>
        <w:pStyle w:val="ListParagraph"/>
        <w:numPr>
          <w:ilvl w:val="1"/>
          <w:numId w:val="1"/>
        </w:numPr>
        <w:tabs>
          <w:tab w:leader="none" w:pos="1265" w:val="left"/>
        </w:tabs>
        <w:spacing w:before="55"/>
        <w:ind w:hanging="675" w:left="1495" w:right="639"/>
        <w:rPr>
          <w:rStyle w:val="Normal"/>
          <w:rFonts w:ascii="Arial" w:hAnsi="Arial"/>
          <w:sz w:val="18"/>
          <w:szCs w:val="18"/>
          <w:lang w:bidi="ar_SA" w:eastAsia="en_US" w:val="en_US"/>
        </w:rPr>
      </w:pPr>
      <w:r>
        <w:rPr>
          <w:rFonts w:ascii="Arial" w:hAnsi="Arial"/>
          <w:sz w:val="18"/>
        </w:rPr>
        <w:t>Keep all radios, television sets, stereos, phonographs, etc., turned down to a level of sound that does not annoy or interfere with other residents;</w:t>
      </w:r>
    </w:p>
    <w:p>
      <w:pPr>
        <w:spacing w:before="4"/>
        <w:rPr>
          <w:rFonts w:ascii="Arial" w:hAnsi="Arial"/>
          <w:sz w:val="24"/>
          <w:szCs w:val="24"/>
          <w:lang w:bidi="ar_SA" w:eastAsia="en_US" w:val="en_US"/>
        </w:rPr>
      </w:pPr>
    </w:p>
    <w:p>
      <w:pPr>
        <w:pStyle w:val="ListParagraph"/>
        <w:numPr>
          <w:ilvl w:val="1"/>
          <w:numId w:val="1"/>
        </w:numPr>
        <w:tabs>
          <w:tab w:leader="none" w:pos="1259" w:val="left"/>
        </w:tabs>
        <w:ind w:hanging="675" w:left="1495" w:right="402"/>
        <w:rPr>
          <w:rStyle w:val="Normal"/>
          <w:rFonts w:ascii="Arial" w:hAnsi="Arial"/>
          <w:sz w:val="18"/>
          <w:szCs w:val="18"/>
          <w:lang w:bidi="ar_SA" w:eastAsia="en_US" w:val="en_US"/>
        </w:rPr>
      </w:pPr>
      <w:r>
        <w:rPr>
          <w:rFonts w:ascii="Arial" w:hAnsi="Arial"/>
          <w:sz w:val="18"/>
        </w:rPr>
        <w:t>Deposit all trash, garbage, rubbish or refuse in the locations provided therefor and shall not allow any trash, garbage, rubbish or refuse to be deposited or permitted to stand on the exterior of any building or within the common elements;</w:t>
      </w:r>
    </w:p>
    <w:p>
      <w:pPr>
        <w:spacing w:before="4"/>
        <w:rPr>
          <w:rFonts w:ascii="Arial" w:hAnsi="Arial"/>
          <w:sz w:val="24"/>
          <w:szCs w:val="24"/>
          <w:lang w:bidi="ar_SA" w:eastAsia="en_US" w:val="en_US"/>
        </w:rPr>
      </w:pPr>
    </w:p>
    <w:p>
      <w:pPr>
        <w:pStyle w:val="ListParagraph"/>
        <w:numPr>
          <w:ilvl w:val="1"/>
          <w:numId w:val="1"/>
        </w:numPr>
        <w:tabs>
          <w:tab w:leader="none" w:pos="1265" w:val="left"/>
        </w:tabs>
        <w:ind w:hanging="675" w:left="1495" w:right="103"/>
        <w:rPr>
          <w:rStyle w:val="Normal"/>
          <w:rFonts w:ascii="Arial" w:hAnsi="Arial"/>
          <w:sz w:val="18"/>
          <w:szCs w:val="18"/>
          <w:lang w:bidi="ar_SA" w:eastAsia="en_US" w:val="en_US"/>
        </w:rPr>
      </w:pPr>
      <w:r>
        <w:rPr>
          <w:rFonts w:ascii="Arial" w:hAnsi="Arial"/>
          <w:sz w:val="18"/>
        </w:rPr>
        <w:t>Abide by and be bound by any and all rules and regulations affecting the Premises or the common area appurtenant thereto which may be adopted or promulgated by the Condominium or Homeowners' Association having control over them.</w:t>
      </w:r>
    </w:p>
    <w:p>
      <w:pPr>
        <w:spacing w:before="6"/>
        <w:rPr>
          <w:rFonts w:ascii="Arial" w:hAnsi="Arial"/>
          <w:sz w:val="24"/>
          <w:szCs w:val="24"/>
          <w:lang w:bidi="ar_SA" w:eastAsia="en_US" w:val="en_US"/>
        </w:rPr>
      </w:pPr>
    </w:p>
    <w:p>
      <w:pPr>
        <w:pStyle w:val="ListParagraph"/>
        <w:numPr>
          <w:ilvl w:val="0"/>
          <w:numId w:val="1"/>
        </w:numPr>
        <w:tabs>
          <w:tab w:leader="none" w:pos="461" w:val="left"/>
        </w:tabs>
        <w:ind w:left="460" w:right="144"/>
        <w:jc w:val="left"/>
        <w:rPr>
          <w:rStyle w:val="Normal"/>
          <w:rFonts w:ascii="Arial" w:hAnsi="Arial"/>
          <w:sz w:val="18"/>
          <w:szCs w:val="18"/>
          <w:lang w:bidi="ar_SA" w:eastAsia="en_US" w:val="en_US"/>
        </w:rPr>
      </w:pPr>
      <w:r>
        <w:rPr>
          <w:rFonts w:ascii="Arial" w:hAnsi="Arial"/>
          <w:b w:val="1"/>
          <w:sz w:val="18"/>
        </w:rPr>
        <w:t>DAMAGE TO PREMISES</w:t>
      </w:r>
      <w:r>
        <w:rPr>
          <w:rFonts w:ascii="Arial" w:hAnsi="Arial"/>
          <w:sz w:val="18"/>
        </w:rPr>
        <w:t>. In the event the Premises are destroyed or rendered wholly untenantable by fire, storm, earthquake, or other casualty not caused by the negligence of Tenant, this Agreement shall terminate from such time except for the purpose of enforcing rights that may have then accrued hereunder. The rental provided for herein shall then</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accounted</w:t>
      </w:r>
      <w:r>
        <w:rPr>
          <w:rFonts w:ascii="Arial" w:hAnsi="Arial"/>
          <w:spacing w:val="-4"/>
          <w:sz w:val="18"/>
        </w:rPr>
        <w:t xml:space="preserve"> </w:t>
      </w:r>
      <w:r>
        <w:rPr>
          <w:rFonts w:ascii="Arial" w:hAnsi="Arial"/>
          <w:sz w:val="18"/>
        </w:rPr>
        <w:t>for</w:t>
      </w:r>
      <w:r>
        <w:rPr>
          <w:rFonts w:ascii="Arial" w:hAnsi="Arial"/>
          <w:spacing w:val="-4"/>
          <w:sz w:val="18"/>
        </w:rPr>
        <w:t xml:space="preserve"> </w:t>
      </w:r>
      <w:r>
        <w:rPr>
          <w:rFonts w:ascii="Arial" w:hAnsi="Arial"/>
          <w:sz w:val="18"/>
        </w:rPr>
        <w:t>by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between</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up</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such</w:t>
      </w:r>
      <w:r>
        <w:rPr>
          <w:rFonts w:ascii="Arial" w:hAnsi="Arial"/>
          <w:spacing w:val="-4"/>
          <w:sz w:val="18"/>
        </w:rPr>
        <w:t xml:space="preserve"> </w:t>
      </w:r>
      <w:r>
        <w:rPr>
          <w:rFonts w:ascii="Arial" w:hAnsi="Arial"/>
          <w:sz w:val="18"/>
        </w:rPr>
        <w:t>injury</w:t>
      </w:r>
      <w:r>
        <w:rPr>
          <w:rFonts w:ascii="Arial" w:hAnsi="Arial"/>
          <w:spacing w:val="-6"/>
          <w:sz w:val="18"/>
        </w:rPr>
        <w:t xml:space="preserve"> </w:t>
      </w:r>
      <w:r>
        <w:rPr>
          <w:rFonts w:ascii="Arial" w:hAnsi="Arial"/>
          <w:sz w:val="18"/>
        </w:rPr>
        <w:t>or</w:t>
      </w:r>
      <w:r>
        <w:rPr>
          <w:rFonts w:ascii="Arial" w:hAnsi="Arial"/>
          <w:spacing w:val="-4"/>
          <w:sz w:val="18"/>
        </w:rPr>
        <w:t xml:space="preserve"> </w:t>
      </w:r>
      <w:r>
        <w:rPr>
          <w:rFonts w:ascii="Arial" w:hAnsi="Arial"/>
          <w:sz w:val="18"/>
        </w:rPr>
        <w:t>destruction</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 Tenant paying rentals up to such date and Landlord refunding rentals collected beyond such date. Should a portion of the Premises thereby be rendered untenantable, the Landlord shall have the option of either repairing such injured or damaged portion or terminating this Lease. In the event that Landlord exercises its right to repair such untenantable portion, the rental shall abate in the proportion that the injured parts bears to the whole Premises, and such part so injured shall be restored by Landlord as speedily as practicable, after which the full rent shall recommence and the Agreement continue according to its</w:t>
      </w:r>
      <w:r>
        <w:rPr>
          <w:rFonts w:ascii="Arial" w:hAnsi="Arial"/>
          <w:spacing w:val="-33"/>
          <w:sz w:val="18"/>
        </w:rPr>
        <w:t xml:space="preserve"> </w:t>
      </w:r>
      <w:r>
        <w:rPr>
          <w:rFonts w:ascii="Arial" w:hAnsi="Arial"/>
          <w:sz w:val="18"/>
        </w:rPr>
        <w:t>terms.</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126"/>
        <w:jc w:val="left"/>
        <w:rPr>
          <w:rStyle w:val="Normal"/>
          <w:rFonts w:ascii="Arial" w:hAnsi="Arial"/>
          <w:sz w:val="18"/>
          <w:szCs w:val="18"/>
          <w:lang w:bidi="ar_SA" w:eastAsia="en_US" w:val="en_US"/>
        </w:rPr>
      </w:pPr>
      <w:r>
        <w:rPr>
          <w:rFonts w:ascii="Arial" w:hAnsi="Arial"/>
          <w:b w:val="1"/>
          <w:sz w:val="18"/>
        </w:rPr>
        <w:t>INSPECTION OF PREMISES</w:t>
      </w:r>
      <w:r>
        <w:rPr>
          <w:rFonts w:ascii="Arial" w:hAnsi="Arial"/>
          <w:sz w:val="18"/>
        </w:rPr>
        <w:t>. Landlord and Landlord's agents shall have the right at all reasonable times during the term of this Agreement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Landlord and its agents shall further have the right to exhibit the Premises and to display the usual "for sale", "for rent" or "vacancy" signs on the Premises at any time within forty-five (45) days before the expiration of this Lease.   The right of entry shall likewise exist</w:t>
      </w:r>
      <w:r>
        <w:rPr>
          <w:rFonts w:ascii="Arial" w:hAnsi="Arial"/>
          <w:spacing w:val="-5"/>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purpose</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removing</w:t>
      </w:r>
      <w:r>
        <w:rPr>
          <w:rFonts w:ascii="Arial" w:hAnsi="Arial"/>
          <w:spacing w:val="-5"/>
          <w:sz w:val="18"/>
        </w:rPr>
        <w:t xml:space="preserve"> </w:t>
      </w:r>
      <w:r>
        <w:rPr>
          <w:rFonts w:ascii="Arial" w:hAnsi="Arial"/>
          <w:sz w:val="18"/>
        </w:rPr>
        <w:t>placards,</w:t>
      </w:r>
      <w:r>
        <w:rPr>
          <w:rFonts w:ascii="Arial" w:hAnsi="Arial"/>
          <w:spacing w:val="-5"/>
          <w:sz w:val="18"/>
        </w:rPr>
        <w:t xml:space="preserve"> </w:t>
      </w:r>
      <w:r>
        <w:rPr>
          <w:rFonts w:ascii="Arial" w:hAnsi="Arial"/>
          <w:sz w:val="18"/>
        </w:rPr>
        <w:t>signs,</w:t>
      </w:r>
      <w:r>
        <w:rPr>
          <w:rFonts w:ascii="Arial" w:hAnsi="Arial"/>
          <w:spacing w:val="-5"/>
          <w:sz w:val="18"/>
        </w:rPr>
        <w:t xml:space="preserve"> </w:t>
      </w:r>
      <w:r>
        <w:rPr>
          <w:rFonts w:ascii="Arial" w:hAnsi="Arial"/>
          <w:sz w:val="18"/>
        </w:rPr>
        <w:t>fixtures,</w:t>
      </w:r>
      <w:r>
        <w:rPr>
          <w:rFonts w:ascii="Arial" w:hAnsi="Arial"/>
          <w:spacing w:val="-5"/>
          <w:sz w:val="18"/>
        </w:rPr>
        <w:t xml:space="preserve"> </w:t>
      </w:r>
      <w:r>
        <w:rPr>
          <w:rFonts w:ascii="Arial" w:hAnsi="Arial"/>
          <w:sz w:val="18"/>
        </w:rPr>
        <w:t>alterations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additions,</w:t>
      </w:r>
      <w:r>
        <w:rPr>
          <w:rFonts w:ascii="Arial" w:hAnsi="Arial"/>
          <w:spacing w:val="-5"/>
          <w:sz w:val="18"/>
        </w:rPr>
        <w:t xml:space="preserve"> </w:t>
      </w:r>
      <w:r>
        <w:rPr>
          <w:rFonts w:ascii="Arial" w:hAnsi="Arial"/>
          <w:sz w:val="18"/>
        </w:rPr>
        <w:t>but</w:t>
      </w:r>
      <w:r>
        <w:rPr>
          <w:rFonts w:ascii="Arial" w:hAnsi="Arial"/>
          <w:spacing w:val="-5"/>
          <w:sz w:val="18"/>
        </w:rPr>
        <w:t xml:space="preserve"> </w:t>
      </w:r>
      <w:r>
        <w:rPr>
          <w:rFonts w:ascii="Arial" w:hAnsi="Arial"/>
          <w:sz w:val="18"/>
        </w:rPr>
        <w:t>do</w:t>
      </w:r>
      <w:r>
        <w:rPr>
          <w:rFonts w:ascii="Arial" w:hAnsi="Arial"/>
          <w:spacing w:val="-5"/>
          <w:sz w:val="18"/>
        </w:rPr>
        <w:t xml:space="preserve"> </w:t>
      </w:r>
      <w:r>
        <w:rPr>
          <w:rFonts w:ascii="Arial" w:hAnsi="Arial"/>
          <w:sz w:val="18"/>
        </w:rPr>
        <w:t>not</w:t>
      </w:r>
      <w:r>
        <w:rPr>
          <w:rFonts w:ascii="Arial" w:hAnsi="Arial"/>
          <w:spacing w:val="-5"/>
          <w:sz w:val="18"/>
        </w:rPr>
        <w:t xml:space="preserve"> </w:t>
      </w:r>
      <w:r>
        <w:rPr>
          <w:rFonts w:ascii="Arial" w:hAnsi="Arial"/>
          <w:sz w:val="18"/>
        </w:rPr>
        <w:t>conform</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 or</w:t>
      </w:r>
      <w:r>
        <w:rPr>
          <w:rFonts w:ascii="Arial" w:hAnsi="Arial"/>
          <w:spacing w:val="-6"/>
          <w:sz w:val="18"/>
        </w:rPr>
        <w:t xml:space="preserve"> </w:t>
      </w:r>
      <w:r>
        <w:rPr>
          <w:rFonts w:ascii="Arial" w:hAnsi="Arial"/>
          <w:sz w:val="18"/>
        </w:rPr>
        <w:t>to</w:t>
      </w:r>
      <w:r>
        <w:rPr>
          <w:rFonts w:ascii="Arial" w:hAnsi="Arial"/>
          <w:spacing w:val="-6"/>
          <w:sz w:val="18"/>
        </w:rPr>
        <w:t xml:space="preserve"> </w:t>
      </w:r>
      <w:r>
        <w:rPr>
          <w:rFonts w:ascii="Arial" w:hAnsi="Arial"/>
          <w:sz w:val="18"/>
        </w:rPr>
        <w:t>any</w:t>
      </w:r>
      <w:r>
        <w:rPr>
          <w:rFonts w:ascii="Arial" w:hAnsi="Arial"/>
          <w:spacing w:val="-8"/>
          <w:sz w:val="18"/>
        </w:rPr>
        <w:t xml:space="preserve"> </w:t>
      </w:r>
      <w:r>
        <w:rPr>
          <w:rFonts w:ascii="Arial" w:hAnsi="Arial"/>
          <w:sz w:val="18"/>
        </w:rPr>
        <w:t>restrictions,</w:t>
      </w:r>
      <w:r>
        <w:rPr>
          <w:rFonts w:ascii="Arial" w:hAnsi="Arial"/>
          <w:spacing w:val="-6"/>
          <w:sz w:val="18"/>
        </w:rPr>
        <w:t xml:space="preserve"> </w:t>
      </w:r>
      <w:r>
        <w:rPr>
          <w:rFonts w:ascii="Arial" w:hAnsi="Arial"/>
          <w:sz w:val="18"/>
        </w:rPr>
        <w:t>rules</w:t>
      </w:r>
      <w:r>
        <w:rPr>
          <w:rFonts w:ascii="Arial" w:hAnsi="Arial"/>
          <w:spacing w:val="-6"/>
          <w:sz w:val="18"/>
        </w:rPr>
        <w:t xml:space="preserve"> </w:t>
      </w:r>
      <w:r>
        <w:rPr>
          <w:rFonts w:ascii="Arial" w:hAnsi="Arial"/>
          <w:sz w:val="18"/>
        </w:rPr>
        <w:t>or</w:t>
      </w:r>
      <w:r>
        <w:rPr>
          <w:rFonts w:ascii="Arial" w:hAnsi="Arial"/>
          <w:spacing w:val="-6"/>
          <w:sz w:val="18"/>
        </w:rPr>
        <w:t xml:space="preserve"> </w:t>
      </w:r>
      <w:r>
        <w:rPr>
          <w:rFonts w:ascii="Arial" w:hAnsi="Arial"/>
          <w:sz w:val="18"/>
        </w:rPr>
        <w:t>regulations</w:t>
      </w:r>
      <w:r>
        <w:rPr>
          <w:rFonts w:ascii="Arial" w:hAnsi="Arial"/>
          <w:spacing w:val="-6"/>
          <w:sz w:val="18"/>
        </w:rPr>
        <w:t xml:space="preserve"> </w:t>
      </w:r>
      <w:r>
        <w:rPr>
          <w:rFonts w:ascii="Arial" w:hAnsi="Arial"/>
          <w:sz w:val="18"/>
        </w:rPr>
        <w:t>affecting</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Premises.</w:t>
      </w:r>
    </w:p>
    <w:p>
      <w:pPr>
        <w:spacing w:before="3"/>
        <w:rPr>
          <w:rFonts w:ascii="Arial" w:hAnsi="Arial"/>
          <w:sz w:val="24"/>
          <w:szCs w:val="24"/>
          <w:lang w:bidi="ar_SA" w:eastAsia="en_US" w:val="en_US"/>
        </w:rPr>
      </w:pPr>
    </w:p>
    <w:p>
      <w:pPr>
        <w:pStyle w:val="ListParagraph"/>
        <w:numPr>
          <w:ilvl w:val="0"/>
          <w:numId w:val="1"/>
        </w:numPr>
        <w:tabs>
          <w:tab w:leader="none" w:pos="461" w:val="left"/>
        </w:tabs>
        <w:ind w:left="460" w:right="262"/>
        <w:jc w:val="left"/>
        <w:rPr>
          <w:rStyle w:val="Normal"/>
          <w:rFonts w:ascii="Arial" w:hAnsi="Arial"/>
          <w:sz w:val="18"/>
          <w:szCs w:val="18"/>
          <w:lang w:bidi="ar_SA" w:eastAsia="en_US" w:val="en_US"/>
        </w:rPr>
      </w:pPr>
      <w:r>
        <w:rPr>
          <w:rFonts w:ascii="Arial" w:hAnsi="Arial"/>
          <w:b w:val="1"/>
          <w:sz w:val="18"/>
        </w:rPr>
        <w:t>SUBORDINATION OF LEASE</w:t>
      </w:r>
      <w:r>
        <w:rPr>
          <w:rFonts w:ascii="Arial" w:hAnsi="Arial"/>
          <w:sz w:val="18"/>
        </w:rPr>
        <w:t>. This Agreement and Tenant's interest hereunder are and shall be subordinate, junior and</w:t>
      </w:r>
      <w:r>
        <w:rPr>
          <w:rFonts w:ascii="Arial" w:hAnsi="Arial"/>
          <w:spacing w:val="-4"/>
          <w:sz w:val="18"/>
        </w:rPr>
        <w:t xml:space="preserve"> </w:t>
      </w:r>
      <w:r>
        <w:rPr>
          <w:rFonts w:ascii="Arial" w:hAnsi="Arial"/>
          <w:sz w:val="18"/>
        </w:rPr>
        <w:t>inferior</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any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mortgages,</w:t>
      </w:r>
      <w:r>
        <w:rPr>
          <w:rFonts w:ascii="Arial" w:hAnsi="Arial"/>
          <w:spacing w:val="-4"/>
          <w:sz w:val="18"/>
        </w:rPr>
        <w:t xml:space="preserve"> </w:t>
      </w:r>
      <w:r>
        <w:rPr>
          <w:rFonts w:ascii="Arial" w:hAnsi="Arial"/>
          <w:sz w:val="18"/>
        </w:rPr>
        <w:t>liens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encumbrances</w:t>
      </w:r>
      <w:r>
        <w:rPr>
          <w:rFonts w:ascii="Arial" w:hAnsi="Arial"/>
          <w:spacing w:val="-7"/>
          <w:sz w:val="18"/>
        </w:rPr>
        <w:t xml:space="preserve"> </w:t>
      </w:r>
      <w:r>
        <w:rPr>
          <w:rFonts w:ascii="Arial" w:hAnsi="Arial"/>
          <w:sz w:val="18"/>
        </w:rPr>
        <w:t>now</w:t>
      </w:r>
      <w:r>
        <w:rPr>
          <w:rFonts w:ascii="Arial" w:hAnsi="Arial"/>
          <w:spacing w:val="-8"/>
          <w:sz w:val="18"/>
        </w:rPr>
        <w:t xml:space="preserve"> </w:t>
      </w:r>
      <w:r>
        <w:rPr>
          <w:rFonts w:ascii="Arial" w:hAnsi="Arial"/>
          <w:sz w:val="18"/>
        </w:rPr>
        <w:t>or</w:t>
      </w:r>
      <w:r>
        <w:rPr>
          <w:rFonts w:ascii="Arial" w:hAnsi="Arial"/>
          <w:spacing w:val="-4"/>
          <w:sz w:val="18"/>
        </w:rPr>
        <w:t xml:space="preserve"> </w:t>
      </w:r>
      <w:r>
        <w:rPr>
          <w:rFonts w:ascii="Arial" w:hAnsi="Arial"/>
          <w:sz w:val="18"/>
        </w:rPr>
        <w:t>hereafter</w:t>
      </w:r>
      <w:r>
        <w:rPr>
          <w:rFonts w:ascii="Arial" w:hAnsi="Arial"/>
          <w:spacing w:val="-4"/>
          <w:sz w:val="18"/>
        </w:rPr>
        <w:t xml:space="preserve"> </w:t>
      </w:r>
      <w:r>
        <w:rPr>
          <w:rFonts w:ascii="Arial" w:hAnsi="Arial"/>
          <w:sz w:val="18"/>
        </w:rPr>
        <w:t>placed</w:t>
      </w:r>
      <w:r>
        <w:rPr>
          <w:rFonts w:ascii="Arial" w:hAnsi="Arial"/>
          <w:spacing w:val="-4"/>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by</w:t>
      </w:r>
      <w:r>
        <w:rPr>
          <w:rFonts w:ascii="Arial" w:hAnsi="Arial"/>
          <w:spacing w:val="-6"/>
          <w:sz w:val="18"/>
        </w:rPr>
        <w:t xml:space="preserve"> </w:t>
      </w:r>
      <w:r>
        <w:rPr>
          <w:rFonts w:ascii="Arial" w:hAnsi="Arial"/>
          <w:sz w:val="18"/>
        </w:rPr>
        <w:t>Landlord,</w:t>
      </w:r>
      <w:r>
        <w:rPr>
          <w:rFonts w:ascii="Arial" w:hAnsi="Arial"/>
          <w:spacing w:val="-4"/>
          <w:sz w:val="18"/>
        </w:rPr>
        <w:t xml:space="preserve"> </w:t>
      </w:r>
      <w:r>
        <w:rPr>
          <w:rFonts w:ascii="Arial" w:hAnsi="Arial"/>
          <w:sz w:val="18"/>
        </w:rPr>
        <w:t>all advances</w:t>
      </w:r>
      <w:r>
        <w:rPr>
          <w:rFonts w:ascii="Arial" w:hAnsi="Arial"/>
          <w:spacing w:val="-5"/>
          <w:sz w:val="18"/>
        </w:rPr>
        <w:t xml:space="preserve"> </w:t>
      </w:r>
      <w:r>
        <w:rPr>
          <w:rFonts w:ascii="Arial" w:hAnsi="Arial"/>
          <w:sz w:val="18"/>
        </w:rPr>
        <w:t>made</w:t>
      </w:r>
      <w:r>
        <w:rPr>
          <w:rFonts w:ascii="Arial" w:hAnsi="Arial"/>
          <w:spacing w:val="-5"/>
          <w:sz w:val="18"/>
        </w:rPr>
        <w:t xml:space="preserve"> </w:t>
      </w:r>
      <w:r>
        <w:rPr>
          <w:rFonts w:ascii="Arial" w:hAnsi="Arial"/>
          <w:sz w:val="18"/>
        </w:rPr>
        <w:t>under</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such</w:t>
      </w:r>
      <w:r>
        <w:rPr>
          <w:rFonts w:ascii="Arial" w:hAnsi="Arial"/>
          <w:spacing w:val="-5"/>
          <w:sz w:val="18"/>
        </w:rPr>
        <w:t xml:space="preserve"> </w:t>
      </w:r>
      <w:r>
        <w:rPr>
          <w:rFonts w:ascii="Arial" w:hAnsi="Arial"/>
          <w:sz w:val="18"/>
        </w:rPr>
        <w:t>mortgages,</w:t>
      </w:r>
      <w:r>
        <w:rPr>
          <w:rFonts w:ascii="Arial" w:hAnsi="Arial"/>
          <w:spacing w:val="-5"/>
          <w:sz w:val="18"/>
        </w:rPr>
        <w:t xml:space="preserve"> </w:t>
      </w:r>
      <w:r>
        <w:rPr>
          <w:rFonts w:ascii="Arial" w:hAnsi="Arial"/>
          <w:sz w:val="18"/>
        </w:rPr>
        <w:t>liens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encumbrances</w:t>
      </w:r>
      <w:r>
        <w:rPr>
          <w:rFonts w:ascii="Arial" w:hAnsi="Arial"/>
          <w:spacing w:val="-5"/>
          <w:sz w:val="18"/>
        </w:rPr>
        <w:t xml:space="preserve"> </w:t>
      </w:r>
      <w:r>
        <w:rPr>
          <w:rFonts w:ascii="Arial" w:hAnsi="Arial"/>
          <w:sz w:val="18"/>
        </w:rPr>
        <w:t>(including,</w:t>
      </w:r>
      <w:r>
        <w:rPr>
          <w:rFonts w:ascii="Arial" w:hAnsi="Arial"/>
          <w:spacing w:val="-5"/>
          <w:sz w:val="18"/>
        </w:rPr>
        <w:t xml:space="preserve"> </w:t>
      </w:r>
      <w:r>
        <w:rPr>
          <w:rFonts w:ascii="Arial" w:hAnsi="Arial"/>
          <w:sz w:val="18"/>
        </w:rPr>
        <w:t>but</w:t>
      </w:r>
      <w:r>
        <w:rPr>
          <w:rFonts w:ascii="Arial" w:hAnsi="Arial"/>
          <w:spacing w:val="-8"/>
          <w:sz w:val="18"/>
        </w:rPr>
        <w:t xml:space="preserve"> </w:t>
      </w:r>
      <w:r>
        <w:rPr>
          <w:rFonts w:ascii="Arial" w:hAnsi="Arial"/>
          <w:sz w:val="18"/>
        </w:rPr>
        <w:t>not</w:t>
      </w:r>
      <w:r>
        <w:rPr>
          <w:rFonts w:ascii="Arial" w:hAnsi="Arial"/>
          <w:spacing w:val="-5"/>
          <w:sz w:val="18"/>
        </w:rPr>
        <w:t xml:space="preserve"> </w:t>
      </w:r>
      <w:r>
        <w:rPr>
          <w:rFonts w:ascii="Arial" w:hAnsi="Arial"/>
          <w:sz w:val="18"/>
        </w:rPr>
        <w:t>limited</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future</w:t>
      </w:r>
      <w:r>
        <w:rPr>
          <w:rFonts w:ascii="Arial" w:hAnsi="Arial"/>
          <w:spacing w:val="-5"/>
          <w:sz w:val="18"/>
        </w:rPr>
        <w:t xml:space="preserve"> </w:t>
      </w:r>
      <w:r>
        <w:rPr>
          <w:rFonts w:ascii="Arial" w:hAnsi="Arial"/>
          <w:sz w:val="18"/>
        </w:rPr>
        <w:t>advances),</w:t>
      </w:r>
      <w:r>
        <w:rPr>
          <w:rFonts w:ascii="Arial" w:hAnsi="Arial"/>
          <w:spacing w:val="-5"/>
          <w:sz w:val="18"/>
        </w:rPr>
        <w:t xml:space="preserve"> </w:t>
      </w:r>
      <w:r>
        <w:rPr>
          <w:rFonts w:ascii="Arial" w:hAnsi="Arial"/>
          <w:sz w:val="18"/>
        </w:rPr>
        <w:t>the interest payable on such mortgages, liens or encumbrances and any and all renewals, extensions or modifications of such mortgages, liens or</w:t>
      </w:r>
      <w:r>
        <w:rPr>
          <w:rFonts w:ascii="Arial" w:hAnsi="Arial"/>
          <w:spacing w:val="-31"/>
          <w:sz w:val="18"/>
        </w:rPr>
        <w:t xml:space="preserve"> </w:t>
      </w:r>
      <w:r>
        <w:rPr>
          <w:rFonts w:ascii="Arial" w:hAnsi="Arial"/>
          <w:sz w:val="18"/>
        </w:rPr>
        <w:t>encumbrances.</w:t>
      </w:r>
    </w:p>
    <w:p>
      <w:pPr>
        <w:spacing w:before="3"/>
        <w:rPr>
          <w:rFonts w:ascii="Arial" w:hAnsi="Arial"/>
          <w:sz w:val="24"/>
          <w:szCs w:val="24"/>
          <w:lang w:bidi="ar_SA" w:eastAsia="en_US" w:val="en_US"/>
        </w:rPr>
      </w:pPr>
    </w:p>
    <w:p>
      <w:pPr>
        <w:pStyle w:val="ListParagraph"/>
        <w:numPr>
          <w:ilvl w:val="0"/>
          <w:numId w:val="1"/>
        </w:numPr>
        <w:tabs>
          <w:tab w:leader="none" w:pos="461" w:val="left"/>
        </w:tabs>
        <w:ind w:left="460" w:right="317"/>
        <w:jc w:val="left"/>
        <w:rPr>
          <w:rStyle w:val="Normal"/>
          <w:rFonts w:ascii="Arial" w:hAnsi="Arial"/>
          <w:sz w:val="18"/>
          <w:szCs w:val="18"/>
          <w:lang w:bidi="ar_SA" w:eastAsia="en_US" w:val="en_US"/>
        </w:rPr>
      </w:pPr>
      <w:r>
        <w:rPr>
          <w:rFonts w:ascii="Arial" w:hAnsi="Arial"/>
          <w:b w:val="1"/>
          <w:sz w:val="18"/>
        </w:rPr>
        <w:t>TENANT'S HOLD OVER</w:t>
      </w:r>
      <w:r>
        <w:rPr>
          <w:rFonts w:ascii="Arial" w:hAnsi="Arial"/>
          <w:sz w:val="18"/>
        </w:rPr>
        <w:t>. If Tenant remains in possession of the Premises with the consent of Landlord after the natural expiration of this Agreement, a new tenancy from month-to-month shall be created between Landlord and Tenant</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subject</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terms</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conditions</w:t>
      </w:r>
      <w:r>
        <w:rPr>
          <w:rFonts w:ascii="Arial" w:hAnsi="Arial"/>
          <w:spacing w:val="-4"/>
          <w:sz w:val="18"/>
        </w:rPr>
        <w:t xml:space="preserve"> </w:t>
      </w:r>
      <w:r>
        <w:rPr>
          <w:rFonts w:ascii="Arial" w:hAnsi="Arial"/>
          <w:sz w:val="18"/>
        </w:rPr>
        <w:t>hereof</w:t>
      </w:r>
      <w:r>
        <w:rPr>
          <w:rFonts w:ascii="Arial" w:hAnsi="Arial"/>
          <w:spacing w:val="-4"/>
          <w:sz w:val="18"/>
        </w:rPr>
        <w:t xml:space="preserve"> </w:t>
      </w:r>
      <w:r>
        <w:rPr>
          <w:rFonts w:ascii="Arial" w:hAnsi="Arial"/>
          <w:sz w:val="18"/>
        </w:rPr>
        <w:t>except</w:t>
      </w:r>
      <w:r>
        <w:rPr>
          <w:rFonts w:ascii="Arial" w:hAnsi="Arial"/>
          <w:spacing w:val="-4"/>
          <w:sz w:val="18"/>
        </w:rPr>
        <w:t xml:space="preserve"> </w:t>
      </w:r>
      <w:r>
        <w:rPr>
          <w:rFonts w:ascii="Arial" w:hAnsi="Arial"/>
          <w:sz w:val="18"/>
        </w:rPr>
        <w:t>that</w:t>
      </w:r>
      <w:r>
        <w:rPr>
          <w:rFonts w:ascii="Arial" w:hAnsi="Arial"/>
          <w:spacing w:val="-4"/>
          <w:sz w:val="18"/>
        </w:rPr>
        <w:t xml:space="preserve"> </w:t>
      </w:r>
      <w:r>
        <w:rPr>
          <w:rFonts w:ascii="Arial" w:hAnsi="Arial"/>
          <w:sz w:val="18"/>
        </w:rPr>
        <w:t>rent</w:t>
      </w:r>
      <w:r>
        <w:rPr>
          <w:rFonts w:ascii="Arial" w:hAnsi="Arial"/>
          <w:spacing w:val="-6"/>
          <w:sz w:val="18"/>
        </w:rPr>
        <w:t xml:space="preserve"> </w:t>
      </w:r>
      <w:r>
        <w:rPr>
          <w:rFonts w:ascii="Arial" w:hAnsi="Arial"/>
          <w:sz w:val="18"/>
        </w:rPr>
        <w:t>shall</w:t>
      </w:r>
      <w:r>
        <w:rPr>
          <w:rFonts w:ascii="Arial" w:hAnsi="Arial"/>
          <w:spacing w:val="-4"/>
          <w:sz w:val="18"/>
        </w:rPr>
        <w:t xml:space="preserve"> </w:t>
      </w:r>
      <w:r>
        <w:rPr>
          <w:rFonts w:ascii="Arial" w:hAnsi="Arial"/>
          <w:sz w:val="18"/>
        </w:rPr>
        <w:t>then</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due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owing</w:t>
      </w:r>
      <w:r>
        <w:rPr>
          <w:rFonts w:ascii="Arial" w:hAnsi="Arial"/>
          <w:spacing w:val="-4"/>
          <w:sz w:val="18"/>
        </w:rPr>
        <w:t xml:space="preserve"> </w:t>
      </w:r>
      <w:r>
        <w:rPr>
          <w:rFonts w:ascii="Arial" w:hAnsi="Arial"/>
          <w:sz w:val="18"/>
        </w:rPr>
        <w:t>at</w:t>
      </w:r>
    </w:p>
    <w:p>
      <w:pPr>
        <w:pStyle w:val="BodyText"/>
        <w:tabs>
          <w:tab w:leader="none" w:pos="6636" w:val="left"/>
          <w:tab w:leader="none" w:pos="8828" w:val="left"/>
        </w:tabs>
        <w:ind w:left="460" w:right="348"/>
        <w:rPr>
          <w:rStyle w:val="Normal"/>
          <w:rFonts w:ascii="Arial" w:hAnsi="Arial"/>
          <w:sz w:val="18"/>
          <w:szCs w:val="18"/>
          <w:lang w:bidi="ar_SA" w:eastAsia="en_US" w:val="en_US"/>
        </w:rPr>
      </w:pPr>
      <w:r>
        <w:rPr>
          <w:u w:val="single"/>
        </w:rPr>
        <w:t xml:space="preserve"> </w:t>
      </w:r>
      <w:r>
        <w:rPr>
          <w:rStyle w:val="Normal"/>
          <w:rFonts w:ascii="Arial" w:hAnsi="Arial"/>
          <w:vanish w:val="0"/>
          <w:color w:val="000000"/>
          <w:sz w:val="18"/>
          <w:szCs w:val="18"/>
          <w:u w:val="single"/>
          <w:rtl w:val="0"/>
          <w:lang w:val="en-US"/>
        </w:rPr>
        <w:t>6,500</w:t>
      </w:r>
      <w:r>
        <w:rPr>
          <w:rStyle w:val="Normal"/>
          <w:rFonts w:ascii="Arial" w:hAnsi="Arial"/>
          <w:vanish w:val="0"/>
          <w:color w:val="000000"/>
          <w:sz w:val="18"/>
          <w:szCs w:val="18"/>
          <w:u w:val="single"/>
          <w:rtl w:val="0"/>
          <w:lang w:val="en-US"/>
        </w:rPr>
        <w:t xml:space="preserve">.00 </w:t>
      </w:r>
      <w:r>
        <w:t xml:space="preserve"> DOLLARS</w:t>
      </w:r>
      <w:r>
        <w:rPr>
          <w:spacing w:val="-9"/>
        </w:rPr>
        <w:t xml:space="preserve"> </w:t>
      </w:r>
      <w:r>
        <w:t>($</w:t>
      </w:r>
      <w:r>
        <w:t>)</w:t>
      </w:r>
      <w:r>
        <w:rPr>
          <w:spacing w:val="-3"/>
        </w:rPr>
        <w:t xml:space="preserve"> </w:t>
      </w:r>
      <w:r>
        <w:t>per</w:t>
      </w:r>
      <w:r>
        <w:rPr>
          <w:spacing w:val="-4"/>
        </w:rPr>
        <w:t xml:space="preserve"> </w:t>
      </w:r>
      <w:r>
        <w:t>month</w:t>
      </w:r>
      <w:r>
        <w:rPr>
          <w:spacing w:val="-1"/>
          <w:w w:val="99"/>
        </w:rPr>
        <w:t xml:space="preserve"> </w:t>
      </w:r>
      <w:r>
        <w:t>and</w:t>
      </w:r>
      <w:r>
        <w:rPr>
          <w:spacing w:val="-5"/>
        </w:rPr>
        <w:t xml:space="preserve"> </w:t>
      </w:r>
      <w:r>
        <w:t>except</w:t>
      </w:r>
      <w:r>
        <w:rPr>
          <w:spacing w:val="-5"/>
        </w:rPr>
        <w:t xml:space="preserve"> </w:t>
      </w:r>
      <w:r>
        <w:t>that</w:t>
      </w:r>
      <w:r>
        <w:rPr>
          <w:spacing w:val="-5"/>
        </w:rPr>
        <w:t xml:space="preserve"> </w:t>
      </w:r>
      <w:r>
        <w:t>such</w:t>
      </w:r>
      <w:r>
        <w:rPr>
          <w:spacing w:val="-5"/>
        </w:rPr>
        <w:t xml:space="preserve"> </w:t>
      </w:r>
      <w:r>
        <w:t>tenancy</w:t>
      </w:r>
      <w:r>
        <w:rPr>
          <w:spacing w:val="-7"/>
        </w:rPr>
        <w:t xml:space="preserve"> </w:t>
      </w:r>
      <w:r>
        <w:t>shall</w:t>
      </w:r>
      <w:r>
        <w:rPr>
          <w:spacing w:val="-7"/>
        </w:rPr>
        <w:t xml:space="preserve"> </w:t>
      </w:r>
      <w:r>
        <w:t>be</w:t>
      </w:r>
      <w:r>
        <w:rPr>
          <w:spacing w:val="-5"/>
        </w:rPr>
        <w:t xml:space="preserve"> </w:t>
      </w:r>
      <w:r>
        <w:t>terminable</w:t>
      </w:r>
      <w:r>
        <w:rPr>
          <w:spacing w:val="-5"/>
        </w:rPr>
        <w:t xml:space="preserve"> </w:t>
      </w:r>
      <w:r>
        <w:t>upon</w:t>
      </w:r>
      <w:r>
        <w:rPr>
          <w:spacing w:val="-5"/>
        </w:rPr>
        <w:t xml:space="preserve"> </w:t>
      </w:r>
      <w:r>
        <w:t>fifteen</w:t>
      </w:r>
      <w:r>
        <w:rPr>
          <w:spacing w:val="-5"/>
        </w:rPr>
        <w:t xml:space="preserve"> </w:t>
      </w:r>
      <w:r>
        <w:t>(15)</w:t>
      </w:r>
      <w:r>
        <w:rPr>
          <w:spacing w:val="-5"/>
        </w:rPr>
        <w:t xml:space="preserve"> </w:t>
      </w:r>
      <w:r>
        <w:t>days</w:t>
      </w:r>
      <w:r>
        <w:rPr>
          <w:spacing w:val="-5"/>
        </w:rPr>
        <w:t xml:space="preserve"> </w:t>
      </w:r>
      <w:r>
        <w:t>written</w:t>
      </w:r>
      <w:r>
        <w:rPr>
          <w:spacing w:val="-5"/>
        </w:rPr>
        <w:t xml:space="preserve"> </w:t>
      </w:r>
      <w:r>
        <w:t>notice</w:t>
      </w:r>
      <w:r>
        <w:rPr>
          <w:spacing w:val="-5"/>
        </w:rPr>
        <w:t xml:space="preserve"> </w:t>
      </w:r>
      <w:r>
        <w:t>served</w:t>
      </w:r>
      <w:r>
        <w:rPr>
          <w:spacing w:val="-5"/>
        </w:rPr>
        <w:t xml:space="preserve"> </w:t>
      </w:r>
      <w:r>
        <w:t>by</w:t>
      </w:r>
      <w:r>
        <w:rPr>
          <w:spacing w:val="-7"/>
        </w:rPr>
        <w:t xml:space="preserve"> </w:t>
      </w:r>
      <w:r>
        <w:t>either</w:t>
      </w:r>
      <w:r>
        <w:rPr>
          <w:spacing w:val="-5"/>
        </w:rPr>
        <w:t xml:space="preserve"> </w:t>
      </w:r>
      <w:r>
        <w:t>party.</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147"/>
        <w:jc w:val="left"/>
        <w:rPr>
          <w:rStyle w:val="Normal"/>
          <w:rFonts w:ascii="Arial" w:hAnsi="Arial"/>
          <w:sz w:val="18"/>
          <w:szCs w:val="18"/>
          <w:lang w:bidi="ar_SA" w:eastAsia="en_US" w:val="en_US"/>
        </w:rPr>
      </w:pPr>
      <w:r>
        <w:rPr>
          <w:rFonts w:ascii="Arial" w:hAnsi="Arial"/>
          <w:b w:val="1"/>
          <w:sz w:val="18"/>
        </w:rPr>
        <w:t>SURRENDER OF PREMISES</w:t>
      </w:r>
      <w:r>
        <w:rPr>
          <w:rFonts w:ascii="Arial" w:hAnsi="Arial"/>
          <w:sz w:val="18"/>
        </w:rPr>
        <w:t>.  Upon the expiration of the term hereof, Tenant shall surrender the Premises in as good a state and condition as they were at the commencement of this Agreement, reasonable use and wear and tear thereof and damages by the elements</w:t>
      </w:r>
      <w:r>
        <w:rPr>
          <w:rFonts w:ascii="Arial" w:hAnsi="Arial"/>
          <w:spacing w:val="-30"/>
          <w:sz w:val="18"/>
        </w:rPr>
        <w:t xml:space="preserve"> </w:t>
      </w:r>
      <w:r>
        <w:rPr>
          <w:rFonts w:ascii="Arial" w:hAnsi="Arial"/>
          <w:sz w:val="18"/>
        </w:rPr>
        <w:t>excepted.</w:t>
      </w:r>
    </w:p>
    <w:p>
      <w:pPr>
        <w:spacing w:before="3"/>
        <w:rPr>
          <w:rFonts w:ascii="Arial" w:hAnsi="Arial"/>
          <w:sz w:val="24"/>
          <w:szCs w:val="24"/>
          <w:lang w:bidi="ar_SA" w:eastAsia="en_US" w:val="en_US"/>
        </w:rPr>
      </w:pPr>
    </w:p>
    <w:p>
      <w:pPr>
        <w:pStyle w:val="ListParagraph"/>
        <w:numPr>
          <w:ilvl w:val="0"/>
          <w:numId w:val="1"/>
        </w:numPr>
        <w:tabs>
          <w:tab w:leader="none" w:pos="460" w:val="left"/>
          <w:tab w:leader="none" w:pos="6075" w:val="left"/>
          <w:tab w:leader="none" w:pos="6583" w:val="left"/>
        </w:tabs>
        <w:ind w:left="460" w:right="138"/>
        <w:jc w:val="left"/>
        <w:rPr>
          <w:rStyle w:val="Normal"/>
          <w:rFonts w:ascii="Arial" w:hAnsi="Arial"/>
          <w:sz w:val="18"/>
          <w:szCs w:val="18"/>
          <w:lang w:bidi="ar_SA" w:eastAsia="en_US" w:val="en_US"/>
        </w:rPr>
      </w:pPr>
      <w:r>
        <w:rPr>
          <w:rFonts w:ascii="Arial" w:hAnsi="Arial"/>
          <w:b w:val="1"/>
          <w:spacing w:val="-2"/>
          <w:sz w:val="18"/>
        </w:rPr>
        <w:t>ANIMALS</w:t>
      </w:r>
      <w:r>
        <w:rPr>
          <w:rFonts w:ascii="Arial" w:hAnsi="Arial"/>
          <w:spacing w:val="-2"/>
          <w:sz w:val="18"/>
        </w:rPr>
        <w:t>.</w:t>
      </w:r>
      <w:r>
        <w:rPr>
          <w:rFonts w:ascii="Arial" w:hAnsi="Arial"/>
          <w:sz w:val="18"/>
        </w:rPr>
        <w:t xml:space="preserve">  </w:t>
      </w:r>
      <w:r>
        <w:rPr>
          <w:rFonts w:ascii="Arial" w:hAnsi="Arial"/>
          <w:spacing w:val="-1"/>
          <w:sz w:val="18"/>
        </w:rPr>
        <w:t>Tenant</w:t>
      </w:r>
      <w:r>
        <w:rPr>
          <w:rFonts w:ascii="Arial" w:hAnsi="Arial"/>
          <w:sz w:val="18"/>
        </w:rPr>
        <w:t xml:space="preserve"> </w:t>
      </w:r>
      <w:r>
        <w:rPr>
          <w:rFonts w:ascii="Arial" w:hAnsi="Arial"/>
          <w:spacing w:val="-1"/>
          <w:sz w:val="18"/>
        </w:rPr>
        <w:t>shall</w:t>
      </w:r>
      <w:r>
        <w:rPr>
          <w:rFonts w:ascii="Arial" w:hAnsi="Arial"/>
          <w:sz w:val="18"/>
        </w:rPr>
        <w:t xml:space="preserve"> </w:t>
      </w:r>
      <w:r>
        <w:rPr>
          <w:rFonts w:ascii="Arial" w:hAnsi="Arial"/>
          <w:spacing w:val="-1"/>
          <w:sz w:val="18"/>
        </w:rPr>
        <w:t>be</w:t>
      </w:r>
      <w:r>
        <w:rPr>
          <w:rFonts w:ascii="Arial" w:hAnsi="Arial"/>
          <w:sz w:val="18"/>
        </w:rPr>
        <w:t xml:space="preserve"> </w:t>
      </w:r>
      <w:r>
        <w:rPr>
          <w:rFonts w:ascii="Arial" w:hAnsi="Arial"/>
          <w:spacing w:val="-1"/>
          <w:sz w:val="18"/>
        </w:rPr>
        <w:t>entitled</w:t>
      </w:r>
      <w:r>
        <w:rPr>
          <w:rFonts w:ascii="Arial" w:hAnsi="Arial"/>
          <w:sz w:val="18"/>
        </w:rPr>
        <w:t xml:space="preserve"> </w:t>
      </w:r>
      <w:r>
        <w:rPr>
          <w:rFonts w:ascii="Arial" w:hAnsi="Arial"/>
          <w:spacing w:val="-1"/>
          <w:sz w:val="18"/>
        </w:rPr>
        <w:t>to</w:t>
      </w:r>
      <w:r>
        <w:rPr>
          <w:rFonts w:ascii="Arial" w:hAnsi="Arial"/>
          <w:sz w:val="18"/>
        </w:rPr>
        <w:t xml:space="preserve"> </w:t>
      </w:r>
      <w:r>
        <w:rPr>
          <w:rFonts w:ascii="Arial" w:hAnsi="Arial"/>
          <w:spacing w:val="-1"/>
          <w:sz w:val="18"/>
        </w:rPr>
        <w:t>keep</w:t>
      </w:r>
      <w:r>
        <w:rPr>
          <w:rFonts w:ascii="Arial" w:hAnsi="Arial"/>
          <w:sz w:val="18"/>
        </w:rPr>
        <w:t xml:space="preserve"> </w:t>
      </w:r>
      <w:r>
        <w:rPr>
          <w:rFonts w:ascii="Arial" w:hAnsi="Arial"/>
          <w:spacing w:val="-1"/>
          <w:sz w:val="18"/>
        </w:rPr>
        <w:t>no</w:t>
      </w:r>
      <w:r>
        <w:rPr>
          <w:rFonts w:ascii="Arial" w:hAnsi="Arial"/>
          <w:spacing w:val="11"/>
          <w:sz w:val="18"/>
        </w:rPr>
        <w:t xml:space="preserve"> </w:t>
      </w:r>
      <w:r>
        <w:rPr>
          <w:rFonts w:ascii="Arial" w:hAnsi="Arial"/>
          <w:spacing w:val="-1"/>
          <w:sz w:val="18"/>
        </w:rPr>
        <w:t>more</w:t>
      </w:r>
      <w:r>
        <w:rPr>
          <w:rFonts w:ascii="Arial" w:hAnsi="Arial"/>
          <w:spacing w:val="1"/>
          <w:sz w:val="18"/>
        </w:rPr>
        <w:t xml:space="preserve"> </w:t>
      </w:r>
      <w:r>
        <w:rPr>
          <w:rFonts w:ascii="Arial" w:hAnsi="Arial"/>
          <w:spacing w:val="-1"/>
          <w:sz w:val="18"/>
        </w:rPr>
        <w:t>than</w:t>
      </w:r>
      <w:r>
        <w:rPr>
          <w:rFonts w:ascii="Arial" w:hAnsi="Arial"/>
          <w:spacing w:val="-1"/>
          <w:sz w:val="18"/>
          <w:u w:val="single"/>
        </w:rPr>
        <w:t xml:space="preserve"> </w:t>
      </w:r>
      <w:r>
        <w:rPr>
          <w:rFonts w:ascii="Arial" w:hAnsi="Arial"/>
          <w:spacing w:val="-1"/>
          <w:sz w:val="18"/>
          <w:u w:val="single"/>
        </w:rPr>
        <w:t xml:space="preserve">	</w:t>
      </w:r>
      <w:r>
        <w:rPr>
          <w:rFonts w:ascii="Arial" w:hAnsi="Arial"/>
          <w:spacing w:val="-1"/>
          <w:sz w:val="18"/>
        </w:rPr>
        <w:t>(</w:t>
      </w:r>
      <w:r>
        <w:rPr>
          <w:rFonts w:ascii="Arial" w:hAnsi="Arial"/>
          <w:spacing w:val="-1"/>
          <w:sz w:val="18"/>
          <w:u w:val="single"/>
        </w:rPr>
        <w:t xml:space="preserve"> </w:t>
      </w:r>
      <w:r>
        <w:rPr>
          <w:rStyle w:val="Normal"/>
          <w:rFonts w:ascii="Arial" w:hAnsi="Arial"/>
          <w:vanish w:val="0"/>
          <w:color w:val="000000"/>
          <w:spacing w:val="-1"/>
          <w:sz w:val="18"/>
          <w:szCs w:val="22"/>
          <w:u w:val="single"/>
          <w:rtl w:val="0"/>
          <w:lang w:val="en-US"/>
        </w:rPr>
        <w:t>zero</w:t>
      </w:r>
      <w:r>
        <w:rPr>
          <w:rFonts w:ascii="Arial" w:hAnsi="Arial"/>
          <w:spacing w:val="-1"/>
          <w:sz w:val="18"/>
          <w:u w:val="single"/>
        </w:rPr>
        <w:t xml:space="preserve">	</w:t>
      </w:r>
      <w:r>
        <w:rPr>
          <w:rFonts w:ascii="Arial" w:hAnsi="Arial"/>
          <w:sz w:val="18"/>
        </w:rPr>
        <w:t xml:space="preserve">) </w:t>
      </w:r>
      <w:r>
        <w:rPr>
          <w:rFonts w:ascii="Arial" w:hAnsi="Arial"/>
          <w:spacing w:val="-1"/>
          <w:sz w:val="18"/>
        </w:rPr>
        <w:t>domestic</w:t>
      </w:r>
      <w:r>
        <w:rPr>
          <w:rFonts w:ascii="Arial" w:hAnsi="Arial"/>
          <w:sz w:val="18"/>
        </w:rPr>
        <w:t xml:space="preserve"> </w:t>
      </w:r>
      <w:r>
        <w:rPr>
          <w:rFonts w:ascii="Arial" w:hAnsi="Arial"/>
          <w:spacing w:val="-1"/>
          <w:sz w:val="18"/>
        </w:rPr>
        <w:t>dogs,</w:t>
      </w:r>
      <w:r>
        <w:rPr>
          <w:rFonts w:ascii="Arial" w:hAnsi="Arial"/>
          <w:sz w:val="18"/>
        </w:rPr>
        <w:t xml:space="preserve"> </w:t>
      </w:r>
      <w:r>
        <w:rPr>
          <w:rFonts w:ascii="Arial" w:hAnsi="Arial"/>
          <w:spacing w:val="-1"/>
          <w:sz w:val="18"/>
        </w:rPr>
        <w:t>cats</w:t>
      </w:r>
      <w:r>
        <w:rPr>
          <w:rFonts w:ascii="Arial" w:hAnsi="Arial"/>
          <w:sz w:val="18"/>
        </w:rPr>
        <w:t xml:space="preserve"> </w:t>
      </w:r>
      <w:r>
        <w:rPr>
          <w:rFonts w:ascii="Arial" w:hAnsi="Arial"/>
          <w:spacing w:val="-1"/>
          <w:sz w:val="18"/>
        </w:rPr>
        <w:t>or</w:t>
      </w:r>
      <w:r>
        <w:rPr>
          <w:rFonts w:ascii="Arial" w:hAnsi="Arial"/>
          <w:sz w:val="18"/>
        </w:rPr>
        <w:t xml:space="preserve"> </w:t>
      </w:r>
      <w:r>
        <w:rPr>
          <w:rFonts w:ascii="Arial" w:hAnsi="Arial"/>
          <w:spacing w:val="-1"/>
          <w:sz w:val="18"/>
        </w:rPr>
        <w:t>birds;</w:t>
      </w:r>
      <w:r>
        <w:rPr>
          <w:rFonts w:ascii="Arial" w:hAnsi="Arial"/>
          <w:spacing w:val="8"/>
          <w:sz w:val="18"/>
        </w:rPr>
        <w:t xml:space="preserve"> </w:t>
      </w:r>
      <w:r>
        <w:rPr>
          <w:rFonts w:ascii="Arial" w:hAnsi="Arial"/>
          <w:spacing w:val="-2"/>
          <w:sz w:val="18"/>
        </w:rPr>
        <w:t>however,</w:t>
      </w:r>
      <w:r>
        <w:rPr>
          <w:rFonts w:ascii="Arial" w:hAnsi="Arial"/>
          <w:spacing w:val="1"/>
          <w:sz w:val="18"/>
        </w:rPr>
        <w:t xml:space="preserve"> </w:t>
      </w:r>
      <w:r>
        <w:rPr>
          <w:rFonts w:ascii="Arial" w:hAnsi="Arial"/>
          <w:spacing w:val="-1"/>
          <w:sz w:val="18"/>
        </w:rPr>
        <w:t>at</w:t>
      </w:r>
      <w:r>
        <w:rPr>
          <w:rFonts w:ascii="Arial" w:hAnsi="Arial"/>
          <w:spacing w:val="-1"/>
          <w:w w:val="99"/>
          <w:sz w:val="18"/>
        </w:rPr>
        <w:t xml:space="preserve"> </w:t>
      </w:r>
      <w:r>
        <w:rPr>
          <w:rFonts w:ascii="Arial" w:hAnsi="Arial"/>
          <w:sz w:val="18"/>
        </w:rPr>
        <w:t>such</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as</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actually</w:t>
      </w:r>
      <w:r>
        <w:rPr>
          <w:rFonts w:ascii="Arial" w:hAnsi="Arial"/>
          <w:spacing w:val="-6"/>
          <w:sz w:val="18"/>
        </w:rPr>
        <w:t xml:space="preserve"> </w:t>
      </w:r>
      <w:r>
        <w:rPr>
          <w:rFonts w:ascii="Arial" w:hAnsi="Arial"/>
          <w:sz w:val="18"/>
        </w:rPr>
        <w:t>keep</w:t>
      </w:r>
      <w:r>
        <w:rPr>
          <w:rFonts w:ascii="Arial" w:hAnsi="Arial"/>
          <w:spacing w:val="-4"/>
          <w:sz w:val="18"/>
        </w:rPr>
        <w:t xml:space="preserve"> </w:t>
      </w:r>
      <w:r>
        <w:rPr>
          <w:rFonts w:ascii="Arial" w:hAnsi="Arial"/>
          <w:sz w:val="18"/>
        </w:rPr>
        <w:t>any</w:t>
      </w:r>
      <w:r>
        <w:rPr>
          <w:rFonts w:ascii="Arial" w:hAnsi="Arial"/>
          <w:spacing w:val="-6"/>
          <w:sz w:val="18"/>
        </w:rPr>
        <w:t xml:space="preserve"> </w:t>
      </w:r>
      <w:r>
        <w:rPr>
          <w:rFonts w:ascii="Arial" w:hAnsi="Arial"/>
          <w:sz w:val="18"/>
        </w:rPr>
        <w:t>such</w:t>
      </w:r>
      <w:r>
        <w:rPr>
          <w:rFonts w:ascii="Arial" w:hAnsi="Arial"/>
          <w:spacing w:val="-4"/>
          <w:sz w:val="18"/>
        </w:rPr>
        <w:t xml:space="preserve"> </w:t>
      </w:r>
      <w:r>
        <w:rPr>
          <w:rFonts w:ascii="Arial" w:hAnsi="Arial"/>
          <w:sz w:val="18"/>
        </w:rPr>
        <w:t>animal</w:t>
      </w:r>
      <w:r>
        <w:rPr>
          <w:rFonts w:ascii="Arial" w:hAnsi="Arial"/>
          <w:spacing w:val="-7"/>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pay</w:t>
      </w:r>
      <w:r>
        <w:rPr>
          <w:rFonts w:ascii="Arial" w:hAnsi="Arial"/>
          <w:spacing w:val="-7"/>
          <w:sz w:val="18"/>
        </w:rPr>
        <w:t xml:space="preserve"> </w:t>
      </w:r>
      <w:r>
        <w:rPr>
          <w:rFonts w:ascii="Arial" w:hAnsi="Arial"/>
          <w:sz w:val="18"/>
        </w:rPr>
        <w:t>to</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pet</w:t>
      </w:r>
      <w:r>
        <w:rPr>
          <w:rFonts w:ascii="Arial" w:hAnsi="Arial"/>
          <w:spacing w:val="-4"/>
          <w:sz w:val="18"/>
        </w:rPr>
        <w:t xml:space="preserve"> </w:t>
      </w:r>
      <w:r>
        <w:rPr>
          <w:rFonts w:ascii="Arial" w:hAnsi="Arial"/>
          <w:sz w:val="18"/>
        </w:rPr>
        <w:t>deposit</w:t>
      </w:r>
      <w:r>
        <w:rPr>
          <w:rFonts w:ascii="Arial" w:hAnsi="Arial"/>
          <w:spacing w:val="-4"/>
          <w:sz w:val="18"/>
        </w:rPr>
        <w:t xml:space="preserve"> </w:t>
      </w:r>
      <w:r>
        <w:rPr>
          <w:rFonts w:ascii="Arial" w:hAnsi="Arial"/>
          <w:sz w:val="18"/>
        </w:rPr>
        <w:t>of</w:t>
      </w:r>
    </w:p>
    <w:p>
      <w:pPr>
        <w:pStyle w:val="BodyText"/>
        <w:tabs>
          <w:tab w:leader="none" w:pos="6634" w:val="left"/>
          <w:tab w:leader="none" w:pos="8632" w:val="left"/>
        </w:tabs>
        <w:spacing w:line="207" w:lineRule="exact"/>
        <w:ind w:left="460"/>
        <w:rPr>
          <w:rStyle w:val="Normal"/>
          <w:rFonts w:ascii="Arial" w:hAnsi="Arial"/>
          <w:sz w:val="18"/>
          <w:szCs w:val="18"/>
          <w:lang w:bidi="ar_SA" w:eastAsia="en_US" w:val="en_US"/>
        </w:rPr>
      </w:pPr>
      <w:r>
        <w:rPr>
          <w:u w:val="single"/>
        </w:rPr>
        <w:t xml:space="preserve"> </w:t>
      </w:r>
      <w:r>
        <w:rPr>
          <w:rStyle w:val="Normal"/>
          <w:rFonts w:ascii="Arial" w:hAnsi="Arial"/>
          <w:vanish w:val="0"/>
          <w:color w:val="000000"/>
          <w:sz w:val="18"/>
          <w:szCs w:val="18"/>
          <w:u w:val="single"/>
          <w:rtl w:val="0"/>
          <w:lang w:val="en-US"/>
        </w:rPr>
        <w:t>400</w:t>
      </w:r>
      <w:r>
        <w:rPr>
          <w:u w:val="single"/>
        </w:rPr>
        <w:t xml:space="preserve">	</w:t>
      </w:r>
      <w:r>
        <w:t xml:space="preserve"> DOLLARS</w:t>
      </w:r>
      <w:r>
        <w:rPr>
          <w:spacing w:val="-6"/>
        </w:rPr>
        <w:t xml:space="preserve"> </w:t>
      </w:r>
      <w:r>
        <w:t>($</w:t>
      </w:r>
      <w:r>
        <w:t>),</w:t>
      </w:r>
    </w:p>
    <w:p>
      <w:pPr>
        <w:pStyle w:val="BodyText"/>
        <w:tabs>
          <w:tab w:leader="none" w:pos="6636" w:val="left"/>
          <w:tab w:leader="none" w:pos="8630" w:val="left"/>
        </w:tabs>
        <w:ind w:left="460" w:right="273"/>
        <w:rPr>
          <w:rStyle w:val="Normal"/>
          <w:rFonts w:ascii="Arial" w:hAnsi="Arial"/>
          <w:sz w:val="18"/>
          <w:szCs w:val="18"/>
          <w:lang w:bidi="ar_SA" w:eastAsia="en_US" w:val="en_US"/>
        </w:rPr>
      </w:pPr>
      <w:r>
        <w:rPr>
          <w:u w:val="single"/>
        </w:rPr>
        <w:t xml:space="preserve"> </w:t>
      </w:r>
      <w:r>
        <w:rPr>
          <w:u w:val="single"/>
        </w:rPr>
        <w:t xml:space="preserve">	</w:t>
      </w:r>
      <w:r>
        <w:t xml:space="preserve"> DOLLARS</w:t>
      </w:r>
      <w:r>
        <w:rPr>
          <w:spacing w:val="-9"/>
        </w:rPr>
        <w:t xml:space="preserve"> </w:t>
      </w:r>
      <w:r>
        <w:t>($</w:t>
      </w:r>
      <w:r>
        <w:t>) of</w:t>
      </w:r>
      <w:r>
        <w:rPr>
          <w:spacing w:val="-10"/>
        </w:rPr>
        <w:t xml:space="preserve"> </w:t>
      </w:r>
      <w:r>
        <w:t>which</w:t>
      </w:r>
      <w:r>
        <w:rPr>
          <w:spacing w:val="-5"/>
        </w:rPr>
        <w:t xml:space="preserve"> </w:t>
      </w:r>
      <w:r>
        <w:t>shall</w:t>
      </w:r>
      <w:r>
        <w:rPr>
          <w:spacing w:val="-1"/>
          <w:w w:val="99"/>
        </w:rPr>
        <w:t xml:space="preserve"> </w:t>
      </w:r>
      <w:r>
        <w:t>be</w:t>
      </w:r>
      <w:r>
        <w:rPr>
          <w:spacing w:val="-5"/>
        </w:rPr>
        <w:t xml:space="preserve"> </w:t>
      </w:r>
      <w:r>
        <w:t>non-refundable</w:t>
      </w:r>
      <w:r>
        <w:rPr>
          <w:spacing w:val="-5"/>
        </w:rPr>
        <w:t xml:space="preserve"> </w:t>
      </w:r>
      <w:r>
        <w:t>and</w:t>
      </w:r>
      <w:r>
        <w:rPr>
          <w:spacing w:val="-5"/>
        </w:rPr>
        <w:t xml:space="preserve"> </w:t>
      </w:r>
      <w:r>
        <w:t>shall</w:t>
      </w:r>
      <w:r>
        <w:rPr>
          <w:spacing w:val="-5"/>
        </w:rPr>
        <w:t xml:space="preserve"> </w:t>
      </w:r>
      <w:r>
        <w:t>be</w:t>
      </w:r>
      <w:r>
        <w:rPr>
          <w:spacing w:val="-5"/>
        </w:rPr>
        <w:t xml:space="preserve"> </w:t>
      </w:r>
      <w:r>
        <w:t>used</w:t>
      </w:r>
      <w:r>
        <w:rPr>
          <w:spacing w:val="-5"/>
        </w:rPr>
        <w:t xml:space="preserve"> </w:t>
      </w:r>
      <w:r>
        <w:t>upon</w:t>
      </w:r>
      <w:r>
        <w:rPr>
          <w:spacing w:val="-5"/>
        </w:rPr>
        <w:t xml:space="preserve"> </w:t>
      </w:r>
      <w:r>
        <w:t>the</w:t>
      </w:r>
      <w:r>
        <w:rPr>
          <w:spacing w:val="-5"/>
        </w:rPr>
        <w:t xml:space="preserve"> </w:t>
      </w:r>
      <w:r>
        <w:t>termination</w:t>
      </w:r>
      <w:r>
        <w:rPr>
          <w:spacing w:val="-5"/>
        </w:rPr>
        <w:t xml:space="preserve"> </w:t>
      </w:r>
      <w:r>
        <w:t>or</w:t>
      </w:r>
      <w:r>
        <w:rPr>
          <w:spacing w:val="-5"/>
        </w:rPr>
        <w:t xml:space="preserve"> </w:t>
      </w:r>
      <w:r>
        <w:t>expiration</w:t>
      </w:r>
      <w:r>
        <w:rPr>
          <w:spacing w:val="-5"/>
        </w:rPr>
        <w:t xml:space="preserve"> </w:t>
      </w:r>
      <w:r>
        <w:t>of</w:t>
      </w:r>
      <w:r>
        <w:rPr>
          <w:spacing w:val="-5"/>
        </w:rPr>
        <w:t xml:space="preserve"> </w:t>
      </w:r>
      <w:r>
        <w:t>this</w:t>
      </w:r>
      <w:r>
        <w:rPr>
          <w:spacing w:val="-5"/>
        </w:rPr>
        <w:t xml:space="preserve"> </w:t>
      </w:r>
      <w:r>
        <w:t>Agreement</w:t>
      </w:r>
      <w:r>
        <w:rPr>
          <w:spacing w:val="-5"/>
        </w:rPr>
        <w:t xml:space="preserve"> </w:t>
      </w:r>
      <w:r>
        <w:t>for</w:t>
      </w:r>
      <w:r>
        <w:rPr>
          <w:spacing w:val="-5"/>
        </w:rPr>
        <w:t xml:space="preserve"> </w:t>
      </w:r>
      <w:r>
        <w:t>the</w:t>
      </w:r>
      <w:r>
        <w:rPr>
          <w:spacing w:val="-5"/>
        </w:rPr>
        <w:t xml:space="preserve"> </w:t>
      </w:r>
      <w:r>
        <w:t>purposes</w:t>
      </w:r>
      <w:r>
        <w:rPr>
          <w:spacing w:val="-5"/>
        </w:rPr>
        <w:t xml:space="preserve"> </w:t>
      </w:r>
      <w:r>
        <w:t>of</w:t>
      </w:r>
      <w:r>
        <w:rPr>
          <w:spacing w:val="-5"/>
        </w:rPr>
        <w:t xml:space="preserve"> </w:t>
      </w:r>
      <w:r>
        <w:t>cleaning the carpets of the</w:t>
      </w:r>
      <w:r>
        <w:rPr>
          <w:spacing w:val="-21"/>
        </w:rPr>
        <w:t xml:space="preserve"> </w:t>
      </w:r>
      <w:r>
        <w:t>building.</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529"/>
        <w:jc w:val="left"/>
        <w:rPr>
          <w:rStyle w:val="Normal"/>
          <w:rFonts w:ascii="Arial" w:hAnsi="Arial"/>
          <w:sz w:val="18"/>
          <w:szCs w:val="18"/>
          <w:lang w:bidi="ar_SA" w:eastAsia="en_US" w:val="en_US"/>
        </w:rPr>
      </w:pPr>
      <w:r>
        <w:rPr>
          <w:rFonts w:ascii="Arial" w:hAnsi="Arial"/>
          <w:b w:val="1"/>
          <w:sz w:val="18"/>
        </w:rPr>
        <w:t>QUIET ENJOYMENT</w:t>
      </w:r>
      <w:r>
        <w:rPr>
          <w:rFonts w:ascii="Arial" w:hAnsi="Arial"/>
          <w:sz w:val="18"/>
        </w:rPr>
        <w:t xml:space="preserve">. Tenant, upon payment of all of the sums referred to herein as being payable by Tenant and Tenant's performance of all Tenant's agreements contained herein and Tenant's observance of all rules and </w:t>
      </w:r>
      <w:r>
        <w:rPr>
          <w:rFonts w:ascii="Arial" w:hAnsi="Arial"/>
          <w:sz w:val="18"/>
        </w:rPr>
        <w:t>regulations,</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may</w:t>
      </w:r>
      <w:r>
        <w:rPr>
          <w:rFonts w:ascii="Arial" w:hAnsi="Arial"/>
          <w:spacing w:val="-7"/>
          <w:sz w:val="18"/>
        </w:rPr>
        <w:t xml:space="preserve"> </w:t>
      </w:r>
      <w:r>
        <w:rPr>
          <w:rFonts w:ascii="Arial" w:hAnsi="Arial"/>
          <w:sz w:val="18"/>
        </w:rPr>
        <w:t>peacefully</w:t>
      </w:r>
      <w:r>
        <w:rPr>
          <w:rFonts w:ascii="Arial" w:hAnsi="Arial"/>
          <w:spacing w:val="-8"/>
          <w:sz w:val="18"/>
        </w:rPr>
        <w:t xml:space="preserve"> </w:t>
      </w:r>
      <w:r>
        <w:rPr>
          <w:rFonts w:ascii="Arial" w:hAnsi="Arial"/>
          <w:sz w:val="18"/>
        </w:rPr>
        <w:t>and</w:t>
      </w:r>
      <w:r>
        <w:rPr>
          <w:rFonts w:ascii="Arial" w:hAnsi="Arial"/>
          <w:spacing w:val="-5"/>
          <w:sz w:val="18"/>
        </w:rPr>
        <w:t xml:space="preserve"> </w:t>
      </w:r>
      <w:r>
        <w:rPr>
          <w:rFonts w:ascii="Arial" w:hAnsi="Arial"/>
          <w:sz w:val="18"/>
        </w:rPr>
        <w:t>quietly</w:t>
      </w:r>
      <w:r>
        <w:rPr>
          <w:rFonts w:ascii="Arial" w:hAnsi="Arial"/>
          <w:spacing w:val="-7"/>
          <w:sz w:val="18"/>
        </w:rPr>
        <w:t xml:space="preserve"> </w:t>
      </w:r>
      <w:r>
        <w:rPr>
          <w:rFonts w:ascii="Arial" w:hAnsi="Arial"/>
          <w:sz w:val="18"/>
        </w:rPr>
        <w:t>have,</w:t>
      </w:r>
      <w:r>
        <w:rPr>
          <w:rFonts w:ascii="Arial" w:hAnsi="Arial"/>
          <w:spacing w:val="-5"/>
          <w:sz w:val="18"/>
        </w:rPr>
        <w:t xml:space="preserve"> </w:t>
      </w:r>
      <w:r>
        <w:rPr>
          <w:rFonts w:ascii="Arial" w:hAnsi="Arial"/>
          <w:sz w:val="18"/>
        </w:rPr>
        <w:t>hold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enjoy</w:t>
      </w:r>
      <w:r>
        <w:rPr>
          <w:rFonts w:ascii="Arial" w:hAnsi="Arial"/>
          <w:spacing w:val="-7"/>
          <w:sz w:val="18"/>
        </w:rPr>
        <w:t xml:space="preserve"> </w:t>
      </w:r>
      <w:r>
        <w:rPr>
          <w:rFonts w:ascii="Arial" w:hAnsi="Arial"/>
          <w:sz w:val="18"/>
        </w:rPr>
        <w:t>said</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term</w:t>
      </w:r>
      <w:r>
        <w:rPr>
          <w:rFonts w:ascii="Arial" w:hAnsi="Arial"/>
          <w:spacing w:val="-5"/>
          <w:sz w:val="18"/>
        </w:rPr>
        <w:t xml:space="preserve"> </w:t>
      </w:r>
      <w:r>
        <w:rPr>
          <w:rFonts w:ascii="Arial" w:hAnsi="Arial"/>
          <w:sz w:val="18"/>
        </w:rPr>
        <w:t>hereof.</w:t>
      </w:r>
    </w:p>
    <w:p>
      <w:pPr>
        <w:pStyle w:val="ListParagraph"/>
        <w:numPr>
          <w:ilvl w:val="0"/>
          <w:numId w:val="1"/>
        </w:numPr>
        <w:tabs>
          <w:tab w:leader="none" w:pos="480" w:val="left"/>
        </w:tabs>
        <w:spacing w:before="56"/>
        <w:ind w:left="480" w:right="117"/>
        <w:jc w:val="left"/>
        <w:rPr>
          <w:rStyle w:val="Normal"/>
          <w:rFonts w:ascii="Arial" w:hAnsi="Arial"/>
          <w:sz w:val="18"/>
          <w:szCs w:val="18"/>
          <w:lang w:bidi="ar_SA" w:eastAsia="en_US" w:val="en_US"/>
        </w:rPr>
      </w:pPr>
      <w:r>
        <w:rPr>
          <w:rFonts w:ascii="Arial" w:hAnsi="Arial"/>
          <w:b w:val="1"/>
          <w:sz w:val="18"/>
        </w:rPr>
        <w:t>INDEMNIFICATION</w:t>
      </w:r>
      <w:r>
        <w:rPr>
          <w:rFonts w:ascii="Arial" w:hAnsi="Arial"/>
          <w:sz w:val="18"/>
        </w:rPr>
        <w:t>. Landlord shall not be liable for any damage or injury of or to the Tenant, Tenant's family, guests, invitees, agents or employees or to any person entering the Premises or the building of which the Premises are a part or</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goods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equipment,</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structure</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equipment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structure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are</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part,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 hereby</w:t>
      </w:r>
      <w:r>
        <w:rPr>
          <w:rFonts w:ascii="Arial" w:hAnsi="Arial"/>
          <w:spacing w:val="-6"/>
          <w:sz w:val="18"/>
        </w:rPr>
        <w:t xml:space="preserve"> </w:t>
      </w:r>
      <w:r>
        <w:rPr>
          <w:rFonts w:ascii="Arial" w:hAnsi="Arial"/>
          <w:sz w:val="18"/>
        </w:rPr>
        <w:t>agrees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indemnify,</w:t>
      </w:r>
      <w:r>
        <w:rPr>
          <w:rFonts w:ascii="Arial" w:hAnsi="Arial"/>
          <w:spacing w:val="-4"/>
          <w:sz w:val="18"/>
        </w:rPr>
        <w:t xml:space="preserve"> </w:t>
      </w:r>
      <w:r>
        <w:rPr>
          <w:rFonts w:ascii="Arial" w:hAnsi="Arial"/>
          <w:sz w:val="18"/>
        </w:rPr>
        <w:t>defend</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hold</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harmless</w:t>
      </w:r>
      <w:r>
        <w:rPr>
          <w:rFonts w:ascii="Arial" w:hAnsi="Arial"/>
          <w:spacing w:val="-4"/>
          <w:sz w:val="18"/>
        </w:rPr>
        <w:t xml:space="preserve"> </w:t>
      </w:r>
      <w:r>
        <w:rPr>
          <w:rFonts w:ascii="Arial" w:hAnsi="Arial"/>
          <w:sz w:val="18"/>
        </w:rPr>
        <w:t>from</w:t>
      </w:r>
      <w:r>
        <w:rPr>
          <w:rFonts w:ascii="Arial" w:hAnsi="Arial"/>
          <w:spacing w:val="-6"/>
          <w:sz w:val="18"/>
        </w:rPr>
        <w:t xml:space="preserve"> </w:t>
      </w:r>
      <w:r>
        <w:rPr>
          <w:rFonts w:ascii="Arial" w:hAnsi="Arial"/>
          <w:sz w:val="18"/>
        </w:rPr>
        <w:t>any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claims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assertions</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every</w:t>
      </w:r>
      <w:r>
        <w:rPr>
          <w:rFonts w:ascii="Arial" w:hAnsi="Arial"/>
          <w:spacing w:val="-6"/>
          <w:sz w:val="18"/>
        </w:rPr>
        <w:t xml:space="preserve"> </w:t>
      </w:r>
      <w:r>
        <w:rPr>
          <w:rFonts w:ascii="Arial" w:hAnsi="Arial"/>
          <w:sz w:val="18"/>
        </w:rPr>
        <w:t>kind</w:t>
      </w:r>
      <w:r>
        <w:rPr>
          <w:rFonts w:ascii="Arial" w:hAnsi="Arial"/>
          <w:spacing w:val="-4"/>
          <w:sz w:val="18"/>
        </w:rPr>
        <w:t xml:space="preserve"> </w:t>
      </w:r>
      <w:r>
        <w:rPr>
          <w:rFonts w:ascii="Arial" w:hAnsi="Arial"/>
          <w:sz w:val="18"/>
        </w:rPr>
        <w:t>and nature.</w:t>
      </w:r>
    </w:p>
    <w:p>
      <w:pPr>
        <w:spacing w:before="3"/>
        <w:rPr>
          <w:rFonts w:ascii="Arial" w:hAnsi="Arial"/>
          <w:sz w:val="24"/>
          <w:szCs w:val="24"/>
          <w:lang w:bidi="ar_SA" w:eastAsia="en_US" w:val="en_US"/>
        </w:rPr>
      </w:pPr>
    </w:p>
    <w:p>
      <w:pPr>
        <w:pStyle w:val="ListParagraph"/>
        <w:numPr>
          <w:ilvl w:val="0"/>
          <w:numId w:val="1"/>
        </w:numPr>
        <w:tabs>
          <w:tab w:leader="none" w:pos="480" w:val="left"/>
          <w:tab w:leader="none" w:pos="4802" w:val="left"/>
        </w:tabs>
        <w:ind w:hanging="359" w:left="479" w:right="155"/>
        <w:jc w:val="left"/>
        <w:rPr>
          <w:rStyle w:val="Normal"/>
          <w:rFonts w:ascii="Arial" w:hAnsi="Arial"/>
          <w:sz w:val="18"/>
          <w:szCs w:val="18"/>
          <w:lang w:bidi="ar_SA" w:eastAsia="en_US" w:val="en_US"/>
        </w:rPr>
      </w:pPr>
      <w:r>
        <w:rPr>
          <w:rFonts w:ascii="Arial" w:hAnsi="Arial"/>
          <w:b w:val="1"/>
          <w:sz w:val="18"/>
        </w:rPr>
        <w:t>DEFAULT</w:t>
      </w:r>
      <w:r>
        <w:rPr>
          <w:rFonts w:ascii="Arial" w:hAnsi="Arial"/>
          <w:sz w:val="18"/>
        </w:rPr>
        <w:t>. If Tenant fails to comply with any of the material provisions of this Agreement, other than the covenant to pay</w:t>
      </w:r>
      <w:r>
        <w:rPr>
          <w:rFonts w:ascii="Arial" w:hAnsi="Arial"/>
          <w:spacing w:val="-6"/>
          <w:sz w:val="18"/>
        </w:rPr>
        <w:t xml:space="preserve"> </w:t>
      </w:r>
      <w:r>
        <w:rPr>
          <w:rFonts w:ascii="Arial" w:hAnsi="Arial"/>
          <w:sz w:val="18"/>
        </w:rPr>
        <w:t>rent,</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any</w:t>
      </w:r>
      <w:r>
        <w:rPr>
          <w:rFonts w:ascii="Arial" w:hAnsi="Arial"/>
          <w:spacing w:val="-6"/>
          <w:sz w:val="18"/>
        </w:rPr>
        <w:t xml:space="preserve"> </w:t>
      </w:r>
      <w:r>
        <w:rPr>
          <w:rFonts w:ascii="Arial" w:hAnsi="Arial"/>
          <w:sz w:val="18"/>
        </w:rPr>
        <w:t>present</w:t>
      </w:r>
      <w:r>
        <w:rPr>
          <w:rFonts w:ascii="Arial" w:hAnsi="Arial"/>
          <w:spacing w:val="-5"/>
          <w:sz w:val="18"/>
        </w:rPr>
        <w:t xml:space="preserve"> </w:t>
      </w:r>
      <w:r>
        <w:rPr>
          <w:rFonts w:ascii="Arial" w:hAnsi="Arial"/>
          <w:sz w:val="18"/>
        </w:rPr>
        <w:t>rules</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regulations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any</w:t>
      </w:r>
      <w:r>
        <w:rPr>
          <w:rFonts w:ascii="Arial" w:hAnsi="Arial"/>
          <w:spacing w:val="-6"/>
          <w:sz w:val="18"/>
        </w:rPr>
        <w:t xml:space="preserve"> </w:t>
      </w:r>
      <w:r>
        <w:rPr>
          <w:rFonts w:ascii="Arial" w:hAnsi="Arial"/>
          <w:sz w:val="18"/>
        </w:rPr>
        <w:t>that</w:t>
      </w:r>
      <w:r>
        <w:rPr>
          <w:rFonts w:ascii="Arial" w:hAnsi="Arial"/>
          <w:spacing w:val="-5"/>
          <w:sz w:val="18"/>
        </w:rPr>
        <w:t xml:space="preserve"> </w:t>
      </w:r>
      <w:r>
        <w:rPr>
          <w:rFonts w:ascii="Arial" w:hAnsi="Arial"/>
          <w:sz w:val="18"/>
        </w:rPr>
        <w:t>may</w:t>
      </w:r>
      <w:r>
        <w:rPr>
          <w:rFonts w:ascii="Arial" w:hAnsi="Arial"/>
          <w:spacing w:val="-6"/>
          <w:sz w:val="18"/>
        </w:rPr>
        <w:t xml:space="preserve"> </w:t>
      </w:r>
      <w:r>
        <w:rPr>
          <w:rFonts w:ascii="Arial" w:hAnsi="Arial"/>
          <w:sz w:val="18"/>
        </w:rPr>
        <w:t>be</w:t>
      </w:r>
      <w:r>
        <w:rPr>
          <w:rFonts w:ascii="Arial" w:hAnsi="Arial"/>
          <w:spacing w:val="-5"/>
          <w:sz w:val="18"/>
        </w:rPr>
        <w:t xml:space="preserve"> </w:t>
      </w:r>
      <w:r>
        <w:rPr>
          <w:rFonts w:ascii="Arial" w:hAnsi="Arial"/>
          <w:sz w:val="18"/>
        </w:rPr>
        <w:t>hereafter</w:t>
      </w:r>
      <w:r>
        <w:rPr>
          <w:rFonts w:ascii="Arial" w:hAnsi="Arial"/>
          <w:spacing w:val="-5"/>
          <w:sz w:val="18"/>
        </w:rPr>
        <w:t xml:space="preserve"> </w:t>
      </w:r>
      <w:r>
        <w:rPr>
          <w:rFonts w:ascii="Arial" w:hAnsi="Arial"/>
          <w:sz w:val="18"/>
        </w:rPr>
        <w:t>prescribed</w:t>
      </w:r>
      <w:r>
        <w:rPr>
          <w:rFonts w:ascii="Arial" w:hAnsi="Arial"/>
          <w:spacing w:val="-5"/>
          <w:sz w:val="18"/>
        </w:rPr>
        <w:t xml:space="preserve"> </w:t>
      </w:r>
      <w:r>
        <w:rPr>
          <w:rFonts w:ascii="Arial" w:hAnsi="Arial"/>
          <w:sz w:val="18"/>
        </w:rPr>
        <w:t>by</w:t>
      </w:r>
      <w:r>
        <w:rPr>
          <w:rFonts w:ascii="Arial" w:hAnsi="Arial"/>
          <w:spacing w:val="-6"/>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materially</w:t>
      </w:r>
      <w:r>
        <w:rPr>
          <w:rFonts w:ascii="Arial" w:hAnsi="Arial"/>
          <w:spacing w:val="-6"/>
          <w:sz w:val="18"/>
        </w:rPr>
        <w:t xml:space="preserve"> </w:t>
      </w:r>
      <w:r>
        <w:rPr>
          <w:rFonts w:ascii="Arial" w:hAnsi="Arial"/>
          <w:sz w:val="18"/>
        </w:rPr>
        <w:t>fails to comply with any duties imposed on Tenant by statute, within seven (7) days after delivery of written notice by Landlord specifying the non-compliance and indicating the intention of Landlord to terminate the Lease by reason thereof, Landlord may terminate</w:t>
      </w:r>
      <w:r>
        <w:rPr>
          <w:rFonts w:ascii="Arial" w:hAnsi="Arial"/>
          <w:spacing w:val="-32"/>
          <w:sz w:val="18"/>
        </w:rPr>
        <w:t xml:space="preserve"> </w:t>
      </w:r>
      <w:r>
        <w:rPr>
          <w:rFonts w:ascii="Arial" w:hAnsi="Arial"/>
          <w:sz w:val="18"/>
        </w:rPr>
        <w:t>this</w:t>
      </w:r>
      <w:r>
        <w:rPr>
          <w:rFonts w:ascii="Arial" w:hAnsi="Arial"/>
          <w:spacing w:val="-8"/>
          <w:sz w:val="18"/>
        </w:rPr>
        <w:t xml:space="preserve"> </w:t>
      </w:r>
      <w:r>
        <w:rPr>
          <w:rFonts w:ascii="Arial" w:hAnsi="Arial"/>
          <w:sz w:val="18"/>
        </w:rPr>
        <w:t xml:space="preserve">Agreement. </w:t>
      </w:r>
      <w:r>
        <w:rPr>
          <w:rFonts w:ascii="Arial" w:hAnsi="Arial"/>
          <w:sz w:val="18"/>
        </w:rPr>
        <w:t>If</w:t>
      </w:r>
      <w:r>
        <w:rPr>
          <w:rFonts w:ascii="Arial" w:hAnsi="Arial"/>
          <w:spacing w:val="-4"/>
          <w:sz w:val="18"/>
        </w:rPr>
        <w:t xml:space="preserve"> </w:t>
      </w:r>
      <w:r>
        <w:rPr>
          <w:rFonts w:ascii="Arial" w:hAnsi="Arial"/>
          <w:sz w:val="18"/>
        </w:rPr>
        <w:t>Tenant</w:t>
      </w:r>
      <w:r>
        <w:rPr>
          <w:rFonts w:ascii="Arial" w:hAnsi="Arial"/>
          <w:spacing w:val="-6"/>
          <w:sz w:val="18"/>
        </w:rPr>
        <w:t xml:space="preserve"> </w:t>
      </w:r>
      <w:r>
        <w:rPr>
          <w:rFonts w:ascii="Arial" w:hAnsi="Arial"/>
          <w:sz w:val="18"/>
        </w:rPr>
        <w:t>fails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pay</w:t>
      </w:r>
      <w:r>
        <w:rPr>
          <w:rFonts w:ascii="Arial" w:hAnsi="Arial"/>
          <w:spacing w:val="-6"/>
          <w:sz w:val="18"/>
        </w:rPr>
        <w:t xml:space="preserve"> </w:t>
      </w:r>
      <w:r>
        <w:rPr>
          <w:rFonts w:ascii="Arial" w:hAnsi="Arial"/>
          <w:sz w:val="18"/>
        </w:rPr>
        <w:t>rent</w:t>
      </w:r>
      <w:r>
        <w:rPr>
          <w:rFonts w:ascii="Arial" w:hAnsi="Arial"/>
          <w:spacing w:val="-4"/>
          <w:sz w:val="18"/>
        </w:rPr>
        <w:t xml:space="preserve"> </w:t>
      </w:r>
      <w:r>
        <w:rPr>
          <w:rFonts w:ascii="Arial" w:hAnsi="Arial"/>
          <w:sz w:val="18"/>
        </w:rPr>
        <w:t>when</w:t>
      </w:r>
      <w:r>
        <w:rPr>
          <w:rFonts w:ascii="Arial" w:hAnsi="Arial"/>
          <w:spacing w:val="-4"/>
          <w:sz w:val="18"/>
        </w:rPr>
        <w:t xml:space="preserve"> </w:t>
      </w:r>
      <w:r>
        <w:rPr>
          <w:rFonts w:ascii="Arial" w:hAnsi="Arial"/>
          <w:sz w:val="18"/>
        </w:rPr>
        <w:t>due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default</w:t>
      </w:r>
      <w:r>
        <w:rPr>
          <w:rFonts w:ascii="Arial" w:hAnsi="Arial"/>
          <w:spacing w:val="-4"/>
          <w:sz w:val="18"/>
        </w:rPr>
        <w:t xml:space="preserve"> </w:t>
      </w:r>
      <w:r>
        <w:rPr>
          <w:rFonts w:ascii="Arial" w:hAnsi="Arial"/>
          <w:sz w:val="18"/>
        </w:rPr>
        <w:t>continues</w:t>
      </w:r>
      <w:r>
        <w:rPr>
          <w:rFonts w:ascii="Arial" w:hAnsi="Arial"/>
          <w:spacing w:val="-4"/>
          <w:sz w:val="18"/>
        </w:rPr>
        <w:t xml:space="preserve"> </w:t>
      </w:r>
      <w:r>
        <w:rPr>
          <w:rFonts w:ascii="Arial" w:hAnsi="Arial"/>
          <w:sz w:val="18"/>
        </w:rPr>
        <w:t>for</w:t>
      </w:r>
      <w:r>
        <w:rPr>
          <w:rFonts w:ascii="Arial" w:hAnsi="Arial"/>
          <w:spacing w:val="-1"/>
          <w:sz w:val="18"/>
        </w:rPr>
        <w:t xml:space="preserve"> </w:t>
      </w:r>
      <w:r>
        <w:rPr>
          <w:rFonts w:ascii="Arial" w:hAnsi="Arial"/>
          <w:sz w:val="18"/>
        </w:rPr>
        <w:t>seven (7) days thereafter, Landlord may, at Landlord's option, declare the entire balance of rent payable hereunder to be immediately due and payable and may exercise any and all rights and remedies available to Landlord at law or in equity</w:t>
      </w:r>
      <w:r>
        <w:rPr>
          <w:rFonts w:ascii="Arial" w:hAnsi="Arial"/>
          <w:spacing w:val="-10"/>
          <w:sz w:val="18"/>
        </w:rPr>
        <w:t xml:space="preserve"> </w:t>
      </w:r>
      <w:r>
        <w:rPr>
          <w:rFonts w:ascii="Arial" w:hAnsi="Arial"/>
          <w:sz w:val="18"/>
        </w:rPr>
        <w:t>or</w:t>
      </w:r>
      <w:r>
        <w:rPr>
          <w:rFonts w:ascii="Arial" w:hAnsi="Arial"/>
          <w:spacing w:val="-7"/>
          <w:sz w:val="18"/>
        </w:rPr>
        <w:t xml:space="preserve"> </w:t>
      </w:r>
      <w:r>
        <w:rPr>
          <w:rFonts w:ascii="Arial" w:hAnsi="Arial"/>
          <w:sz w:val="18"/>
        </w:rPr>
        <w:t>may</w:t>
      </w:r>
      <w:r>
        <w:rPr>
          <w:rFonts w:ascii="Arial" w:hAnsi="Arial"/>
          <w:spacing w:val="-10"/>
          <w:sz w:val="18"/>
        </w:rPr>
        <w:t xml:space="preserve"> </w:t>
      </w:r>
      <w:r>
        <w:rPr>
          <w:rFonts w:ascii="Arial" w:hAnsi="Arial"/>
          <w:sz w:val="18"/>
        </w:rPr>
        <w:t>immediately</w:t>
      </w:r>
      <w:r>
        <w:rPr>
          <w:rFonts w:ascii="Arial" w:hAnsi="Arial"/>
          <w:spacing w:val="-10"/>
          <w:sz w:val="18"/>
        </w:rPr>
        <w:t xml:space="preserve"> </w:t>
      </w:r>
      <w:r>
        <w:rPr>
          <w:rFonts w:ascii="Arial" w:hAnsi="Arial"/>
          <w:sz w:val="18"/>
        </w:rPr>
        <w:t>terminate</w:t>
      </w:r>
      <w:r>
        <w:rPr>
          <w:rFonts w:ascii="Arial" w:hAnsi="Arial"/>
          <w:spacing w:val="-7"/>
          <w:sz w:val="18"/>
        </w:rPr>
        <w:t xml:space="preserve"> </w:t>
      </w:r>
      <w:r>
        <w:rPr>
          <w:rFonts w:ascii="Arial" w:hAnsi="Arial"/>
          <w:sz w:val="18"/>
        </w:rPr>
        <w:t>this</w:t>
      </w:r>
      <w:r>
        <w:rPr>
          <w:rFonts w:ascii="Arial" w:hAnsi="Arial"/>
          <w:spacing w:val="-7"/>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 w:leader="none" w:pos="5220" w:val="left"/>
          <w:tab w:leader="none" w:pos="6427" w:val="left"/>
        </w:tabs>
        <w:ind w:left="480" w:right="158"/>
        <w:jc w:val="left"/>
        <w:rPr>
          <w:rStyle w:val="Normal"/>
          <w:rFonts w:ascii="Arial" w:hAnsi="Arial"/>
          <w:sz w:val="18"/>
          <w:szCs w:val="18"/>
          <w:lang w:bidi="ar_SA" w:eastAsia="en_US" w:val="en_US"/>
        </w:rPr>
      </w:pPr>
      <w:r>
        <w:rPr>
          <w:rFonts w:ascii="Arial" w:hAnsi="Arial"/>
          <w:b w:val="1"/>
          <w:bCs w:val="1"/>
          <w:sz w:val="18"/>
          <w:szCs w:val="18"/>
        </w:rPr>
        <w:t>LATE CHARGE</w:t>
      </w:r>
      <w:r>
        <w:rPr>
          <w:rFonts w:ascii="Arial" w:hAnsi="Arial"/>
          <w:sz w:val="18"/>
          <w:szCs w:val="18"/>
        </w:rPr>
        <w:t>. In the event that any payment required to be paid by Tenant hereunder is not made within five (5) business</w:t>
      </w:r>
      <w:r>
        <w:rPr>
          <w:rFonts w:ascii="Arial" w:hAnsi="Arial"/>
          <w:spacing w:val="-5"/>
          <w:sz w:val="18"/>
          <w:szCs w:val="18"/>
        </w:rPr>
        <w:t xml:space="preserve"> </w:t>
      </w:r>
      <w:r>
        <w:rPr>
          <w:rFonts w:ascii="Arial" w:hAnsi="Arial"/>
          <w:sz w:val="18"/>
          <w:szCs w:val="18"/>
        </w:rPr>
        <w:t>days</w:t>
      </w:r>
      <w:r>
        <w:rPr>
          <w:rFonts w:ascii="Arial" w:hAnsi="Arial"/>
          <w:spacing w:val="-5"/>
          <w:sz w:val="18"/>
          <w:szCs w:val="18"/>
        </w:rPr>
        <w:t xml:space="preserve"> </w:t>
      </w:r>
      <w:r>
        <w:rPr>
          <w:rFonts w:ascii="Arial" w:hAnsi="Arial"/>
          <w:sz w:val="18"/>
          <w:szCs w:val="18"/>
        </w:rPr>
        <w:t>of</w:t>
      </w:r>
      <w:r>
        <w:rPr>
          <w:rFonts w:ascii="Arial" w:hAnsi="Arial"/>
          <w:spacing w:val="-5"/>
          <w:sz w:val="18"/>
          <w:szCs w:val="18"/>
        </w:rPr>
        <w:t xml:space="preserve"> </w:t>
      </w:r>
      <w:r>
        <w:rPr>
          <w:rFonts w:ascii="Arial" w:hAnsi="Arial"/>
          <w:sz w:val="18"/>
          <w:szCs w:val="18"/>
        </w:rPr>
        <w:t>when</w:t>
      </w:r>
      <w:r>
        <w:rPr>
          <w:rFonts w:ascii="Arial" w:hAnsi="Arial"/>
          <w:spacing w:val="-5"/>
          <w:sz w:val="18"/>
          <w:szCs w:val="18"/>
        </w:rPr>
        <w:t xml:space="preserve"> </w:t>
      </w:r>
      <w:r>
        <w:rPr>
          <w:rFonts w:ascii="Arial" w:hAnsi="Arial"/>
          <w:sz w:val="18"/>
          <w:szCs w:val="18"/>
        </w:rPr>
        <w:t>due,</w:t>
      </w:r>
      <w:r>
        <w:rPr>
          <w:rFonts w:ascii="Arial" w:hAnsi="Arial"/>
          <w:spacing w:val="-5"/>
          <w:sz w:val="18"/>
          <w:szCs w:val="18"/>
        </w:rPr>
        <w:t xml:space="preserve"> </w:t>
      </w:r>
      <w:r>
        <w:rPr>
          <w:rFonts w:ascii="Arial" w:hAnsi="Arial"/>
          <w:sz w:val="18"/>
          <w:szCs w:val="18"/>
        </w:rPr>
        <w:t>Tenant</w:t>
      </w:r>
      <w:r>
        <w:rPr>
          <w:rFonts w:ascii="Arial" w:hAnsi="Arial"/>
          <w:spacing w:val="-5"/>
          <w:sz w:val="18"/>
          <w:szCs w:val="18"/>
        </w:rPr>
        <w:t xml:space="preserve"> </w:t>
      </w:r>
      <w:r>
        <w:rPr>
          <w:rFonts w:ascii="Arial" w:hAnsi="Arial"/>
          <w:sz w:val="18"/>
          <w:szCs w:val="18"/>
        </w:rPr>
        <w:t>shall</w:t>
      </w:r>
      <w:r>
        <w:rPr>
          <w:rFonts w:ascii="Arial" w:hAnsi="Arial"/>
          <w:spacing w:val="-5"/>
          <w:sz w:val="18"/>
          <w:szCs w:val="18"/>
        </w:rPr>
        <w:t xml:space="preserve"> </w:t>
      </w:r>
      <w:r>
        <w:rPr>
          <w:rFonts w:ascii="Arial" w:hAnsi="Arial"/>
          <w:sz w:val="18"/>
          <w:szCs w:val="18"/>
        </w:rPr>
        <w:t>pay</w:t>
      </w:r>
      <w:r>
        <w:rPr>
          <w:rFonts w:ascii="Arial" w:hAnsi="Arial"/>
          <w:spacing w:val="-7"/>
          <w:sz w:val="18"/>
          <w:szCs w:val="18"/>
        </w:rPr>
        <w:t xml:space="preserve"> </w:t>
      </w:r>
      <w:r>
        <w:rPr>
          <w:rFonts w:ascii="Arial" w:hAnsi="Arial"/>
          <w:sz w:val="18"/>
          <w:szCs w:val="18"/>
        </w:rPr>
        <w:t>to</w:t>
      </w:r>
      <w:r>
        <w:rPr>
          <w:rFonts w:ascii="Arial" w:hAnsi="Arial"/>
          <w:spacing w:val="-5"/>
          <w:sz w:val="18"/>
          <w:szCs w:val="18"/>
        </w:rPr>
        <w:t xml:space="preserve"> </w:t>
      </w:r>
      <w:r>
        <w:rPr>
          <w:rFonts w:ascii="Arial" w:hAnsi="Arial"/>
          <w:sz w:val="18"/>
          <w:szCs w:val="18"/>
        </w:rPr>
        <w:t>Landlord,</w:t>
      </w:r>
      <w:r>
        <w:rPr>
          <w:rFonts w:ascii="Arial" w:hAnsi="Arial"/>
          <w:spacing w:val="-5"/>
          <w:sz w:val="18"/>
          <w:szCs w:val="18"/>
        </w:rPr>
        <w:t xml:space="preserve"> </w:t>
      </w:r>
      <w:r>
        <w:rPr>
          <w:rFonts w:ascii="Arial" w:hAnsi="Arial"/>
          <w:sz w:val="18"/>
          <w:szCs w:val="18"/>
        </w:rPr>
        <w:t>in</w:t>
      </w:r>
      <w:r>
        <w:rPr>
          <w:rFonts w:ascii="Arial" w:hAnsi="Arial"/>
          <w:spacing w:val="-7"/>
          <w:sz w:val="18"/>
          <w:szCs w:val="18"/>
        </w:rPr>
        <w:t xml:space="preserve"> </w:t>
      </w:r>
      <w:r>
        <w:rPr>
          <w:rFonts w:ascii="Arial" w:hAnsi="Arial"/>
          <w:sz w:val="18"/>
          <w:szCs w:val="18"/>
        </w:rPr>
        <w:t>addition</w:t>
      </w:r>
      <w:r>
        <w:rPr>
          <w:rFonts w:ascii="Arial" w:hAnsi="Arial"/>
          <w:spacing w:val="-5"/>
          <w:sz w:val="18"/>
          <w:szCs w:val="18"/>
        </w:rPr>
        <w:t xml:space="preserve"> </w:t>
      </w:r>
      <w:r>
        <w:rPr>
          <w:rFonts w:ascii="Arial" w:hAnsi="Arial"/>
          <w:sz w:val="18"/>
          <w:szCs w:val="18"/>
        </w:rPr>
        <w:t>to</w:t>
      </w:r>
      <w:r>
        <w:rPr>
          <w:rFonts w:ascii="Arial" w:hAnsi="Arial"/>
          <w:spacing w:val="-5"/>
          <w:sz w:val="18"/>
          <w:szCs w:val="18"/>
        </w:rPr>
        <w:t xml:space="preserve"> </w:t>
      </w:r>
      <w:r>
        <w:rPr>
          <w:rFonts w:ascii="Arial" w:hAnsi="Arial"/>
          <w:sz w:val="18"/>
          <w:szCs w:val="18"/>
        </w:rPr>
        <w:t>such</w:t>
      </w:r>
      <w:r>
        <w:rPr>
          <w:rFonts w:ascii="Arial" w:hAnsi="Arial"/>
          <w:spacing w:val="-5"/>
          <w:sz w:val="18"/>
          <w:szCs w:val="18"/>
        </w:rPr>
        <w:t xml:space="preserve"> </w:t>
      </w:r>
      <w:r>
        <w:rPr>
          <w:rFonts w:ascii="Arial" w:hAnsi="Arial"/>
          <w:sz w:val="18"/>
          <w:szCs w:val="18"/>
        </w:rPr>
        <w:t>payment</w:t>
      </w:r>
      <w:r>
        <w:rPr>
          <w:rFonts w:ascii="Arial" w:hAnsi="Arial"/>
          <w:spacing w:val="-5"/>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other</w:t>
      </w:r>
      <w:r>
        <w:rPr>
          <w:rFonts w:ascii="Arial" w:hAnsi="Arial"/>
          <w:spacing w:val="-5"/>
          <w:sz w:val="18"/>
          <w:szCs w:val="18"/>
        </w:rPr>
        <w:t xml:space="preserve"> </w:t>
      </w:r>
      <w:r>
        <w:rPr>
          <w:rFonts w:ascii="Arial" w:hAnsi="Arial"/>
          <w:sz w:val="18"/>
          <w:szCs w:val="18"/>
        </w:rPr>
        <w:t>charges</w:t>
      </w:r>
      <w:r>
        <w:rPr>
          <w:rFonts w:ascii="Arial" w:hAnsi="Arial"/>
          <w:spacing w:val="-5"/>
          <w:sz w:val="18"/>
          <w:szCs w:val="18"/>
        </w:rPr>
        <w:t xml:space="preserve"> </w:t>
      </w:r>
      <w:r>
        <w:rPr>
          <w:rFonts w:ascii="Arial" w:hAnsi="Arial"/>
          <w:sz w:val="18"/>
          <w:szCs w:val="18"/>
        </w:rPr>
        <w:t>due</w:t>
      </w:r>
      <w:r>
        <w:rPr>
          <w:rFonts w:ascii="Arial" w:hAnsi="Arial"/>
          <w:spacing w:val="-5"/>
          <w:sz w:val="18"/>
          <w:szCs w:val="18"/>
        </w:rPr>
        <w:t xml:space="preserve"> </w:t>
      </w:r>
      <w:r>
        <w:rPr>
          <w:rFonts w:ascii="Arial" w:hAnsi="Arial"/>
          <w:sz w:val="18"/>
          <w:szCs w:val="18"/>
        </w:rPr>
        <w:t xml:space="preserve">hereunder, a </w:t>
      </w:r>
      <w:r>
        <w:rPr>
          <w:rFonts w:ascii="Arial" w:hAnsi="Arial"/>
          <w:spacing w:val="-1"/>
          <w:sz w:val="18"/>
          <w:szCs w:val="18"/>
        </w:rPr>
        <w:t>“late</w:t>
      </w:r>
      <w:r>
        <w:rPr>
          <w:rFonts w:ascii="Arial" w:hAnsi="Arial"/>
          <w:sz w:val="18"/>
          <w:szCs w:val="18"/>
        </w:rPr>
        <w:t xml:space="preserve"> </w:t>
      </w:r>
      <w:r>
        <w:rPr>
          <w:rFonts w:ascii="Arial" w:hAnsi="Arial"/>
          <w:spacing w:val="-1"/>
          <w:sz w:val="18"/>
          <w:szCs w:val="18"/>
        </w:rPr>
        <w:t>fee”</w:t>
      </w:r>
      <w:r>
        <w:rPr>
          <w:rFonts w:ascii="Arial" w:hAnsi="Arial"/>
          <w:sz w:val="18"/>
          <w:szCs w:val="18"/>
        </w:rPr>
        <w:t xml:space="preserve"> </w:t>
      </w:r>
      <w:r>
        <w:rPr>
          <w:rFonts w:ascii="Arial" w:hAnsi="Arial"/>
          <w:spacing w:val="-1"/>
          <w:sz w:val="18"/>
          <w:szCs w:val="18"/>
        </w:rPr>
        <w:t>in</w:t>
      </w:r>
      <w:r>
        <w:rPr>
          <w:rFonts w:ascii="Arial" w:hAnsi="Arial"/>
          <w:sz w:val="18"/>
          <w:szCs w:val="18"/>
        </w:rPr>
        <w:t xml:space="preserve"> </w:t>
      </w:r>
      <w:r>
        <w:rPr>
          <w:rFonts w:ascii="Arial" w:hAnsi="Arial"/>
          <w:spacing w:val="-1"/>
          <w:sz w:val="18"/>
          <w:szCs w:val="18"/>
        </w:rPr>
        <w:t>the</w:t>
      </w:r>
      <w:r>
        <w:rPr>
          <w:rFonts w:ascii="Arial" w:hAnsi="Arial"/>
          <w:spacing w:val="4"/>
          <w:sz w:val="18"/>
          <w:szCs w:val="18"/>
        </w:rPr>
        <w:t xml:space="preserve"> </w:t>
      </w:r>
      <w:r>
        <w:rPr>
          <w:rFonts w:ascii="Arial" w:hAnsi="Arial"/>
          <w:spacing w:val="-1"/>
          <w:sz w:val="18"/>
          <w:szCs w:val="18"/>
        </w:rPr>
        <w:t>amount of</w:t>
      </w:r>
      <w:r>
        <w:rPr>
          <w:rFonts w:ascii="Arial" w:hAnsi="Arial"/>
          <w:spacing w:val="-1"/>
          <w:sz w:val="18"/>
          <w:szCs w:val="18"/>
          <w:u w:val="single"/>
        </w:rPr>
        <w:t xml:space="preserve"> </w:t>
      </w:r>
      <w:r>
        <w:rPr>
          <w:rStyle w:val="Normal"/>
          <w:rFonts w:ascii="Arial" w:hAnsi="Arial"/>
          <w:vanish w:val="0"/>
          <w:color w:val="000000"/>
          <w:spacing w:val="-1"/>
          <w:sz w:val="18"/>
          <w:szCs w:val="18"/>
          <w:u w:val="single"/>
          <w:rtl w:val="0"/>
          <w:lang w:val="en-US"/>
        </w:rPr>
        <w:t>300</w:t>
      </w:r>
      <w:r>
        <w:rPr>
          <w:rFonts w:ascii="Arial" w:hAnsi="Arial"/>
          <w:spacing w:val="-1"/>
          <w:sz w:val="18"/>
          <w:szCs w:val="18"/>
          <w:u w:val="single"/>
        </w:rPr>
        <w:t xml:space="preserve">	</w:t>
      </w:r>
      <w:r>
        <w:rPr>
          <w:rFonts w:ascii="Arial" w:hAnsi="Arial"/>
          <w:spacing w:val="-1"/>
          <w:w w:val="95"/>
          <w:sz w:val="18"/>
          <w:szCs w:val="18"/>
        </w:rPr>
        <w:t>($</w:t>
      </w:r>
      <w:r>
        <w:rPr>
          <w:rFonts w:ascii="Arial" w:hAnsi="Arial"/>
          <w:spacing w:val="-1"/>
          <w:sz w:val="18"/>
          <w:szCs w:val="18"/>
        </w:rPr>
        <w:t>).</w:t>
      </w:r>
      <w:r>
        <w:rPr>
          <w:rFonts w:ascii="Arial" w:hAnsi="Arial"/>
          <w:sz w:val="18"/>
          <w:szCs w:val="18"/>
        </w:rPr>
        <w:t xml:space="preserve"> </w:t>
      </w:r>
      <w:r>
        <w:rPr>
          <w:rFonts w:ascii="Arial" w:hAnsi="Arial"/>
          <w:spacing w:val="-1"/>
          <w:sz w:val="18"/>
          <w:szCs w:val="18"/>
        </w:rPr>
        <w:t>For</w:t>
      </w:r>
      <w:r>
        <w:rPr>
          <w:rFonts w:ascii="Arial" w:hAnsi="Arial"/>
          <w:sz w:val="18"/>
          <w:szCs w:val="18"/>
        </w:rPr>
        <w:t xml:space="preserve"> </w:t>
      </w:r>
      <w:r>
        <w:rPr>
          <w:rFonts w:ascii="Arial" w:hAnsi="Arial"/>
          <w:spacing w:val="-1"/>
          <w:sz w:val="18"/>
          <w:szCs w:val="18"/>
        </w:rPr>
        <w:t>purposes</w:t>
      </w:r>
      <w:r>
        <w:rPr>
          <w:rFonts w:ascii="Arial" w:hAnsi="Arial"/>
          <w:sz w:val="18"/>
          <w:szCs w:val="18"/>
        </w:rPr>
        <w:t xml:space="preserve"> </w:t>
      </w:r>
      <w:r>
        <w:rPr>
          <w:rFonts w:ascii="Arial" w:hAnsi="Arial"/>
          <w:spacing w:val="-1"/>
          <w:sz w:val="18"/>
          <w:szCs w:val="18"/>
        </w:rPr>
        <w:t>of</w:t>
      </w:r>
      <w:r>
        <w:rPr>
          <w:rFonts w:ascii="Arial" w:hAnsi="Arial"/>
          <w:sz w:val="18"/>
          <w:szCs w:val="18"/>
        </w:rPr>
        <w:t xml:space="preserve"> </w:t>
      </w:r>
      <w:r>
        <w:rPr>
          <w:rFonts w:ascii="Arial" w:hAnsi="Arial"/>
          <w:spacing w:val="-1"/>
          <w:sz w:val="18"/>
          <w:szCs w:val="18"/>
        </w:rPr>
        <w:t>this</w:t>
      </w:r>
      <w:r>
        <w:rPr>
          <w:rFonts w:ascii="Arial" w:hAnsi="Arial"/>
          <w:sz w:val="18"/>
          <w:szCs w:val="18"/>
        </w:rPr>
        <w:t xml:space="preserve"> </w:t>
      </w:r>
      <w:r>
        <w:rPr>
          <w:rFonts w:ascii="Arial" w:hAnsi="Arial"/>
          <w:spacing w:val="-1"/>
          <w:sz w:val="18"/>
          <w:szCs w:val="18"/>
        </w:rPr>
        <w:t>section,</w:t>
      </w:r>
      <w:r>
        <w:rPr>
          <w:rFonts w:ascii="Arial" w:hAnsi="Arial"/>
          <w:spacing w:val="5"/>
          <w:sz w:val="18"/>
          <w:szCs w:val="18"/>
        </w:rPr>
        <w:t xml:space="preserve"> </w:t>
      </w:r>
      <w:r>
        <w:rPr>
          <w:rFonts w:ascii="Arial" w:hAnsi="Arial"/>
          <w:sz w:val="18"/>
          <w:szCs w:val="18"/>
        </w:rPr>
        <w:t xml:space="preserve">a </w:t>
      </w:r>
      <w:r>
        <w:rPr>
          <w:rFonts w:ascii="Arial" w:hAnsi="Arial"/>
          <w:spacing w:val="-1"/>
          <w:sz w:val="18"/>
          <w:szCs w:val="18"/>
        </w:rPr>
        <w:t>“business</w:t>
      </w:r>
      <w:r>
        <w:rPr>
          <w:rFonts w:ascii="Arial" w:hAnsi="Arial"/>
          <w:spacing w:val="-1"/>
          <w:w w:val="99"/>
          <w:sz w:val="18"/>
          <w:szCs w:val="18"/>
        </w:rPr>
        <w:t xml:space="preserve"> </w:t>
      </w:r>
      <w:r>
        <w:rPr>
          <w:rFonts w:ascii="Arial" w:hAnsi="Arial"/>
          <w:sz w:val="18"/>
          <w:szCs w:val="18"/>
        </w:rPr>
        <w:t>day”</w:t>
      </w:r>
      <w:r>
        <w:rPr>
          <w:rFonts w:ascii="Arial" w:hAnsi="Arial"/>
          <w:spacing w:val="-5"/>
          <w:sz w:val="18"/>
          <w:szCs w:val="18"/>
        </w:rPr>
        <w:t xml:space="preserve"> </w:t>
      </w:r>
      <w:r>
        <w:rPr>
          <w:rFonts w:ascii="Arial" w:hAnsi="Arial"/>
          <w:sz w:val="18"/>
          <w:szCs w:val="18"/>
        </w:rPr>
        <w:t>means</w:t>
      </w:r>
      <w:r>
        <w:rPr>
          <w:rFonts w:ascii="Arial" w:hAnsi="Arial"/>
          <w:spacing w:val="-5"/>
          <w:sz w:val="18"/>
          <w:szCs w:val="18"/>
        </w:rPr>
        <w:t xml:space="preserve"> </w:t>
      </w:r>
      <w:r>
        <w:rPr>
          <w:rFonts w:ascii="Arial" w:hAnsi="Arial"/>
          <w:sz w:val="18"/>
          <w:szCs w:val="18"/>
        </w:rPr>
        <w:t>any</w:t>
      </w:r>
      <w:r>
        <w:rPr>
          <w:rFonts w:ascii="Arial" w:hAnsi="Arial"/>
          <w:spacing w:val="-7"/>
          <w:sz w:val="18"/>
          <w:szCs w:val="18"/>
        </w:rPr>
        <w:t xml:space="preserve"> </w:t>
      </w:r>
      <w:r>
        <w:rPr>
          <w:rFonts w:ascii="Arial" w:hAnsi="Arial"/>
          <w:sz w:val="18"/>
          <w:szCs w:val="18"/>
        </w:rPr>
        <w:t>day</w:t>
      </w:r>
      <w:r>
        <w:rPr>
          <w:rFonts w:ascii="Arial" w:hAnsi="Arial"/>
          <w:spacing w:val="-7"/>
          <w:sz w:val="18"/>
          <w:szCs w:val="18"/>
        </w:rPr>
        <w:t xml:space="preserve"> </w:t>
      </w:r>
      <w:r>
        <w:rPr>
          <w:rFonts w:ascii="Arial" w:hAnsi="Arial"/>
          <w:sz w:val="18"/>
          <w:szCs w:val="18"/>
        </w:rPr>
        <w:t>other</w:t>
      </w:r>
      <w:r>
        <w:rPr>
          <w:rFonts w:ascii="Arial" w:hAnsi="Arial"/>
          <w:spacing w:val="-5"/>
          <w:sz w:val="18"/>
          <w:szCs w:val="18"/>
        </w:rPr>
        <w:t xml:space="preserve"> </w:t>
      </w:r>
      <w:r>
        <w:rPr>
          <w:rFonts w:ascii="Arial" w:hAnsi="Arial"/>
          <w:sz w:val="18"/>
          <w:szCs w:val="18"/>
        </w:rPr>
        <w:t>than</w:t>
      </w:r>
      <w:r>
        <w:rPr>
          <w:rFonts w:ascii="Arial" w:hAnsi="Arial"/>
          <w:spacing w:val="-5"/>
          <w:sz w:val="18"/>
          <w:szCs w:val="18"/>
        </w:rPr>
        <w:t xml:space="preserve"> </w:t>
      </w:r>
      <w:r>
        <w:rPr>
          <w:rFonts w:ascii="Arial" w:hAnsi="Arial"/>
          <w:sz w:val="18"/>
          <w:szCs w:val="18"/>
        </w:rPr>
        <w:t>a</w:t>
      </w:r>
      <w:r>
        <w:rPr>
          <w:rFonts w:ascii="Arial" w:hAnsi="Arial"/>
          <w:spacing w:val="-5"/>
          <w:sz w:val="18"/>
          <w:szCs w:val="18"/>
        </w:rPr>
        <w:t xml:space="preserve"> </w:t>
      </w:r>
      <w:r>
        <w:rPr>
          <w:rFonts w:ascii="Arial" w:hAnsi="Arial"/>
          <w:sz w:val="18"/>
          <w:szCs w:val="18"/>
        </w:rPr>
        <w:t>Saturday,</w:t>
      </w:r>
      <w:r>
        <w:rPr>
          <w:rFonts w:ascii="Arial" w:hAnsi="Arial"/>
          <w:spacing w:val="-7"/>
          <w:sz w:val="18"/>
          <w:szCs w:val="18"/>
        </w:rPr>
        <w:t xml:space="preserve"> </w:t>
      </w:r>
      <w:r>
        <w:rPr>
          <w:rFonts w:ascii="Arial" w:hAnsi="Arial"/>
          <w:sz w:val="18"/>
          <w:szCs w:val="18"/>
        </w:rPr>
        <w:t>Sunday</w:t>
      </w:r>
      <w:r>
        <w:rPr>
          <w:rFonts w:ascii="Arial" w:hAnsi="Arial"/>
          <w:spacing w:val="-7"/>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State</w:t>
      </w:r>
      <w:r>
        <w:rPr>
          <w:rFonts w:ascii="Arial" w:hAnsi="Arial"/>
          <w:spacing w:val="-5"/>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federal</w:t>
      </w:r>
      <w:r>
        <w:rPr>
          <w:rFonts w:ascii="Arial" w:hAnsi="Arial"/>
          <w:spacing w:val="-5"/>
          <w:sz w:val="18"/>
          <w:szCs w:val="18"/>
        </w:rPr>
        <w:t xml:space="preserve"> </w:t>
      </w:r>
      <w:r>
        <w:rPr>
          <w:rFonts w:ascii="Arial" w:hAnsi="Arial"/>
          <w:sz w:val="18"/>
          <w:szCs w:val="18"/>
        </w:rPr>
        <w:t>holiday.</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19"/>
        <w:jc w:val="left"/>
        <w:rPr>
          <w:rStyle w:val="Normal"/>
          <w:rFonts w:ascii="Arial" w:hAnsi="Arial"/>
          <w:sz w:val="18"/>
          <w:szCs w:val="18"/>
          <w:lang w:bidi="ar_SA" w:eastAsia="en_US" w:val="en_US"/>
        </w:rPr>
      </w:pPr>
      <w:r>
        <w:rPr>
          <w:rFonts w:ascii="Arial" w:hAnsi="Arial"/>
          <w:b w:val="1"/>
          <w:sz w:val="18"/>
        </w:rPr>
        <w:t>ABANDONMENT</w:t>
      </w:r>
      <w:r>
        <w:rPr>
          <w:rFonts w:ascii="Arial" w:hAnsi="Arial"/>
          <w:sz w:val="18"/>
        </w:rPr>
        <w:t xml:space="preserve">. If at any time during the term of this Agreement Tenant abandons the Premises or any part thereof, Landlord may, at Landlord's option, obtain possession of the Premises in the manner provided by law, and without becoming liable to Tenant for damages or for any payment of any kind whatever.  Landlord may, at Landlord's discretion, as agent for Tenant, </w:t>
      </w:r>
      <w:r>
        <w:rPr>
          <w:rFonts w:ascii="Arial" w:hAnsi="Arial"/>
          <w:sz w:val="18"/>
        </w:rPr>
        <w:t>relet</w:t>
      </w:r>
      <w:r>
        <w:rPr>
          <w:rFonts w:ascii="Arial" w:hAnsi="Arial"/>
          <w:sz w:val="18"/>
        </w:rPr>
        <w:t xml:space="preserve"> the Premises, or any part thereof, for the whole or any part thereof, for the whole or any part of the then unexpired term, and may receive and collect all rent payable by virtue of such reletting, and, at Landlord's option, hold Tenant liable for any difference between the rent that would have been payable under this Agreement</w:t>
      </w:r>
      <w:r>
        <w:rPr>
          <w:rFonts w:ascii="Arial" w:hAnsi="Arial"/>
          <w:spacing w:val="-4"/>
          <w:sz w:val="18"/>
        </w:rPr>
        <w:t xml:space="preserve"> </w:t>
      </w:r>
      <w:r>
        <w:rPr>
          <w:rFonts w:ascii="Arial" w:hAnsi="Arial"/>
          <w:sz w:val="18"/>
        </w:rPr>
        <w:t>during</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balance</w:t>
      </w:r>
      <w:r>
        <w:rPr>
          <w:rFonts w:ascii="Arial" w:hAnsi="Arial"/>
          <w:spacing w:val="-4"/>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4"/>
          <w:sz w:val="18"/>
        </w:rPr>
        <w:t xml:space="preserve"> </w:t>
      </w:r>
      <w:r>
        <w:rPr>
          <w:rFonts w:ascii="Arial" w:hAnsi="Arial"/>
          <w:sz w:val="18"/>
        </w:rPr>
        <w:t>unexpired</w:t>
      </w:r>
      <w:r>
        <w:rPr>
          <w:rFonts w:ascii="Arial" w:hAnsi="Arial"/>
          <w:spacing w:val="-4"/>
          <w:sz w:val="18"/>
        </w:rPr>
        <w:t xml:space="preserve"> </w:t>
      </w:r>
      <w:r>
        <w:rPr>
          <w:rFonts w:ascii="Arial" w:hAnsi="Arial"/>
          <w:sz w:val="18"/>
        </w:rPr>
        <w:t>term,</w:t>
      </w:r>
      <w:r>
        <w:rPr>
          <w:rFonts w:ascii="Arial" w:hAnsi="Arial"/>
          <w:spacing w:val="-4"/>
          <w:sz w:val="18"/>
        </w:rPr>
        <w:t xml:space="preserve"> </w:t>
      </w:r>
      <w:r>
        <w:rPr>
          <w:rFonts w:ascii="Arial" w:hAnsi="Arial"/>
          <w:sz w:val="18"/>
        </w:rPr>
        <w:t>if</w:t>
      </w:r>
      <w:r>
        <w:rPr>
          <w:rFonts w:ascii="Arial" w:hAnsi="Arial"/>
          <w:spacing w:val="-4"/>
          <w:sz w:val="18"/>
        </w:rPr>
        <w:t xml:space="preserve"> </w:t>
      </w:r>
      <w:r>
        <w:rPr>
          <w:rFonts w:ascii="Arial" w:hAnsi="Arial"/>
          <w:sz w:val="18"/>
        </w:rPr>
        <w:t>this</w:t>
      </w:r>
      <w:r>
        <w:rPr>
          <w:rFonts w:ascii="Arial" w:hAnsi="Arial"/>
          <w:spacing w:val="-4"/>
          <w:sz w:val="18"/>
        </w:rPr>
        <w:t xml:space="preserve"> </w:t>
      </w:r>
      <w:r>
        <w:rPr>
          <w:rFonts w:ascii="Arial" w:hAnsi="Arial"/>
          <w:sz w:val="18"/>
        </w:rPr>
        <w:t>Agreement</w:t>
      </w:r>
      <w:r>
        <w:rPr>
          <w:rFonts w:ascii="Arial" w:hAnsi="Arial"/>
          <w:spacing w:val="-4"/>
          <w:sz w:val="18"/>
        </w:rPr>
        <w:t xml:space="preserve"> </w:t>
      </w:r>
      <w:r>
        <w:rPr>
          <w:rFonts w:ascii="Arial" w:hAnsi="Arial"/>
          <w:sz w:val="18"/>
        </w:rPr>
        <w:t>had</w:t>
      </w:r>
      <w:r>
        <w:rPr>
          <w:rFonts w:ascii="Arial" w:hAnsi="Arial"/>
          <w:spacing w:val="-4"/>
          <w:sz w:val="18"/>
        </w:rPr>
        <w:t xml:space="preserve"> </w:t>
      </w:r>
      <w:r>
        <w:rPr>
          <w:rFonts w:ascii="Arial" w:hAnsi="Arial"/>
          <w:sz w:val="18"/>
        </w:rPr>
        <w:t>continued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force,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net</w:t>
      </w:r>
      <w:r>
        <w:rPr>
          <w:rFonts w:ascii="Arial" w:hAnsi="Arial"/>
          <w:spacing w:val="-4"/>
          <w:sz w:val="18"/>
        </w:rPr>
        <w:t xml:space="preserve"> </w:t>
      </w:r>
      <w:r>
        <w:rPr>
          <w:rFonts w:ascii="Arial" w:hAnsi="Arial"/>
          <w:sz w:val="18"/>
        </w:rPr>
        <w:t>rent</w:t>
      </w:r>
      <w:r>
        <w:rPr>
          <w:rFonts w:ascii="Arial" w:hAnsi="Arial"/>
          <w:spacing w:val="-4"/>
          <w:sz w:val="18"/>
        </w:rPr>
        <w:t xml:space="preserve"> </w:t>
      </w:r>
      <w:r>
        <w:rPr>
          <w:rFonts w:ascii="Arial" w:hAnsi="Arial"/>
          <w:sz w:val="18"/>
        </w:rPr>
        <w:t>for</w:t>
      </w:r>
      <w:r>
        <w:rPr>
          <w:rFonts w:ascii="Arial" w:hAnsi="Arial"/>
          <w:spacing w:val="-4"/>
          <w:sz w:val="18"/>
        </w:rPr>
        <w:t xml:space="preserve"> </w:t>
      </w:r>
      <w:r>
        <w:rPr>
          <w:rFonts w:ascii="Arial" w:hAnsi="Arial"/>
          <w:sz w:val="18"/>
        </w:rPr>
        <w:t>such period realized by Landlord by means of such reletting.  If Landlord's right of reentry is exercised following abandonment of the Premises by Tenant, then Landlord shall consider any personal property belonging to Tenant and left</w:t>
      </w:r>
      <w:r>
        <w:rPr>
          <w:rFonts w:ascii="Arial" w:hAnsi="Arial"/>
          <w:spacing w:val="-4"/>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also</w:t>
      </w:r>
      <w:r>
        <w:rPr>
          <w:rFonts w:ascii="Arial" w:hAnsi="Arial"/>
          <w:spacing w:val="-4"/>
          <w:sz w:val="18"/>
        </w:rPr>
        <w:t xml:space="preserve"> </w:t>
      </w:r>
      <w:r>
        <w:rPr>
          <w:rFonts w:ascii="Arial" w:hAnsi="Arial"/>
          <w:sz w:val="18"/>
        </w:rPr>
        <w:t>have</w:t>
      </w:r>
      <w:r>
        <w:rPr>
          <w:rFonts w:ascii="Arial" w:hAnsi="Arial"/>
          <w:spacing w:val="-4"/>
          <w:sz w:val="18"/>
        </w:rPr>
        <w:t xml:space="preserve"> </w:t>
      </w:r>
      <w:r>
        <w:rPr>
          <w:rFonts w:ascii="Arial" w:hAnsi="Arial"/>
          <w:sz w:val="18"/>
        </w:rPr>
        <w:t>been</w:t>
      </w:r>
      <w:r>
        <w:rPr>
          <w:rFonts w:ascii="Arial" w:hAnsi="Arial"/>
          <w:spacing w:val="-4"/>
          <w:sz w:val="18"/>
        </w:rPr>
        <w:t xml:space="preserve"> </w:t>
      </w:r>
      <w:r>
        <w:rPr>
          <w:rFonts w:ascii="Arial" w:hAnsi="Arial"/>
          <w:sz w:val="18"/>
        </w:rPr>
        <w:t>abandoned,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case</w:t>
      </w:r>
      <w:r>
        <w:rPr>
          <w:rFonts w:ascii="Arial" w:hAnsi="Arial"/>
          <w:spacing w:val="-7"/>
          <w:sz w:val="18"/>
        </w:rPr>
        <w:t xml:space="preserve"> </w:t>
      </w:r>
      <w:r>
        <w:rPr>
          <w:rFonts w:ascii="Arial" w:hAnsi="Arial"/>
          <w:sz w:val="18"/>
        </w:rPr>
        <w:t>Landlord</w:t>
      </w:r>
      <w:r>
        <w:rPr>
          <w:rFonts w:ascii="Arial" w:hAnsi="Arial"/>
          <w:spacing w:val="-4"/>
          <w:sz w:val="18"/>
        </w:rPr>
        <w:t xml:space="preserve"> </w:t>
      </w:r>
      <w:r>
        <w:rPr>
          <w:rFonts w:ascii="Arial" w:hAnsi="Arial"/>
          <w:sz w:val="18"/>
        </w:rPr>
        <w:t>may</w:t>
      </w:r>
      <w:r>
        <w:rPr>
          <w:rFonts w:ascii="Arial" w:hAnsi="Arial"/>
          <w:spacing w:val="-6"/>
          <w:sz w:val="18"/>
        </w:rPr>
        <w:t xml:space="preserve"> </w:t>
      </w:r>
      <w:r>
        <w:rPr>
          <w:rFonts w:ascii="Arial" w:hAnsi="Arial"/>
          <w:sz w:val="18"/>
        </w:rPr>
        <w:t>dispose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such</w:t>
      </w:r>
      <w:r>
        <w:rPr>
          <w:rFonts w:ascii="Arial" w:hAnsi="Arial"/>
          <w:spacing w:val="-4"/>
          <w:sz w:val="18"/>
        </w:rPr>
        <w:t xml:space="preserve"> </w:t>
      </w:r>
      <w:r>
        <w:rPr>
          <w:rFonts w:ascii="Arial" w:hAnsi="Arial"/>
          <w:sz w:val="18"/>
        </w:rPr>
        <w:t>personal</w:t>
      </w:r>
      <w:r>
        <w:rPr>
          <w:rFonts w:ascii="Arial" w:hAnsi="Arial"/>
          <w:spacing w:val="-4"/>
          <w:sz w:val="18"/>
        </w:rPr>
        <w:t xml:space="preserve"> </w:t>
      </w:r>
      <w:r>
        <w:rPr>
          <w:rFonts w:ascii="Arial" w:hAnsi="Arial"/>
          <w:sz w:val="18"/>
        </w:rPr>
        <w:t>property</w:t>
      </w:r>
      <w:r>
        <w:rPr>
          <w:rFonts w:ascii="Arial" w:hAnsi="Arial"/>
          <w:spacing w:val="-6"/>
          <w:sz w:val="18"/>
        </w:rPr>
        <w:t xml:space="preserve"> </w:t>
      </w:r>
      <w:r>
        <w:rPr>
          <w:rFonts w:ascii="Arial" w:hAnsi="Arial"/>
          <w:sz w:val="18"/>
        </w:rPr>
        <w:t>in any</w:t>
      </w:r>
      <w:r>
        <w:rPr>
          <w:rFonts w:ascii="Arial" w:hAnsi="Arial"/>
          <w:spacing w:val="-8"/>
          <w:sz w:val="18"/>
        </w:rPr>
        <w:t xml:space="preserve"> </w:t>
      </w:r>
      <w:r>
        <w:rPr>
          <w:rFonts w:ascii="Arial" w:hAnsi="Arial"/>
          <w:sz w:val="18"/>
        </w:rPr>
        <w:t>manner</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deem</w:t>
      </w:r>
      <w:r>
        <w:rPr>
          <w:rFonts w:ascii="Arial" w:hAnsi="Arial"/>
          <w:spacing w:val="-5"/>
          <w:sz w:val="18"/>
        </w:rPr>
        <w:t xml:space="preserve"> </w:t>
      </w:r>
      <w:r>
        <w:rPr>
          <w:rFonts w:ascii="Arial" w:hAnsi="Arial"/>
          <w:sz w:val="18"/>
        </w:rPr>
        <w:t>proper</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is</w:t>
      </w:r>
      <w:r>
        <w:rPr>
          <w:rFonts w:ascii="Arial" w:hAnsi="Arial"/>
          <w:spacing w:val="-7"/>
          <w:sz w:val="18"/>
        </w:rPr>
        <w:t xml:space="preserve"> </w:t>
      </w:r>
      <w:r>
        <w:rPr>
          <w:rFonts w:ascii="Arial" w:hAnsi="Arial"/>
          <w:sz w:val="18"/>
        </w:rPr>
        <w:t>hereby</w:t>
      </w:r>
      <w:r>
        <w:rPr>
          <w:rFonts w:ascii="Arial" w:hAnsi="Arial"/>
          <w:spacing w:val="-7"/>
          <w:sz w:val="18"/>
        </w:rPr>
        <w:t xml:space="preserve"> </w:t>
      </w:r>
      <w:r>
        <w:rPr>
          <w:rFonts w:ascii="Arial" w:hAnsi="Arial"/>
          <w:sz w:val="18"/>
        </w:rPr>
        <w:t>relieved</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all</w:t>
      </w:r>
      <w:r>
        <w:rPr>
          <w:rFonts w:ascii="Arial" w:hAnsi="Arial"/>
          <w:spacing w:val="-5"/>
          <w:sz w:val="18"/>
        </w:rPr>
        <w:t xml:space="preserve"> </w:t>
      </w:r>
      <w:r>
        <w:rPr>
          <w:rFonts w:ascii="Arial" w:hAnsi="Arial"/>
          <w:sz w:val="18"/>
        </w:rPr>
        <w:t>liability</w:t>
      </w:r>
      <w:r>
        <w:rPr>
          <w:rFonts w:ascii="Arial" w:hAnsi="Arial"/>
          <w:spacing w:val="-7"/>
          <w:sz w:val="18"/>
        </w:rPr>
        <w:t xml:space="preserve"> </w:t>
      </w:r>
      <w:r>
        <w:rPr>
          <w:rFonts w:ascii="Arial" w:hAnsi="Arial"/>
          <w:sz w:val="18"/>
        </w:rPr>
        <w:t>for</w:t>
      </w:r>
      <w:r>
        <w:rPr>
          <w:rFonts w:ascii="Arial" w:hAnsi="Arial"/>
          <w:spacing w:val="-5"/>
          <w:sz w:val="18"/>
        </w:rPr>
        <w:t xml:space="preserve"> </w:t>
      </w:r>
      <w:r>
        <w:rPr>
          <w:rFonts w:ascii="Arial" w:hAnsi="Arial"/>
          <w:sz w:val="18"/>
        </w:rPr>
        <w:t>doing</w:t>
      </w:r>
      <w:r>
        <w:rPr>
          <w:rFonts w:ascii="Arial" w:hAnsi="Arial"/>
          <w:spacing w:val="-5"/>
          <w:sz w:val="18"/>
        </w:rPr>
        <w:t xml:space="preserve"> </w:t>
      </w:r>
      <w:r>
        <w:rPr>
          <w:rFonts w:ascii="Arial" w:hAnsi="Arial"/>
          <w:sz w:val="18"/>
        </w:rPr>
        <w:t>so.</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95"/>
        <w:jc w:val="left"/>
        <w:rPr>
          <w:rStyle w:val="Normal"/>
          <w:rFonts w:ascii="Arial" w:hAnsi="Arial"/>
          <w:sz w:val="18"/>
          <w:szCs w:val="18"/>
          <w:lang w:bidi="ar_SA" w:eastAsia="en_US" w:val="en_US"/>
        </w:rPr>
      </w:pPr>
      <w:r>
        <w:rPr>
          <w:rFonts w:ascii="Arial" w:hAnsi="Arial"/>
          <w:b w:val="1"/>
          <w:sz w:val="18"/>
        </w:rPr>
        <w:t>ATTORNEYS' FEES</w:t>
      </w:r>
      <w:r>
        <w:rPr>
          <w:rFonts w:ascii="Arial" w:hAnsi="Arial"/>
          <w:sz w:val="18"/>
        </w:rPr>
        <w:t>. Should it become necessary for Landlord to employ an attorney to enforce any of the conditions or</w:t>
      </w:r>
      <w:r>
        <w:rPr>
          <w:rFonts w:ascii="Arial" w:hAnsi="Arial"/>
          <w:spacing w:val="-5"/>
          <w:sz w:val="18"/>
        </w:rPr>
        <w:t xml:space="preserve"> </w:t>
      </w:r>
      <w:r>
        <w:rPr>
          <w:rFonts w:ascii="Arial" w:hAnsi="Arial"/>
          <w:sz w:val="18"/>
        </w:rPr>
        <w:t>covenants</w:t>
      </w:r>
      <w:r>
        <w:rPr>
          <w:rFonts w:ascii="Arial" w:hAnsi="Arial"/>
          <w:spacing w:val="-5"/>
          <w:sz w:val="18"/>
        </w:rPr>
        <w:t xml:space="preserve"> </w:t>
      </w:r>
      <w:r>
        <w:rPr>
          <w:rFonts w:ascii="Arial" w:hAnsi="Arial"/>
          <w:sz w:val="18"/>
        </w:rPr>
        <w:t>hereof,</w:t>
      </w:r>
      <w:r>
        <w:rPr>
          <w:rFonts w:ascii="Arial" w:hAnsi="Arial"/>
          <w:spacing w:val="-5"/>
          <w:sz w:val="18"/>
        </w:rPr>
        <w:t xml:space="preserve"> </w:t>
      </w:r>
      <w:r>
        <w:rPr>
          <w:rFonts w:ascii="Arial" w:hAnsi="Arial"/>
          <w:sz w:val="18"/>
        </w:rPr>
        <w:t>including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collection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rentals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gaining</w:t>
      </w:r>
      <w:r>
        <w:rPr>
          <w:rFonts w:ascii="Arial" w:hAnsi="Arial"/>
          <w:spacing w:val="-5"/>
          <w:sz w:val="18"/>
        </w:rPr>
        <w:t xml:space="preserve"> </w:t>
      </w:r>
      <w:r>
        <w:rPr>
          <w:rFonts w:ascii="Arial" w:hAnsi="Arial"/>
          <w:sz w:val="18"/>
        </w:rPr>
        <w:t>possession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Tenant</w:t>
      </w:r>
      <w:r>
        <w:rPr>
          <w:rFonts w:ascii="Arial" w:hAnsi="Arial"/>
          <w:spacing w:val="-5"/>
          <w:sz w:val="18"/>
        </w:rPr>
        <w:t xml:space="preserve"> </w:t>
      </w:r>
      <w:r>
        <w:rPr>
          <w:rFonts w:ascii="Arial" w:hAnsi="Arial"/>
          <w:sz w:val="18"/>
        </w:rPr>
        <w:t>agrees</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pay</w:t>
      </w:r>
      <w:r>
        <w:rPr>
          <w:rFonts w:ascii="Arial" w:hAnsi="Arial"/>
          <w:spacing w:val="-7"/>
          <w:sz w:val="18"/>
        </w:rPr>
        <w:t xml:space="preserve"> </w:t>
      </w:r>
      <w:r>
        <w:rPr>
          <w:rFonts w:ascii="Arial" w:hAnsi="Arial"/>
          <w:sz w:val="18"/>
        </w:rPr>
        <w:t>all expenses</w:t>
      </w:r>
      <w:r>
        <w:rPr>
          <w:rFonts w:ascii="Arial" w:hAnsi="Arial"/>
          <w:spacing w:val="-7"/>
          <w:sz w:val="18"/>
        </w:rPr>
        <w:t xml:space="preserve"> </w:t>
      </w:r>
      <w:r>
        <w:rPr>
          <w:rFonts w:ascii="Arial" w:hAnsi="Arial"/>
          <w:sz w:val="18"/>
        </w:rPr>
        <w:t>so</w:t>
      </w:r>
      <w:r>
        <w:rPr>
          <w:rFonts w:ascii="Arial" w:hAnsi="Arial"/>
          <w:spacing w:val="-7"/>
          <w:sz w:val="18"/>
        </w:rPr>
        <w:t xml:space="preserve"> </w:t>
      </w:r>
      <w:r>
        <w:rPr>
          <w:rFonts w:ascii="Arial" w:hAnsi="Arial"/>
          <w:sz w:val="18"/>
        </w:rPr>
        <w:t>incurred,</w:t>
      </w:r>
      <w:r>
        <w:rPr>
          <w:rFonts w:ascii="Arial" w:hAnsi="Arial"/>
          <w:spacing w:val="-7"/>
          <w:sz w:val="18"/>
        </w:rPr>
        <w:t xml:space="preserve"> </w:t>
      </w:r>
      <w:r>
        <w:rPr>
          <w:rFonts w:ascii="Arial" w:hAnsi="Arial"/>
          <w:sz w:val="18"/>
        </w:rPr>
        <w:t>including</w:t>
      </w:r>
      <w:r>
        <w:rPr>
          <w:rFonts w:ascii="Arial" w:hAnsi="Arial"/>
          <w:spacing w:val="-9"/>
          <w:sz w:val="18"/>
        </w:rPr>
        <w:t xml:space="preserve"> </w:t>
      </w:r>
      <w:r>
        <w:rPr>
          <w:rFonts w:ascii="Arial" w:hAnsi="Arial"/>
          <w:sz w:val="18"/>
        </w:rPr>
        <w:t>a</w:t>
      </w:r>
      <w:r>
        <w:rPr>
          <w:rFonts w:ascii="Arial" w:hAnsi="Arial"/>
          <w:spacing w:val="-7"/>
          <w:sz w:val="18"/>
        </w:rPr>
        <w:t xml:space="preserve"> </w:t>
      </w:r>
      <w:r>
        <w:rPr>
          <w:rFonts w:ascii="Arial" w:hAnsi="Arial"/>
          <w:sz w:val="18"/>
        </w:rPr>
        <w:t>reasonable</w:t>
      </w:r>
      <w:r>
        <w:rPr>
          <w:rFonts w:ascii="Arial" w:hAnsi="Arial"/>
          <w:spacing w:val="-7"/>
          <w:sz w:val="18"/>
        </w:rPr>
        <w:t xml:space="preserve"> </w:t>
      </w:r>
      <w:r>
        <w:rPr>
          <w:rFonts w:ascii="Arial" w:hAnsi="Arial"/>
          <w:sz w:val="18"/>
        </w:rPr>
        <w:t>attorneys'</w:t>
      </w:r>
      <w:r>
        <w:rPr>
          <w:rFonts w:ascii="Arial" w:hAnsi="Arial"/>
          <w:spacing w:val="-7"/>
          <w:sz w:val="18"/>
        </w:rPr>
        <w:t xml:space="preserve"> </w:t>
      </w:r>
      <w:r>
        <w:rPr>
          <w:rFonts w:ascii="Arial" w:hAnsi="Arial"/>
          <w:sz w:val="18"/>
        </w:rPr>
        <w:t>fee.</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06"/>
        <w:jc w:val="left"/>
        <w:rPr>
          <w:rStyle w:val="Normal"/>
          <w:rFonts w:ascii="Arial" w:hAnsi="Arial"/>
          <w:sz w:val="18"/>
          <w:szCs w:val="18"/>
          <w:lang w:bidi="ar_SA" w:eastAsia="en_US" w:val="en_US"/>
        </w:rPr>
      </w:pPr>
      <w:r>
        <w:rPr>
          <w:rFonts w:ascii="Arial" w:hAnsi="Arial"/>
          <w:b w:val="1"/>
          <w:sz w:val="18"/>
        </w:rPr>
        <w:t>RECORDING OF AGREEMENT</w:t>
      </w:r>
      <w:r>
        <w:rPr>
          <w:rFonts w:ascii="Arial" w:hAnsi="Arial"/>
          <w:sz w:val="18"/>
        </w:rPr>
        <w:t xml:space="preserve">. Tenant shall not record this Agreement on the Public Records of any public office. </w:t>
      </w:r>
      <w:r>
        <w:rPr>
          <w:rFonts w:ascii="Arial" w:hAnsi="Arial"/>
          <w:sz w:val="18"/>
        </w:rPr>
        <w:t>In the event that</w:t>
      </w:r>
      <w:r>
        <w:rPr>
          <w:rFonts w:ascii="Arial" w:hAnsi="Arial"/>
          <w:sz w:val="18"/>
        </w:rPr>
        <w:t xml:space="preserve"> Tenant shall record this Agreement, this Agreement shall, at Landlord's option, terminate immediately and</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entitled</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rights</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remedies</w:t>
      </w:r>
      <w:r>
        <w:rPr>
          <w:rFonts w:ascii="Arial" w:hAnsi="Arial"/>
          <w:spacing w:val="-4"/>
          <w:sz w:val="18"/>
        </w:rPr>
        <w:t xml:space="preserve"> </w:t>
      </w:r>
      <w:r>
        <w:rPr>
          <w:rFonts w:ascii="Arial" w:hAnsi="Arial"/>
          <w:sz w:val="18"/>
        </w:rPr>
        <w:t>that</w:t>
      </w:r>
      <w:r>
        <w:rPr>
          <w:rFonts w:ascii="Arial" w:hAnsi="Arial"/>
          <w:spacing w:val="-4"/>
          <w:sz w:val="18"/>
        </w:rPr>
        <w:t xml:space="preserve"> </w:t>
      </w:r>
      <w:r>
        <w:rPr>
          <w:rFonts w:ascii="Arial" w:hAnsi="Arial"/>
          <w:sz w:val="18"/>
        </w:rPr>
        <w:t>it</w:t>
      </w:r>
      <w:r>
        <w:rPr>
          <w:rFonts w:ascii="Arial" w:hAnsi="Arial"/>
          <w:spacing w:val="-4"/>
          <w:sz w:val="18"/>
        </w:rPr>
        <w:t xml:space="preserve"> </w:t>
      </w:r>
      <w:r>
        <w:rPr>
          <w:rFonts w:ascii="Arial" w:hAnsi="Arial"/>
          <w:sz w:val="18"/>
        </w:rPr>
        <w:t>has</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law</w:t>
      </w:r>
      <w:r>
        <w:rPr>
          <w:rFonts w:ascii="Arial" w:hAnsi="Arial"/>
          <w:spacing w:val="-8"/>
          <w:sz w:val="18"/>
        </w:rPr>
        <w:t xml:space="preserve"> </w:t>
      </w:r>
      <w:r>
        <w:rPr>
          <w:rFonts w:ascii="Arial" w:hAnsi="Arial"/>
          <w:sz w:val="18"/>
        </w:rPr>
        <w:t>or</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equity.</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61" w:left="480" w:right="237"/>
        <w:jc w:val="left"/>
        <w:rPr>
          <w:rStyle w:val="Normal"/>
          <w:rFonts w:ascii="Arial" w:hAnsi="Arial"/>
          <w:sz w:val="18"/>
          <w:szCs w:val="18"/>
          <w:lang w:bidi="ar_SA" w:eastAsia="en_US" w:val="en_US"/>
        </w:rPr>
      </w:pPr>
      <w:r>
        <w:rPr>
          <w:rFonts w:ascii="Arial" w:hAnsi="Arial"/>
          <w:b w:val="1"/>
          <w:sz w:val="18"/>
        </w:rPr>
        <w:t>GOVERNING LAW</w:t>
      </w:r>
      <w:r>
        <w:rPr>
          <w:rFonts w:ascii="Arial" w:hAnsi="Arial"/>
          <w:sz w:val="18"/>
        </w:rPr>
        <w:t>. This Agreement shall be governed, construed and interpreted by, through and under the Laws of the State of New</w:t>
      </w:r>
      <w:r>
        <w:rPr>
          <w:rFonts w:ascii="Arial" w:hAnsi="Arial"/>
          <w:spacing w:val="-22"/>
          <w:sz w:val="18"/>
        </w:rPr>
        <w:t xml:space="preserve"> </w:t>
      </w:r>
      <w:r>
        <w:rPr>
          <w:rFonts w:ascii="Arial" w:hAnsi="Arial"/>
          <w:sz w:val="18"/>
        </w:rPr>
        <w:t>Jersey.</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305"/>
        <w:jc w:val="left"/>
        <w:rPr>
          <w:rStyle w:val="Normal"/>
          <w:rFonts w:ascii="Arial" w:hAnsi="Arial"/>
          <w:sz w:val="18"/>
          <w:szCs w:val="18"/>
          <w:lang w:bidi="ar_SA" w:eastAsia="en_US" w:val="en_US"/>
        </w:rPr>
      </w:pPr>
      <w:r>
        <w:rPr>
          <w:rFonts w:ascii="Arial" w:hAnsi="Arial"/>
          <w:b w:val="1"/>
          <w:sz w:val="18"/>
        </w:rPr>
        <w:t>SEVERABILITY</w:t>
      </w:r>
      <w:r>
        <w:rPr>
          <w:rFonts w:ascii="Arial" w:hAnsi="Arial"/>
          <w:sz w:val="18"/>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w:t>
      </w:r>
      <w:r>
        <w:rPr>
          <w:rFonts w:ascii="Arial" w:hAnsi="Arial"/>
          <w:spacing w:val="-18"/>
          <w:sz w:val="18"/>
        </w:rPr>
        <w:t xml:space="preserve"> </w:t>
      </w:r>
      <w:r>
        <w:rPr>
          <w:rFonts w:ascii="Arial" w:hAnsi="Arial"/>
          <w:sz w:val="18"/>
        </w:rPr>
        <w:t>law.</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371"/>
        <w:jc w:val="left"/>
        <w:rPr>
          <w:rStyle w:val="Normal"/>
          <w:rFonts w:ascii="Arial" w:hAnsi="Arial"/>
          <w:sz w:val="18"/>
          <w:szCs w:val="18"/>
          <w:lang w:bidi="ar_SA" w:eastAsia="en_US" w:val="en_US"/>
        </w:rPr>
      </w:pPr>
      <w:r>
        <w:rPr>
          <w:rFonts w:ascii="Arial" w:hAnsi="Arial"/>
          <w:b w:val="1"/>
          <w:sz w:val="18"/>
        </w:rPr>
        <w:t>BINDING EFFECT</w:t>
      </w:r>
      <w:r>
        <w:rPr>
          <w:rFonts w:ascii="Arial" w:hAnsi="Arial"/>
          <w:sz w:val="18"/>
        </w:rPr>
        <w:t>. The covenants, obligations and conditions herein contained shall be binding on and inure to the benefit of the heirs, legal representatives, and assigns of the parties</w:t>
      </w:r>
      <w:r>
        <w:rPr>
          <w:rFonts w:ascii="Arial" w:hAnsi="Arial"/>
          <w:spacing w:val="-9"/>
          <w:sz w:val="18"/>
        </w:rPr>
        <w:t xml:space="preserve"> </w:t>
      </w:r>
      <w:r>
        <w:rPr>
          <w:rFonts w:ascii="Arial" w:hAnsi="Arial"/>
          <w:sz w:val="18"/>
        </w:rPr>
        <w:t>hereto.</w:t>
      </w:r>
    </w:p>
    <w:p>
      <w:pPr>
        <w:spacing w:before="2"/>
        <w:rPr>
          <w:rFonts w:ascii="Arial" w:hAnsi="Arial"/>
          <w:sz w:val="24"/>
          <w:szCs w:val="24"/>
          <w:lang w:bidi="ar_SA" w:eastAsia="en_US" w:val="en_US"/>
        </w:rPr>
      </w:pPr>
    </w:p>
    <w:p>
      <w:pPr>
        <w:pStyle w:val="ListParagraph"/>
        <w:numPr>
          <w:ilvl w:val="0"/>
          <w:numId w:val="1"/>
        </w:numPr>
        <w:tabs>
          <w:tab w:leader="none" w:pos="480" w:val="left"/>
        </w:tabs>
        <w:ind w:left="479" w:right="209"/>
        <w:jc w:val="left"/>
        <w:rPr>
          <w:rStyle w:val="Normal"/>
          <w:rFonts w:ascii="Arial" w:hAnsi="Arial"/>
          <w:sz w:val="18"/>
          <w:szCs w:val="18"/>
          <w:lang w:bidi="ar_SA" w:eastAsia="en_US" w:val="en_US"/>
        </w:rPr>
      </w:pPr>
      <w:r>
        <w:rPr>
          <w:rFonts w:ascii="Arial" w:hAnsi="Arial"/>
          <w:b w:val="1"/>
          <w:sz w:val="18"/>
        </w:rPr>
        <w:t>DESCRIPTIVE HEADINGS</w:t>
      </w:r>
      <w:r>
        <w:rPr>
          <w:rFonts w:ascii="Arial" w:hAnsi="Arial"/>
          <w:sz w:val="18"/>
        </w:rPr>
        <w:t>. The descriptive headings used herein are for convenience of reference only and they are not</w:t>
      </w:r>
      <w:r>
        <w:rPr>
          <w:rFonts w:ascii="Arial" w:hAnsi="Arial"/>
          <w:spacing w:val="-5"/>
          <w:sz w:val="18"/>
        </w:rPr>
        <w:t xml:space="preserve"> </w:t>
      </w:r>
      <w:r>
        <w:rPr>
          <w:rFonts w:ascii="Arial" w:hAnsi="Arial"/>
          <w:sz w:val="18"/>
        </w:rPr>
        <w:t>intended</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effect</w:t>
      </w:r>
      <w:r>
        <w:rPr>
          <w:rFonts w:ascii="Arial" w:hAnsi="Arial"/>
          <w:spacing w:val="-5"/>
          <w:sz w:val="18"/>
        </w:rPr>
        <w:t xml:space="preserve"> </w:t>
      </w:r>
      <w:r>
        <w:rPr>
          <w:rFonts w:ascii="Arial" w:hAnsi="Arial"/>
          <w:sz w:val="18"/>
        </w:rPr>
        <w:t>whatsoever</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determining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rights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obligations</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Tenant.</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79" w:right="472"/>
        <w:jc w:val="left"/>
        <w:rPr>
          <w:rStyle w:val="Normal"/>
          <w:rFonts w:ascii="Arial" w:hAnsi="Arial"/>
          <w:sz w:val="18"/>
          <w:szCs w:val="18"/>
          <w:lang w:bidi="ar_SA" w:eastAsia="en_US" w:val="en_US"/>
        </w:rPr>
      </w:pPr>
      <w:r>
        <w:rPr>
          <w:rFonts w:ascii="Arial" w:hAnsi="Arial"/>
          <w:b w:val="1"/>
          <w:sz w:val="18"/>
        </w:rPr>
        <w:t>CONSTRUCTION</w:t>
      </w:r>
      <w:r>
        <w:rPr>
          <w:rFonts w:ascii="Arial" w:hAnsi="Arial"/>
          <w:sz w:val="18"/>
        </w:rPr>
        <w:t>. The pronouns used herein shall include, where appropriate, either gender or both, singular and plural.</w:t>
      </w:r>
    </w:p>
    <w:p>
      <w:pPr>
        <w:rPr>
          <w:rFonts w:ascii="Arial" w:hAnsi="Arial"/>
          <w:sz w:val="18"/>
          <w:szCs w:val="18"/>
          <w:lang w:bidi="ar_SA" w:eastAsia="en_US" w:val="en_US"/>
        </w:rPr>
        <w:sectPr>
          <w:pgSz w:h="15840" w:w="12240"/>
          <w:pgMar w:bottom="280" w:footer="720" w:gutter="0" w:header="720" w:left="1140" w:right="1020" w:top="1380"/>
          <w:cols w:space="720"/>
        </w:sectPr>
      </w:pPr>
    </w:p>
    <w:p>
      <w:pPr>
        <w:pStyle w:val="ListParagraph"/>
        <w:numPr>
          <w:ilvl w:val="0"/>
          <w:numId w:val="1"/>
        </w:numPr>
        <w:tabs>
          <w:tab w:leader="none" w:pos="480" w:val="left"/>
        </w:tabs>
        <w:spacing w:before="56"/>
        <w:ind w:left="480" w:right="193"/>
        <w:jc w:val="left"/>
        <w:rPr>
          <w:rStyle w:val="Normal"/>
          <w:rFonts w:ascii="Arial" w:hAnsi="Arial"/>
          <w:sz w:val="18"/>
          <w:szCs w:val="18"/>
          <w:lang w:bidi="ar_SA" w:eastAsia="en_US" w:val="en_US"/>
        </w:rPr>
      </w:pPr>
      <w:r>
        <w:rPr>
          <w:rFonts w:ascii="Arial" w:hAnsi="Arial"/>
          <w:b w:val="1"/>
          <w:sz w:val="18"/>
        </w:rPr>
        <w:t>NON-WAIVER</w:t>
      </w:r>
      <w:r>
        <w:rPr>
          <w:rFonts w:ascii="Arial" w:hAnsi="Arial"/>
          <w:sz w:val="18"/>
        </w:rPr>
        <w:t>. No indulgence, waiver, election or non-election by Landlord under this Agreement shall affect Tenant's duties and liabilities</w:t>
      </w:r>
      <w:r>
        <w:rPr>
          <w:rFonts w:ascii="Arial" w:hAnsi="Arial"/>
          <w:spacing w:val="-28"/>
          <w:sz w:val="18"/>
        </w:rPr>
        <w:t xml:space="preserve"> </w:t>
      </w:r>
      <w:r>
        <w:rPr>
          <w:rFonts w:ascii="Arial" w:hAnsi="Arial"/>
          <w:sz w:val="18"/>
        </w:rPr>
        <w:t>hereunder.</w:t>
      </w:r>
    </w:p>
    <w:p>
      <w:pPr>
        <w:spacing w:before="10"/>
        <w:rPr>
          <w:rFonts w:ascii="Arial" w:hAnsi="Arial"/>
          <w:sz w:val="17"/>
          <w:szCs w:val="17"/>
          <w:lang w:bidi="ar_SA" w:eastAsia="en_US" w:val="en_US"/>
        </w:rPr>
      </w:pPr>
    </w:p>
    <w:p>
      <w:pPr>
        <w:pStyle w:val="ListParagraph"/>
        <w:numPr>
          <w:ilvl w:val="0"/>
          <w:numId w:val="1"/>
        </w:numPr>
        <w:tabs>
          <w:tab w:leader="none" w:pos="480" w:val="left"/>
        </w:tabs>
        <w:ind w:left="480" w:right="256"/>
        <w:jc w:val="left"/>
        <w:rPr>
          <w:rStyle w:val="Normal"/>
          <w:rFonts w:ascii="Arial" w:hAnsi="Arial"/>
          <w:sz w:val="18"/>
          <w:szCs w:val="18"/>
          <w:lang w:bidi="ar_SA" w:eastAsia="en_US" w:val="en_US"/>
        </w:rPr>
      </w:pPr>
      <w:r>
        <w:rPr>
          <w:rFonts w:ascii="Arial" w:hAnsi="Arial"/>
          <w:b w:val="1"/>
          <w:sz w:val="18"/>
        </w:rPr>
        <w:t>MODIFICATION</w:t>
      </w:r>
      <w:r>
        <w:rPr>
          <w:rFonts w:ascii="Arial" w:hAnsi="Arial"/>
          <w:sz w:val="18"/>
        </w:rPr>
        <w:t xml:space="preserve">. The parties hereby agree that this document contains the entire agreement between the parties and this Agreement shall not be modified, changed, altered or amended in any </w:t>
      </w:r>
      <w:r>
        <w:rPr>
          <w:rFonts w:ascii="Arial" w:hAnsi="Arial"/>
          <w:spacing w:val="-3"/>
          <w:sz w:val="18"/>
        </w:rPr>
        <w:t xml:space="preserve">way </w:t>
      </w:r>
      <w:r>
        <w:rPr>
          <w:rFonts w:ascii="Arial" w:hAnsi="Arial"/>
          <w:sz w:val="18"/>
        </w:rPr>
        <w:t xml:space="preserve">except through a written amendment signed by </w:t>
      </w:r>
      <w:r>
        <w:rPr>
          <w:rFonts w:ascii="Arial" w:hAnsi="Arial"/>
          <w:sz w:val="18"/>
        </w:rPr>
        <w:t>all of</w:t>
      </w:r>
      <w:r>
        <w:rPr>
          <w:rFonts w:ascii="Arial" w:hAnsi="Arial"/>
          <w:sz w:val="18"/>
        </w:rPr>
        <w:t xml:space="preserve"> the parties</w:t>
      </w:r>
      <w:r>
        <w:rPr>
          <w:rFonts w:ascii="Arial" w:hAnsi="Arial"/>
          <w:spacing w:val="-27"/>
          <w:sz w:val="18"/>
        </w:rPr>
        <w:t xml:space="preserve"> </w:t>
      </w:r>
      <w:r>
        <w:rPr>
          <w:rFonts w:ascii="Arial" w:hAnsi="Arial"/>
          <w:sz w:val="18"/>
        </w:rPr>
        <w:t>hereto.</w:t>
      </w:r>
    </w:p>
    <w:p>
      <w:pPr>
        <w:spacing w:before="10"/>
        <w:rPr>
          <w:rFonts w:ascii="Arial" w:hAnsi="Arial"/>
          <w:sz w:val="17"/>
          <w:szCs w:val="17"/>
          <w:lang w:bidi="ar_SA" w:eastAsia="en_US" w:val="en_US"/>
        </w:rPr>
      </w:pPr>
    </w:p>
    <w:p>
      <w:pPr>
        <w:pStyle w:val="ListParagraph"/>
        <w:numPr>
          <w:ilvl w:val="0"/>
          <w:numId w:val="1"/>
        </w:numPr>
        <w:tabs>
          <w:tab w:leader="none" w:pos="480" w:val="left"/>
        </w:tabs>
        <w:ind w:left="480" w:right="134"/>
        <w:jc w:val="left"/>
        <w:rPr>
          <w:rStyle w:val="Normal"/>
          <w:rFonts w:ascii="Arial" w:hAnsi="Arial"/>
          <w:sz w:val="18"/>
          <w:szCs w:val="18"/>
          <w:lang w:bidi="ar_SA" w:eastAsia="en_US" w:val="en_US"/>
        </w:rPr>
      </w:pPr>
      <w:r>
        <w:rPr>
          <w:rFonts w:ascii="Arial" w:hAnsi="Arial"/>
          <w:b w:val="1"/>
          <w:sz w:val="18"/>
        </w:rPr>
        <w:t>CRIME INSURANCE</w:t>
      </w:r>
      <w:r>
        <w:rPr>
          <w:rFonts w:ascii="Arial" w:hAnsi="Arial"/>
          <w:sz w:val="18"/>
        </w:rPr>
        <w:t xml:space="preserve">. As required by New Jersey law (NJSA Section 46:8-39), under Title VI of the Housing and Urban Development Act of 1970, the Federal Government is subsidizing crime insurance in order to make the same available to Residents in the State of New Jersey. Tenant, as a Resident, may be eligible to purchase this insurance from the SAFETY MANAGEMENT INSTITUTE, located in Washington, D.C. Tenant may contact this company directly to obtain an application and further information. Tenant may call the following </w:t>
      </w:r>
      <w:r>
        <w:rPr>
          <w:rFonts w:ascii="Arial" w:hAnsi="Arial"/>
          <w:sz w:val="18"/>
        </w:rPr>
        <w:t>toll-free</w:t>
      </w:r>
      <w:r>
        <w:rPr>
          <w:rFonts w:ascii="Arial" w:hAnsi="Arial"/>
          <w:sz w:val="18"/>
        </w:rPr>
        <w:t xml:space="preserve"> number: (800) 638-8780. Crime insurance is available for tenants in all habitable property through the New Jersey Underwriters Association, Crime Insurance Indemnity Plan. To apply for crime insurance, contact the New Jersey Underwriters Association, Crime Insurance for Habitable</w:t>
      </w:r>
      <w:r>
        <w:rPr>
          <w:rFonts w:ascii="Arial" w:hAnsi="Arial"/>
          <w:spacing w:val="-7"/>
          <w:sz w:val="18"/>
        </w:rPr>
        <w:t xml:space="preserve"> </w:t>
      </w:r>
      <w:r>
        <w:rPr>
          <w:rFonts w:ascii="Arial" w:hAnsi="Arial"/>
          <w:sz w:val="18"/>
        </w:rPr>
        <w:t>Property,</w:t>
      </w:r>
      <w:r>
        <w:rPr>
          <w:rFonts w:ascii="Arial" w:hAnsi="Arial"/>
          <w:spacing w:val="-7"/>
          <w:sz w:val="18"/>
        </w:rPr>
        <w:t xml:space="preserve"> </w:t>
      </w:r>
      <w:r>
        <w:rPr>
          <w:rFonts w:ascii="Arial" w:hAnsi="Arial"/>
          <w:sz w:val="18"/>
        </w:rPr>
        <w:t>744</w:t>
      </w:r>
      <w:r>
        <w:rPr>
          <w:rFonts w:ascii="Arial" w:hAnsi="Arial"/>
          <w:spacing w:val="-7"/>
          <w:sz w:val="18"/>
        </w:rPr>
        <w:t xml:space="preserve"> </w:t>
      </w:r>
      <w:r>
        <w:rPr>
          <w:rFonts w:ascii="Arial" w:hAnsi="Arial"/>
          <w:sz w:val="18"/>
        </w:rPr>
        <w:t>Broad</w:t>
      </w:r>
      <w:r>
        <w:rPr>
          <w:rFonts w:ascii="Arial" w:hAnsi="Arial"/>
          <w:spacing w:val="-7"/>
          <w:sz w:val="18"/>
        </w:rPr>
        <w:t xml:space="preserve"> </w:t>
      </w:r>
      <w:r>
        <w:rPr>
          <w:rFonts w:ascii="Arial" w:hAnsi="Arial"/>
          <w:sz w:val="18"/>
        </w:rPr>
        <w:t>Street,</w:t>
      </w:r>
      <w:r>
        <w:rPr>
          <w:rFonts w:ascii="Arial" w:hAnsi="Arial"/>
          <w:spacing w:val="-7"/>
          <w:sz w:val="18"/>
        </w:rPr>
        <w:t xml:space="preserve"> </w:t>
      </w:r>
      <w:r>
        <w:rPr>
          <w:rFonts w:ascii="Arial" w:hAnsi="Arial"/>
          <w:sz w:val="18"/>
        </w:rPr>
        <w:t>Newark,</w:t>
      </w:r>
      <w:r>
        <w:rPr>
          <w:rFonts w:ascii="Arial" w:hAnsi="Arial"/>
          <w:spacing w:val="-7"/>
          <w:sz w:val="18"/>
        </w:rPr>
        <w:t xml:space="preserve"> </w:t>
      </w:r>
      <w:r>
        <w:rPr>
          <w:rFonts w:ascii="Arial" w:hAnsi="Arial"/>
          <w:sz w:val="18"/>
        </w:rPr>
        <w:t>New</w:t>
      </w:r>
      <w:r>
        <w:rPr>
          <w:rFonts w:ascii="Arial" w:hAnsi="Arial"/>
          <w:spacing w:val="-10"/>
          <w:sz w:val="18"/>
        </w:rPr>
        <w:t xml:space="preserve"> </w:t>
      </w:r>
      <w:r>
        <w:rPr>
          <w:rFonts w:ascii="Arial" w:hAnsi="Arial"/>
          <w:sz w:val="18"/>
        </w:rPr>
        <w:t>Jersey,</w:t>
      </w:r>
      <w:r>
        <w:rPr>
          <w:rFonts w:ascii="Arial" w:hAnsi="Arial"/>
          <w:spacing w:val="-7"/>
          <w:sz w:val="18"/>
        </w:rPr>
        <w:t xml:space="preserve"> </w:t>
      </w:r>
      <w:r>
        <w:rPr>
          <w:rFonts w:ascii="Arial" w:hAnsi="Arial"/>
          <w:sz w:val="18"/>
        </w:rPr>
        <w:t>07102</w:t>
      </w:r>
      <w:r>
        <w:rPr>
          <w:rFonts w:ascii="Arial" w:hAnsi="Arial"/>
          <w:spacing w:val="-7"/>
          <w:sz w:val="18"/>
        </w:rPr>
        <w:t xml:space="preserve"> </w:t>
      </w:r>
      <w:r>
        <w:rPr>
          <w:rFonts w:ascii="Arial" w:hAnsi="Arial"/>
          <w:sz w:val="18"/>
        </w:rPr>
        <w:t>directly</w:t>
      </w:r>
      <w:r>
        <w:rPr>
          <w:rFonts w:ascii="Arial" w:hAnsi="Arial"/>
          <w:spacing w:val="-9"/>
          <w:sz w:val="18"/>
        </w:rPr>
        <w:t xml:space="preserve"> </w:t>
      </w:r>
      <w:r>
        <w:rPr>
          <w:rFonts w:ascii="Arial" w:hAnsi="Arial"/>
          <w:sz w:val="18"/>
        </w:rPr>
        <w:t>for</w:t>
      </w:r>
      <w:r>
        <w:rPr>
          <w:rFonts w:ascii="Arial" w:hAnsi="Arial"/>
          <w:spacing w:val="-7"/>
          <w:sz w:val="18"/>
        </w:rPr>
        <w:t xml:space="preserve"> </w:t>
      </w:r>
      <w:r>
        <w:rPr>
          <w:rFonts w:ascii="Arial" w:hAnsi="Arial"/>
          <w:sz w:val="18"/>
        </w:rPr>
        <w:t>an</w:t>
      </w:r>
      <w:r>
        <w:rPr>
          <w:rFonts w:ascii="Arial" w:hAnsi="Arial"/>
          <w:spacing w:val="-7"/>
          <w:sz w:val="18"/>
        </w:rPr>
        <w:t xml:space="preserve"> </w:t>
      </w:r>
      <w:r>
        <w:rPr>
          <w:rFonts w:ascii="Arial" w:hAnsi="Arial"/>
          <w:sz w:val="18"/>
        </w:rPr>
        <w:t>application.</w:t>
      </w:r>
    </w:p>
    <w:p>
      <w:pPr>
        <w:tabs>
          <w:tab w:leader="none" w:pos="480" w:val="left"/>
        </w:tabs>
        <w:ind w:right="134"/>
        <w:rPr>
          <w:rFonts w:ascii="Arial" w:hAnsi="Arial"/>
          <w:sz w:val="18"/>
          <w:szCs w:val="18"/>
          <w:lang w:bidi="ar_SA" w:eastAsia="en_US" w:val="en_US"/>
        </w:rPr>
      </w:pPr>
    </w:p>
    <w:p>
      <w:pPr>
        <w:pStyle w:val="ListParagraph"/>
        <w:numPr>
          <w:ilvl w:val="0"/>
          <w:numId w:val="1"/>
        </w:numPr>
        <w:tabs>
          <w:tab w:leader="none" w:pos="480" w:val="left"/>
        </w:tabs>
        <w:ind w:left="480" w:right="218"/>
        <w:jc w:val="left"/>
        <w:rPr>
          <w:rStyle w:val="Normal"/>
          <w:rFonts w:ascii="Arial" w:hAnsi="Arial"/>
          <w:sz w:val="18"/>
          <w:szCs w:val="18"/>
          <w:lang w:bidi="ar_SA" w:eastAsia="en_US" w:val="en_US"/>
        </w:rPr>
      </w:pPr>
      <w:r>
        <w:rPr>
          <w:rFonts w:ascii="Arial" w:hAnsi="Arial"/>
          <w:b w:val="1"/>
          <w:sz w:val="18"/>
        </w:rPr>
        <w:t>CHILD PROTECTION WINDOW GUARD OPTION</w:t>
      </w:r>
      <w:r>
        <w:rPr>
          <w:rFonts w:ascii="Arial" w:hAnsi="Arial"/>
          <w:sz w:val="18"/>
        </w:rPr>
        <w:t>. Pursuant to New Jersey law (NJSA Section 55:13A-7.14), Tenant can</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window</w:t>
      </w:r>
      <w:r>
        <w:rPr>
          <w:rFonts w:ascii="Arial" w:hAnsi="Arial"/>
          <w:spacing w:val="-8"/>
          <w:sz w:val="18"/>
        </w:rPr>
        <w:t xml:space="preserve"> </w:t>
      </w:r>
      <w:r>
        <w:rPr>
          <w:rFonts w:ascii="Arial" w:hAnsi="Arial"/>
          <w:sz w:val="18"/>
        </w:rPr>
        <w:t>guards</w:t>
      </w:r>
      <w:r>
        <w:rPr>
          <w:rFonts w:ascii="Arial" w:hAnsi="Arial"/>
          <w:spacing w:val="-5"/>
          <w:sz w:val="18"/>
        </w:rPr>
        <w:t xml:space="preserve"> </w:t>
      </w:r>
      <w:r>
        <w:rPr>
          <w:rFonts w:ascii="Arial" w:hAnsi="Arial"/>
          <w:sz w:val="18"/>
        </w:rPr>
        <w:t>installed</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public</w:t>
      </w:r>
      <w:r>
        <w:rPr>
          <w:rFonts w:ascii="Arial" w:hAnsi="Arial"/>
          <w:spacing w:val="-5"/>
          <w:sz w:val="18"/>
        </w:rPr>
        <w:t xml:space="preserve"> </w:t>
      </w:r>
      <w:r>
        <w:rPr>
          <w:rFonts w:ascii="Arial" w:hAnsi="Arial"/>
          <w:sz w:val="18"/>
        </w:rPr>
        <w:t>halls</w:t>
      </w:r>
      <w:r>
        <w:rPr>
          <w:rFonts w:ascii="Arial" w:hAnsi="Arial"/>
          <w:spacing w:val="-5"/>
          <w:sz w:val="18"/>
        </w:rPr>
        <w:t xml:space="preserve"> </w:t>
      </w:r>
      <w:r>
        <w:rPr>
          <w:rFonts w:ascii="Arial" w:hAnsi="Arial"/>
          <w:sz w:val="18"/>
        </w:rPr>
        <w:t>(1)</w:t>
      </w:r>
      <w:r>
        <w:rPr>
          <w:rFonts w:ascii="Arial" w:hAnsi="Arial"/>
          <w:spacing w:val="-5"/>
          <w:sz w:val="18"/>
        </w:rPr>
        <w:t xml:space="preserve"> </w:t>
      </w:r>
      <w:r>
        <w:rPr>
          <w:rFonts w:ascii="Arial" w:hAnsi="Arial"/>
          <w:sz w:val="18"/>
        </w:rPr>
        <w:t>by</w:t>
      </w:r>
      <w:r>
        <w:rPr>
          <w:rFonts w:ascii="Arial" w:hAnsi="Arial"/>
          <w:spacing w:val="-8"/>
          <w:sz w:val="18"/>
        </w:rPr>
        <w:t xml:space="preserve"> </w:t>
      </w:r>
      <w:r>
        <w:rPr>
          <w:rFonts w:ascii="Arial" w:hAnsi="Arial"/>
          <w:sz w:val="18"/>
        </w:rPr>
        <w:t>making</w:t>
      </w:r>
      <w:r>
        <w:rPr>
          <w:rFonts w:ascii="Arial" w:hAnsi="Arial"/>
          <w:spacing w:val="-5"/>
          <w:sz w:val="18"/>
        </w:rPr>
        <w:t xml:space="preserve"> </w:t>
      </w:r>
      <w:r>
        <w:rPr>
          <w:rFonts w:ascii="Arial" w:hAnsi="Arial"/>
          <w:sz w:val="18"/>
        </w:rPr>
        <w:t>a</w:t>
      </w:r>
      <w:r>
        <w:rPr>
          <w:rFonts w:ascii="Arial" w:hAnsi="Arial"/>
          <w:spacing w:val="-5"/>
          <w:sz w:val="18"/>
        </w:rPr>
        <w:t xml:space="preserve"> </w:t>
      </w:r>
      <w:r>
        <w:rPr>
          <w:rFonts w:ascii="Arial" w:hAnsi="Arial"/>
          <w:sz w:val="18"/>
        </w:rPr>
        <w:t>written</w:t>
      </w:r>
      <w:r>
        <w:rPr>
          <w:rFonts w:ascii="Arial" w:hAnsi="Arial"/>
          <w:spacing w:val="-5"/>
          <w:sz w:val="18"/>
        </w:rPr>
        <w:t xml:space="preserve"> </w:t>
      </w:r>
      <w:r>
        <w:rPr>
          <w:rFonts w:ascii="Arial" w:hAnsi="Arial"/>
          <w:sz w:val="18"/>
        </w:rPr>
        <w:t>request</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and</w:t>
      </w:r>
    </w:p>
    <w:p>
      <w:pPr>
        <w:pStyle w:val="BodyText"/>
        <w:ind w:left="479" w:right="244"/>
        <w:rPr>
          <w:rStyle w:val="Normal"/>
          <w:rFonts w:ascii="Arial" w:hAnsi="Arial"/>
          <w:sz w:val="18"/>
          <w:szCs w:val="18"/>
          <w:lang w:bidi="ar_SA" w:eastAsia="en_US" w:val="en_US"/>
        </w:rPr>
      </w:pPr>
      <w:r>
        <w:t>(2) if a child 10 years of age or younger resides on the Premises and (3) if Tenant lives in a dwelling above the first floor.</w:t>
      </w:r>
      <w:r>
        <w:rPr>
          <w:spacing w:val="-5"/>
        </w:rPr>
        <w:t xml:space="preserve"> </w:t>
      </w:r>
      <w:r>
        <w:t>Residents</w:t>
      </w:r>
      <w:r>
        <w:rPr>
          <w:spacing w:val="-5"/>
        </w:rPr>
        <w:t xml:space="preserve"> </w:t>
      </w:r>
      <w:r>
        <w:t>living</w:t>
      </w:r>
      <w:r>
        <w:rPr>
          <w:spacing w:val="-5"/>
        </w:rPr>
        <w:t xml:space="preserve"> </w:t>
      </w:r>
      <w:r>
        <w:t>on</w:t>
      </w:r>
      <w:r>
        <w:rPr>
          <w:spacing w:val="-5"/>
        </w:rPr>
        <w:t xml:space="preserve"> </w:t>
      </w:r>
      <w:r>
        <w:t>the</w:t>
      </w:r>
      <w:r>
        <w:rPr>
          <w:spacing w:val="-5"/>
        </w:rPr>
        <w:t xml:space="preserve"> </w:t>
      </w:r>
      <w:r>
        <w:t>first</w:t>
      </w:r>
      <w:r>
        <w:rPr>
          <w:spacing w:val="-5"/>
        </w:rPr>
        <w:t xml:space="preserve"> </w:t>
      </w:r>
      <w:r>
        <w:t>floor</w:t>
      </w:r>
      <w:r>
        <w:rPr>
          <w:spacing w:val="-5"/>
        </w:rPr>
        <w:t xml:space="preserve"> </w:t>
      </w:r>
      <w:r>
        <w:t>may</w:t>
      </w:r>
      <w:r>
        <w:rPr>
          <w:spacing w:val="-7"/>
        </w:rPr>
        <w:t xml:space="preserve"> </w:t>
      </w:r>
      <w:r>
        <w:t>only</w:t>
      </w:r>
      <w:r>
        <w:rPr>
          <w:spacing w:val="-7"/>
        </w:rPr>
        <w:t xml:space="preserve"> </w:t>
      </w:r>
      <w:r>
        <w:t>request</w:t>
      </w:r>
      <w:r>
        <w:rPr>
          <w:spacing w:val="-5"/>
        </w:rPr>
        <w:t xml:space="preserve"> </w:t>
      </w:r>
      <w:r>
        <w:t>window</w:t>
      </w:r>
      <w:r>
        <w:rPr>
          <w:spacing w:val="-9"/>
        </w:rPr>
        <w:t xml:space="preserve"> </w:t>
      </w:r>
      <w:r>
        <w:t>guards</w:t>
      </w:r>
      <w:r>
        <w:rPr>
          <w:spacing w:val="-5"/>
        </w:rPr>
        <w:t xml:space="preserve"> </w:t>
      </w:r>
      <w:r>
        <w:t>on</w:t>
      </w:r>
      <w:r>
        <w:rPr>
          <w:spacing w:val="-5"/>
        </w:rPr>
        <w:t xml:space="preserve"> </w:t>
      </w:r>
      <w:r>
        <w:t>windows</w:t>
      </w:r>
      <w:r>
        <w:rPr>
          <w:spacing w:val="-5"/>
        </w:rPr>
        <w:t xml:space="preserve"> </w:t>
      </w:r>
      <w:r>
        <w:t>in</w:t>
      </w:r>
      <w:r>
        <w:rPr>
          <w:spacing w:val="-5"/>
        </w:rPr>
        <w:t xml:space="preserve"> </w:t>
      </w:r>
      <w:r>
        <w:t>public</w:t>
      </w:r>
      <w:r>
        <w:rPr>
          <w:spacing w:val="-5"/>
        </w:rPr>
        <w:t xml:space="preserve"> </w:t>
      </w:r>
      <w:r>
        <w:t>halls</w:t>
      </w:r>
      <w:r>
        <w:rPr>
          <w:spacing w:val="-5"/>
        </w:rPr>
        <w:t xml:space="preserve"> </w:t>
      </w:r>
      <w:r>
        <w:t>above</w:t>
      </w:r>
      <w:r>
        <w:rPr>
          <w:spacing w:val="-5"/>
        </w:rPr>
        <w:t xml:space="preserve"> </w:t>
      </w:r>
      <w:r>
        <w:t>the</w:t>
      </w:r>
      <w:r>
        <w:rPr>
          <w:spacing w:val="-5"/>
        </w:rPr>
        <w:t xml:space="preserve"> </w:t>
      </w:r>
      <w:r>
        <w:t>first</w:t>
      </w:r>
      <w:r>
        <w:rPr>
          <w:spacing w:val="-5"/>
        </w:rPr>
        <w:t xml:space="preserve"> </w:t>
      </w:r>
      <w:r>
        <w:t>floor to which persons in the resident's dwelling have access without having to go out of the building. Landlord may, at Landlord's</w:t>
      </w:r>
      <w:r>
        <w:rPr>
          <w:spacing w:val="-7"/>
        </w:rPr>
        <w:t xml:space="preserve"> </w:t>
      </w:r>
      <w:r>
        <w:t>option,</w:t>
      </w:r>
      <w:r>
        <w:rPr>
          <w:spacing w:val="-7"/>
        </w:rPr>
        <w:t xml:space="preserve"> </w:t>
      </w:r>
      <w:r>
        <w:t>recoup</w:t>
      </w:r>
      <w:r>
        <w:rPr>
          <w:spacing w:val="-7"/>
        </w:rPr>
        <w:t xml:space="preserve"> </w:t>
      </w:r>
      <w:r>
        <w:t>the</w:t>
      </w:r>
      <w:r>
        <w:rPr>
          <w:spacing w:val="-7"/>
        </w:rPr>
        <w:t xml:space="preserve"> </w:t>
      </w:r>
      <w:r>
        <w:t>costs</w:t>
      </w:r>
      <w:r>
        <w:rPr>
          <w:spacing w:val="-7"/>
        </w:rPr>
        <w:t xml:space="preserve"> </w:t>
      </w:r>
      <w:r>
        <w:t>associated</w:t>
      </w:r>
      <w:r>
        <w:rPr>
          <w:spacing w:val="-7"/>
        </w:rPr>
        <w:t xml:space="preserve"> </w:t>
      </w:r>
      <w:r>
        <w:t>with</w:t>
      </w:r>
      <w:r>
        <w:rPr>
          <w:spacing w:val="-7"/>
        </w:rPr>
        <w:t xml:space="preserve"> </w:t>
      </w:r>
      <w:r>
        <w:t>the</w:t>
      </w:r>
      <w:r>
        <w:rPr>
          <w:spacing w:val="-7"/>
        </w:rPr>
        <w:t xml:space="preserve"> </w:t>
      </w:r>
      <w:r>
        <w:t>installation</w:t>
      </w:r>
      <w:r>
        <w:rPr>
          <w:spacing w:val="-7"/>
        </w:rPr>
        <w:t xml:space="preserve"> </w:t>
      </w:r>
      <w:r>
        <w:t>of</w:t>
      </w:r>
      <w:r>
        <w:rPr>
          <w:spacing w:val="-7"/>
        </w:rPr>
        <w:t xml:space="preserve"> </w:t>
      </w:r>
      <w:r>
        <w:t>the</w:t>
      </w:r>
      <w:r>
        <w:rPr>
          <w:spacing w:val="-7"/>
        </w:rPr>
        <w:t xml:space="preserve"> </w:t>
      </w:r>
      <w:r>
        <w:t>window</w:t>
      </w:r>
      <w:r>
        <w:rPr>
          <w:spacing w:val="-10"/>
        </w:rPr>
        <w:t xml:space="preserve"> </w:t>
      </w:r>
      <w:r>
        <w:t>guards</w:t>
      </w:r>
      <w:r>
        <w:rPr>
          <w:spacing w:val="-7"/>
        </w:rPr>
        <w:t xml:space="preserve"> </w:t>
      </w:r>
      <w:r>
        <w:t>through</w:t>
      </w:r>
      <w:r>
        <w:rPr>
          <w:spacing w:val="-7"/>
        </w:rPr>
        <w:t xml:space="preserve"> </w:t>
      </w:r>
      <w:r>
        <w:t>increased</w:t>
      </w:r>
      <w:r>
        <w:rPr>
          <w:spacing w:val="-7"/>
        </w:rPr>
        <w:t xml:space="preserve"> </w:t>
      </w:r>
      <w:r>
        <w:t>rent.</w:t>
      </w:r>
    </w:p>
    <w:p>
      <w:pPr>
        <w:pStyle w:val="BodyText"/>
        <w:ind w:left="479" w:right="244"/>
        <w:rPr>
          <w:rStyle w:val="Normal"/>
          <w:rFonts w:ascii="Arial" w:hAnsi="Arial"/>
          <w:sz w:val="18"/>
          <w:szCs w:val="18"/>
          <w:lang w:bidi="ar_SA" w:eastAsia="en_US" w:val="en_US"/>
        </w:rPr>
      </w:pPr>
    </w:p>
    <w:p>
      <w:pPr>
        <w:pStyle w:val="ListParagraph"/>
        <w:numPr>
          <w:ilvl w:val="0"/>
          <w:numId w:val="1"/>
        </w:numPr>
        <w:tabs>
          <w:tab w:leader="none" w:pos="480" w:val="left"/>
        </w:tabs>
        <w:spacing w:line="205" w:lineRule="exact"/>
        <w:ind w:left="480"/>
        <w:jc w:val="left"/>
        <w:rPr>
          <w:rStyle w:val="Normal"/>
          <w:rFonts w:ascii="Arial" w:hAnsi="Arial"/>
          <w:sz w:val="18"/>
          <w:szCs w:val="18"/>
          <w:lang w:bidi="ar_SA" w:eastAsia="en_US" w:val="en_US"/>
        </w:rPr>
      </w:pPr>
      <w:r>
        <w:rPr>
          <w:rFonts w:ascii="Arial" w:hAnsi="Arial"/>
          <w:b w:val="1"/>
          <w:sz w:val="18"/>
        </w:rPr>
        <w:t>RETURN OF KEYS</w:t>
      </w:r>
      <w:r>
        <w:rPr>
          <w:rFonts w:ascii="Arial" w:hAnsi="Arial"/>
          <w:sz w:val="18"/>
        </w:rPr>
        <w:t>. Tenant must return the keys to the Premises to Landlord when Tenant vacates the</w:t>
      </w:r>
      <w:r>
        <w:rPr>
          <w:rFonts w:ascii="Arial" w:hAnsi="Arial"/>
          <w:spacing w:val="-25"/>
          <w:sz w:val="18"/>
        </w:rPr>
        <w:t xml:space="preserve"> </w:t>
      </w:r>
      <w:r>
        <w:rPr>
          <w:rFonts w:ascii="Arial" w:hAnsi="Arial"/>
          <w:sz w:val="18"/>
        </w:rPr>
        <w:t>Premises.</w:t>
      </w:r>
    </w:p>
    <w:p>
      <w:pPr>
        <w:pStyle w:val="ListParagraph"/>
        <w:tabs>
          <w:tab w:leader="none" w:pos="480" w:val="left"/>
        </w:tabs>
        <w:spacing w:line="205" w:lineRule="exact"/>
        <w:ind w:left="480"/>
        <w:rPr>
          <w:rStyle w:val="Normal"/>
          <w:rFonts w:ascii="Arial" w:hAnsi="Arial"/>
          <w:sz w:val="18"/>
          <w:szCs w:val="18"/>
          <w:lang w:bidi="ar_SA" w:eastAsia="en_US" w:val="en_US"/>
        </w:rPr>
      </w:pPr>
    </w:p>
    <w:p>
      <w:pPr>
        <w:pStyle w:val="ListParagraph"/>
        <w:numPr>
          <w:ilvl w:val="0"/>
          <w:numId w:val="1"/>
        </w:numPr>
        <w:tabs>
          <w:tab w:leader="none" w:pos="480" w:val="left"/>
        </w:tabs>
        <w:ind w:left="480" w:right="841"/>
        <w:jc w:val="left"/>
        <w:rPr>
          <w:rStyle w:val="Normal"/>
          <w:rFonts w:ascii="Arial" w:hAnsi="Arial"/>
          <w:sz w:val="18"/>
          <w:szCs w:val="18"/>
          <w:lang w:bidi="ar_SA" w:eastAsia="en_US" w:val="en_US"/>
        </w:rPr>
      </w:pPr>
      <w:r>
        <w:rPr>
          <w:rFonts w:ascii="Arial" w:hAnsi="Arial"/>
          <w:b w:val="1"/>
          <w:sz w:val="18"/>
        </w:rPr>
        <w:t>TRUTH IN RENTING</w:t>
      </w:r>
      <w:r>
        <w:rPr>
          <w:rFonts w:ascii="Arial" w:hAnsi="Arial"/>
          <w:sz w:val="18"/>
        </w:rPr>
        <w:t>. Resident acknowledges receipt today of the Truth in Renting information, required to be provided</w:t>
      </w:r>
      <w:r>
        <w:rPr>
          <w:rFonts w:ascii="Arial" w:hAnsi="Arial"/>
          <w:spacing w:val="-5"/>
          <w:sz w:val="18"/>
        </w:rPr>
        <w:t xml:space="preserve"> </w:t>
      </w:r>
      <w:r>
        <w:rPr>
          <w:rFonts w:ascii="Arial" w:hAnsi="Arial"/>
          <w:sz w:val="18"/>
        </w:rPr>
        <w:t>by</w:t>
      </w:r>
      <w:r>
        <w:rPr>
          <w:rFonts w:ascii="Arial" w:hAnsi="Arial"/>
          <w:spacing w:val="-7"/>
          <w:sz w:val="18"/>
        </w:rPr>
        <w:t xml:space="preserve"> </w:t>
      </w:r>
      <w:r>
        <w:rPr>
          <w:rFonts w:ascii="Arial" w:hAnsi="Arial"/>
          <w:sz w:val="18"/>
        </w:rPr>
        <w:t>New</w:t>
      </w:r>
      <w:r>
        <w:rPr>
          <w:rFonts w:ascii="Arial" w:hAnsi="Arial"/>
          <w:spacing w:val="-9"/>
          <w:sz w:val="18"/>
        </w:rPr>
        <w:t xml:space="preserve"> </w:t>
      </w:r>
      <w:r>
        <w:rPr>
          <w:rFonts w:ascii="Arial" w:hAnsi="Arial"/>
          <w:sz w:val="18"/>
        </w:rPr>
        <w:t>Jersey</w:t>
      </w:r>
      <w:r>
        <w:rPr>
          <w:rFonts w:ascii="Arial" w:hAnsi="Arial"/>
          <w:spacing w:val="-7"/>
          <w:sz w:val="18"/>
        </w:rPr>
        <w:t xml:space="preserve"> </w:t>
      </w:r>
      <w:r>
        <w:rPr>
          <w:rFonts w:ascii="Arial" w:hAnsi="Arial"/>
          <w:sz w:val="18"/>
        </w:rPr>
        <w:t>law</w:t>
      </w:r>
      <w:r>
        <w:rPr>
          <w:rFonts w:ascii="Arial" w:hAnsi="Arial"/>
          <w:spacing w:val="-9"/>
          <w:sz w:val="18"/>
        </w:rPr>
        <w:t xml:space="preserve"> </w:t>
      </w:r>
      <w:r>
        <w:rPr>
          <w:rFonts w:ascii="Arial" w:hAnsi="Arial"/>
          <w:sz w:val="18"/>
        </w:rPr>
        <w:t>(NJSA</w:t>
      </w:r>
      <w:r>
        <w:rPr>
          <w:rFonts w:ascii="Arial" w:hAnsi="Arial"/>
          <w:spacing w:val="-5"/>
          <w:sz w:val="18"/>
        </w:rPr>
        <w:t xml:space="preserve"> </w:t>
      </w:r>
      <w:r>
        <w:rPr>
          <w:rFonts w:ascii="Arial" w:hAnsi="Arial"/>
          <w:sz w:val="18"/>
        </w:rPr>
        <w:t>Section</w:t>
      </w:r>
      <w:r>
        <w:rPr>
          <w:rFonts w:ascii="Arial" w:hAnsi="Arial"/>
          <w:spacing w:val="-5"/>
          <w:sz w:val="18"/>
        </w:rPr>
        <w:t xml:space="preserve"> </w:t>
      </w:r>
      <w:r>
        <w:rPr>
          <w:rFonts w:ascii="Arial" w:hAnsi="Arial"/>
          <w:sz w:val="18"/>
        </w:rPr>
        <w:t>46:</w:t>
      </w:r>
      <w:r>
        <w:rPr>
          <w:rFonts w:ascii="Arial" w:hAnsi="Arial"/>
          <w:spacing w:val="-5"/>
          <w:sz w:val="18"/>
        </w:rPr>
        <w:t xml:space="preserve"> </w:t>
      </w:r>
      <w:r>
        <w:rPr>
          <w:rFonts w:ascii="Arial" w:hAnsi="Arial"/>
          <w:sz w:val="18"/>
        </w:rPr>
        <w:t>8-45).</w:t>
      </w:r>
    </w:p>
    <w:p>
      <w:pPr>
        <w:tabs>
          <w:tab w:leader="none" w:pos="480" w:val="left"/>
        </w:tabs>
        <w:ind w:left="120" w:right="841"/>
        <w:rPr>
          <w:rFonts w:ascii="Arial" w:hAnsi="Arial"/>
          <w:sz w:val="18"/>
          <w:szCs w:val="18"/>
          <w:lang w:bidi="ar_SA" w:eastAsia="en_US" w:val="en_US"/>
        </w:rPr>
      </w:pPr>
    </w:p>
    <w:p>
      <w:pPr>
        <w:pStyle w:val="ListParagraph"/>
        <w:numPr>
          <w:ilvl w:val="0"/>
          <w:numId w:val="1"/>
        </w:numPr>
        <w:tabs>
          <w:tab w:leader="none" w:pos="480" w:val="left"/>
        </w:tabs>
        <w:ind w:left="480" w:right="457"/>
        <w:jc w:val="left"/>
        <w:rPr>
          <w:rStyle w:val="Normal"/>
          <w:rFonts w:ascii="Arial" w:hAnsi="Arial"/>
          <w:sz w:val="18"/>
          <w:szCs w:val="18"/>
          <w:lang w:bidi="ar_SA" w:eastAsia="en_US" w:val="en_US"/>
        </w:rPr>
      </w:pPr>
      <w:r>
        <w:rPr>
          <w:rFonts w:ascii="Arial" w:hAnsi="Arial"/>
          <w:b w:val="1"/>
          <w:sz w:val="18"/>
        </w:rPr>
        <w:t>NOTICE</w:t>
      </w:r>
      <w:r>
        <w:rPr>
          <w:rFonts w:ascii="Arial" w:hAnsi="Arial"/>
          <w:sz w:val="18"/>
        </w:rPr>
        <w:t>. Any notice required or permitted under this Lease or under state law shall be deemed sufficiently given or served</w:t>
      </w:r>
      <w:r>
        <w:rPr>
          <w:rFonts w:ascii="Arial" w:hAnsi="Arial"/>
          <w:spacing w:val="-6"/>
          <w:sz w:val="18"/>
        </w:rPr>
        <w:t xml:space="preserve"> </w:t>
      </w:r>
      <w:r>
        <w:rPr>
          <w:rFonts w:ascii="Arial" w:hAnsi="Arial"/>
          <w:sz w:val="18"/>
        </w:rPr>
        <w:t>if</w:t>
      </w:r>
      <w:r>
        <w:rPr>
          <w:rFonts w:ascii="Arial" w:hAnsi="Arial"/>
          <w:spacing w:val="-6"/>
          <w:sz w:val="18"/>
        </w:rPr>
        <w:t xml:space="preserve"> </w:t>
      </w:r>
      <w:r>
        <w:rPr>
          <w:rFonts w:ascii="Arial" w:hAnsi="Arial"/>
          <w:sz w:val="18"/>
        </w:rPr>
        <w:t>sent</w:t>
      </w:r>
      <w:r>
        <w:rPr>
          <w:rFonts w:ascii="Arial" w:hAnsi="Arial"/>
          <w:spacing w:val="-6"/>
          <w:sz w:val="18"/>
        </w:rPr>
        <w:t xml:space="preserve"> </w:t>
      </w:r>
      <w:r>
        <w:rPr>
          <w:rFonts w:ascii="Arial" w:hAnsi="Arial"/>
          <w:sz w:val="18"/>
        </w:rPr>
        <w:t>by</w:t>
      </w:r>
      <w:r>
        <w:rPr>
          <w:rFonts w:ascii="Arial" w:hAnsi="Arial"/>
          <w:spacing w:val="-8"/>
          <w:sz w:val="18"/>
        </w:rPr>
        <w:t xml:space="preserve"> </w:t>
      </w:r>
      <w:r>
        <w:rPr>
          <w:rFonts w:ascii="Arial" w:hAnsi="Arial"/>
          <w:sz w:val="18"/>
        </w:rPr>
        <w:t>United</w:t>
      </w:r>
      <w:r>
        <w:rPr>
          <w:rFonts w:ascii="Arial" w:hAnsi="Arial"/>
          <w:spacing w:val="-6"/>
          <w:sz w:val="18"/>
        </w:rPr>
        <w:t xml:space="preserve"> </w:t>
      </w:r>
      <w:r>
        <w:rPr>
          <w:rFonts w:ascii="Arial" w:hAnsi="Arial"/>
          <w:sz w:val="18"/>
        </w:rPr>
        <w:t>States</w:t>
      </w:r>
      <w:r>
        <w:rPr>
          <w:rFonts w:ascii="Arial" w:hAnsi="Arial"/>
          <w:spacing w:val="-6"/>
          <w:sz w:val="18"/>
        </w:rPr>
        <w:t xml:space="preserve"> </w:t>
      </w:r>
      <w:r>
        <w:rPr>
          <w:rFonts w:ascii="Arial" w:hAnsi="Arial"/>
          <w:sz w:val="18"/>
        </w:rPr>
        <w:t>certified</w:t>
      </w:r>
      <w:r>
        <w:rPr>
          <w:rFonts w:ascii="Arial" w:hAnsi="Arial"/>
          <w:spacing w:val="-6"/>
          <w:sz w:val="18"/>
        </w:rPr>
        <w:t xml:space="preserve"> </w:t>
      </w:r>
      <w:r>
        <w:rPr>
          <w:rFonts w:ascii="Arial" w:hAnsi="Arial"/>
          <w:sz w:val="18"/>
        </w:rPr>
        <w:t>mail,</w:t>
      </w:r>
      <w:r>
        <w:rPr>
          <w:rFonts w:ascii="Arial" w:hAnsi="Arial"/>
          <w:spacing w:val="-6"/>
          <w:sz w:val="18"/>
        </w:rPr>
        <w:t xml:space="preserve"> </w:t>
      </w:r>
      <w:r>
        <w:rPr>
          <w:rFonts w:ascii="Arial" w:hAnsi="Arial"/>
          <w:sz w:val="18"/>
        </w:rPr>
        <w:t>return</w:t>
      </w:r>
      <w:r>
        <w:rPr>
          <w:rFonts w:ascii="Arial" w:hAnsi="Arial"/>
          <w:spacing w:val="-6"/>
          <w:sz w:val="18"/>
        </w:rPr>
        <w:t xml:space="preserve"> </w:t>
      </w:r>
      <w:r>
        <w:rPr>
          <w:rFonts w:ascii="Arial" w:hAnsi="Arial"/>
          <w:sz w:val="18"/>
        </w:rPr>
        <w:t>receipt</w:t>
      </w:r>
      <w:r>
        <w:rPr>
          <w:rFonts w:ascii="Arial" w:hAnsi="Arial"/>
          <w:spacing w:val="-6"/>
          <w:sz w:val="18"/>
        </w:rPr>
        <w:t xml:space="preserve"> </w:t>
      </w:r>
      <w:r>
        <w:rPr>
          <w:rFonts w:ascii="Arial" w:hAnsi="Arial"/>
          <w:sz w:val="18"/>
        </w:rPr>
        <w:t>requested,</w:t>
      </w:r>
      <w:r>
        <w:rPr>
          <w:rFonts w:ascii="Arial" w:hAnsi="Arial"/>
          <w:spacing w:val="-6"/>
          <w:sz w:val="18"/>
        </w:rPr>
        <w:t xml:space="preserve"> </w:t>
      </w:r>
      <w:r>
        <w:rPr>
          <w:rFonts w:ascii="Arial" w:hAnsi="Arial"/>
          <w:sz w:val="18"/>
        </w:rPr>
        <w:t>addressed</w:t>
      </w:r>
      <w:r>
        <w:rPr>
          <w:rFonts w:ascii="Arial" w:hAnsi="Arial"/>
          <w:spacing w:val="-6"/>
          <w:sz w:val="18"/>
        </w:rPr>
        <w:t xml:space="preserve"> </w:t>
      </w:r>
      <w:r>
        <w:rPr>
          <w:rFonts w:ascii="Arial" w:hAnsi="Arial"/>
          <w:sz w:val="18"/>
        </w:rPr>
        <w:t>as</w:t>
      </w:r>
      <w:r>
        <w:rPr>
          <w:rFonts w:ascii="Arial" w:hAnsi="Arial"/>
          <w:spacing w:val="-6"/>
          <w:sz w:val="18"/>
        </w:rPr>
        <w:t xml:space="preserve"> </w:t>
      </w:r>
      <w:r>
        <w:rPr>
          <w:rFonts w:ascii="Arial" w:hAnsi="Arial"/>
          <w:sz w:val="18"/>
        </w:rPr>
        <w:t>follows:</w:t>
      </w:r>
    </w:p>
    <w:p>
      <w:pPr>
        <w:spacing w:before="4"/>
        <w:rPr>
          <w:rFonts w:ascii="Arial" w:hAnsi="Arial"/>
          <w:sz w:val="24"/>
          <w:szCs w:val="24"/>
          <w:lang w:bidi="ar_SA" w:eastAsia="en_US" w:val="en_US"/>
        </w:rPr>
      </w:pPr>
    </w:p>
    <w:p>
      <w:pPr>
        <w:pStyle w:val="BodyText"/>
        <w:ind w:right="244"/>
        <w:rPr>
          <w:rStyle w:val="Normal"/>
          <w:rFonts w:ascii="Arial" w:hAnsi="Arial"/>
          <w:sz w:val="18"/>
          <w:szCs w:val="18"/>
          <w:lang w:bidi="ar_SA" w:eastAsia="en_US" w:val="en_US"/>
        </w:rPr>
      </w:pPr>
      <w:r>
        <w:t>If to Landlord</w:t>
      </w:r>
      <w:r>
        <w:rPr>
          <w:spacing w:val="-13"/>
        </w:rPr>
        <w:t xml:space="preserve"> </w:t>
      </w:r>
      <w:r>
        <w:t>to:</w:t>
      </w:r>
    </w:p>
    <w:p>
      <w:pPr>
        <w:rPr>
          <w:rFonts w:ascii="Arial" w:hAnsi="Arial"/>
          <w:sz w:val="20"/>
          <w:szCs w:val="20"/>
          <w:lang w:bidi="ar_SA" w:eastAsia="en_US" w:val="en_US"/>
        </w:rPr>
      </w:pPr>
    </w:p>
    <w:p>
      <w:pPr>
        <w:spacing w:before="2"/>
        <w:rPr>
          <w:rFonts w:ascii="Arial" w:hAnsi="Arial"/>
          <w:sz w:val="21"/>
          <w:szCs w:val="21"/>
          <w:lang w:bidi="ar_SA" w:eastAsia="en_US" w:val="en_US"/>
        </w:rPr>
      </w:pPr>
      <w:r>
        <w:rPr>
          <w:rFonts w:ascii="Arial" w:hAnsi="Arial"/>
          <w:sz w:val="21"/>
          <w:szCs w:val="21"/>
        </w:rPr>
        <w:t>Corporate Home US LLC</w:t>
      </w:r>
    </w:p>
    <w:p>
      <w:pPr>
        <w:spacing w:line="20" w:lineRule="exact"/>
        <w:ind w:left="52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7190" cy="7620"/>
                <wp:effectExtent b="5080" l="0" r="3810" t="0"/>
                <wp:docPr id="34" name="Group 35"/>
                <wp:cNvGraphicFramePr>
                  <a:graphicFrameLocks/>
                </wp:cNvGraphicFramePr>
                <a:graphic>
                  <a:graphicData uri="http://schemas.microsoft.com/office/word/2010/wordprocessingGroup">
                    <wpg:wgp xmlns="http://schemas.microsoft.com/office/word/2010/wordprocessingGroup">
                      <cNvPr id="0" name=""/>
                      <cNvGrpSpPr/>
                      <grpSpPr>
                        <a:xfrm>
                          <a:ext cx="2917190" cy="7620"/>
                          <a:chExt cx="4594" cy="12"/>
                        </a:xfrm>
                      </grpSpPr>
                      <grpSp>
                        <cNvPr id="35" name="Group 36"/>
                        <cNvGrpSpPr/>
                        <grpSpPr>
                          <a:xfrm>
                            <a:ext cx="4582" cy="2"/>
                            <a:chExt cx="4582" cy="2"/>
                          </a:xfrm>
                        </grpSpPr>
                        <wps:wsp>
                          <wps:cNvPr id="36" name="Freeform 37"/>
                          <wps:cNvSpPr/>
                          <wps:spPr bwMode="auto">
                            <a:xfrm>
                              <a:off x="6" y="6"/>
                              <a:ext cx="4582" cy="2"/>
                            </a:xfrm>
                            <a:custGeom>
                              <a:avLst/>
                              <a:gdLst>
                                <a:gd fmla="+- 0 6 6" name="T0"/>
                                <a:gd fmla="*/ T0 w 4582" name="T1"/>
                                <a:gd fmla="+- 0 4587 6" name="T2"/>
                                <a:gd fmla="*/ T2 w 4582" name="T3"/>
                              </a:gdLst>
                              <a:ahLst/>
                              <a:cxnLst>
                                <a:cxn ang="0">
                                  <a:pos x="T1" y="0"/>
                                </a:cxn>
                                <a:cxn ang="0">
                                  <a:pos x="T3" y="0"/>
                                </a:cxn>
                              </a:cxnLst>
                              <a:rect b="b" l="0" r="r" t="0"/>
                              <a:pathLst>
                                <a:path w="4582">
                                  <a:moveTo>
                                    <a:pt x="0" y="0"/>
                                  </a:moveTo>
                                  <a:lnTo>
                                    <a:pt x="4581"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168ED847" id="Group 35" o:spid="_x0000_s1026" style="width:229.7pt;height:.6pt;mso-position-horizontal-relative:char;mso-position-vertical-relative:line" coordsize="4594,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6FmZgwMAANUIAAAOAAAAZHJzL2Uyb0RvYy54bWy0VtuO2zYQfS+QfyD4mMIryZbttbDaIPBl USBtA8T9AFqiLohEqiRteVP03zscSlrJi0WLFPGDdqQZzpwzF84+fLjWFblwpUspYhrc+ZRwkci0 FHlM/zgeZveUaMNEyiopeEyfuaYfHt/99NA2EZ/LQlYpVwScCB21TUwLY5rI83RS8JrpO9lwAcpM qpoZeFW5lyrWgve68ua+v/JaqdJGyYRrDV93Tkkf0X+W8cT8nmWaG1LFFLAZfCp8nuzTe3xgUa5Y U5RJB4N9B4qalQKCDq52zDByVuUrV3WZKKllZu4SWXsyy8qEIwdgE/g3bJ6UPDfIJY/avBnSBKm9 ydN3u01+u3xWpExjuggpEayGGmFYslja5LRNHoHNk2q+NJ+VYwjiJ5l81aD2bvX2PXfG5NT+KlPw x85GYnKumaqtC6BNrliD56EG/GpIAh/nm2AdbKBUCejWq3lXoqSAOr46lBT77li43AB+eyaYW9we i1w0RNghcnTwZWDWs1/esF/9aPYrSgAthmFRzz5c3s8dDWTBooH3xHzMe3LgTdowXfqlgfT/a6Av BWs49qW2zdGnECC6Bjoozu3IksXaZRHN+gbS4+4ZadpGRxqa7F/7ZpKKNzI3JAJSeNbmiUvsPHb5 pI2b+RQk7Oe0Q32EpsvqCsb/5xnxyYp0tckHg6A3eO+Ro09aguXq3PVeoH4jL2Cxfu1o0dtYR/OR I4Cd98BY0WNNrqIDCxJh9mr1caAaqe1MHAFYP0ngAYwssTdsIfatrTvThVBwZ97elooSuC1Ptpgs apixyHqRtDHFPNgPtbzwo0SVuZlWCPKircTYCo5PGTg1nLCxcJiHoBbrqKBCHsqqQlyVsFDWsBUw N1pWZWqVFo1W+WlbKXJhdg/gr7slJmZw34oUnRWcpftONqysnAzBK8wtdF2XAtt/eNH/tfE3+/v9 fTgL56v9LPR3u9nHwzacrQ7Berlb7LbbXfC3hRaEUVGmKRcWXb90gvC/zWS3/ty6GNbOhMWE7AF/ r8l6UxiYZODS/0V2cHe6kbS3pY5OMn2G8VTSbVHY+iAUUn2jpIUNGlP955kpTkn1i4AbZhOEoV25 +BIuoTCUqLHmNNYwkYCrmBoKDW7FrXFr+tyoMi8gUoBlFfIjrJOstFOM+Byq7gUuOZS6JdTJsDtB mizn8Ttavfw38vgPAAAA//8DAFBLAwQUAAYACAAAACEAYn6JedsAAAADAQAADwAAAGRycy9kb3du cmV2LnhtbEyPQUvDQBCF74L/YRnBm92ktqIxm1KKeipCW6H0Nk2mSWh2NmS3SfrvHb3o5cHwHu99 ky5G26ieOl87NhBPIlDEuStqLg187d4fnkH5gFxg45gMXMnDIru9STEp3MAb6rehVFLCPkEDVQht orXPK7LoJ64lFu/kOotBzq7URYeDlNtGT6PoSVusWRYqbGlVUX7eXqyBjwGH5WP81q/Pp9X1sJt/ 7tcxGXN/Ny5fQQUaw18YfvAFHTJhOroLF141BuSR8KvizeYvM1BHCU1BZ6n+z559AwAA//8DAFBL AQItABQABgAIAAAAIQC2gziS/gAAAOEBAAATAAAAAAAAAAAAAAAAAAAAAABbQ29udGVudF9UeXBl c10ueG1sUEsBAi0AFAAGAAgAAAAhADj9If/WAAAAlAEAAAsAAAAAAAAAAAAAAAAALwEAAF9yZWxz Ly5yZWxzUEsBAi0AFAAGAAgAAAAhALDoWZmDAwAA1QgAAA4AAAAAAAAAAAAAAAAALgIAAGRycy9l Mm9Eb2MueG1sUEsBAi0AFAAGAAgAAAAhAGJ+iXnbAAAAAwEAAA8AAAAAAAAAAAAAAAAA3QUAAGRy cy9kb3ducmV2LnhtbFBLBQYAAAAABAAEAPMAAADlBgAAAAA= ">
                <v:group id="Group 36" o:spid="_x0000_s1027" style="position:absolute;left:6;top:6;width:4582;height:2" coordorigin="6,6" coordsize="45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z3ixQAAANsAAAAPAAAAZHJzL2Rvd25yZXYueG1sRI9Pa8JA FMTvhX6H5RW81U0Ui6TZiIgVD1KoCtLbI/vyh2Tfhuw2id/eLRR6HGbmN0y6mUwrBupdbVlBPI9A EOdW11wquF4+XtcgnEfW2FomBXdysMmen1JMtB35i4azL0WAsEtQQeV9l0jp8ooMurntiINX2N6g D7Ivpe5xDHDTykUUvUmDNYeFCjvaVZQ35x+j4DDiuF3G++HUFLv792X1eTvFpNTsZdq+g/A0+f/w X/uoFSxX8Psl/ACZPQAAAP//AwBQSwECLQAUAAYACAAAACEA2+H2y+4AAACFAQAAEwAAAAAAAAAA AAAAAAAAAAAAW0NvbnRlbnRfVHlwZXNdLnhtbFBLAQItABQABgAIAAAAIQBa9CxbvwAAABUBAAAL AAAAAAAAAAAAAAAAAB8BAABfcmVscy8ucmVsc1BLAQItABQABgAIAAAAIQC2/z3ixQAAANsAAAAP AAAAAAAAAAAAAAAAAAcCAABkcnMvZG93bnJldi54bWxQSwUGAAAAAAMAAwC3AAAA+QIAAAAA ">
                  <v:shape id="Freeform 37" o:spid="_x0000_s1028" style="position:absolute;left:6;top:6;width:4582;height:2;visibility:visible;mso-wrap-style:square;v-text-anchor:top" coordsize="45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HuP3xQAAANsAAAAPAAAAZHJzL2Rvd25yZXYueG1sRI/dasJA FITvC32H5RR6pxtbCDZ1IzY2IF4otT7AMXvyg9mzIbvG9O1dQejlMDPfMIvlaFoxUO8aywpm0wgE cWF1w5WC428+mYNwHllja5kU/JGDZfr8tMBE2yv/0HDwlQgQdgkqqL3vEildUZNBN7UdcfBK2xv0 QfaV1D1eA9y08i2KYmmw4bBQY0dZTcX5cDEK9nm2KT+2x+9187XFrI1Xu9OpUur1ZVx9gvA0+v/w o73RCt5juH8JP0CmNwAAAP//AwBQSwECLQAUAAYACAAAACEA2+H2y+4AAACFAQAAEwAAAAAAAAAA AAAAAAAAAAAAW0NvbnRlbnRfVHlwZXNdLnhtbFBLAQItABQABgAIAAAAIQBa9CxbvwAAABUBAAAL AAAAAAAAAAAAAAAAAB8BAABfcmVscy8ucmVsc1BLAQItABQABgAIAAAAIQD3HuP3xQAAANsAAAAP AAAAAAAAAAAAAAAAAAcCAABkcnMvZG93bnJldi54bWxQSwUGAAAAAAMAAwC3AAAA+QIAAAAA " path="m,l4581,e" filled="f" strokeweight=".2mm">
                    <v:path arrowok="t" o:connecttype="custom" o:connectlocs="0,0;4581,0" o:connectangles="0,0"/>
                  </v:shape>
                </v:group>
                <w10:anchorlock/>
              </v:group>
            </w:pict>
          </mc:Fallback>
        </mc:AlternateContent>
      </w:r>
    </w:p>
    <w:p>
      <w:pPr>
        <w:tabs>
          <w:tab w:leader="none" w:pos="9491" w:val="left"/>
        </w:tabs>
        <w:spacing w:line="200" w:lineRule="exact"/>
        <w:ind w:left="480"/>
        <w:rPr>
          <w:rFonts w:ascii="Arial" w:hAnsi="Arial"/>
          <w:sz w:val="18"/>
          <w:szCs w:val="18"/>
          <w:lang w:bidi="ar_SA" w:eastAsia="en_US" w:val="en_US"/>
        </w:rPr>
      </w:pPr>
      <w:r>
        <w:rPr>
          <w:rFonts w:ascii="Arial" w:hAnsi="Arial"/>
          <w:spacing w:val="-1"/>
          <w:sz w:val="18"/>
        </w:rPr>
        <w:t>[</w:t>
      </w:r>
      <w:r>
        <w:rPr>
          <w:rFonts w:ascii="Arial" w:hAnsi="Arial"/>
          <w:i w:val="1"/>
          <w:spacing w:val="-1"/>
          <w:sz w:val="18"/>
        </w:rPr>
        <w:t xml:space="preserve">Landlord's </w:t>
      </w:r>
      <w:r>
        <w:rPr>
          <w:rFonts w:ascii="Arial" w:hAnsi="Arial"/>
          <w:i w:val="1"/>
          <w:spacing w:val="-1"/>
          <w:sz w:val="18"/>
        </w:rPr>
        <w:t>Name</w:t>
      </w:r>
      <w:r>
        <w:rPr>
          <w:rFonts w:ascii="Arial" w:hAnsi="Arial"/>
          <w:spacing w:val="-1"/>
          <w:sz w:val="18"/>
        </w:rPr>
        <w:t>]</w:t>
      </w:r>
    </w:p>
    <w:p>
      <w:pPr>
        <w:rPr>
          <w:rFonts w:ascii="Arial" w:hAnsi="Arial"/>
          <w:sz w:val="20"/>
          <w:szCs w:val="20"/>
          <w:lang w:bidi="ar_SA" w:eastAsia="en_US" w:val="en_US"/>
        </w:rPr>
      </w:pPr>
    </w:p>
    <w:p>
      <w:pPr>
        <w:spacing w:before="9"/>
        <w:rPr>
          <w:rFonts w:ascii="Arial" w:hAnsi="Arial"/>
          <w:sz w:val="14"/>
          <w:szCs w:val="14"/>
          <w:lang w:bidi="ar_SA" w:eastAsia="en_US" w:val="en_US"/>
        </w:rPr>
      </w:pPr>
      <w:r>
        <w:rPr>
          <w:rFonts w:ascii="Arial" w:hAnsi="Arial"/>
          <w:sz w:val="14"/>
          <w:szCs w:val="14"/>
        </w:rPr>
        <w:pict w14:anchorId="0ECA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o:title="" r:id="rId6"/>
            <o:lock v:ext="edit" ungrouping="t" rotation="t" cropping="t" verticies="t" text="t" grouping="t"/>
            <o:signatureline v:ext="edit" id="{E8D8F64C-BD47-48CC-9964-189269794C8A}" provid="{00000000-0000-0000-0000-000000000000}" o:suggestedsigner="Corporate Home US LLC" showsigndate="f" issignatureline="t"/>
          </v:shape>
        </w:pict>
      </w: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31" name="Group 32"/>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32" name="Group 33"/>
                        <cNvGrpSpPr/>
                        <grpSpPr>
                          <a:xfrm>
                            <a:ext cx="4581" cy="2"/>
                            <a:chExt cx="4581" cy="2"/>
                          </a:xfrm>
                        </grpSpPr>
                        <wps:wsp>
                          <wps:cNvPr id="33" name="Freeform 34"/>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9B07A6E" id="Group 32"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MmHyggMAANUIAAAOAAAAZHJzL2Uyb0RvYy54bWy0Vltv0zAUfkfiP1h+BHVJ2rRbo2XT1MuE xE2i/AA3cS4isYPtNh2I/87xcdKlHRMIRB+yk5zj4+87113fHuqK7LnSpRQxDS58SrhIZFqKPKaf N+vRFSXaMJGySgoe0weu6e3NyxfXbRPxsSxklXJFwInQUdvEtDCmiTxPJwWvmb6QDRegzKSqmYFX lXupYi14rytv7Pszr5UqbZRMuNbwdemU9Ab9ZxlPzIcs09yQKqaAzeBT4XNrn97NNYtyxZqiTDoY 7C9Q1KwUcOnR1ZIZRnaqfOKqLhMltczMRSJrT2ZZmXDkAGwC/4zNvZK7BrnkUZs3xzBBaM/i9Ndu k/f7j4qUaUwnASWC1ZAjvJZMxjY4bZNHYHOvmk/NR+UYgvhWJl80qL1zvX3PnTHZtu9kCv7YzkgM ziFTtXUBtMkBc/BwzAE/GJLAx/E8mE2nU0oS0F3Oxl2KkgLy+ORQUqy6Y+F0PnFnAsTtscjdhgg7 RI4OvhyZ9ezHZ+wn/5v9jBJgOHMV2LMPp1eQBksdWbDoyPvEfMj75MCztKG79GMB6X8roE8FazjW pbbF0YcQEuAKaK04ty1LJqGLIpr1BaSH1TPQtI2ONBTZb+vmJBTPRO4YCAjhTpt7LrHy2P6tNq7n U5CwntMO9QbmQ1ZX0P6vR8QnM9LlJj8aQGqcwSuPbHzSEkxX5673AoU08AIWv3AEkXp0NB44Ath5 D4wVPdbkIDqwIBFmR6uPDdVIbXtiA8D6TgIPYGSJPWMLd5/bujPdFQpm5vm0VJTAtNy6Wm2Yscjs FVYkbUwxDvZDLfd8I1FlzroVLnnUVmJoBcch9gNUTg0n7AUwZZyAl1qsg4QKuS6rClNQCQvlErYC xkbLqkyt0qLRKt8uKkX2zO4B/Fky4OzEDOatSNFZwVm66mTDysrJYF9hbKHquhDY+sNB/33uz1dX q6twFI5nq1HoL5eju/UiHM3WweV0OVkuFsvgh4UWhFFRpikXFl2/dILwz3qyW39uXRzXzgmLE7Jr /D0l653CwFgAl/6vi3XfknZa6mgr0wdoTyXdFoWtD0Ih1TdKWtigMdVfd0xxSqo3AibMPAhDu3Lx JZxCYihRQ812qGEiAVcxNRQK3IoL49b0rlFlXsBNAaZVyDtYJ1lpuxhme4+qe4Ehh1K3hDoZdidI J8t5+I5Wj/+N3PwEAAD//wMAUEsDBBQABgAIAAAAIQBEBUqh2wAAAAMBAAAPAAAAZHJzL2Rvd25y ZXYueG1sTI9BS8NAEIXvgv9hGcGb3aS1ojGbUop6KkJbofQ2TaZJaHY2ZLdJ+u8dvejlwfAe732T LkbbqJ46Xzs2EE8iUMS5K2ouDXzt3h+eQfmAXGDjmAxcycMiu71JMSncwBvqt6FUUsI+QQNVCG2i tc8rsugnriUW7+Q6i0HOrtRFh4OU20ZPo+hJW6xZFipsaVVRft5erIGPAYflLH7r1+fT6nrYzT/3 65iMub8bl6+gAo3hLww/+IIOmTAd3YULrxoD8kj4VfEe5y8zUEcJTUFnqf7Pnn0DAAD//wMAUEsB Ai0AFAAGAAgAAAAhALaDOJL+AAAA4QEAABMAAAAAAAAAAAAAAAAAAAAAAFtDb250ZW50X1R5cGVz XS54bWxQSwECLQAUAAYACAAAACEAOP0h/9YAAACUAQAACwAAAAAAAAAAAAAAAAAvAQAAX3JlbHMv LnJlbHNQSwECLQAUAAYACAAAACEAFzJh8oIDAADVCAAADgAAAAAAAAAAAAAAAAAuAgAAZHJzL2Uy b0RvYy54bWxQSwECLQAUAAYACAAAACEARAVKodsAAAADAQAADwAAAAAAAAAAAAAAAADcBQAAZHJz L2Rvd25yZXYueG1sUEsFBgAAAAAEAAQA8wAAAOQGAAAAAA== ">
                <v:group id="Group 33"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FqWWxAAAANsAAAAPAAAAZHJzL2Rvd25yZXYueG1sRI9Bi8Iw FITvgv8hPMGbplUU6RpFZFc8yIJ1Ydnbo3m2xealNLGt/94sCB6HmfmGWW97U4mWGldaVhBPIxDE mdUl5wp+Ll+TFQjnkTVWlknBgxxsN8PBGhNtOz5Tm/pcBAi7BBUU3teJlC4ryKCb2po4eFfbGPRB NrnUDXYBbio5i6KlNFhyWCiwpn1B2S29GwWHDrvdPP5sT7fr/vF3WXz/nmJSajzqdx8gPPX+HX61 j1rBfAb/X8IPkJsnAAAA//8DAFBLAQItABQABgAIAAAAIQDb4fbL7gAAAIUBAAATAAAAAAAAAAAA AAAAAAAAAABbQ29udGVudF9UeXBlc10ueG1sUEsBAi0AFAAGAAgAAAAhAFr0LFu/AAAAFQEAAAsA AAAAAAAAAAAAAAAAHwEAAF9yZWxzLy5yZWxzUEsBAi0AFAAGAAgAAAAhADkWpZbEAAAA2wAAAA8A AAAAAAAAAAAAAAAABwIAAGRycy9kb3ducmV2LnhtbFBLBQYAAAAAAwADALcAAAD4AgAAAAA= ">
                  <v:shape id="Freeform 34"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XEd5xQAAANsAAAAPAAAAZHJzL2Rvd25yZXYueG1sRI9Ra8Iw FIXfB/6HcAd7m+lWkK0aRQXBwRiom/h4aa5NsbnpkrTWf78MBns8nHO+w5ktBtuInnyoHSt4Gmcg iEuna64UfB42jy8gQkTW2DgmBTcKsJiP7mZYaHflHfX7WIkE4VCgAhNjW0gZSkMWw9i1xMk7O28x JukrqT1eE9w28jnLJtJizWnBYEtrQ+Vl31kFk9Vb7lfHr6479d8fr6Z5P9x2QamH+2E5BRFpiP/h v/ZWK8hz+P2SfoCc/wAAAP//AwBQSwECLQAUAAYACAAAACEA2+H2y+4AAACFAQAAEwAAAAAAAAAA AAAAAAAAAAAAW0NvbnRlbnRfVHlwZXNdLnhtbFBLAQItABQABgAIAAAAIQBa9CxbvwAAABUBAAAL AAAAAAAAAAAAAAAAAB8BAABfcmVscy8ucmVsc1BLAQItABQABgAIAAAAIQCAXEd5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8" name="Group 29"/>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9" name="Group 30"/>
                        <cNvGrpSpPr/>
                        <grpSpPr>
                          <a:xfrm>
                            <a:ext cx="4581" cy="2"/>
                            <a:chExt cx="4581" cy="2"/>
                          </a:xfrm>
                        </grpSpPr>
                        <wps:wsp>
                          <wps:cNvPr id="30" name="Freeform 31"/>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B7A120E" id="Group 29"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cPxkigMAANUIAAAOAAAAZHJzL2Uyb0RvYy54bWysVttu4zYQfS+w/0DwcQtHl8hOLERZLHwJ CmzbBdb9AFqiLliJVEnZclr03zscUorkNGixXT8oI81w5py5cPLw4dLU5MyVrqRIaHDjU8JFKrNK FAn97bBf3FOiOyYyVkvBE/rMNf3w+O6Hh76NeShLWWdcEXAidNy3CS27ro09T6clb5i+kS0XoMyl algHr6rwMsV68N7UXuj7K6+XKmuVTLnW8HVrlfQR/ec5T7tf81zzjtQJBWwdPhU+j+bpPT6wuFCs LavUwWDfgKJhlYCgo6st6xg5qeqVq6ZKldQy725S2Xgyz6uUIwdgE/hXbJ6UPLXIpYj7oh3TBKm9 ytM3u01/OX9WpMoSGkKlBGugRhiWhGuTnL4tYrB5Uu2X9rOyDEH8JNOvGtTetd68F9aYHPufZQb+ 2KmTmJxLrhrjAmiTC9bgeawBv3QkhY/hOlgtl0tKUtDdrUJXorSEOr46lJY7dyxarm/tmSA0uD0W 22iI0CGydPBlZDawX8/Z32Lca3amvt+L/YoSYLiyHTiwj5b3gaWBLFg88p6ZT3nPDrxJG6ZLvzSQ /n8N9KVkLce+1KY5XAohZa6B9opzM7LkNrA9hGZDA+lp90w0fatjDU32r30zS8UbmRsTASk86e6J S+w8dv6kOzvzGUjYz5lDfQD8eVPD+P+4ID5ZEVebYjSA0liD9x45+KQnWC7nbvASDkboBSz+wRG0 6oujcOIIYBcDMFYOWNOLcGBBIsxcrT4OVCu1mYkDABsmCTyAkSH2hi3Evra1Z1wIBXfm9W2pKIHb 8mh7tWWdQWZCGJH0CcU8mA+NPPODRFV3Na0Q5EVbi6kVHIfcT1BZNZwwAXCYx6AG66SgQu6rusYS 1MJAuYOtgLnRsq4yozRotCqOm1qRMzN7AH/ulpiZwX0rMnRWcpbtnNyxqrYyBK8xt9B1LgWm//Ci /3Ptr3f3u/toEYWr3SLyt9vFx/0mWqz2wd1ye7vdbLbBXwZaEMVllWVcGHTD0gmi/zaTbv3ZdTGu nRmLGdk9/l6T9eYwMMnAZfiL7ODutCNpbksdH2X2DOOppN2isPVBKKX6g5IeNmhC9e8npjgl9U8C bph1EEVm5eJLtITCUKKmmuNUw0QKrhLaUWhwI246u6ZPraqKEiIFWFYhP8I6ySszxYjPonIvcMmh 5JaQk2F3gjRbztN3tHr5b+TxbwAAAP//AwBQSwMEFAAGAAgAAAAhAEQFSqHbAAAAAwEAAA8AAABk cnMvZG93bnJldi54bWxMj0FLw0AQhe+C/2EZwZvdpLWiMZtSinoqQluh9DZNpklodjZkt0n67x29 6OXB8B7vfZMuRtuonjpfOzYQTyJQxLkrai4NfO3eH55B+YBcYOOYDFzJwyK7vUkxKdzAG+q3oVRS wj5BA1UIbaK1zyuy6CeuJRbv5DqLQc6u1EWHg5TbRk+j6ElbrFkWKmxpVVF+3l6sgY8Bh+UsfuvX 59PqetjNP/frmIy5vxuXr6ACjeEvDD/4gg6ZMB3dhQuvGgPySPhV8R7nLzNQRwlNQWep/s+efQMA AP//AwBQSwECLQAUAAYACAAAACEAtoM4kv4AAADhAQAAEwAAAAAAAAAAAAAAAAAAAAAAW0NvbnRl bnRfVHlwZXNdLnhtbFBLAQItABQABgAIAAAAIQA4/SH/1gAAAJQBAAALAAAAAAAAAAAAAAAAAC8B AABfcmVscy8ucmVsc1BLAQItABQABgAIAAAAIQDCcPxkigMAANUIAAAOAAAAAAAAAAAAAAAAAC4C AABkcnMvZTJvRG9jLnhtbFBLAQItABQABgAIAAAAIQBEBUqh2wAAAAMBAAAPAAAAAAAAAAAAAAAA AOQFAABkcnMvZG93bnJldi54bWxQSwUGAAAAAAQABADzAAAA7AYAAAAA ">
                <v:group id="Group 30"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a6E6xAAAANsAAAAPAAAAZHJzL2Rvd25yZXYueG1sRI9Bi8Iw FITvwv6H8Ba8aVoXZa1GEdkVDyKoC+Lt0TzbYvNSmmxb/70RBI/DzHzDzJedKUVDtSssK4iHEQji 1OqCMwV/p9/BNwjnkTWWlknBnRwsFx+9OSbatnyg5ugzESDsElSQe18lUro0J4NuaCvi4F1tbdAH WWdS19gGuCnlKIom0mDBYSHHitY5pbfjv1GwabFdfcU/ze52Xd8vp/H+vItJqf5nt5qB8NT5d/jV 3moFoyk8v4QfIBcPAAAA//8DAFBLAQItABQABgAIAAAAIQDb4fbL7gAAAIUBAAATAAAAAAAAAAAA AAAAAAAAAABbQ29udGVudF9UeXBlc10ueG1sUEsBAi0AFAAGAAgAAAAhAFr0LFu/AAAAFQEAAAsA AAAAAAAAAAAAAAAAHwEAAF9yZWxzLy5yZWxzUEsBAi0AFAAGAAgAAAAhALJroTrEAAAA2wAAAA8A AAAAAAAAAAAAAAAABwIAAGRycy9kb3ducmV2LnhtbFBLBQYAAAAAAwADALcAAAD4AgAAAAA= ">
                  <v:shape id="Freeform 31"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jtkOwgAAANsAAAAPAAAAZHJzL2Rvd25yZXYueG1sRE9ba8Iw FH4f+B/CEXyb6SbI7IwyB4KCCF429nhozpqy5qQmaa3/3jwMfPz47vNlb2vRkQ+VYwUv4wwEceF0 xaWC82n9/AYiRGSNtWNScKMAy8XgaY65dlc+UHeMpUghHHJUYGJscilDYchiGLuGOHG/zluMCfpS ao/XFG5r+ZplU2mx4tRgsKFPQ8XfsbUKpqvtxK++v9r2p7vsZ6benW6HoNRo2H+8g4jUx4f4373R CiZpffqSfoBc3AEAAP//AwBQSwECLQAUAAYACAAAACEA2+H2y+4AAACFAQAAEwAAAAAAAAAAAAAA AAAAAAAAW0NvbnRlbnRfVHlwZXNdLnhtbFBLAQItABQABgAIAAAAIQBa9CxbvwAAABUBAAALAAAA AAAAAAAAAAAAAB8BAABfcmVscy8ucmVsc1BLAQItABQABgAIAAAAIQBwjtkOwgAAANsAAAAPAAAA AAAAAAAAAAAAAAcCAABkcnMvZG93bnJldi54bWxQSwUGAAAAAAMAAwC3AAAA9gIAAAAA " path="m,l4580,e" filled="f" strokeweight=".2mm">
                    <v:path arrowok="t" o:connecttype="custom" o:connectlocs="0,0;4580,0" o:connectangles="0,0"/>
                  </v:shape>
                </v:group>
                <w10:anchorlock/>
              </v:group>
            </w:pict>
          </mc:Fallback>
        </mc:AlternateContent>
      </w:r>
    </w:p>
    <w:p>
      <w:pPr>
        <w:spacing w:line="564" w:lineRule="auto"/>
        <w:ind w:left="480" w:right="7996"/>
        <w:rPr>
          <w:rFonts w:ascii="Arial" w:hAnsi="Arial"/>
          <w:sz w:val="18"/>
          <w:szCs w:val="18"/>
          <w:lang w:bidi="ar_SA" w:eastAsia="en_US" w:val="en_US"/>
        </w:rPr>
      </w:pPr>
      <w:r>
        <w:rPr>
          <w:rFonts w:ascii="Arial" w:hAnsi="Arial"/>
          <w:sz w:val="18"/>
        </w:rPr>
        <w:t>[</w:t>
      </w:r>
      <w:r>
        <w:rPr>
          <w:rFonts w:ascii="Arial" w:hAnsi="Arial"/>
          <w:i w:val="1"/>
          <w:sz w:val="18"/>
        </w:rPr>
        <w:t>Landlord's</w:t>
      </w:r>
      <w:r>
        <w:rPr>
          <w:rFonts w:ascii="Arial" w:hAnsi="Arial"/>
          <w:i w:val="1"/>
          <w:spacing w:val="-12"/>
          <w:sz w:val="18"/>
        </w:rPr>
        <w:t xml:space="preserve"> </w:t>
      </w:r>
      <w:r>
        <w:rPr>
          <w:rFonts w:ascii="Arial" w:hAnsi="Arial"/>
          <w:i w:val="1"/>
          <w:sz w:val="18"/>
        </w:rPr>
        <w:t>Address</w:t>
      </w:r>
      <w:r>
        <w:rPr>
          <w:rFonts w:ascii="Arial" w:hAnsi="Arial"/>
          <w:sz w:val="18"/>
        </w:rPr>
        <w:t>] If to Tenant</w:t>
      </w:r>
      <w:r>
        <w:rPr>
          <w:rFonts w:ascii="Arial" w:hAnsi="Arial"/>
          <w:spacing w:val="1"/>
          <w:sz w:val="18"/>
        </w:rPr>
        <w:t xml:space="preserve"> </w:t>
      </w:r>
      <w:r>
        <w:rPr>
          <w:rFonts w:ascii="Arial" w:hAnsi="Arial"/>
          <w:sz w:val="18"/>
        </w:rPr>
        <w:t>to:</w:t>
      </w:r>
    </w:p>
    <w:p>
      <w:pPr>
        <w:spacing w:before="6"/>
        <w:rPr>
          <w:rFonts w:ascii="Arial" w:hAnsi="Arial"/>
          <w:sz w:val="17"/>
          <w:szCs w:val="17"/>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5" name="Group 26"/>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6" name="Group 27"/>
                        <cNvGrpSpPr/>
                        <grpSpPr>
                          <a:xfrm>
                            <a:ext cx="4581" cy="2"/>
                            <a:chExt cx="4581" cy="2"/>
                          </a:xfrm>
                        </grpSpPr>
                        <wps:wsp>
                          <wps:cNvPr id="27" name="Freeform 28"/>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3A10894E" id="Group 26"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DkAgQMAANUIAAAOAAAAZHJzL2Uyb0RvYy54bWy0VtuO2zYQfS/QfyD4mMKrS+SbsNog8GVR IG0CxPkAWqIuqESqJG15W/TfOxxKWtnbRYME8YN2pBkOz5nr3r+7NDU5c6UrKRIa3PmUcJHKrBJF Qr8c9rMVJdowkbFaCp7QJ67pu4eff7rv2piHspR1xhUBJ0LHXZvQ0pg29jydlrxh+k62XIAyl6ph Bl5V4WWKdeC9qb3Q9xdeJ1XWKplyreHr1inpA/rPc56aj3muuSF1QgGbwafC59E+vYd7FheKtWWV 9jDYN6BoWCXg0tHVlhlGTqp64aqpUiW1zM1dKhtP5nmVcuQAbAL/hs2jkqcWuRRxV7RjmCC0N3H6 Zrfp7+dPilRZQsM5JYI1kCO8loQLG5yuLWKweVTt5/aTcgxB/CDTPzSovVu9fS+cMTl2v8kM/LGT kRicS64a6wJokwvm4GnMAb8YksLHcB0s5nPAkoJuuQj7FKUl5PHFobTc9cei+fqtOxOEFrfHYncb IuwROTr4MjIb2C9u2C9/NHu4EBhikFk8sI/mq8DRQBYsHnlfmU95Xx14lTZ0l34uIP19BfS5ZC3H utS2OIYQLocQ7hXntmVJuHJRRLOhgPS0eiaartWxhiL737q5CsUrkRsDASE8afPIJVYeO3/QxvV8 BhLWc9aX/QHmQ97U0P6/zIhPFqTPTTEaQGqcwRuPHHzSEUxX727wEg5G6AUs/sMRlOqzo3DiCGAX AzBWDljTi+jBgkSYHa0+NlQrte2JAwAbOgk8gJEl9oot3H1r6870VyiYmbfTUlEC0/Jok8nilhmL bBBJl1CMg/3QyDM/SFSZm26FS561tZhawXGI/QSVU8MJexc283ipxTpJqJD7qq4RVy0slCVsBYyN lnWVWaVFo1Vx3NSKnJndA/jrp8SVGcxbkaGzkrNs18uGVbWT4fIaYwtV14fA1h8O+r/X/nq32q2i WRQudrPI325n7/ebaLbYB8v59u12s9kG/1hoQRSXVZZxYdENSyeIvq4n+/Xn1sW4dq5YXJHd4+8l We8aBgYZuAx/kR3MTteSdlrq+CizJ2hPJd0Wha0PQinVX5R0sEETqv88McUpqX8VMGHWQRTZlYsv 0RwSQ4maao5TDRMpuEqooVDgVtwYt6ZPraqKEm4KMK1Cvod1kle2ixGfQ9W/wJBDqV9CvQy7E6Sr 5Tx9R6vn/0Ye/gUAAP//AwBQSwMEFAAGAAgAAAAhAEQFSqHbAAAAAwEAAA8AAABkcnMvZG93bnJl di54bWxMj0FLw0AQhe+C/2EZwZvdpLWiMZtSinoqQluh9DZNpklodjZkt0n67x296OXB8B7vfZMu RtuonjpfOzYQTyJQxLkrai4NfO3eH55B+YBcYOOYDFzJwyK7vUkxKdzAG+q3oVRSwj5BA1UIbaK1 zyuy6CeuJRbv5DqLQc6u1EWHg5TbRk+j6ElbrFkWKmxpVVF+3l6sgY8Bh+UsfuvX59PqetjNP/fr mIy5vxuXr6ACjeEvDD/4gg6ZMB3dhQuvGgPySPhV8R7nLzNQRwlNQWep/s+efQMAAP//AwBQSwEC LQAUAAYACAAAACEAtoM4kv4AAADhAQAAEwAAAAAAAAAAAAAAAAAAAAAAW0NvbnRlbnRfVHlwZXNd LnhtbFBLAQItABQABgAIAAAAIQA4/SH/1gAAAJQBAAALAAAAAAAAAAAAAAAAAC8BAABfcmVscy8u cmVsc1BLAQItABQABgAIAAAAIQDfWDkAgQMAANUIAAAOAAAAAAAAAAAAAAAAAC4CAABkcnMvZTJv RG9jLnhtbFBLAQItABQABgAIAAAAIQBEBUqh2wAAAAMBAAAPAAAAAAAAAAAAAAAAANsFAABkcnMv ZG93bnJldi54bWxQSwUGAAAAAAQABADzAAAA4wYAAAAA ">
                <v:group id="Group 27"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9DVIxAAAANsAAAAPAAAAZHJzL2Rvd25yZXYueG1sRI9Bi8Iw FITvgv8hPMGbplUUqUYR2V32IIJ1YfH2aJ5tsXkpTbat/34jCB6HmfmG2ex6U4mWGldaVhBPIxDE mdUl5wp+Lp+TFQjnkTVWlknBgxzstsPBBhNtOz5Tm/pcBAi7BBUU3teJlC4ryKCb2po4eDfbGPRB NrnUDXYBbio5i6KlNFhyWCiwpkNB2T39Mwq+Ouz28/ijPd5vh8f1sjj9HmNSajzq92sQnnr/Dr/a 31rBbAnPL+EHyO0/AAAA//8DAFBLAQItABQABgAIAAAAIQDb4fbL7gAAAIUBAAATAAAAAAAAAAAA AAAAAAAAAABbQ29udGVudF9UeXBlc10ueG1sUEsBAi0AFAAGAAgAAAAhAFr0LFu/AAAAFQEAAAsA AAAAAAAAAAAAAAAAHwEAAF9yZWxzLy5yZWxzUEsBAi0AFAAGAAgAAAAhAMP0NUjEAAAA2wAAAA8A AAAAAAAAAAAAAAAABwIAAGRycy9kb3ducmV2LnhtbFBLBQYAAAAAAwADALcAAAD4AgAAAAA= ">
                  <v:shape id="Freeform 28"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vtenxQAAANsAAAAPAAAAZHJzL2Rvd25yZXYueG1sRI/NasMw EITvhb6D2EJvjdwE0sSJEppCoIVSyC85LtbWMrVWriQ7zttXhUCOw8x8w8yXva1FRz5UjhU8DzIQ xIXTFZcK9rv10wREiMgaa8ek4EIBlov7uznm2p15Q902liJBOOSowMTY5FKGwpDFMHANcfK+nbcY k/Sl1B7PCW5rOcyysbRYcVow2NCboeJn21oF49XHyK+Oh7Y9db9fU1N/7i6boNTjQ/86AxGpj7fw tf2uFQxf4P9L+gFy8QcAAP//AwBQSwECLQAUAAYACAAAACEA2+H2y+4AAACFAQAAEwAAAAAAAAAA AAAAAAAAAAAAW0NvbnRlbnRfVHlwZXNdLnhtbFBLAQItABQABgAIAAAAIQBa9CxbvwAAABUBAAAL AAAAAAAAAAAAAAAAAB8BAABfcmVscy8ucmVsc1BLAQItABQABgAIAAAAIQB6vtenxQAAANsAAAAP AAAAAAAAAAAAAAAAAAcCAABkcnMvZG93bnJldi54bWxQSwUGAAAAAAMAAwC3AAAA+QIAAAAA " path="m,l4580,e" filled="f" strokeweight=".2mm">
                    <v:path arrowok="t" o:connecttype="custom" o:connectlocs="0,0;4580,0" o:connectangles="0,0"/>
                  </v:shape>
                </v:group>
                <w10:anchorlock/>
              </v:group>
            </w:pict>
          </mc:Fallback>
        </mc:AlternateContent>
      </w:r>
    </w:p>
    <w:p>
      <w:pPr>
        <w:tabs>
          <w:tab w:leader="none" w:pos="9491" w:val="left"/>
        </w:tabs>
        <w:spacing w:line="200" w:lineRule="exact"/>
        <w:ind w:left="480"/>
        <w:rPr>
          <w:rFonts w:ascii="Arial" w:hAnsi="Arial"/>
          <w:sz w:val="18"/>
          <w:szCs w:val="18"/>
          <w:lang w:bidi="ar_SA" w:eastAsia="en_US" w:val="en_US"/>
        </w:rPr>
      </w:pPr>
      <w:r>
        <w:rPr>
          <w:rFonts w:ascii="Arial" w:hAnsi="Arial"/>
          <w:spacing w:val="-1"/>
          <w:sz w:val="18"/>
        </w:rPr>
        <w:t>[</w:t>
      </w:r>
      <w:r>
        <w:rPr>
          <w:rFonts w:ascii="Arial" w:hAnsi="Arial"/>
          <w:i w:val="1"/>
          <w:spacing w:val="-1"/>
          <w:sz w:val="18"/>
        </w:rPr>
        <w:t xml:space="preserve">Tenant's </w:t>
      </w:r>
      <w:r>
        <w:rPr>
          <w:rFonts w:ascii="Arial" w:hAnsi="Arial"/>
          <w:i w:val="1"/>
          <w:spacing w:val="-1"/>
          <w:sz w:val="18"/>
        </w:rPr>
        <w:t>Name</w:t>
      </w:r>
      <w:r>
        <w:rPr>
          <w:rFonts w:ascii="Arial" w:hAnsi="Arial"/>
          <w:spacing w:val="-1"/>
          <w:sz w:val="18"/>
        </w:rPr>
        <w:t>]</w:t>
      </w:r>
    </w:p>
    <w:p>
      <w:pPr>
        <w:rPr>
          <w:rFonts w:ascii="Arial" w:hAnsi="Arial"/>
          <w:sz w:val="20"/>
          <w:szCs w:val="20"/>
          <w:lang w:bidi="ar_SA" w:eastAsia="en_US" w:val="en_US"/>
        </w:rPr>
      </w:pPr>
    </w:p>
    <w:p>
      <w:pPr>
        <w:spacing w:before="9"/>
        <w:rPr>
          <w:rFonts w:ascii="Arial" w:hAnsi="Arial"/>
          <w:sz w:val="14"/>
          <w:szCs w:val="14"/>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2" name="Group 23"/>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3" name="Group 24"/>
                        <cNvGrpSpPr/>
                        <grpSpPr>
                          <a:xfrm>
                            <a:ext cx="4581" cy="2"/>
                            <a:chExt cx="4581" cy="2"/>
                          </a:xfrm>
                        </grpSpPr>
                        <wps:wsp>
                          <wps:cNvPr id="24" name="Freeform 25"/>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68A962D8" id="Group 23"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1cnHhAMAANUIAAAOAAAAZHJzL2Uyb0RvYy54bWy0Vttu4zYQfS+w/0DwcQtHl8hOLERZLHwJ CmzbBdb9AFqiLliJVEnaclr03zscSorkNGixxfpBGWmGw3PmmocPl6YmZ650JUVCgxufEi5SmVWi SOhvh/3inhJtmMhYLQVP6DPX9MPjux8eujbmoSxlnXFFwInQcdcmtDSmjT1PpyVvmL6RLRegzKVq mIFXVXiZYh14b2ov9P2V10mVtUqmXGv4unVK+oj+85yn5tc819yQOqGAzeBT4fNon97jA4sLxdqy SnsY7BtQNKwScOnoassMIydVvXLVVKmSWubmJpWNJ/O8SjlyADaBf8XmSclTi1yKuCvaMUwQ2qs4 fbPb9JfzZ0WqLKFhSIlgDeQIryXhrQ1O1xYx2Dyp9kv7WTmGIH6S6VcNau9ab98LZ0yO3c8yA3/s ZCQG55KrxroA2uSCOXgec8AvhqTwMVwHq+VySUkKurtV2KcoLSGPrw6l5a4/Fi3Xt+5MEFrcHovd bYiwR+To4MvIbGAPp2fso+/NfkUJMFy5ChzYR8v7wNFAFiweec/Mp7xnB96kDd2lXwpI/78C+lKy lmNdalscQwijIYR7xbltWRIuXRTRbCggPa2eiaZrdayhyP61bmaheCNyYyAghCdtnrjEymPnT9q4 ns9AwnrO+sQfYD7kTQ3t/+OC+GRF+twUowGkxhm898jBJx3BdPXuBi/QRhMvYPEPjqDYXhyFE0cA uxiAsXLAml5EDxYkwuxo9bGhWqltTxwA2NBJ4AGMLLE3bOHua1t3pr9Cwcy8npaKEpiWR1erLTMW mb3CiqRLKMbBfmjkmR8kqsxVt8IlL9paTK3gOMR+gsqp4YS9AJt5vNRinSRUyH1V15iCWlgod7AV MDZa1lVmlRaNVsVxUytyZnYP4M+SAWczM5i3IkNnJWfZrpcNq2ong32NsYWq60Ng6w8H/Z9rf727 391Hiyhc7RaRv90uPu430WK1D+6W29vtZrMN/rLQgiguqyzjwqIblk4Q/bee7NefWxfj2pmxmJHd 4+81WW8OA2MBXIa/yA5mp2tJOy11fJTZM7Snkm6LwtYHoZTqD0o62KAJ1b+fmOKU1D8JmDDrIIrs ysWXaAmJoURNNcephokUXCXUUChwK26MW9OnVlVFCTcFmFYhP8I6ySvbxYjPoepfYMih1C+hXobd CdJsOU/f0erlv5HHvwEAAP//AwBQSwMEFAAGAAgAAAAhAEQFSqHbAAAAAwEAAA8AAABkcnMvZG93 bnJldi54bWxMj0FLw0AQhe+C/2EZwZvdpLWiMZtSinoqQluh9DZNpklodjZkt0n67x296OXB8B7v fZMuRtuonjpfOzYQTyJQxLkrai4NfO3eH55B+YBcYOOYDFzJwyK7vUkxKdzAG+q3oVRSwj5BA1UI baK1zyuy6CeuJRbv5DqLQc6u1EWHg5TbRk+j6ElbrFkWKmxpVVF+3l6sgY8Bh+UsfuvX59PqetjN P/frmIy5vxuXr6ACjeEvDD/4gg6ZMB3dhQuvGgPySPhV8R7nLzNQRwlNQWep/s+efQMAAP//AwBQ SwECLQAUAAYACAAAACEAtoM4kv4AAADhAQAAEwAAAAAAAAAAAAAAAAAAAAAAW0NvbnRlbnRfVHlw ZXNdLnhtbFBLAQItABQABgAIAAAAIQA4/SH/1gAAAJQBAAALAAAAAAAAAAAAAAAAAC8BAABfcmVs cy8ucmVsc1BLAQItABQABgAIAAAAIQAl1cnHhAMAANUIAAAOAAAAAAAAAAAAAAAAAC4CAABkcnMv ZTJvRG9jLnhtbFBLAQItABQABgAIAAAAIQBEBUqh2wAAAAMBAAAPAAAAAAAAAAAAAAAAAN4FAABk cnMvZG93bnJldi54bWxQSwUGAAAAAAQABADzAAAA5gYAAAAA ">
                <v:group id="Group 24"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g5bQxAAAANsAAAAPAAAAZHJzL2Rvd25yZXYueG1sRI9Bi8Iw FITvgv8hPMGbplUU6RpFZFc8yIJ1Ydnbo3m2xealNLGt/94sCB6HmfmGWW97U4mWGldaVhBPIxDE mdUl5wp+Ll+TFQjnkTVWlknBgxxsN8PBGhNtOz5Tm/pcBAi7BBUU3teJlC4ryKCb2po4eFfbGPRB NrnUDXYBbio5i6KlNFhyWCiwpn1B2S29GwWHDrvdPP5sT7fr/vF3WXz/nmJSajzqdx8gPPX+HX61 j1rBbA7/X8IPkJsnAAAA//8DAFBLAQItABQABgAIAAAAIQDb4fbL7gAAAIUBAAATAAAAAAAAAAAA AAAAAAAAAABbQ29udGVudF9UeXBlc10ueG1sUEsBAi0AFAAGAAgAAAAhAFr0LFu/AAAAFQEAAAsA AAAAAAAAAAAAAAAAHwEAAF9yZWxzLy5yZWxzUEsBAi0AFAAGAAgAAAAhANODltDEAAAA2wAAAA8A AAAAAAAAAAAAAAAABwIAAGRycy9kb3ducmV2LnhtbFBLBQYAAAAAAwADALcAAAD4AgAAAAA= ">
                  <v:shape id="Freeform 25"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bEnQxQAAANsAAAAPAAAAZHJzL2Rvd25yZXYueG1sRI9RS8Mw FIXfB/6HcAXfttQpQ+vS4gRBQYStbvh4aa5NsbmpSdp1/94IAx8P55zvcNblZDsxkg+tYwXXiwwE ce10y42Cj+p5fgciRGSNnWNScKIAZXExW2Ou3ZG3NO5iIxKEQ44KTIx9LmWoDVkMC9cTJ+/LeYsx Sd9I7fGY4LaTyyxbSYstpwWDPT0Zqr93g1Ww2rze+M1hPwyf48/7veneqtM2KHV1OT0+gIg0xf/w uf2iFSxv4e9L+gGy+AUAAP//AwBQSwECLQAUAAYACAAAACEA2+H2y+4AAACFAQAAEwAAAAAAAAAA AAAAAAAAAAAAW0NvbnRlbnRfVHlwZXNdLnhtbFBLAQItABQABgAIAAAAIQBa9CxbvwAAABUBAAAL AAAAAAAAAAAAAAAAAB8BAABfcmVscy8ucmVsc1BLAQItABQABgAIAAAAIQCKbEnQ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19" name="Group 20"/>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0" name="Group 21"/>
                        <cNvGrpSpPr/>
                        <grpSpPr>
                          <a:xfrm>
                            <a:ext cx="4581" cy="2"/>
                            <a:chExt cx="4581" cy="2"/>
                          </a:xfrm>
                        </grpSpPr>
                        <wps:wsp>
                          <wps:cNvPr id="21" name="Freeform 22"/>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2C099E0" id="Group 20"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1C42iAMAANUIAAAOAAAAZHJzL2Uyb0RvYy54bWysVltv0zAUfkfiP1h+BHW5kHZrtG5CvUxI 4yJRfoCbOBeR2MF2mw7Ef+f4OGnTjgk06EPm5Byf833nuuvbfV2RHVe6lGJGgwufEi4SmZYin9Ev 69XoihJtmEhZJQWf0Qeu6e3NyxfXbRPzUBaySrkiYETouG1mtDCmiT1PJwWvmb6QDRcgzKSqmYFX lXupYi1Yrysv9P2J10qVNkomXGv4unBCeoP2s4wn5mOWaW5INaOAzeBT4XNjn97NNYtzxZqiTDoY 7BkoalYKcHowtWCGka0qH5mqy0RJLTNzkcjak1lWJhw5AJvAP2Nzp+S2QS553ObNIUwQ2rM4Pdts 8mH3SZEyhdxNKRGshhyhWxJicNomj0HnTjWfm0/KMYTjvUy+aoiddy6377lTJpv2vUzBHtsaicHZ Z6q2JoA22WMOHg454HtDEvgYToPJeDymJAHZ5cShYHFSQB4fXUqKZXctGk/fuDtBaJPqsdh5Q4Qd IlsVHTx3PLIHP6fsA2vlnJ3N7/9iP6EEGE5cBfbso/FV4GggiwHvE/Uh75MLT9KG7tLHAtL/VkCf C9ZwrEtti6MroBCQuwJaKc5ty5IQWbQNqvUFpIfVM5BYNQ1F9se6OQnFE5E7BAJCuNXmjkusPLa7 18b1fAonrOe0Q72GEsjqCtr/9Yj4ZEK63OQHBSDoFF55ZO2TlmC6OnO9lbBXQiug8RtDUKpHQ+HA EMDOe2Cs6LEme9GBhRNhdrT62FCN1LYn1gCs7ySwAEqW2BO64Ptc193pXCiYmefTUlEC03LjarVh xiKzLuyRtDOKcbAfarnja4kic9at4OQorcRQC65D7AeonBhuWAfYzAenFusgoUKuyqrCFFTCQrmE rYCx0bIqUyu0aLTKN/NKkR2zewB/3ZQ4UYN5K1I0VnCWLruzYWXlzuC8wthC1XUhsPWHg/7H1J8u r5ZX0SgKJ8tR5C8Wo7ereTSarILL8eLNYj5fBD8ttCCKizJNubDo+qUTRH/Xk936c+visHZOWJyQ XeHvMVnvFAYGGbj0f5EdzE7XknYS6ngj0wdoTyXdFoWtD4dCqu+UtLBBZ1R/2zLFKaneCZgw0yCK 7MrFl2gMiaFEDSWboYSJBEzNqKFQ4PY4N25NbxtV5gV4CjCtQr6FdZKVtosRn0PVvcCQw9NhyuP4 h92JvLo9b5fz8B1vHP8bufkFAAD//wMAUEsDBBQABgAIAAAAIQBEBUqh2wAAAAMBAAAPAAAAZHJz L2Rvd25yZXYueG1sTI9BS8NAEIXvgv9hGcGb3aS1ojGbUop6KkJbofQ2TaZJaHY2ZLdJ+u8dvejl wfAe732TLkbbqJ46Xzs2EE8iUMS5K2ouDXzt3h+eQfmAXGDjmAxcycMiu71JMSncwBvqt6FUUsI+ QQNVCG2itc8rsugnriUW7+Q6i0HOrtRFh4OU20ZPo+hJW6xZFipsaVVRft5erIGPAYflLH7r1+fT 6nrYzT/365iMub8bl6+gAo3hLww/+IIOmTAd3YULrxoD8kj4VfEe5y8zUEcJTUFnqf7Pnn0DAAD/ /wMAUEsBAi0AFAAGAAgAAAAhALaDOJL+AAAA4QEAABMAAAAAAAAAAAAAAAAAAAAAAFtDb250ZW50 X1R5cGVzXS54bWxQSwECLQAUAAYACAAAACEAOP0h/9YAAACUAQAACwAAAAAAAAAAAAAAAAAvAQAA X3JlbHMvLnJlbHNQSwECLQAUAAYACAAAACEAXNQuNogDAADVCAAADgAAAAAAAAAAAAAAAAAuAgAA ZHJzL2Uyb0RvYy54bWxQSwECLQAUAAYACAAAACEARAVKodsAAAADAQAADwAAAAAAAAAAAAAAAADi BQAAZHJzL2Rvd25yZXYueG1sUEsFBgAAAAAEAAQA8wAAAOoGAAAAAA== ">
                <v:group id="Group 21"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UQinwgAAANsAAAAPAAAAZHJzL2Rvd25yZXYueG1sRE/LSsNA FN0L/YfhFrqzk7QoJXYSSlHpoggmgri7ZG4eJHMnZMYk/fvOQnB5OO9jtpheTDS61rKCeBuBIC6t brlW8FW8PR5AOI+ssbdMCm7kIEtXD0dMtJ35k6bc1yKEsEtQQeP9kEjpyoYMuq0diANX2dGgD3Cs pR5xDuGml7soepYGWw4NDQ50bqjs8l+j4H3G+bSPX6drV51vP8XTx/c1JqU26+X0AsLT4v/Ff+6L VrAL68OX8ANkegcAAP//AwBQSwECLQAUAAYACAAAACEA2+H2y+4AAACFAQAAEwAAAAAAAAAAAAAA AAAAAAAAW0NvbnRlbnRfVHlwZXNdLnhtbFBLAQItABQABgAIAAAAIQBa9CxbvwAAABUBAAALAAAA AAAAAAAAAAAAAB8BAABfcmVscy8ucmVsc1BLAQItABQABgAIAAAAIQAjUQinwgAAANsAAAAPAAAA AAAAAAAAAAAAAAcCAABkcnMvZG93bnJldi54bWxQSwUGAAAAAAMAAwC3AAAA9gIAAAAA ">
                  <v:shape id="Freeform 22"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G+pIxQAAANsAAAAPAAAAZHJzL2Rvd25yZXYueG1sRI9BawIx FITvhf6H8ArealYFaVej1EJBoRTUKh4fm+dmcfOyTbLr+u+bQsHjMDPfMPNlb2vRkQ+VYwWjYQaC uHC64lLB9/7j+QVEiMgaa8ek4EYBlovHhznm2l15S90uliJBOOSowMTY5FKGwpDFMHQNcfLOzluM SfpSao/XBLe1HGfZVFqsOC0YbOjdUHHZtVbBdLWZ+NXx0Lan7ufr1dSf+9s2KDV46t9mICL18R7+ b6+1gvEI/r6kHyAXvwAAAP//AwBQSwECLQAUAAYACAAAACEA2+H2y+4AAACFAQAAEwAAAAAAAAAA AAAAAAAAAAAAW0NvbnRlbnRfVHlwZXNdLnhtbFBLAQItABQABgAIAAAAIQBa9CxbvwAAABUBAAAL AAAAAAAAAAAAAAAAAB8BAABfcmVscy8ucmVsc1BLAQItABQABgAIAAAAIQCaG+pI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line="200" w:lineRule="exact"/>
        <w:ind w:left="480" w:right="244"/>
        <w:rPr>
          <w:rFonts w:ascii="Arial" w:hAnsi="Arial"/>
          <w:sz w:val="18"/>
          <w:szCs w:val="18"/>
          <w:lang w:bidi="ar_SA" w:eastAsia="en_US" w:val="en_US"/>
        </w:rPr>
      </w:pPr>
      <w:r>
        <w:rPr>
          <w:rFonts w:ascii="Arial" w:hAnsi="Arial"/>
          <w:sz w:val="18"/>
        </w:rPr>
        <w:t>[</w:t>
      </w:r>
      <w:r>
        <w:rPr>
          <w:rFonts w:ascii="Arial" w:hAnsi="Arial"/>
          <w:i w:val="1"/>
          <w:sz w:val="18"/>
        </w:rPr>
        <w:t>Tenant's</w:t>
      </w:r>
      <w:r>
        <w:rPr>
          <w:rFonts w:ascii="Arial" w:hAnsi="Arial"/>
          <w:i w:val="1"/>
          <w:spacing w:val="-12"/>
          <w:sz w:val="18"/>
        </w:rPr>
        <w:t xml:space="preserve"> </w:t>
      </w:r>
      <w:r>
        <w:rPr>
          <w:rFonts w:ascii="Arial" w:hAnsi="Arial"/>
          <w:i w:val="1"/>
          <w:sz w:val="18"/>
        </w:rPr>
        <w:t>Address</w:t>
      </w:r>
      <w:r>
        <w:rPr>
          <w:rFonts w:ascii="Arial" w:hAnsi="Arial"/>
          <w:sz w:val="18"/>
        </w:rPr>
        <w:t>]</w:t>
      </w:r>
    </w:p>
    <w:p>
      <w:pPr>
        <w:spacing w:before="4"/>
        <w:rPr>
          <w:rFonts w:ascii="Arial" w:hAnsi="Arial"/>
          <w:sz w:val="24"/>
          <w:szCs w:val="24"/>
          <w:lang w:bidi="ar_SA" w:eastAsia="en_US" w:val="en_US"/>
        </w:rPr>
      </w:pPr>
    </w:p>
    <w:p>
      <w:pPr>
        <w:pStyle w:val="BodyText"/>
        <w:ind w:right="244"/>
        <w:rPr>
          <w:rStyle w:val="Normal"/>
          <w:rFonts w:ascii="Arial" w:hAnsi="Arial"/>
          <w:sz w:val="18"/>
          <w:szCs w:val="18"/>
          <w:lang w:bidi="ar_SA" w:eastAsia="en_US" w:val="en_US"/>
        </w:rPr>
      </w:pPr>
      <w:r>
        <w:t>Landlord and Tenant shall each have the right from time to time to change the place notice is to be given under this paragraph</w:t>
      </w:r>
      <w:r>
        <w:rPr>
          <w:spacing w:val="-6"/>
        </w:rPr>
        <w:t xml:space="preserve"> </w:t>
      </w:r>
      <w:r>
        <w:t>by</w:t>
      </w:r>
      <w:r>
        <w:rPr>
          <w:spacing w:val="-8"/>
        </w:rPr>
        <w:t xml:space="preserve"> </w:t>
      </w:r>
      <w:r>
        <w:t>written</w:t>
      </w:r>
      <w:r>
        <w:rPr>
          <w:spacing w:val="-6"/>
        </w:rPr>
        <w:t xml:space="preserve"> </w:t>
      </w:r>
      <w:r>
        <w:t>notice</w:t>
      </w:r>
      <w:r>
        <w:rPr>
          <w:spacing w:val="-6"/>
        </w:rPr>
        <w:t xml:space="preserve"> </w:t>
      </w:r>
      <w:r>
        <w:t>thereof</w:t>
      </w:r>
      <w:r>
        <w:rPr>
          <w:spacing w:val="-6"/>
        </w:rPr>
        <w:t xml:space="preserve"> </w:t>
      </w:r>
      <w:r>
        <w:t>to</w:t>
      </w:r>
      <w:r>
        <w:rPr>
          <w:spacing w:val="-6"/>
        </w:rPr>
        <w:t xml:space="preserve"> </w:t>
      </w:r>
      <w:r>
        <w:t>the</w:t>
      </w:r>
      <w:r>
        <w:rPr>
          <w:spacing w:val="-6"/>
        </w:rPr>
        <w:t xml:space="preserve"> </w:t>
      </w:r>
      <w:r>
        <w:t>other</w:t>
      </w:r>
      <w:r>
        <w:rPr>
          <w:spacing w:val="-6"/>
        </w:rPr>
        <w:t xml:space="preserve"> </w:t>
      </w:r>
      <w:r>
        <w:t>party.</w:t>
      </w:r>
    </w:p>
    <w:p>
      <w:pPr>
        <w:spacing w:before="2"/>
        <w:rPr>
          <w:rFonts w:ascii="Arial" w:hAnsi="Arial"/>
          <w:sz w:val="24"/>
          <w:szCs w:val="24"/>
          <w:lang w:bidi="ar_SA" w:eastAsia="en_US" w:val="en_US"/>
        </w:rPr>
      </w:pPr>
    </w:p>
    <w:p>
      <w:pPr>
        <w:pStyle w:val="Heading1"/>
        <w:numPr>
          <w:ilvl w:val="0"/>
          <w:numId w:val="1"/>
        </w:numPr>
        <w:tabs>
          <w:tab w:leader="none" w:pos="480" w:val="left"/>
        </w:tabs>
        <w:ind w:left="480"/>
        <w:jc w:val="left"/>
        <w:rPr>
          <w:rStyle w:val="Normal"/>
          <w:rFonts w:ascii="Arial" w:hAnsi="Arial"/>
          <w:b w:val="0"/>
          <w:bCs w:val="0"/>
          <w:sz w:val="18"/>
          <w:szCs w:val="18"/>
          <w:lang w:bidi="ar_SA" w:eastAsia="en_US" w:val="en_US"/>
        </w:rPr>
      </w:pPr>
      <w:r>
        <w:rPr>
          <w:rFonts w:ascii="Arial" w:hAnsi="Arial"/>
        </w:rPr>
        <w:t>ADDITIONAL PROVISIONS;</w:t>
      </w:r>
      <w:r>
        <w:rPr>
          <w:rFonts w:ascii="Arial" w:hAnsi="Arial"/>
          <w:spacing w:val="-14"/>
        </w:rPr>
        <w:t xml:space="preserve"> </w:t>
      </w:r>
      <w:r>
        <w:rPr>
          <w:rFonts w:ascii="Arial" w:hAnsi="Arial"/>
        </w:rPr>
        <w:t>DISCLOSURES</w:t>
      </w:r>
      <w:r>
        <w:rPr>
          <w:rFonts w:ascii="Arial" w:hAnsi="Arial"/>
          <w:b w:val="0"/>
        </w:rPr>
        <w:t>.</w:t>
      </w:r>
    </w:p>
    <w:p>
      <w:pPr>
        <w:spacing w:before="11"/>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6" name="Group 17"/>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7" name="Group 18"/>
                        <cNvGrpSpPr/>
                        <grpSpPr>
                          <a:xfrm>
                            <a:ext cx="5975" cy="2"/>
                            <a:chExt cx="5975" cy="2"/>
                          </a:xfrm>
                        </grpSpPr>
                        <wps:wsp>
                          <wps:cNvPr id="18" name="Freeform 19"/>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BD0964C" id="Group 17"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oiUrhQMAANUIAAAOAAAAZHJzL2Uyb0RvYy54bWy0Vttu2zgQfV+g/0DwsYUjyZFvQpyi8CVY INsWqPsBtERdUIlUSdpyuth/3+FQUiQHQRdd1A/KSDMcnjPX3L2/VCU5c6ULKdY0uPEp4SKWSSGy Nf162E+WlGjDRMJKKfiaPnFN39+/+eOuqSM+lbksE64IOBE6auo1zY2pI8/Tcc4rpm9kzQUoU6kq ZuBVZV6iWAPeq9Kb+v7ca6RKaiVjrjV83TolvUf/acpj8ylNNTekXFPAZvCp8Hm0T+/+jkWZYnVe xC0M9gsoKlYIuLR3tWWGkZMqXriqilhJLVNzE8vKk2laxBw5AJvAv2LzoOSpRi5Z1GR1HyYI7VWc ftlt/PH8WZEigdzNKRGsghzhtSRY2OA0dRaBzYOqv9SflWMI4qOMv2lQe9d6+545Y3Js/pIJ+GMn IzE4l1RV1gXQJhfMwVOfA34xJIaPt0s/WIQzSmLQLebTNkVxDnl8cSjOd+2x2Wq5cGeCqcXtscjd hghbRI4OvvTMOvZwesR++bvZQ7iB4dxVYMd+tlq01JEFi3reI/Mh79GBV2lDd+nnAtL/r4C+5Kzm WJfaFkcXQmh1F8K94ty2LAlWLopo1hWQHlbPQNPUOtJQZD+tm1EoXolcHwgI4UmbBy6x8tj5URvX 8wlIWM9Ji/oA8yGtSmj/dxPikzlpc5P1BkFn8NYjB580BNPVuuu8TDsj9AJ1Ca5ckp8d3XY21tF0 4AhgZx0wlndY44towYJEmB2tPjZULbXtiQMA6zoJPICRJfaKLdx9bevOtFcomJnX01JRAtPy6GjU zFhk9gorkmZNMQ72QyXP/CBRZa66FS551pZiaAXHwxEqp4YT9gJs5v5Si3WQUCH3RVliCkphoSxg K2BstCyLxCotGq2y46ZU5MzsHsCfJQPORmYwb0WCznLOkl0rG1aUTgb7EmMLVdeGwNYfDvq/V/5q t9wtw0k4ne8mob/dTj7sN+Fkvg8Ws+3tdrPZBv9YaEEY5UWScGHRdUsnCP9bT7brz62Lfu2MWIzI 7vH3kqw3hoGxAC7dX2QHs9O1pJ2WOjrK5AnaU0m3RWHrg5BL9YOSBjbomurvJ6Y4JeWfAibMKghD u3LxJZxBYihRQ81xqGEiBldraigUuBU3xq3pU62KLIebAkyrkB9gnaSF7WLE51C1LzDkUGqXUCvD 7gRptJyH72j1/N/I/b8AAAD//wMAUEsDBBQABgAIAAAAIQBjTS2N2wAAAAMBAAAPAAAAZHJzL2Rv d25yZXYueG1sTI9BS8NAEIXvgv9hGcGb3aRSbWM2pRT1VIS2gvQ2TaZJaHY2ZLdJ+u8dvejlwfAe 732TLkfbqJ46Xzs2EE8iUMS5K2ouDXzu3x7moHxALrBxTAau5GGZ3d6kmBRu4C31u1AqKWGfoIEq hDbR2ucVWfQT1xKLd3KdxSBnV+qiw0HKbaOnUfSkLdYsCxW2tK4oP+8u1sD7gMPqMX7tN+fT+nrY zz6+NjEZc383rl5ABRrDXxh+8AUdMmE6ugsXXjUG5JHwq+LNFvNnUEcJTUFnqf7Pnn0DAAD//wMA UEsBAi0AFAAGAAgAAAAhALaDOJL+AAAA4QEAABMAAAAAAAAAAAAAAAAAAAAAAFtDb250ZW50X1R5 cGVzXS54bWxQSwECLQAUAAYACAAAACEAOP0h/9YAAACUAQAACwAAAAAAAAAAAAAAAAAvAQAAX3Jl bHMvLnJlbHNQSwECLQAUAAYACAAAACEAS6IlK4UDAADVCAAADgAAAAAAAAAAAAAAAAAuAgAAZHJz L2Uyb0RvYy54bWxQSwECLQAUAAYACAAAACEAY00tjdsAAAADAQAADwAAAAAAAAAAAAAAAADfBQAA ZHJzL2Rvd25yZXYueG1sUEsFBgAAAAAEAAQA8wAAAOcGAAAAAA== ">
                <v:group id="Group 18"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1FpuwQAAANsAAAAPAAAAZHJzL2Rvd25yZXYueG1sRE9Ni8Iw EL0L+x/CLHjTtLuoS9coIq54EEFdEG9DM7bFZlKa2NZ/bwTB2zze50znnSlFQ7UrLCuIhxEI4tTq gjMF/8e/wQ8I55E1lpZJwZ0czGcfvSkm2ra8p+bgMxFC2CWoIPe+SqR0aU4G3dBWxIG72NqgD7DO pK6xDeGmlF9RNJYGCw4NOVa0zCm9Hm5GwbrFdvEdr5rt9bK8n4+j3Wkbk1L9z27xC8JT59/il3uj w/wJPH8JB8jZAwAA//8DAFBLAQItABQABgAIAAAAIQDb4fbL7gAAAIUBAAATAAAAAAAAAAAAAAAA AAAAAABbQ29udGVudF9UeXBlc10ueG1sUEsBAi0AFAAGAAgAAAAhAFr0LFu/AAAAFQEAAAsAAAAA AAAAAAAAAAAAHwEAAF9yZWxzLy5yZWxzUEsBAi0AFAAGAAgAAAAhAGLUWm7BAAAA2wAAAA8AAAAA AAAAAAAAAAAABwIAAGRycy9kb3ducmV2LnhtbFBLBQYAAAAAAwADALcAAAD1AgAAAAA= ">
                  <v:shape id="Freeform 19"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vGL2wwAAANsAAAAPAAAAZHJzL2Rvd25yZXYueG1sRI/RasJA EEXfC/7DMkLf6ibFFomuIqIgIpRGP2DMjkkwOxuy2yT9e+eh0LcZ7p17z6w2o2tUT12oPRtIZwko 4sLbmksD18vhbQEqRGSLjWcy8EsBNuvJywoz6wf+pj6PpZIQDhkaqGJsM61DUZHDMPMtsWh33zmM snalth0OEu4a/Z4kn9phzdJQYUu7iopH/uMMzIvhcT5/5OntlPKeqG/m+is15nU6bpegIo3x3/x3 fbSCL7Dyiwyg108AAAD//wMAUEsBAi0AFAAGAAgAAAAhANvh9svuAAAAhQEAABMAAAAAAAAAAAAA AAAAAAAAAFtDb250ZW50X1R5cGVzXS54bWxQSwECLQAUAAYACAAAACEAWvQsW78AAAAVAQAACwAA AAAAAAAAAAAAAAAfAQAAX3JlbHMvLnJlbHNQSwECLQAUAAYACAAAACEASLxi9sMAAADbAAAADwAA AAAAAAAAAAAAAAAHAgAAZHJzL2Rvd25yZXYueG1sUEsFBgAAAAADAAMAtwAAAPcCA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3" name="Group 14"/>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4" name="Group 15"/>
                        <cNvGrpSpPr/>
                        <grpSpPr>
                          <a:xfrm>
                            <a:ext cx="5975" cy="2"/>
                            <a:chExt cx="5975" cy="2"/>
                          </a:xfrm>
                        </grpSpPr>
                        <wps:wsp>
                          <wps:cNvPr id="15" name="Freeform 16"/>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7A5C0ABD" id="Group 14"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g8KhAMAANUIAAAOAAAAZHJzL2Uyb0RvYy54bWy0Vttu2zAMfR+wfxD0uCG1nTo3o+kw5FIM 6C7Asg9QbPmC2ZInKXG6Yf8+irJdJ0WxYcPy4NImRZ7Di9ibN6eqJEeudCHFkgZXPiVcxDIpRLak X3bb0ZwSbZhIWCkFX9IHrumb25cvbpo64mOZyzLhioAToaOmXtLcmDryPB3nvGL6StZcgDKVqmIG XlXmJYo14L0qvbHvT71GqqRWMuZaw9e1U9Jb9J+mPDYf01RzQ8olBWwGnwqfe/v0bm9YlClW50Xc wmB/gaJihYCgvas1M4wcVPHEVVXESmqZmqtYVp5M0yLmyAHYBP4FmzslDzVyyaImq/s0QWov8vTX buMPx0+KFAnU7poSwSqoEYYlQWiT09RZBDZ3qv5cf1KOIYj3Mv6qQe1d6u175ozJvnkvE/DHDkZi ck6pqqwLoE1OWIOHvgb8ZEgMH6/nfjALJ5TEoJtNx22J4hzq+ORQnG/aY5PFfObOBGOL22ORi4YI W0SODr70zDr24QX7yf9mP6UEGE5dB3bsJ4tZSx1ZsKjnfWY+5H124FnaMF36sYH0vzXQ55zVHPtS 2+boUgjIXQNtFed2ZEmA9JoazboG0sPuGWismYYm+23fnKXimcz1iYAUHrS54xI7jx3vtXEzn4CE /Zy0qHdwP6RVCeP/ekR8MiVtbbLeIOgMXnlk55OGYLlad52XcWeEXqAvwZUr8qMjGDUXyToaDxwB 7KwDxvIOa3wSLViQCLNXq48DVUttZ2IHwLpJAg9gZIk9YwuxL23dmTaEgjvz8rZUlMBtuXc0amYs MhvCiqRZUsyD/VDJI99JVJmLaYUgj9pSDK3gOIzfAJVTwwkbAIe5D2qxDgoq5LYoSyxBKSyUGWwF zI2WZZFYpUWjVbZflYocmd0D+LNkwNmZGdy3IkFnOWfJppUNK0ong32JuYWua1Ng+w8v+h8Lf7GZ b+bhKBxPN6PQX69Hb7ercDTdBrPJ+nq9Wq2DnxZaEEZ5kSRcWHTd0gnCP5vJdv25ddGvnTMWZ2S3 +HtK1juHgbkALt1fZAd3pxtJe1vqaC+TBxhPJd0Wha0PQi7Vd0oa2KBLqr8dmOKUlO8E3DCLIAzt ysWXcAKFoUQNNfuhhokYXC2podDgVlwZt6YPtSqyHCIFWFYh38I6SQs7xYjPoWpf4JJDqV1CrQy7 E6Sz5Tx8R6vH/0ZufwEAAP//AwBQSwMEFAAGAAgAAAAhAGNNLY3bAAAAAwEAAA8AAABkcnMvZG93 bnJldi54bWxMj0FLw0AQhe+C/2EZwZvdpFJtYzalFPVUhLaC9DZNpklodjZkt0n67x296OXB8B7v fZMuR9uonjpfOzYQTyJQxLkrai4NfO7fHuagfEAusHFMBq7kYZnd3qSYFG7gLfW7UCopYZ+ggSqE NtHa5xVZ9BPXEot3cp3FIGdX6qLDQcpto6dR9KQt1iwLFba0rig/7y7WwPuAw+oxfu0359P6etjP Pr42MRlzfzeuXkAFGsNfGH7wBR0yYTq6CxdeNQbkkfCr4s0W82dQRwlNQWep/s+efQMAAP//AwBQ SwECLQAUAAYACAAAACEAtoM4kv4AAADhAQAAEwAAAAAAAAAAAAAAAAAAAAAAW0NvbnRlbnRfVHlw ZXNdLnhtbFBLAQItABQABgAIAAAAIQA4/SH/1gAAAJQBAAALAAAAAAAAAAAAAAAAAC8BAABfcmVs cy8ucmVsc1BLAQItABQABgAIAAAAIQB/3g8KhAMAANUIAAAOAAAAAAAAAAAAAAAAAC4CAABkcnMv ZTJvRG9jLnhtbFBLAQItABQABgAIAAAAIQBjTS2N2wAAAAMBAAAPAAAAAAAAAAAAAAAAAN4FAABk cnMvZG93bnJldi54bWxQSwUGAAAAAAQABADzAAAA5gYAAAAA ">
                <v:group id="Group 15"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BsQZwQAAANsAAAAPAAAAZHJzL2Rvd25yZXYueG1sRE9Ni8Iw EL0L+x/CLHjTtLsqS9coIq54EEFdEG9DM7bFZlKa2NZ/bwTB2zze50znnSlFQ7UrLCuIhxEI4tTq gjMF/8e/wQ8I55E1lpZJwZ0czGcfvSkm2ra8p+bgMxFC2CWoIPe+SqR0aU4G3dBWxIG72NqgD7DO pK6xDeGmlF9RNJEGCw4NOVa0zCm9Hm5GwbrFdvEdr5rt9bK8n4/j3Wkbk1L9z27xC8JT59/il3uj w/wRPH8JB8jZAwAA//8DAFBLAQItABQABgAIAAAAIQDb4fbL7gAAAIUBAAATAAAAAAAAAAAAAAAA AAAAAABbQ29udGVudF9UeXBlc10ueG1sUEsBAi0AFAAGAAgAAAAhAFr0LFu/AAAAFQEAAAsAAAAA AAAAAAAAAAAAHwEAAF9yZWxzLy5yZWxzUEsBAi0AFAAGAAgAAAAhAJIGxBnBAAAA2wAAAA8AAAAA AAAAAAAAAAAABwIAAGRycy9kb3ducmV2LnhtbFBLBQYAAAAAAwADALcAAAD1AgAAAAA= ">
                  <v:shape id="Freeform 16"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vc1owAAAANsAAAAPAAAAZHJzL2Rvd25yZXYueG1sRE/dasIw FL4f+A7hCN7NtENldE1liIMhwrDuAc6Ss7bYnJQma+vbG0HY3fn4fk++nWwrBup941hBukxAEGtn Gq4UfJ8/nl9B+IBssHVMCq7kYVvMnnLMjBv5REMZKhFD2GeooA6hy6T0uiaLfuk64sj9ut5iiLCv pOlxjOG2lS9JspEWG44NNXa0q0lfyj+rYKXHy/G4LtOfQ8p7oqFdya9UqcV8en8DEWgK/+KH+9PE +Wu4/xIPkMUNAAD//wMAUEsBAi0AFAAGAAgAAAAhANvh9svuAAAAhQEAABMAAAAAAAAAAAAAAAAA AAAAAFtDb250ZW50X1R5cGVzXS54bWxQSwECLQAUAAYACAAAACEAWvQsW78AAAAVAQAACwAAAAAA AAAAAAAAAAAfAQAAX3JlbHMvLnJlbHNQSwECLQAUAAYACAAAACEApr3NaMAAAADbAAAADwAAAAAA AAAAAAAAAAAHAgAAZHJzL2Rvd25yZXYueG1sUEsFBgAAAAADAAMAtwAAAPQCAAAAAA== " path="m,l5974,e" filled="f" strokeweight=".2mm">
                    <v:path arrowok="t" o:connecttype="custom" o:connectlocs="0,0;5974,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0" name="Group 11"/>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1" name="Group 12"/>
                        <cNvGrpSpPr/>
                        <grpSpPr>
                          <a:xfrm>
                            <a:ext cx="5975" cy="2"/>
                            <a:chExt cx="5975" cy="2"/>
                          </a:xfrm>
                        </grpSpPr>
                        <wps:wsp>
                          <wps:cNvPr id="12" name="Freeform 13"/>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0EF4E8C" id="Group 11"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3MlTigMAANUIAAAOAAAAZHJzL2Uyb0RvYy54bWysVttu2zgQfV+g/0DwsYUjyZFvQpyi8CVY INsWqPsBtERdUIlUSdpyuth/3+FQUiQHQRfd+kEZaYYz58yFk7v3l6okZ650IcWaBjc+JVzEMilE tqZfD/vJkhJtmEhYKQVf0yeu6fv7N3/cNXXEpzKXZcIVASdCR029prkxdeR5Os55xfSNrLkAZSpV xQy8qsxLFGvAe1V6U9+fe41USa1kzLWGr1unpPfoP015bD6lqeaGlGsK2Aw+FT6P9und37EoU6zO i7iFwX4BRcUKAUF7V1tmGDmp4oWrqoiV1DI1N7GsPJmmRcyRA7AJ/Cs2D0qeauSSRU1W92mC1F7l 6Zfdxh/PnxUpEqgdpEewCmqEYUkQ2OQ0dRaBzYOqv9SflWMI4qOMv2lQe9d6+545Y3Js/pIJ+GMn IzE5l1RV1gXQJheswVNfA34xJIaPt0s/WIQzSmLQLebTtkRxDnV8cSjOd+2x2Wq5cGeCqcXtschF Q4QtIkcHX3pmHfvgij16uWZn6/u72M8pAYZz14Ed+9lq0VLH+CzqeY/Mh7xHB16lDdOlnxtI/78G +pKzmmNfatscXQqnXQr3inM7siS4dT2EZl0D6WH3DDRNrSMNTfbTvhml4pXM9YmAFJ60eeASO4+d H7VxM5+AhP2ctG1/gAFIqxLG/92E+GRO2tpkvQH0iDN465GDTxqC5WrddV4gCwMv0JfgyhX52dFt Z2MdTQeOAHbWAWN5hzW+iBYsSITZq9XHgaqltjNxAGDdJIEHMLLEXrGF2Ne27kwbQsGdeX1bKkrg tjw6GjUzFpkNYUXSrCnmwX6o5JkfJKrM1bRCkGdtKYZWcDwcoXJqOGED4DD3QS3WQUGF3BdliSUo hYWygK2AudGyLBKrtGi0yo6bUpEzs3sAf5YMOBuZwX0rEnSWc5bsWtmwonQy2JeYW+i6NgW2//Ci /3vlr3bL3TKchNP5bhL62+3kw34TTub7YDHb3m43m23wj4UWhFFeJAkXFl23dILwv81ku/7cuujX zojFiOwefy/JemMYmAvg0v1FdnB3upG0t6WOjjJ5gvFU0m1R2Pog5FL9oKSBDbqm+vuJKU5J+aeA G2YVhKFdufgSzqAwlKih5jjUMBGDqzU1FBrcihvj1vSpVkWWQ6QAyyrkB1gnaWGnGPE5VO0LXHIo tUuolWF3gjRazsN3tHr+b+T+XwAAAP//AwBQSwMEFAAGAAgAAAAhAGNNLY3bAAAAAwEAAA8AAABk cnMvZG93bnJldi54bWxMj0FLw0AQhe+C/2EZwZvdpFJtYzalFPVUhLaC9DZNpklodjZkt0n67x29 6OXB8B7vfZMuR9uonjpfOzYQTyJQxLkrai4NfO7fHuagfEAusHFMBq7kYZnd3qSYFG7gLfW7UCop YZ+ggSqENtHa5xVZ9BPXEot3cp3FIGdX6qLDQcpto6dR9KQt1iwLFba0rig/7y7WwPuAw+oxfu03 59P6etjPPr42MRlzfzeuXkAFGsNfGH7wBR0yYTq6CxdeNQbkkfCr4s0W82dQRwlNQWep/s+efQMA AP//AwBQSwECLQAUAAYACAAAACEAtoM4kv4AAADhAQAAEwAAAAAAAAAAAAAAAAAAAAAAW0NvbnRl bnRfVHlwZXNdLnhtbFBLAQItABQABgAIAAAAIQA4/SH/1gAAAJQBAAALAAAAAAAAAAAAAAAAAC8B AABfcmVscy8ucmVsc1BLAQItABQABgAIAAAAIQDy3MlTigMAANUIAAAOAAAAAAAAAAAAAAAAAC4C AABkcnMvZTJvRG9jLnhtbFBLAQItABQABgAIAAAAIQBjTS2N2wAAAAMBAAAPAAAAAAAAAAAAAAAA AOQFAABkcnMvZG93bnJldi54bWxQSwUGAAAAAAQABADzAAAA7AYAAAAA ">
                <v:group id="Group 12"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cWeBwgAAANsAAAAPAAAAZHJzL2Rvd25yZXYueG1sRE9Na8JA EL0X/A/LCL01mygtEl1DECs9SKFGEG9DdkyC2dmQ3Sbx33cLhd7m8T5nk02mFQP1rrGsIIliEMSl 1Q1XCs7F+8sKhPPIGlvLpOBBDrLt7GmDqbYjf9Fw8pUIIexSVFB736VSurImgy6yHXHgbrY36APs K6l7HEO4aeUijt+kwYZDQ40d7Woq76dvo+Aw4pgvk/1wvN92j2vx+nk5JqTU83zK1yA8Tf5f/Of+ 0GF+Ar+/hAPk9gcAAP//AwBQSwECLQAUAAYACAAAACEA2+H2y+4AAACFAQAAEwAAAAAAAAAAAAAA AAAAAAAAW0NvbnRlbnRfVHlwZXNdLnhtbFBLAQItABQABgAIAAAAIQBa9CxbvwAAABUBAAALAAAA AAAAAAAAAAAAAB8BAABfcmVscy8ucmVsc1BLAQItABQABgAIAAAAIQCCcWeBwgAAANsAAAAPAAAA AAAAAAAAAAAAAAcCAABkcnMvZG93bnJldi54bWxQSwUGAAAAAAMAAwC3AAAA9gIAAAAA ">
                  <v:shape id="Freeform 13"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VFUcvwAAANsAAAAPAAAAZHJzL2Rvd25yZXYueG1sRE/bisIw EH1f8B/CCL6taUVFqlFEFESExeoHjM3YFptJaWJb/94sLOzbHM51VpveVKKlxpWWFcTjCARxZnXJ uYLb9fC9AOE8ssbKMil4k4PNevC1wkTbji/Upj4XIYRdggoK7+tESpcVZNCNbU0cuIdtDPoAm1zq BrsQbio5iaK5NFhyaCiwpl1B2TN9GQXTrHuez7M0vp9i3hO11VT+xEqNhv12CcJT7//Ff+6jDvMn 8PtLOECuPwAAAP//AwBQSwECLQAUAAYACAAAACEA2+H2y+4AAACFAQAAEwAAAAAAAAAAAAAAAAAA AAAAW0NvbnRlbnRfVHlwZXNdLnhtbFBLAQItABQABgAIAAAAIQBa9CxbvwAAABUBAAALAAAAAAAA AAAAAAAAAB8BAABfcmVscy8ucmVsc1BLAQItABQABgAIAAAAIQApVFUcvwAAANsAAAAPAAAAAAAA AAAAAAAAAAcCAABkcnMvZG93bnJldi54bWxQSwUGAAAAAAMAAwC3AAAA8wI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7" name="Group 8"/>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 name="Group 9"/>
                        <cNvGrpSpPr/>
                        <grpSpPr>
                          <a:xfrm>
                            <a:ext cx="5975" cy="2"/>
                            <a:chExt cx="5975" cy="2"/>
                          </a:xfrm>
                        </grpSpPr>
                        <wps:wsp>
                          <wps:cNvPr id="9" name="Freeform 10"/>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75E8C7C" id="Group 8"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wbSchAMAANAIAAAOAAAAZHJzL2Uyb0RvYy54bWy0VtuO2zYQfS+QfyD4mMIrySvfhNUGgS+L AmkbIO4H0BJ1QSRSJWXLm6L/3uGQ0kpeLFqkiB+0I81weM5c9+HDta7IhStdShHT4M6nhItEpqXI Y/rH8TBbU6JbJlJWScFj+sw1/fD47qeHron4XBaySrki4EToqGtiWrRtE3meTgpeM30nGy5AmUlV sxZeVe6linXgva68ue8vvU6qtFEy4VrD151V0kf0n2U8aX/PMs1bUsUUsLX4VPg8maf3+MCiXLGm KBMHg30HipqVAi4dXO1Yy8hZla9c1WWipJZZe5fI2pNZViYcOQCbwL9h86TkuUEuedTlzRAmCO1N nL7bbfLb5bMiZRrTFSWC1ZAivJWsTWi6Jo/A4kk1X5rPyvID8ZNMvmpQe7d6855bY3LqfpUpuGPn VmJorpmqjQsgTa6YgechA/zakgQ+3q/9YBUuKElAt1rOXYKSArL46lBS7N2xxWYN8M2ZYG5weyyy tyFCh8jSwZeBmeMeTLlvfjT3JSWAdWmrr+e+2KwcceTAooH1xHzMenLgTdLQWfqlePT/K54vBWs4 1qQ2peECuOkDeFCcm24lAaaua9Cqrx49Lp2RxphpqLB/LZpJJN4I3BAHiOBZt09cYtmxyyfd2nZP QcJiTl3JH2E0ZHUFnf/zjPhkSVxq8sEAKsQavPfI0ScdwWw5d72XeW+EXqAowZXN8Yuj+97GOJqP HAHsvAfGih5rchUOLEiEmanqYzc1UpuGOAKwvo3AAxgZYm/Ywt23tvaMu0LBuLwdlIoSGJQnS6Nh rUFmrjAi6WKKcTAfannhR4mq9qZV4ZIXbSXGVnA8nKCyajhhLsBOHi41WEcJFfJQVhWmoBIGygoW AsZGy6pMjdKg0So/bStFLsysAPwZMuBsYgajVqTorOAs3Tu5ZWVlZbCvMLZQdS4Epv5wxv+18Tf7 9X4dzsL5cj8L/d1u9vGwDWfLQ7Ba7O532+0u+NtAC8KoKNOUC4Ou3zdB+N9a0m0+uymGjTNhMSF7 wN9rst4UBsYCuPR/kR0MTtuSZlTq6CTTZ2hPJe0ChYUPQiHVN0o6WJ4x1X+emeKUVL8IGDCbIAzN tsWXcAGJoUSNNaexhokEXMW0pVDgRty2dkOfG1XmBdwUYFqF/Ai7JCtNFyM+i8q9wIxDyW0gJ8Pa BGmyl8fvaPXyj8jjPwAAAP//AwBQSwMEFAAGAAgAAAAhAGNNLY3bAAAAAwEAAA8AAABkcnMvZG93 bnJldi54bWxMj0FLw0AQhe+C/2EZwZvdpFJtYzalFPVUhLaC9DZNpklodjZkt0n67x296OXB8B7v fZMuR9uonjpfOzYQTyJQxLkrai4NfO7fHuagfEAusHFMBq7kYZnd3qSYFG7gLfW7UCopYZ+ggSqE NtHa5xVZ9BPXEot3cp3FIGdX6qLDQcpto6dR9KQt1iwLFba0rig/7y7WwPuAw+oxfu0359P6etjP Pr42MRlzfzeuXkAFGsNfGH7wBR0yYTq6CxdeNQbkkfCr4s0W82dQRwlNQWep/s+efQMAAP//AwBQ SwECLQAUAAYACAAAACEAtoM4kv4AAADhAQAAEwAAAAAAAAAAAAAAAAAAAAAAW0NvbnRlbnRfVHlw ZXNdLnhtbFBLAQItABQABgAIAAAAIQA4/SH/1gAAAJQBAAALAAAAAAAAAAAAAAAAAC8BAABfcmVs cy8ucmVsc1BLAQItABQABgAIAAAAIQA3wbSchAMAANAIAAAOAAAAAAAAAAAAAAAAAC4CAABkcnMv ZTJvRG9jLnhtbFBLAQItABQABgAIAAAAIQBjTS2N2wAAAAMBAAAPAAAAAAAAAAAAAAAAAN4FAABk cnMvZG93bnJldi54bWxQSwUGAAAAAAQABADzAAAA5gYAAAAA ">
                <v:group id="Group 9"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4oUrwAAAANoAAAAPAAAAZHJzL2Rvd25yZXYueG1sRE9Ni8Iw EL0v+B/CCN7WtMouUo0iouJBFlYF8TY0Y1tsJqWJbf33RhA8DY/3ObNFZ0rRUO0KywriYQSCOLW6 4EzB6bj5noBwHlljaZkUPMjBYt77mmGibcv/1Bx8JkIIuwQV5N5XiZQuzcmgG9qKOHBXWxv0AdaZ 1DW2IdyUchRFv9JgwaEhx4pWOaW3w90o2LbYLsfxutnfrqvH5fjzd97HpNSg3y2nIDx1/iN+u3c6 zIfXK68r508AAAD//wMAUEsBAi0AFAAGAAgAAAAhANvh9svuAAAAhQEAABMAAAAAAAAAAAAAAAAA AAAAAFtDb250ZW50X1R5cGVzXS54bWxQSwECLQAUAAYACAAAACEAWvQsW78AAAAVAQAACwAAAAAA AAAAAAAAAAAfAQAAX3JlbHMvLnJlbHNQSwECLQAUAAYACAAAACEAQuKFK8AAAADaAAAADwAAAAAA AAAAAAAAAAAHAgAAZHJzL2Rvd25yZXYueG1sUEsFBgAAAAADAAMAtwAAAPQCAAAAAA== ">
                  <v:shape id="Freeform 10"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9jlUwgAAANoAAAAPAAAAZHJzL2Rvd25yZXYueG1sRI/RasJA FETfC/2H5Qq+NZsUW2zMKqUoSBGKsR9wzV6TYPZu2F2T+PfdQqGPw8ycYYrNZDoxkPOtZQVZkoIg rqxuuVbwfdo9LUH4gKyxs0wK7uRhs358KDDXduQjDWWoRYSwz1FBE0KfS+mrhgz6xPbE0btYZzBE 6WqpHY4Rbjr5nKav0mDLcaHBnj4aqq7lzShYVOP1cHgps/NnxluioVvIr0yp+Wx6X4EINIX/8F97 rxW8we+VeAPk+gcAAP//AwBQSwECLQAUAAYACAAAACEA2+H2y+4AAACFAQAAEwAAAAAAAAAAAAAA AAAAAAAAW0NvbnRlbnRfVHlwZXNdLnhtbFBLAQItABQABgAIAAAAIQBa9CxbvwAAABUBAAALAAAA AAAAAAAAAAAAAB8BAABfcmVscy8ucmVsc1BLAQItABQABgAIAAAAIQA49jlUwgAAANoAAAAPAAAA AAAAAAAAAAAAAAcCAABkcnMvZG93bnJldi54bWxQSwUGAAAAAAMAAwC3AAAA9gIAAAAA " path="m,l5974,e" filled="f" strokeweight=".2mm">
                    <v:path arrowok="t" o:connecttype="custom" o:connectlocs="0,0;5974,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4" name="Group 5"/>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5" name="Group 6"/>
                        <cNvGrpSpPr/>
                        <grpSpPr>
                          <a:xfrm>
                            <a:ext cx="5975" cy="2"/>
                            <a:chExt cx="5975" cy="2"/>
                          </a:xfrm>
                        </grpSpPr>
                        <wps:wsp>
                          <wps:cNvPr id="6" name="Freeform 7"/>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3AF630BD" id="Group 5"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nNhzhwMAAM8IAAAOAAAAZHJzL2Uyb0RvYy54bWy0VtuO2zYQfS+QfyD4mMIrySvfhPUGgS+L AmkbIO4H0BJ1QSRSJWnLm6L/3uGQ0speLFqkiB+0I81w5pzhXPbhw6WpyZkrXUmxptFdSAkXqcwq UazpH4f9ZEmJNkxkrJaCr+kz1/TD47ufHro24VNZyjrjioAToZOuXdPSmDYJAp2WvGH6TrZcgDKX qmEGXlURZIp14L2pg2kYzoNOqqxVMuVaw9etU9JH9J/nPDW/57nmhtRrCtgMPhU+j/YZPD6wpFCs LavUw2DfgaJhlYCgg6stM4ycVPXKVVOlSmqZm7tUNoHM8yrlyAHYROENmyclTy1yKZKuaIc0QWpv 8vTdbtPfzp8VqbI1jSkRrIErwqhkZlPTtUUCFk+q/dJ+Vo4fiJ9k+lWDOrjV2/fCGZNj96vMwB07 GYmpueSqsS6ANLngDTwPN8AvhqTw8X4ZRot4RkkKusV86i8oLeEWXx1Ky50/NlstF+5MNLW4A5a4 aIjQI3J08GVg5rlDwDH3+Y/mPqcE+GEYlvTcZ6uFJ44cWDKwvjIfs7468CZp6Cz9Ujz6/xXPl5K1 HGtS29LwCQSELoF7xbntVrJwOUSjvnj0uHJGmq7ViYYC+9eauUrEG3kb0gAJPGnzxCVWHTt/0sZ1 ewYS1nLmQR9gMuRNDY3/84SEZE78zRSDQdQbvA/IISQdwcvy7nov094IvUBNgiubBZgKg6P73sY6 mo4cAeyiB8bKHmt6ER4sSITZoRpiM7VS2344ALC+i8ADGNlwb9hC7Ftbd8aHUDAtb+ekogTm5NHR aJmxyGwIK5JuTTEP9kMjz/wgUWVuOhWCvGhrMbaC4zB3RqicGk7YANjIQ1CLdXShQu6rusb01sJC WcA+wNxoWVeZVVo0WhXHTa3ImdkNgD9LBpxdmcGkFRk6KznLdl42rKqdDPY15haqzqfA1h+O+L9W 4Wq33C3jSTyd7yZxuN1OPu438WS+jxaz7f12s9lGf1toUZyUVZZxYdH16yaK/1tH+sXnFsWwcK5Y XJHd4+812eAaBuYCuPR/kR3MTdeSdlLq5CizZ2hPJd3+hH0PQinVN0o62J1rqv88McUpqX8RMF9W URzbZYsv8QwuhhI11hzHGiZScLWmhkKBW3Fj3II+taoqSogU4bUK+RFWSV7ZLkZ8DpV/gRGHkl9A XoatCdLVWh6/o9XL/yGP/wAAAP//AwBQSwMEFAAGAAgAAAAhAGNNLY3bAAAAAwEAAA8AAABkcnMv ZG93bnJldi54bWxMj0FLw0AQhe+C/2EZwZvdpFJtYzalFPVUhLaC9DZNpklodjZkt0n67x296OXB 8B7vfZMuR9uonjpfOzYQTyJQxLkrai4NfO7fHuagfEAusHFMBq7kYZnd3qSYFG7gLfW7UCopYZ+g gSqENtHa5xVZ9BPXEot3cp3FIGdX6qLDQcpto6dR9KQt1iwLFba0rig/7y7WwPuAw+oxfu0359P6 etjPPr42MRlzfzeuXkAFGsNfGH7wBR0yYTq6CxdeNQbkkfCr4s0W82dQRwlNQWep/s+efQMAAP// AwBQSwECLQAUAAYACAAAACEAtoM4kv4AAADhAQAAEwAAAAAAAAAAAAAAAAAAAAAAW0NvbnRlbnRf VHlwZXNdLnhtbFBLAQItABQABgAIAAAAIQA4/SH/1gAAAJQBAAALAAAAAAAAAAAAAAAAAC8BAABf cmVscy8ucmVsc1BLAQItABQABgAIAAAAIQBXnNhzhwMAAM8IAAAOAAAAAAAAAAAAAAAAAC4CAABk cnMvZTJvRG9jLnhtbFBLAQItABQABgAIAAAAIQBjTS2N2wAAAAMBAAAPAAAAAAAAAAAAAAAAAOEF AABkcnMvZG93bnJldi54bWxQSwUGAAAAAAQABADzAAAA6QYAAAAA ">
                <v:group id="Group 6"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2YMoxAAAANoAAAAPAAAAZHJzL2Rvd25yZXYueG1sRI9Ba8JA FITvBf/D8oTe6iYtKSW6hiBWeghCtSDeHtlnEsy+Ddk1if++KxR6HGbmG2aVTaYVA/WusawgXkQg iEurG64U/Bw/Xz5AOI+ssbVMCu7kIFvPnlaYajvyNw0HX4kAYZeigtr7LpXSlTUZdAvbEQfvYnuD Psi+krrHMcBNK1+j6F0abDgs1NjRpqbyergZBbsRx/wt3g7F9bK5n4/J/lTEpNTzfMqXIDxN/j/8 1/7SChJ4XAk3QK5/AQAA//8DAFBLAQItABQABgAIAAAAIQDb4fbL7gAAAIUBAAATAAAAAAAAAAAA AAAAAAAAAABbQ29udGVudF9UeXBlc10ueG1sUEsBAi0AFAAGAAgAAAAhAFr0LFu/AAAAFQEAAAsA AAAAAAAAAAAAAAAAHwEAAF9yZWxzLy5yZWxzUEsBAi0AFAAGAAgAAAAhAD3ZgyjEAAAA2gAAAA8A AAAAAAAAAAAAAAAABwIAAGRycy9kb3ducmV2LnhtbFBLBQYAAAAAAwADALcAAAD4AgAAAAA= ">
                  <v:shape id="Freeform 7"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aa0mwQAAANoAAAAPAAAAZHJzL2Rvd25yZXYueG1sRI/RisIw FETfF/yHcIV926YVV6QaRURBFkGsfsC1ubbF5qY0se3+/WZB8HGYmTPMcj2YWnTUusqygiSKQRDn VldcKLhe9l9zEM4ja6wtk4JfcrBejT6WmGrb85m6zBciQNilqKD0vkmldHlJBl1kG+Lg3W1r0AfZ FlK32Ae4qeUkjmfSYMVhocSGtiXlj+xpFEzz/nE8fmfJ7SfhHVFXT+UpUepzPGwWIDwN/h1+tQ9a wQz+r4QbIFd/AAAA//8DAFBLAQItABQABgAIAAAAIQDb4fbL7gAAAIUBAAATAAAAAAAAAAAAAAAA AAAAAABbQ29udGVudF9UeXBlc10ueG1sUEsBAi0AFAAGAAgAAAAhAFr0LFu/AAAAFQEAAAsAAAAA AAAAAAAAAAAAHwEAAF9yZWxzLy5yZWxzUEsBAi0AFAAGAAgAAAAhAElprSbBAAAA2gAAAA8AAAAA AAAAAAAAAAAABwIAAGRycy9kb3ducmV2LnhtbFBLBQYAAAAAAwADALcAAAD1Ag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2" name="Group 2"/>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3" name="Group 3"/>
                        <cNvGrpSpPr/>
                        <grpSpPr>
                          <a:xfrm>
                            <a:ext cx="5975" cy="2"/>
                            <a:chExt cx="5975" cy="2"/>
                          </a:xfrm>
                        </grpSpPr>
                        <wps:wsp>
                          <wps:cNvPr id="37" name="Freeform 4"/>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F2B05C4" id="Group 2"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X7j9ggMAANAIAAAOAAAAZHJzL2Uyb0RvYy54bWy0Vttu4zYQfS/QfyD42MKR5Mg3Ic5i4UtQ YNsusO4H0BJ1QSVSJWnL2aL/3uGQsiUHQYst6gdlpBkOz5lrnj5cmpqcudKVFGsaPYSUcJHKrBLF mv522E+WlGjDRMZqKfiavnJNPzx//91T1yZ8KktZZ1wRcCJ00rVrWhrTJkGg05I3TD/IlgtQ5lI1 zMCrKoJMsQ68N3UwDcN50EmVtUqmXGv4unVK+oz+85yn5tc819yQek0Bm8GnwufRPoPnJ5YUirVl lXoY7BtQNKwScOnV1ZYZRk6qeuOqqVIltczNQyqbQOZ5lXLkAGyi8I7Ni5KnFrkUSVe01zBBaO/i 9M1u01/OnxWpMsgdJYI1kCK8lUxtaLq2SMDiRbVf2s/K8QPxk0x/16AO7vX2vXDG5Nj9LDNwx05G YmguuWqsCyBNLpiB12sG+MWQFD4+LsNoEc8oSUG3mE99gtISsvjmUFru/LHZarlwZyLEHbDE3YYI PSJHB1+uzDz3xzH3x/+b+5wS4Dd31ddzn60WnjhyYMmV9ch8yHp04F3S0Fn6Vjz6vxXPl5K1HGtS 29LoAwjhd9WzV5zbdiWxCyJa9dWjh6Uz0HStTjRU2D8WzSgS7wTuGgeI4EmbFy6x7Nj5kzau3TOQ sJgzD/oAoyFvauj8HyckJHPiU1NcDaA7nMEPATmEpCOYLe+u9zLtjdALFCW4cjm+OYJSuzmaDhwB 7KIHxsoea3oRHixIhNmpGmI3tVLbhjgAsL6NwAMYWWLv2MLd97bujL9Cwbi8H5SKEhiUR0ejZcYi s1dYkXRrinGwHxp55geJKnPXqnDJTVuLoRUcj0eonBpO2AtgxDgBL7VYBwkVcl/VNaagFhbKAhYC xkbLusqs0qLRqjhuakXOzK4A/Fky4GxkBqNWZOis5CzbedmwqnYy2NcYW6g6HwJbfzjj/1yFq91y t4wn8XS+m8Thdjv5uN/Ek/k+Wsy2j9vNZhv9ZaFFcVJWWcaFRdfvmyj+dy3pN5/bFNeNM2IxIrvH 31uywRgGxgK49H9drPuWtKNSJ0eZvUJ7KukWKCx8EEqpvlLSwfJcU/3HiSlOSf2TgAGziuLYblt8 iWeQGErUUHMcaphIwdWaGgoFbsWNcRv61KqqKOGmCNMq5EfYJXlluxgGe4/Kv8CMQ8lvIC/D2gRp tJeH72h1+0fk+W8AAAD//wMAUEsDBBQABgAIAAAAIQBjTS2N2wAAAAMBAAAPAAAAZHJzL2Rvd25y ZXYueG1sTI9BS8NAEIXvgv9hGcGb3aRSbWM2pRT1VIS2gvQ2TaZJaHY2ZLdJ+u8dvejlwfAe732T LkfbqJ46Xzs2EE8iUMS5K2ouDXzu3x7moHxALrBxTAau5GGZ3d6kmBRu4C31u1AqKWGfoIEqhDbR 2ucVWfQT1xKLd3KdxSBnV+qiw0HKbaOnUfSkLdYsCxW2tK4oP+8u1sD7gMPqMX7tN+fT+nrYzz6+ NjEZc383rl5ABRrDXxh+8AUdMmE6ugsXXjUG5JHwq+LNFvNnUEcJTUFnqf7Pnn0DAAD//wMAUEsB Ai0AFAAGAAgAAAAhALaDOJL+AAAA4QEAABMAAAAAAAAAAAAAAAAAAAAAAFtDb250ZW50X1R5cGVz XS54bWxQSwECLQAUAAYACAAAACEAOP0h/9YAAACUAQAACwAAAAAAAAAAAAAAAAAvAQAAX3JlbHMv LnJlbHNQSwECLQAUAAYACAAAACEAu1+4/YIDAADQCAAADgAAAAAAAAAAAAAAAAAuAgAAZHJzL2Uy b0RvYy54bWxQSwECLQAUAAYACAAAACEAY00tjdsAAAADAQAADwAAAAAAAAAAAAAAAADcBQAAZHJz L2Rvd25yZXYueG1sUEsFBgAAAAAEAAQA8wAAAOQGAAAAAA== ">
                <v:group id="Group 3"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fL7HwwAAANoAAAAPAAAAZHJzL2Rvd25yZXYueG1sRI9Bi8Iw FITvwv6H8ARvmlZRpBpFZF08yIJVWPb2aJ5tsXkpTbat/94sCB6HmfmGWW97U4mWGldaVhBPIhDE mdUl5wqul8N4CcJ5ZI2VZVLwIAfbzcdgjYm2HZ+pTX0uAoRdggoK7+tESpcVZNBNbE0cvJttDPog m1zqBrsAN5WcRtFCGiw5LBRY076g7J7+GQVfHXa7WfzZnu63/eP3Mv/+OcWk1GjY71YgPPX+HX61 j1rBDP6vhBsgN08AAAD//wMAUEsBAi0AFAAGAAgAAAAhANvh9svuAAAAhQEAABMAAAAAAAAAAAAA AAAAAAAAAFtDb250ZW50X1R5cGVzXS54bWxQSwECLQAUAAYACAAAACEAWvQsW78AAAAVAQAACwAA AAAAAAAAAAAAAAAfAQAAX3JlbHMvLnJlbHNQSwECLQAUAAYACAAAACEA3Xy+x8MAAADaAAAADwAA AAAAAAAAAAAAAAAHAgAAZHJzL2Rvd25yZXYueG1sUEsFBgAAAAADAAMAtwAAAPcCAAAAAA== ">
                  <v:shape id="Freeform 4"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lqrkwwAAANsAAAAPAAAAZHJzL2Rvd25yZXYueG1sRI/dasJA FITvBd9hOULvdBP/WqKriFgoIpTGPsBp9pgEs2dDdk3St3cFwcthZr5h1tveVKKlxpWWFcSTCARx ZnXJuYLf8+f4A4TzyBory6TgnxxsN8PBGhNtO/6hNvW5CBB2CSoovK8TKV1WkEE3sTVx8C62MeiD bHKpG+wC3FRyGkVLabDksFBgTfuCsmt6MwrmWXc9nRZp/HeM+UDUVnP5HSv1Nup3KxCeev8KP9tf WsHsHR5fwg+QmzsAAAD//wMAUEsBAi0AFAAGAAgAAAAhANvh9svuAAAAhQEAABMAAAAAAAAAAAAA AAAAAAAAAFtDb250ZW50X1R5cGVzXS54bWxQSwECLQAUAAYACAAAACEAWvQsW78AAAAVAQAACwAA AAAAAAAAAAAAAAAfAQAAX3JlbHMvLnJlbHNQSwECLQAUAAYACAAAACEAcpaq5MMAAADbAAAADwAA AAAAAAAAAAAAAAAHAgAAZHJzL2Rvd25yZXYueG1sUEsFBgAAAAADAAMAtwAAAPcCAAAAAA== " path="m,l5974,e" filled="f" strokeweight=".2mm">
                    <v:path arrowok="t" o:connecttype="custom" o:connectlocs="0,0;5974,0" o:connectangles="0,0"/>
                  </v:shape>
                </v:group>
                <w10:anchorlock/>
              </v:group>
            </w:pict>
          </mc:Fallback>
        </mc:AlternateContent>
      </w:r>
    </w:p>
    <w:p>
      <w:pPr>
        <w:pStyle w:val="BodyText"/>
        <w:ind w:right="244"/>
        <w:rPr>
          <w:rStyle w:val="Normal"/>
          <w:rFonts w:ascii="Arial" w:hAnsi="Arial"/>
          <w:sz w:val="18"/>
          <w:szCs w:val="18"/>
          <w:lang w:bidi="ar_SA" w:eastAsia="en_US" w:val="en_US"/>
        </w:rPr>
      </w:pPr>
      <w:r>
        <w:t>[Landlord should note above any disclosures about the premises that may be required under Federal or New Jersey law,</w:t>
      </w:r>
      <w:r>
        <w:rPr>
          <w:spacing w:val="-6"/>
        </w:rPr>
        <w:t xml:space="preserve"> </w:t>
      </w:r>
      <w:r>
        <w:t>such</w:t>
      </w:r>
      <w:r>
        <w:rPr>
          <w:spacing w:val="-6"/>
        </w:rPr>
        <w:t xml:space="preserve"> </w:t>
      </w:r>
      <w:r>
        <w:t>as</w:t>
      </w:r>
      <w:r>
        <w:rPr>
          <w:spacing w:val="-6"/>
        </w:rPr>
        <w:t xml:space="preserve"> </w:t>
      </w:r>
      <w:r>
        <w:t>known</w:t>
      </w:r>
      <w:r>
        <w:rPr>
          <w:spacing w:val="-6"/>
        </w:rPr>
        <w:t xml:space="preserve"> </w:t>
      </w:r>
      <w:r>
        <w:t>lead-based</w:t>
      </w:r>
      <w:r>
        <w:rPr>
          <w:spacing w:val="-6"/>
        </w:rPr>
        <w:t xml:space="preserve"> </w:t>
      </w:r>
      <w:r>
        <w:t>paint</w:t>
      </w:r>
      <w:r>
        <w:rPr>
          <w:spacing w:val="-6"/>
        </w:rPr>
        <w:t xml:space="preserve"> </w:t>
      </w:r>
      <w:r>
        <w:t>hazards</w:t>
      </w:r>
      <w:r>
        <w:rPr>
          <w:spacing w:val="-6"/>
        </w:rPr>
        <w:t xml:space="preserve"> </w:t>
      </w:r>
      <w:r>
        <w:t>in</w:t>
      </w:r>
      <w:r>
        <w:rPr>
          <w:spacing w:val="-6"/>
        </w:rPr>
        <w:t xml:space="preserve"> </w:t>
      </w:r>
      <w:r>
        <w:t>the</w:t>
      </w:r>
      <w:r>
        <w:rPr>
          <w:spacing w:val="-6"/>
        </w:rPr>
        <w:t xml:space="preserve"> </w:t>
      </w:r>
      <w:r>
        <w:t>Premises.</w:t>
      </w:r>
      <w:r>
        <w:rPr>
          <w:spacing w:val="-6"/>
        </w:rPr>
        <w:t xml:space="preserve"> </w:t>
      </w:r>
      <w:r>
        <w:t>The</w:t>
      </w:r>
      <w:r>
        <w:rPr>
          <w:spacing w:val="-6"/>
        </w:rPr>
        <w:t xml:space="preserve"> </w:t>
      </w:r>
      <w:r>
        <w:t>Landlord</w:t>
      </w:r>
      <w:r>
        <w:rPr>
          <w:spacing w:val="-6"/>
        </w:rPr>
        <w:t xml:space="preserve"> </w:t>
      </w:r>
      <w:r>
        <w:t>should</w:t>
      </w:r>
      <w:r>
        <w:rPr>
          <w:spacing w:val="-6"/>
        </w:rPr>
        <w:t xml:space="preserve"> </w:t>
      </w:r>
      <w:r>
        <w:t>also</w:t>
      </w:r>
      <w:r>
        <w:rPr>
          <w:spacing w:val="-6"/>
        </w:rPr>
        <w:t xml:space="preserve"> </w:t>
      </w:r>
      <w:r>
        <w:t>disclose</w:t>
      </w:r>
      <w:r>
        <w:rPr>
          <w:spacing w:val="-6"/>
        </w:rPr>
        <w:t xml:space="preserve"> </w:t>
      </w:r>
      <w:r>
        <w:t>any</w:t>
      </w:r>
      <w:r>
        <w:rPr>
          <w:spacing w:val="-8"/>
        </w:rPr>
        <w:t xml:space="preserve"> </w:t>
      </w:r>
      <w:r>
        <w:t>flood</w:t>
      </w:r>
      <w:r>
        <w:rPr>
          <w:spacing w:val="-6"/>
        </w:rPr>
        <w:t xml:space="preserve"> </w:t>
      </w:r>
      <w:r>
        <w:t>hazards.]</w:t>
      </w:r>
    </w:p>
    <w:p>
      <w:pPr>
        <w:pStyle w:val="Heading1"/>
        <w:tabs>
          <w:tab w:leader="none" w:pos="2183" w:val="left"/>
          <w:tab w:leader="none" w:pos="4912" w:val="left"/>
          <w:tab w:leader="none" w:pos="5633" w:val="left"/>
        </w:tabs>
        <w:spacing w:before="58"/>
        <w:rPr>
          <w:rStyle w:val="Normal"/>
          <w:rFonts w:ascii="Arial" w:hAnsi="Arial"/>
          <w:b w:val="1"/>
          <w:bCs w:val="1"/>
          <w:sz w:val="18"/>
          <w:szCs w:val="18"/>
          <w:lang w:bidi="ar_SA" w:eastAsia="en_US" w:val="en_US"/>
        </w:rPr>
      </w:pPr>
    </w:p>
    <w:p>
      <w:pPr>
        <w:pStyle w:val="Heading1"/>
        <w:tabs>
          <w:tab w:leader="none" w:pos="2183" w:val="left"/>
          <w:tab w:leader="none" w:pos="4912" w:val="left"/>
          <w:tab w:leader="none" w:pos="5633" w:val="left"/>
        </w:tabs>
        <w:spacing w:before="58"/>
        <w:rPr>
          <w:rStyle w:val="Normal"/>
          <w:rFonts w:ascii="Arial" w:hAnsi="Arial"/>
          <w:b w:val="0"/>
          <w:bCs w:val="0"/>
          <w:sz w:val="18"/>
          <w:szCs w:val="18"/>
          <w:lang w:bidi="ar_SA" w:eastAsia="en_US" w:val="en_US"/>
        </w:rPr>
      </w:pPr>
      <w:r>
        <w:rPr>
          <w:rFonts w:ascii="Arial" w:hAnsi="Arial"/>
        </w:rPr>
        <w:t>As to</w:t>
      </w:r>
      <w:r>
        <w:rPr>
          <w:rFonts w:ascii="Arial" w:hAnsi="Arial"/>
          <w:spacing w:val="-1"/>
        </w:rPr>
        <w:t xml:space="preserve"> </w:t>
      </w:r>
      <w:r>
        <w:rPr>
          <w:rFonts w:ascii="Arial" w:hAnsi="Arial"/>
        </w:rPr>
        <w:t>Landlord</w:t>
      </w:r>
      <w:r>
        <w:rPr>
          <w:rFonts w:ascii="Arial" w:hAnsi="Arial"/>
          <w:spacing w:val="-1"/>
        </w:rPr>
        <w:t xml:space="preserve"> </w:t>
      </w:r>
      <w:r>
        <w:rPr>
          <w:rFonts w:ascii="Arial" w:hAnsi="Arial"/>
        </w:rPr>
        <w:t>this</w:t>
      </w:r>
      <w:r>
        <w:rPr>
          <w:rFonts w:ascii="Arial" w:hAnsi="Arial"/>
          <w:u w:val="single"/>
        </w:rPr>
        <w:t xml:space="preserve"> </w:t>
      </w:r>
      <w:r>
        <w:rPr>
          <w:rStyle w:val="Normal"/>
          <w:rFonts w:ascii="Arial" w:hAnsi="Arial"/>
          <w:b w:val="1"/>
          <w:vanish w:val="0"/>
          <w:color w:val="000000"/>
          <w:sz w:val="18"/>
          <w:szCs w:val="18"/>
          <w:u w:val="single"/>
          <w:rtl w:val="0"/>
          <w:lang w:val="en-US"/>
        </w:rPr>
        <w:t xml:space="preserve"> 14th</w:t>
      </w:r>
      <w:r>
        <w:rPr>
          <w:rFonts w:ascii="Arial" w:hAnsi="Arial"/>
          <w:u w:val="single"/>
        </w:rPr>
        <w:t xml:space="preserve">	</w:t>
      </w:r>
      <w:r>
        <w:rPr>
          <w:rFonts w:ascii="Arial" w:hAnsi="Arial"/>
        </w:rPr>
        <w:t>day</w:t>
      </w:r>
      <w:r>
        <w:rPr>
          <w:rFonts w:ascii="Arial" w:hAnsi="Arial"/>
          <w:spacing w:val="1"/>
        </w:rPr>
        <w:t xml:space="preserve"> </w:t>
      </w:r>
      <w:r>
        <w:rPr>
          <w:rFonts w:ascii="Arial" w:hAnsi="Arial"/>
        </w:rPr>
        <w:t>of</w:t>
      </w:r>
      <w:r>
        <w:rPr>
          <w:rFonts w:ascii="Arial" w:hAnsi="Arial"/>
          <w:u w:val="single"/>
        </w:rPr>
        <w:t xml:space="preserve"> </w:t>
      </w:r>
      <w:r>
        <w:rPr>
          <w:rFonts w:ascii="Arial" w:hAnsi="Arial"/>
          <w:u w:val="single"/>
        </w:rPr>
        <w:t xml:space="preserve"> </w:t>
      </w:r>
      <w:r>
        <w:rPr>
          <w:rStyle w:val="Normal"/>
          <w:rFonts w:ascii="Arial" w:hAnsi="Arial"/>
          <w:b w:val="1"/>
          <w:vanish w:val="0"/>
          <w:color w:val="000000"/>
          <w:sz w:val="18"/>
          <w:szCs w:val="18"/>
          <w:u w:val="single"/>
          <w:rtl w:val="0"/>
          <w:lang w:val="en-US"/>
        </w:rPr>
        <w:t>Nov,2019</w:t>
      </w:r>
      <w:r>
        <w:rPr>
          <w:rFonts w:ascii="Arial" w:hAnsi="Arial"/>
          <w:u w:val="single"/>
        </w:rPr>
        <w:t xml:space="preserve">	</w:t>
      </w:r>
      <w:r>
        <w:rPr>
          <w:rFonts w:ascii="Arial" w:hAnsi="Arial"/>
        </w:rPr>
        <w:t>.</w:t>
      </w:r>
    </w:p>
    <w:p>
      <w:pPr>
        <w:spacing w:before="3"/>
        <w:rPr>
          <w:rFonts w:ascii="Arial" w:hAnsi="Arial"/>
          <w:b w:val="1"/>
          <w:bCs w:val="1"/>
          <w:sz w:val="24"/>
          <w:szCs w:val="24"/>
          <w:lang w:bidi="ar_SA" w:eastAsia="en_US" w:val="en_US"/>
        </w:rPr>
      </w:pPr>
    </w:p>
    <w:p>
      <w:pPr>
        <w:pStyle w:val="BodyText"/>
        <w:ind w:left="100"/>
        <w:rPr>
          <w:rStyle w:val="Normal"/>
          <w:rFonts w:ascii="Arial" w:hAnsi="Arial"/>
          <w:sz w:val="18"/>
          <w:szCs w:val="18"/>
          <w:lang w:bidi="ar_SA" w:eastAsia="en_US" w:val="en_US"/>
        </w:rPr>
      </w:pPr>
      <w:r>
        <w:t>LANDLORD:</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4046" w:val="left"/>
          <w:tab w:leader="none" w:pos="7854" w:val="left"/>
          <w:tab w:leader="none" w:pos="9778" w:val="left"/>
        </w:tabs>
        <w:ind w:left="100"/>
        <w:rPr>
          <w:rStyle w:val="Normal"/>
          <w:rFonts w:ascii="Arial" w:hAnsi="Arial"/>
          <w:spacing w:val="-1"/>
          <w:sz w:val="18"/>
          <w:szCs w:val="18"/>
          <w:lang w:bidi="ar_SA" w:eastAsia="en_US" w:val="en_US"/>
        </w:rPr>
      </w:pPr>
      <w:r>
        <w:rPr>
          <w:spacing w:val="-1"/>
        </w:rPr>
        <w:t>Sign:</w:t>
      </w:r>
      <w:r>
        <w:rPr>
          <w:spacing w:val="-1"/>
          <w:u w:val="single"/>
        </w:rPr>
        <w:t xml:space="preserve"> </w:t>
      </w:r>
      <w:r>
        <w:rPr>
          <w:rStyle w:val="Normal"/>
          <w:rFonts w:ascii="Arial" w:hAnsi="Arial"/>
          <w:vanish w:val="0"/>
          <w:color w:val="000000"/>
          <w:spacing w:val="-1"/>
          <w:sz w:val="18"/>
          <w:szCs w:val="18"/>
          <w:u w:val="single"/>
          <w:rtl w:val="0"/>
          <w:lang w:val="en-US"/>
        </w:rPr>
        <w:t>CH US</w:t>
      </w:r>
      <w:r>
        <w:rPr>
          <w:spacing w:val="-1"/>
          <w:u w:val="single"/>
        </w:rPr>
        <w:t xml:space="preserve">	</w:t>
      </w:r>
    </w:p>
    <w:p>
      <w:pPr>
        <w:pStyle w:val="BodyText"/>
        <w:tabs>
          <w:tab w:leader="none" w:pos="4046" w:val="left"/>
          <w:tab w:leader="none" w:pos="7854" w:val="left"/>
          <w:tab w:leader="none" w:pos="9778" w:val="left"/>
        </w:tabs>
        <w:ind w:left="100"/>
        <w:rPr>
          <w:rStyle w:val="Normal"/>
          <w:rFonts w:ascii="Arial" w:hAnsi="Arial"/>
          <w:color w:val="000000"/>
          <w:spacing w:val="-1"/>
          <w:sz w:val="18"/>
          <w:szCs w:val="18"/>
          <w:u w:val="single"/>
          <w:rtl w:val="0"/>
          <w:lang w:val="en-US"/>
        </w:rPr>
      </w:pPr>
      <w:r>
        <w:rPr>
          <w:spacing w:val="-1"/>
        </w:rPr>
        <w:t>Print:</w:t>
      </w:r>
      <w:r>
        <w:rPr>
          <w:spacing w:val="-1"/>
          <w:u w:val="single"/>
        </w:rPr>
        <w:t xml:space="preserve">	</w:t>
      </w:r>
    </w:p>
    <w:p>
      <w:pPr>
        <w:pStyle w:val="BodyText"/>
        <w:tabs>
          <w:tab w:leader="none" w:pos="4046" w:val="left"/>
          <w:tab w:leader="none" w:pos="7854" w:val="left"/>
          <w:tab w:leader="none" w:pos="9778" w:val="left"/>
        </w:tabs>
        <w:ind w:left="100"/>
        <w:rPr>
          <w:rStyle w:val="Normal"/>
          <w:rFonts w:ascii="Arial" w:hAnsi="Arial"/>
          <w:sz w:val="20"/>
          <w:szCs w:val="20"/>
          <w:lang w:bidi="ar_SA" w:eastAsia="en_US" w:val="en_US"/>
        </w:rPr>
      </w:pPr>
      <w:r>
        <w:rPr>
          <w:rStyle w:val="Normal"/>
          <w:rFonts w:ascii="Arial" w:hAnsi="Arial"/>
          <w:vanish w:val="0"/>
          <w:color w:val="000000"/>
          <w:spacing w:val="-1"/>
          <w:sz w:val="18"/>
          <w:szCs w:val="18"/>
          <w:u w:val="single"/>
          <w:rtl w:val="0"/>
          <w:lang w:val="en-US"/>
        </w:rPr>
        <w:t>Date</w:t>
      </w:r>
      <w:r>
        <w:rPr>
          <w:rStyle w:val="Normal"/>
          <w:rFonts w:ascii="Arial" w:hAnsi="Arial"/>
          <w:vanish w:val="0"/>
          <w:color w:val="000000"/>
          <w:spacing w:val="-1"/>
          <w:sz w:val="18"/>
          <w:szCs w:val="18"/>
          <w:u w:val="single"/>
          <w:rtl w:val="0"/>
          <w:lang w:val="en-US"/>
        </w:rPr>
        <w:t xml:space="preserve">.  Nov14,2019            </w:t>
      </w:r>
    </w:p>
    <w:p>
      <w:pPr>
        <w:spacing w:before="9"/>
        <w:rPr>
          <w:rFonts w:ascii="Arial" w:hAnsi="Arial"/>
          <w:sz w:val="15"/>
          <w:szCs w:val="15"/>
          <w:lang w:bidi="ar_SA" w:eastAsia="en_US" w:val="en_US"/>
        </w:rPr>
      </w:pPr>
    </w:p>
    <w:p>
      <w:pPr>
        <w:pStyle w:val="Heading1"/>
        <w:tabs>
          <w:tab w:leader="none" w:pos="2048" w:val="left"/>
          <w:tab w:leader="none" w:pos="4778" w:val="left"/>
          <w:tab w:leader="none" w:pos="5499" w:val="left"/>
        </w:tabs>
        <w:spacing w:before="76"/>
        <w:rPr>
          <w:rStyle w:val="Normal"/>
          <w:rFonts w:ascii="Arial" w:hAnsi="Arial"/>
          <w:b w:val="0"/>
          <w:bCs w:val="0"/>
          <w:sz w:val="18"/>
          <w:szCs w:val="18"/>
          <w:lang w:bidi="ar_SA" w:eastAsia="en_US" w:val="en_US"/>
        </w:rPr>
      </w:pPr>
      <w:r>
        <w:rPr>
          <w:rFonts w:ascii="Arial" w:hAnsi="Arial"/>
        </w:rPr>
        <w:t>As to</w:t>
      </w:r>
      <w:r>
        <w:rPr>
          <w:rFonts w:ascii="Arial" w:hAnsi="Arial"/>
          <w:spacing w:val="-1"/>
        </w:rPr>
        <w:t xml:space="preserve"> </w:t>
      </w:r>
      <w:r>
        <w:rPr>
          <w:rFonts w:ascii="Arial" w:hAnsi="Arial"/>
        </w:rPr>
        <w:t>Tenant,</w:t>
      </w:r>
      <w:r>
        <w:rPr>
          <w:rFonts w:ascii="Arial" w:hAnsi="Arial"/>
          <w:spacing w:val="-1"/>
        </w:rPr>
        <w:t xml:space="preserve"> </w:t>
      </w:r>
      <w:r>
        <w:rPr>
          <w:rFonts w:ascii="Arial" w:hAnsi="Arial"/>
        </w:rPr>
        <w:t>this</w:t>
      </w:r>
      <w:r>
        <w:rPr>
          <w:rFonts w:ascii="Arial" w:hAnsi="Arial"/>
          <w:u w:val="single"/>
        </w:rPr>
        <w:t xml:space="preserve"> </w:t>
      </w:r>
      <w:r>
        <w:rPr>
          <w:rFonts w:ascii="Arial" w:hAnsi="Arial"/>
          <w:u w:val="single"/>
        </w:rPr>
        <w:t xml:space="preserve">	</w:t>
      </w:r>
      <w:r>
        <w:rPr>
          <w:rStyle w:val="Normal"/>
          <w:rFonts w:ascii="Arial" w:hAnsi="Arial"/>
          <w:b w:val="1"/>
          <w:vanish w:val="0"/>
          <w:color w:val="000000"/>
          <w:sz w:val="18"/>
          <w:szCs w:val="18"/>
          <w:u w:val="single"/>
          <w:rtl w:val="0"/>
          <w:lang w:val="en-US"/>
        </w:rPr>
        <w:t xml:space="preserve">            </w:t>
      </w:r>
      <w:r>
        <w:rPr>
          <w:rFonts w:ascii="Arial" w:hAnsi="Arial"/>
        </w:rPr>
        <w:t>day</w:t>
      </w:r>
      <w:r>
        <w:rPr>
          <w:rFonts w:ascii="Arial" w:hAnsi="Arial"/>
          <w:spacing w:val="1"/>
        </w:rPr>
        <w:t xml:space="preserve"> </w:t>
      </w:r>
      <w:r>
        <w:rPr>
          <w:rFonts w:ascii="Arial" w:hAnsi="Arial"/>
        </w:rPr>
        <w:t>of</w:t>
      </w:r>
      <w:r>
        <w:rPr>
          <w:rFonts w:ascii="Arial" w:hAnsi="Arial"/>
          <w:u w:val="single"/>
        </w:rPr>
        <w:t xml:space="preserve"> </w:t>
      </w:r>
      <w:r>
        <w:rPr>
          <w:rFonts w:ascii="Arial" w:hAnsi="Arial"/>
          <w:u w:val="single"/>
        </w:rPr>
        <w:t xml:space="preserve">	</w:t>
      </w:r>
      <w:r>
        <w:rPr>
          <w:rFonts w:ascii="Arial" w:hAnsi="Arial"/>
          <w:u w:val="single"/>
        </w:rPr>
        <w:t xml:space="preserve"> </w:t>
      </w:r>
      <w:r>
        <w:rPr>
          <w:rFonts w:ascii="Arial" w:hAnsi="Arial"/>
          <w:u w:val="single"/>
        </w:rPr>
        <w:t xml:space="preserve">	</w:t>
      </w:r>
      <w:r>
        <w:rPr>
          <w:rFonts w:ascii="Arial" w:hAnsi="Arial"/>
        </w:rPr>
        <w:t>.</w:t>
      </w:r>
    </w:p>
    <w:p>
      <w:pPr>
        <w:spacing w:before="11"/>
        <w:rPr>
          <w:rFonts w:ascii="Arial" w:hAnsi="Arial"/>
          <w:b w:val="1"/>
          <w:bCs w:val="1"/>
          <w:sz w:val="23"/>
          <w:szCs w:val="23"/>
          <w:lang w:bidi="ar_SA" w:eastAsia="en_US" w:val="en_US"/>
        </w:rPr>
      </w:pPr>
    </w:p>
    <w:p>
      <w:pPr>
        <w:pStyle w:val="BodyText"/>
        <w:ind w:left="100"/>
        <w:rPr>
          <w:rStyle w:val="Normal"/>
          <w:rFonts w:ascii="Arial" w:hAnsi="Arial"/>
          <w:sz w:val="18"/>
          <w:szCs w:val="18"/>
          <w:lang w:bidi="ar_SA" w:eastAsia="en_US" w:val="en_US"/>
        </w:rPr>
      </w:pPr>
      <w:r>
        <w:t>TENANT</w:t>
      </w:r>
      <w:r>
        <w:rPr>
          <w:spacing w:val="-1"/>
        </w:rPr>
        <w:t xml:space="preserve"> </w:t>
      </w:r>
      <w:r>
        <w:t>("Tenant"):</w:t>
      </w:r>
    </w:p>
    <w:p>
      <w:pPr>
        <w:rPr>
          <w:rFonts w:ascii="Arial" w:hAnsi="Arial"/>
          <w:sz w:val="18"/>
          <w:szCs w:val="18"/>
          <w:lang w:bidi="ar_SA" w:eastAsia="en_US" w:val="en_US"/>
        </w:rPr>
      </w:pPr>
    </w:p>
    <w:p>
      <w:pPr>
        <w:spacing w:before="1"/>
        <w:rPr>
          <w:rFonts w:ascii="Arial" w:hAnsi="Arial"/>
          <w:sz w:val="18"/>
          <w:szCs w:val="18"/>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
        <w:rPr>
          <w:rFonts w:ascii="Arial" w:hAnsi="Arial"/>
          <w:sz w:val="18"/>
          <w:szCs w:val="18"/>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sectPr>
      <w:pgSz w:h="15840" w:w="12240"/>
      <w:pgMar w:bottom="280" w:footer="720" w:gutter="0" w:header="720" w:left="800" w:right="1560" w:top="13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D8C9B" w14:textId="77777777" w:rsidR="00DA11B0" w:rsidRDefault="00DA11B0" w:rsidP="00C604B8">
      <w:r>
        <w:separator/>
      </w:r>
    </w:p>
  </w:endnote>
  <w:endnote w:type="continuationSeparator" w:id="0">
    <w:p w14:paraId="0E3ECE61" w14:textId="77777777" w:rsidR="00DA11B0" w:rsidRDefault="00DA11B0" w:rsidP="00C6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EC06" w14:textId="48D59661" w:rsidR="00C604B8" w:rsidRPr="00D63933" w:rsidRDefault="00C604B8" w:rsidP="00C604B8">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502B8635" w14:textId="77777777" w:rsidR="00C604B8" w:rsidRPr="00D63933" w:rsidRDefault="00C604B8" w:rsidP="00C604B8">
    <w:pPr>
      <w:pStyle w:val="Footer"/>
      <w:tabs>
        <w:tab w:val="clear" w:pos="4680"/>
        <w:tab w:val="clear" w:pos="9360"/>
        <w:tab w:val="left" w:pos="6180"/>
      </w:tabs>
      <w:ind w:right="360"/>
      <w:rPr>
        <w:rFonts w:ascii="Arial" w:hAnsi="Arial" w:cs="Arial"/>
        <w:sz w:val="20"/>
        <w:szCs w:val="20"/>
      </w:rPr>
    </w:pPr>
    <w:r w:rsidRPr="00C604B8">
      <w:rPr>
        <w:rStyle w:val="Hyperlink"/>
        <w:rFonts w:ascii="Arial" w:hAnsi="Arial" w:cs="Arial"/>
        <w:noProof/>
        <w:color w:val="000000" w:themeColor="text1"/>
        <w:sz w:val="20"/>
        <w:szCs w:val="20"/>
        <w:u w:val="none"/>
      </w:rPr>
      <w:drawing>
        <wp:inline distT="0" distB="0" distL="0" distR="0" wp14:anchorId="30C88BE7" wp14:editId="18ABDEEF">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p w14:paraId="1CEA4D01" w14:textId="1E4143DF" w:rsidR="00C604B8" w:rsidRDefault="00C604B8">
    <w:pPr>
      <w:pStyle w:val="Footer"/>
    </w:pPr>
  </w:p>
  <w:p w14:paraId="00CBECBF" w14:textId="77777777" w:rsidR="00C604B8" w:rsidRDefault="00C6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79B42" w14:textId="77777777" w:rsidR="00DA11B0" w:rsidRDefault="00DA11B0" w:rsidP="00C604B8">
      <w:r>
        <w:separator/>
      </w:r>
    </w:p>
  </w:footnote>
  <w:footnote w:type="continuationSeparator" w:id="0">
    <w:p w14:paraId="5E82F9E8" w14:textId="77777777" w:rsidR="00DA11B0" w:rsidRDefault="00DA11B0" w:rsidP="00C604B8">
      <w:r>
        <w:continuationSeparator/>
      </w:r>
    </w:p>
  </w:footnote>
</w:footnote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29A65494"/>
    <w:numStyleLink w:val=""/>
    <w:lvl w:ilvl="0">
      <w:start w:val="1"/>
      <w:numFmt w:val="decimal"/>
      <w:lvlText w:val="%1."/>
      <w:lvlJc w:val="left"/>
      <w:pPr>
        <w:ind w:hanging="360" w:left="820"/>
        <w:jc w:val="right"/>
      </w:pPr>
      <w:rPr>
        <w:rFonts w:ascii="Arial" w:hAnsi="Arial"/>
        <w:spacing w:val="-4"/>
        <w:w w:val="99"/>
        <w:sz w:val="18"/>
        <w:szCs w:val="18"/>
      </w:rPr>
    </w:lvl>
    <w:lvl w:ilvl="1">
      <w:start w:val="1"/>
      <w:numFmt w:val="lowerLetter"/>
      <w:lvlText w:val="(%2)"/>
      <w:lvlJc w:val="left"/>
      <w:pPr>
        <w:ind w:hanging="429" w:left="1515"/>
        <w:jc w:val="left"/>
      </w:pPr>
      <w:rPr>
        <w:rFonts w:ascii="Times New Roman" w:hAnsi="Times New Roman"/>
        <w:spacing w:val="-3"/>
        <w:w w:val="99"/>
        <w:sz w:val="18"/>
        <w:szCs w:val="18"/>
      </w:rPr>
    </w:lvl>
    <w:lvl w:ilvl="2">
      <w:start w:val="1"/>
      <w:numFmt w:val="bullet"/>
      <w:lvlText w:val="•"/>
      <w:lvlJc w:val="left"/>
      <w:pPr>
        <w:ind w:hanging="429" w:left="1520"/>
      </w:pPr>
    </w:lvl>
    <w:lvl w:ilvl="3">
      <w:start w:val="1"/>
      <w:numFmt w:val="bullet"/>
      <w:lvlText w:val="•"/>
      <w:lvlJc w:val="left"/>
      <w:pPr>
        <w:ind w:hanging="429" w:left="2592"/>
      </w:pPr>
    </w:lvl>
    <w:lvl w:ilvl="4">
      <w:start w:val="1"/>
      <w:numFmt w:val="bullet"/>
      <w:lvlText w:val="•"/>
      <w:lvlJc w:val="left"/>
      <w:pPr>
        <w:ind w:hanging="429" w:left="3665"/>
      </w:pPr>
    </w:lvl>
    <w:lvl w:ilvl="5">
      <w:start w:val="1"/>
      <w:numFmt w:val="bullet"/>
      <w:lvlText w:val="•"/>
      <w:lvlJc w:val="left"/>
      <w:pPr>
        <w:ind w:hanging="429" w:left="4737"/>
      </w:pPr>
    </w:lvl>
    <w:lvl w:ilvl="6">
      <w:start w:val="1"/>
      <w:numFmt w:val="bullet"/>
      <w:lvlText w:val="•"/>
      <w:lvlJc w:val="left"/>
      <w:pPr>
        <w:ind w:hanging="429" w:left="5810"/>
      </w:pPr>
    </w:lvl>
    <w:lvl w:ilvl="7">
      <w:start w:val="1"/>
      <w:numFmt w:val="bullet"/>
      <w:lvlText w:val="•"/>
      <w:lvlJc w:val="left"/>
      <w:pPr>
        <w:ind w:hanging="429" w:left="6882"/>
      </w:pPr>
    </w:lvl>
    <w:lvl w:ilvl="8">
      <w:start w:val="1"/>
      <w:numFmt w:val="bullet"/>
      <w:lvlText w:val="•"/>
      <w:lvlJc w:val="left"/>
      <w:pPr>
        <w:ind w:hanging="429" w:left="7955"/>
      </w:pPr>
    </w:lvl>
  </w:abstractNum>
  <w:num w:numId="1">
    <w:abstractNumId w:val="0"/>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96"/>
    <w:rsid w:val="00000FE3"/>
    <w:rsid w:val="00014EBA"/>
    <w:rsid w:val="0007769E"/>
    <w:rsid w:val="000A3478"/>
    <w:rsid w:val="000F61EF"/>
    <w:rsid w:val="001025B3"/>
    <w:rsid w:val="001B2EDE"/>
    <w:rsid w:val="002B47FA"/>
    <w:rsid w:val="003318FF"/>
    <w:rsid w:val="00362F46"/>
    <w:rsid w:val="003679A7"/>
    <w:rsid w:val="00421B61"/>
    <w:rsid w:val="0048787F"/>
    <w:rsid w:val="00581596"/>
    <w:rsid w:val="00684588"/>
    <w:rsid w:val="006D363D"/>
    <w:rsid w:val="008F01B3"/>
    <w:rsid w:val="00AE7B2B"/>
    <w:rsid w:val="00C604B8"/>
    <w:rsid w:val="00C649C8"/>
    <w:rsid w:val="00CB0280"/>
    <w:rsid w:val="00CF25B1"/>
    <w:rsid w:val="00D501FC"/>
    <w:rsid w:val="00DA11B0"/>
    <w:rsid w:val="00E22D15"/>
    <w:rsid w:val="00E236D2"/>
    <w:rsid w:val="00E34EF6"/>
    <w:rsid w:val="00E66E70"/>
    <w:rsid w:val="00FC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04B8"/>
    <w:pPr>
      <w:tabs>
        <w:tab w:val="center" w:pos="4680"/>
        <w:tab w:val="right" w:pos="9360"/>
      </w:tabs>
    </w:pPr>
  </w:style>
  <w:style w:type="character" w:customStyle="1" w:styleId="HeaderChar">
    <w:name w:val="Header Char"/>
    <w:basedOn w:val="DefaultParagraphFont"/>
    <w:link w:val="Header"/>
    <w:uiPriority w:val="99"/>
    <w:rsid w:val="00C604B8"/>
  </w:style>
  <w:style w:type="paragraph" w:styleId="Footer">
    <w:name w:val="footer"/>
    <w:basedOn w:val="Normal"/>
    <w:link w:val="FooterChar"/>
    <w:uiPriority w:val="99"/>
    <w:unhideWhenUsed/>
    <w:rsid w:val="00C604B8"/>
    <w:pPr>
      <w:tabs>
        <w:tab w:val="center" w:pos="4680"/>
        <w:tab w:val="right" w:pos="9360"/>
      </w:tabs>
    </w:pPr>
  </w:style>
  <w:style w:type="character" w:customStyle="1" w:styleId="FooterChar">
    <w:name w:val="Footer Char"/>
    <w:basedOn w:val="DefaultParagraphFont"/>
    <w:link w:val="Footer"/>
    <w:uiPriority w:val="99"/>
    <w:rsid w:val="00C604B8"/>
  </w:style>
  <w:style w:type="character" w:styleId="Hyperlink">
    <w:name w:val="Hyperlink"/>
    <w:basedOn w:val="DefaultParagraphFont"/>
    <w:uiPriority w:val="99"/>
    <w:unhideWhenUsed/>
    <w:rsid w:val="00C604B8"/>
    <w:rPr>
      <w:color w:val="0000FF" w:themeColor="hyperlink"/>
      <w:u w:val="single"/>
    </w:rPr>
  </w:style>
  <w:style w:type="character" w:styleId="PageNumber">
    <w:name w:val="page number"/>
    <w:basedOn w:val="DefaultParagraphFont"/>
    <w:uiPriority w:val="99"/>
    <w:semiHidden/>
    <w:unhideWhenUsed/>
    <w:rsid w:val="00C604B8"/>
  </w:style>
  <w:style w:type="paragraph" w:styleId="BalloonText">
    <w:name w:val="Balloon Text"/>
    <w:basedOn w:val="Normal"/>
    <w:link w:val="BalloonTextChar"/>
    <w:uiPriority w:val="99"/>
    <w:semiHidden/>
    <w:unhideWhenUsed/>
    <w:rsid w:val="00E34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standalone="yes" ?><Relationships xmlns="http://schemas.openxmlformats.org/package/2006/relationships"><Relationship Id="rId1" Target="ink/ink1.xml" Type="http://schemas.openxmlformats.org/officeDocument/2006/relationships/customXml"></Relationship><Relationship Id="rId2" Target="ink/ink3.xml" Type="http://schemas.openxmlformats.org/officeDocument/2006/relationships/customXml"></Relationship><Relationship Id="rId3" Target="ink/ink4.xml" Type="http://schemas.openxmlformats.org/officeDocument/2006/relationships/customXml"></Relationship><Relationship Id="rId4" Target="ink/ink2.xml" Type="http://schemas.openxmlformats.org/officeDocument/2006/relationships/customXml"></Relationship><Relationship Id="rId5" Target="footer1.xml" Type="http://schemas.openxmlformats.org/officeDocument/2006/relationships/footer"></Relationship><Relationship Id="rId6" Target="media/image2.emf" Type="http://schemas.openxmlformats.org/officeDocument/2006/relationships/image"></Relationship><Relationship Id="rId7" Target="footnotes.xml" Type="http://schemas.openxmlformats.org/officeDocument/2006/relationships/footnotes"></Relationship><Relationship Id="rId8" Target="endnotes.xml" Type="http://schemas.openxmlformats.org/officeDocument/2006/relationships/endnotes"></Relationship><Relationship Id="rId9" Target="settings.xml" Type="http://schemas.openxmlformats.org/officeDocument/2006/relationships/settings"></Relationship><Relationship Id="rId10" Target="numbering.xml" Type="http://schemas.openxmlformats.org/officeDocument/2006/relationships/numbering"></Relationship><Relationship Id="rId11" Target="fontTable.xml" Type="http://schemas.openxmlformats.org/officeDocument/2006/relationships/fontTable"></Relationship><Relationship Id="rId12" Target="webSettings.xml" Type="http://schemas.openxmlformats.org/officeDocument/2006/relationships/webSettings"></Relationship><Relationship Id="rId13" Target="styles.xml" Type="http://schemas.openxmlformats.org/officeDocument/2006/relationships/styles"></Relationship><Relationship Id="rId14"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51.711"/>
    </inkml:context>
    <inkml:brush xml:id="br0">
      <inkml:brushProperty name="width" value="0.05" units="cm"/>
      <inkml:brushProperty name="height" value="0.05" units="cm"/>
      <inkml:brushProperty name="ignorePressure" value="1"/>
    </inkml:brush>
  </inkml:definitions>
  <inkml:trace contextRef="#ctx0" brushRef="#br0">36 1,'4'18,"-1"-1,0 1,-2 0,0 1,-1 4,1 1,-19 653,8-455,5-109,-11 341,16-235,10 9,-9-221,9 94,-8-84,1-1,1 1,0-1,4 8,-7-22,0 1,0-1,1 1,-1-1,0 0,1 1,0-1,-1 0,1 0,0 0,1 1,-2-3,0 1,0 0,0-1,0 1,0-1,0 0,0 1,0-1,1 0,-1 1,0-1,0 0,0 0,0 0,0 0,0 0,1 0,-1 0,0-1,2 0,-1 0,1 0,-1 0,1-1,-1 1,0-1,1 0,-1 0,0 1,0-1,0-1,0 1,-1 0,1 0,-1-1,1 1,0-2,7-16</inkml:trace>
  <inkml:trace contextRef="#ctx0" brushRef="#br0" timeOffset="445.013">593 266,'-6'31,"2"0,0 0,2 1,2 3,-2 14,-5 286,34 311,-19-550,4-1,4 0,14 40,-24-114,0-1,2 0,0 0,2 0,0-1,2 1,-8-14,0 0,1-1,-1 1,1-1,1 0,-1-1,1 1,-1-1,3 1,-4-3,1 0,-1 0,0 0,1-1,-1 0,1 0,-1 0,1 0,-1-1,1 1,0-1,-1 0,1-1,4 0,2-1,0-1,-1-1,1 0,-1 0,1-1,-1 0,-1-1,1 0,0-1,7-6,0-1,0-1,-2 0,5-6,-1-3</inkml:trace>
  <inkml:trace contextRef="#ctx0" brushRef="#br0" timeOffset="446.013">1474 528,'-21'18,"0"0,1 2,1 1,1 0,1 1,-5 10,-8 16,3 0,-14 35,23-43,1 1,3 0,1 1,2 0,2 1,2 0,1 8,5-29,1 0,0 0,2 0,1-1,0 1,2 0,0-1,0-6,0 0,1 0,1-1,0 0,1 0,0-1,1 0,1-1,0 0,3 3,5 2,1-2,1 0,0-1,1 0,0-2,1-1,0-1,1 0,0-2,0 0,1-2,0-1,6 0,9-2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47.969"/>
    </inkml:context>
    <inkml:brush xml:id="br0">
      <inkml:brushProperty name="width" value="0.05" units="cm"/>
      <inkml:brushProperty name="height" value="0.05" units="cm"/>
      <inkml:brushProperty name="ignorePressure" value="1"/>
    </inkml:brush>
  </inkml:definitions>
  <inkml:trace contextRef="#ctx0" brushRef="#br0">387 400,'-21'16,"-1"0,-2-1,1-1,-1-2,-4 1,-5 4,0 0,-3 5,25-14,1-1,0 2,-1 0,2 0,0 1,0 0,1 0,1 1,-2 1,2 1,1 0,-1 0,2 1,0 0,0 0,1 0,0 8,1-2,1 1,1-1,1 0,1 0,2 20,2-9,2 1,2-2,0 1,2-1,1 0,2-1,14 22,-22-39,2 0,0-1,0 0,2 0,-1-1,1 0,0-1,1 0,1 1,-4-5,1 0,0 0,0-1,0 0,0-1,1 1,0-2,0 1,-1-1,2-1,-1 0,9 0,8-2,-2-1,12-3,-17 2,-2 1,2 1,-1 0,0 2,5-1,-21 0,0 0,0 0,-1 0,1 0,-1-1,1 0,-1 0,1 0,-1 0,0 1,1-2,-1 1,0-1,1 1,-2-1,2 0,-1 1,-1-1,1 0,0 0,0-2,6-6,0 0,-2-1,6-9,-7 9,1 0,-2 0,-1 0,1-1,-2 0,1-1,-2 2,1-1,-1-1,-1 2,-1-2,0 1,0 0,-1 0,-1 0,1-1,-3-3,-1-1,0 1,-1 0,-1 0,0 1,-2 0,1-1,-1 2,-1 1,-12-12,23 24,-1 0,0 0,0 0,0 0,0 0,0 1,0-1,0 1,0-1,0 0,0 1,0-1,0 1,-1-1,1 1,0 0,-1 0,1 0,0 0,1 0,-1 1,1-1,0 1,-1-1,0 1,1-1,-1 1,0-1,1 1,-1-1,1 0,-1 1,1 0,0-1,0 1,0 0,0 0,-1-1,1 1,0-1,0 1,0 0,0 0,-1-1,1 1,0 0,1-1,-1 1,-2 14,1 1,2-1,0 1,1 7,13 63,-14-81,2 10,1 1,0-2,1 1,1 1,1-2,0-1,1 2,-2-4,1-2,0 0,0 0,2 0,-2-1,3 0,-2-1,2 1,9 4,-3-2,2-2,-1 0,0 0,0-2,18 4,-26-7,0-1,1 0,1-1,-2-1,1 1,0-1,0-1,0 1,-1-1,2-1,-2 0,1-1,-7 2,0 0,0 0,-1 0,2-1,-2 0,1 1,-1-1,1 0,0 0,-2-1,2 2,-1-2,0 1,0-1,-1 1,3-3,-2 0,-1 1,1 0,-1 0,1-1,-2 0,1 1,-1-1,1 1,-1 0,0-1,-1 1,0-9,-1 0,-1 0,1 0,-3 1,1-1,0 1,-6-9,2 7,0-1,-2 1,1-1,-2 2,0 0,0 1,-11-9,15 14,-2 1,1-1,0 1,-1 1,0 0,0 0,-1 1,1 1,0-1,-2 1,1 0,1 1,-7 0,14 1,-2 1,2 0,-1 0,0 0,0 1,0-1,0 1,1 0,-1 0,0 0,0-1,1 1,-3 2,4-2,-1 0,0 0,2 0,-2 1,1-1,0 0,0 0,0 1,0-1,0 0,0 1,0 0,0-1,1 1,0 0,-1-1,1 1,0 0,-1-1,1 1,0 0,0-1,0 2,1 4,0-1,-1 0,2 1,0 0,0-1,0 0,1 0,0 0,0 0,1 0,-1 0,1-1,2 2,4 5,1 0,0-1,0 0,1-1,4 2,-8-6,0-1,1 0,-1 0,2 0,-1-1,0-1,1 1,-1-2,1 1,0-2,-3 0,-1 0,1-1,0 0,0 0,0-1,-1 0,1 0,0 0,0-1,0 0,-1 0,1-1,-2 1,1-1,0-1,8-4,-1-1,0-1,-1-1,-1 1,1-2,-1 1,2-5,18-25,16-29,15-22,-60 90,-1-1,1 1,1-1,-2 1,2 0,-1 0,1 0,-1 0,4-1,-6 3,0 0,1 0,-1-1,1 1,0 0,0 0,-1 0,1 0,0 0,-1 0,0 0,1 0,0 0,0 0,-1 0,1 1,0-1,-1 0,0 0,1 0,0 1,1 0,-1 0,0 0,-1 0,1 0,1-1,-1 2,0-1,-1 1,1-2,-1 1,1 2,7 14,-2 2,0-1,-1 0,-2 1,2 15,2 5,1 4,0 6,3-1,1 0,9 18,-19-61,0 0,0 0,0 0,1-1,0 0,0 0,1 2,-3-5,0 0,0 0,0 0,-1-1,1 0,0 1,1 0,-1 0,0-1,-1 1,2-1,-1 1,0-1,1 0,-2 0,2 0,-1 0,0 0,0 0,0 0,1 0,-1 0,0 0,0 0,0 0,1 0,-1 0,0-1,0 0,0 1,0-1,0 0,1 1,3-3,-1 0,1-2,0 2,-1-1,1 0,-1-1,-1 0,2 0,-2-1,10-13,7-17,-10 19,43-86,21-34,-72 131,2 1,-1 0,0 0,2 0,-1 0,4-2,-7 6,0 0,0 1,-1-1,1 0,0 1,-1 0,1 0,0 0,1-1,-1 1,0 0,-1-1,1 1,0 0,0 0,0 0,0 0,0 0,0 1,1-1,-1 1,1-1,-2 0,2 1,-1 0,0 0,0 0,0 0,0 0,0 0,0 0,0 0,0 0,-1 0,1 0,-1 1,1-1,0 0,5 15,0 1,-1 1,0-1,-1 0,-2 0,1 10,-2-15,33 342,-19 5,-14-330,1 52,3 252,-8-295,3-37,0-1,0 1,0 0,0 0,0-1,0 1,0-1,-1 1,1 0,0-1,0 1,-1 0,1-1,-1 1,1-1,0 0,0 1,-1 0,1-1,-1 1,1-1,-1 0,0-1,0 1,1-1,-1 1,1-1,0 1,0 0,-1-1,1 0,-1 0,1 1,-1-1,1 0,0 1,-1-1,1 0,0 1,0-1,0-1,-8-28,2 0,1 0,0-2,3-15,-2 11,-7-134,7-2,7 1,9 1,9-14,-7 87,8-6,-16 74,3 0,0 0,2 0,2 2,8-15,-18 37,0-1,2 1,-2 0,1 0,1 0,0 0,2-2,-6 6,0 0,0 0,1 0,-2 1,2-1,-1 1,1-1,-1 0,0 1,0-1,1 1,0 0,-2-1,2 1,0 0,-1 0,0 0,1 0,-1 0,1 0,-1 1,0-1,1 0,-1 1,0 0,1-1,-1 1,1 0,-1-1,-1 1,2-1,-1 2,0-1,1 0,-1 0,3 3,-1 0,0 0,0 0,0 1,0 0,-1-1,0 1,1 1,13 43,-2 4,-4 1,3 47,1 112,-9-38,-1-149,-4-26,0 0,0 0,0 0,0 0,0 0,0 1,0-1,0 0,0 1,0-1,0 0,0 0,0 1,0-1,0 0,0 0,1 0,-1 1,0-1,0 0,1 0,-1 0,0 0,0 1,1-1,-1 0,0 0,0 0,1 0,-1 0,0 0,1 0,-1 0,0 0,0 0,1 0,-1 0,0 0,0 0,0 0,0 0,0 0,1 0,-1 0,0 0,0-1,1 1,-1 0,0 0,0 0,1 0,-1-1,0 1,0 0,0 0,1-1,-1 1,0 0,10-14,-10 14,19-36,-3 0,-1 0,8-34,-7 24,-5 16,1-10,3 2,1 0,5-5,-18 38,0 0,1 0,-1 0,1 0,0 1,3-5,-6 8,0 1,0-1,1 0,-1 0,-1 1,1-1,0 0,1 1,-1-1,0 1,0 0,0 0,0 0,1-1,-2 1,2 0,-1 0,0 0,1 0,-2 0,2 0,-1 0,0 1,1-1,-2 0,2 0,-1 1,0-1,0 1,0-1,0 1,0 0,0 0,0 0,0-1,0 1,5 7,0-1,0 1,-1-1,0 2,0-1,-1 1,0-1,1 8,10 16,-10-20,1-1,1 0,0-1,0 1,1-2,-1 1,3 0,-8-7,1-1,0 0,0 0,-1 1,2-2,-2 1,2 0,-1 0,1-1,-1 0,0 1,1-1,-1-1,1 1,-1-1,1 1,-1-1,1 0,0 0,-1 0,0-1,2 1,-2-1,0 1,1-1,-1-1,1 1,3-2,-2 0,1 0,0-1,0 0,-1 0,1-1,-1 1,1-2,10-11,10-16,-14 18,1-1,7-5,-18 19,0 0,-1 0,1 1,1 0,-2-1,1 1,1 0,-2 0,2 0,-1 0,0 0,1 1,-1 0,-1 0,1 0,0 0,-2 0,2 0,-1 0,1 0,-1 0,0 0,1 1,-1 0,1-1,-2 1,2 0,-1 0,1-1,-2 1,1 0,1 0,-1 0,0 0,0-1,-1 2,7 7,0-1,-1 1,0 0,1 5,0-1,-1-2,3 1,-1 1,-6-11,1 1,-1-1,1 1,-1-1,1 1,-1-2,2 2,-2-1,2-1,-1 1,0 0,0-1,1 0,0 0,-2 0,-1-1,1 0,0 1,-1-1,1 0,0 0,0-1,-1 1,1 0,0 0,-1-1,1 0,-1 1,1-1,-1 1,1-1,0 0,-1 0,2-1,0 0,0-1,-1 1,2-1,-2 0,0 0,1 0,0-1,5-8,-1-1,-1 0,0 0,0-1,-1 1,2-13,4-22,0-20,-9 58,25-219,-7-74,1-20,-15 270,-2 35,-5 37,-34 423,-13 214,42-446,12 89,-5-298,7 93,-6-77,1-1,1-1,0 2,2 1,-5-15,0 0,1 0,-2 0,2-1,0 1,0 0,-1 0,1-1,1 0,-2 0,4 3,-5-5,2 0,-1 1,0 0,0-1,0 1,1-1,-1 1,1-1,-2 0,2 1,0-1,-1 0,0 0,0 0,1-1,-1 1,0 0,0 0,1-1,-1 1,1-1,-2 1,2-1,-1 0,0 1,1 0,-2-1,1 0,5-3,1-1,-2 0,1 0,-1 0,0-1,0 0,1 0,0-3,11-18,6-13,15-34,-4-1,12-42,46-162,-61 179,-15 56,-10 34,-6 10,1 0,-1 0,0 0,0 0,0 0,0 0,0 0,0 0,0 0,0 0,0 0,0 0,0 0,0 0,0 0,0 0,0 0,0 0,1 0,-1 0,0 0,0 0,0 0,0 0,0 0,0 0,0 0,0 0,0 0,1 0,-1 0,0 1,0-1,0 0,0 0,0 0,0 0,0 0,0 0,0 0,0 0,0 0,0 0,0 0,0 0,0 0,0 0,0 0,0 0,0 1,2 20,-14 207,-1-9,13-195,-1-14,0 0,1 0,1 0,0 1,0-1,2 1,-2-1,3 2,-4-11,0-1,0 0,0 1,0-1,0 1,0-1,1 0,-1 1,0-1,0 0,0 0,1 0,-1 0,0 1,1-1,-1 0,0 0,1 1,-1-1,0 0,1 0,-1 1,0-1,1 0,-1 0,0 0,0 0,0 0,1 0,-1 0,1 0,-1 0,0 0,1 0,-1 0,1 0,0 0,0-1,-1 0,1 1,1-1,-1 1,0-1,0 0,-1 0,0 0,1 0,0 1,0-1,14-28,-9 15,-2 2</inkml:trace>
  <inkml:trace contextRef="#ctx0" brushRef="#br0" timeOffset="470.474">3650 280,'0'0,"0"0,-6 20,-3 30,-2 31,0 29,4 25,2 18,1 13,4 5,-1-2,0-29,0-40,0-35,1-30</inkml:trace>
  <inkml:trace contextRef="#ctx0" brushRef="#br0" timeOffset="1673.963">3831 305,'59'926,"-58"-916,0 26,-2 1,-1-1,-4 22,6-54,-1-1,0-1,0 2,0-1,-1 1,2-2,-2 1,0 0,0 1,2-3,-1-1,1 1,-1-1,1 0,-1 1,1-1,-1 0,1 0,-1 0,1 1,0-1,-1 0,1 0,-1 1,0-1,1 0,-1 0,0 0,1 0,-1 0,1 0,-1 0,-1 0,1-1,0 1,0-1,0 1,0 0,-1-1,1 1,1-1,-1 0,-1 0,1 0,-1 0,-4-5,1 0,-1-1,1 1,0-1,0-1,1 1,-1-2,-9-20,-4-12,2-2,2-2,2 1,1-1,3 0,1-1,3 0,2 0,1 0,6-31,-2 50,0 0,5-7,-5 22,0 0,1 1,0 0,2-1,5-8,-9 16,0 0,0 1,1-1,0 0,0 2,0-2,0 1,0 0,1 1,0-1,-1 1,2-1,-2 2,1-1,1-1,-2 3,4-3,-2 2,0 0,0 1,1 0,-1 0,0 0,0 0,1 1,-1 0,1 0,-1 1,0-1,-1 1,1 0,2 1,11 5,-1 3,0-1,-1 1,0 0,11 11,20 23,2 4,-17-17,-9-7,-6-7,1 0,1-1,1-1,17 11,-34-25,0 0,0-1,0 1,0-1,1 1,-2-2,2 1,-1 0,3 0,-4-1,-1 1,0-2,0 1,0 0,1 0,-1 0,0-1,0 1,0 0,1-1,-1 0,-1 1,2 0,-1-1,0 1,0-1,0 0,-1 0,1 0,0 1,0-1,0 0,0 0,-1-1,0 1,1 1,0-2,2-5,-1 0,0 0,1-1,-3 1,1-1,0 2,0-2,-1 0,0 1,-1-1,1-5,0 6,1 14,0 18,-1-22,13 155,-8-120,2-1,1 0,5 9,-10-36,1 0,0 0,0-1,1 1,0-1,1 0,2 2,-6-10,-1 2,1-1,0-1,0 1,-1 0,1-1,0 1,0 0,1-1,-2 0,2 0,0 1,-2-1,2-1,-1 1,1 0,-1-1,1 1,0-1,-1 0,1 1,-1-1,1-1,-1 1,1 0,-1-1,0 1,1-1,-1 0,1 1,-1-1,2-1,3-2,-1 1,1-2,0 0,0 0,-1-1,0 1,-1-1,2 0,11-17,11-16,-18 23,10-14,21-27,-36 50,0 1,0-1,0 0,1 1,1 1,2-2,-8 6,-1 0,-1 0,2 0,-1 0,1 1,-1 0,0-1,0 0,1 1,-1-1,0 1,1 0,-1 0,1-1,-2 1,2 0,0 1,-1-1,0 0,1 0,-1 1,1-1,-1 0,0 1,1 0,-1-1,0 0,0 1,0 0,1 0,-1 0,0 0,0-1,0 1,1 2,0 1,2 0,-2 0,0 1,1 0,-2 0,1 0,0 0,-1-1,1 4,3 23,0 1,-3 1,-1 16,0-6,5 22,-6-60,1-1,-1 0,1 0,1 0,-1 1,1-1,-1 0,4 3,-5-6,0-1,0 0,1 1,-1 0,1-1,0 1,-1 0,1-1,0 1,-1-1,0 0,1 0,0 0,0 1,-1-1,1 0,0 1,0-1,-1 0,2 0,-1 0,1 0,-1-1,0 1,1 0,-1-1,1 1,-2 0,1-1,1 0,-1 1,0-1,0 0,0 0,0 1,0-1,1-1,12-13,0 0,-2-2,0 0,0 0,5-12,21-30,-33 52,4-5,1-1,6-5,-14 14,1 2,0-1,0 1,0-1,1 1,-1 0,1-1,-1 2,1-1,0 0,-1 2,2-2,-3 1,0 1,-1 0,1 0,0 0,-1 0,1 0,0 0,-1 1,1-1,0 1,0-1,-1 1,1-1,0 1,-1-1,0 2,1-1,0 0,-2-1,2 1,0 1,3 3,0 0,0 1,0 0,1 2,9 11,-13-17,2 2,-2-2,2 1,-1-1,0 1,1-1,-1 0,2 0,-2 0,1 0,0-1,0 0,0 0,0 0,0 0,3 0,-1-1,0 0,0-1,-1 1,0-2,1 1,-1 1,0-2,0-1,0 2,0-2,0 1,3-3,23-16,-25 16,-1 0,1 2,0-1,0 0,0 0,0 2,1-2,4 1,-9 2,-1 1,0 0,0 0,0 0,0 0,1 0,-1 1,0-1,0 0,0 1,0-1,1 1,-2-1,1 0,0 0,0 1,1 0,-1 0,-1 0,1-1,0 1,0-1,0 1,-1 0,1 1,0-1,-1 0,0-1,1 1,0 1,-1-1,0 0,1-1,-1 3,3 4,-2 0,1 0,-1 0,0 7,-1-12,4 46,-3-48,-1-1,0 1,0 0,0 0,0 0,0 0,0 0,0 0,0 0,0 0,0 0,0 0,0 0,0 0,1 0,-1 0,0 0,0 0,0 0,0 0,0 0,0 0,0 0,0 0,0 0,0 0,0 0,0 0,0 0,0 0,0 0,0 0,0 0,0 1,0-1,0 0,0 0,0 0,0 0,0 0,0 0,0 0,0 0,0 0,0 0,0 0,0 0,0 0,0 0,0 0,0 0,0 0,0 0,0 0,0 0,0 0,0 0,0 0,0 0,0 0,0 0,0 0,0 0,0 1,0-1,0 0,0 0,0 0,0 0,0 0,4-6,3-5,-7 11,0 0,1 0,-1 0,0 0,0 0,0 0,0 0,0 0,0-1,0 1,0 0,0 0,1 0,-1 0,0 0,0 0,0 0,1 0,-1 0,0 0,0 0,1 0,-1 0,0 0,0 0,0 0,1 0,-1 0,0 0,0 1,0-1,1 0,-1 0,0 0,0 0,0 0,0 0,0 0,0 0,0 0,0 0,0 0,0 1,0-1,0 0,0 0,1 0,-1 1,0-1,0 0,0 0,0 0,0 1,0-1,5 13,0 2,-1-1,-1 0,0 1,-1 0,7 30,-8-42,2 10,1 0,0-1,1 1,-4-11,1 2,-1-1,1 0,0 0,-1 0,2-1,-1 1,0 0,1-1,-1 0,1 1,-1-1,2 0,-2 0,1-1,-1 1,1 0,0-1,-2 2,2-2,-1 2,-1-1,1 0,0 1,-1-1,1 1,0-1,-1 1,0-1,0 2,3 7,-1 0,0-1,0 6,2 6,19 67,-20-74</inkml:trace>
  <inkml:trace contextRef="#ctx0" brushRef="#br0" timeOffset="2842.279">5978 501,'-3'6,"0"0,-1 0,1 0,-1 0,-2 3,6-9,0 0,0 0,0 0,0 0,-1 1,1-1,0 0,0 0,0 0,0 0,0 0,0 1,0-1,0 0,0 0,0 0,-1 0,1 0,0 0,0 0,0 0,0 0,0 0,0 0,-1 0,1 0,0 0,0 0,0 0,0 0,-1 0,1 0,0 0,0 0,0 0,0 0,0 0,-1 0,1 0,0 0,0 0,0 0,0 0,0 0,0 0,0 0,0 0,0 0,0 0,0 0,0 0,0 0,-1 0,1-1,0-9,5-11,-4 17,-1 3,1 0,0-1,-1 1,1-1,-1 2,0-2,1 0,-1 1,0 0,0 0,0-1,0 1,0 0,0-1,-1 0,-2 13,1 9,0-1,1 0,2 1,0-1,2 2,16 98,-18-114,31 138,26 67,58 134,-113-337,3 11,-2-7,-1 0,2 1,2 3,-7-15,0-1,0 1,1 0,-1 0,0 0,0 0,0 0,0 0,0 0,0 0,0 0,0 0,0-1,0 1,1 0,-1 0,0 0,0 0,0 0,0 0,0 0,1-1,-1 1,0 0,0 0,0 0,0 0,0 0,1 0,-1 0,0 0,0 0,0 0,1 0,-1 0,0 0,0 0,0 0,0 0,0 0,0 0,0 0,0 0,0 0,0 0,1 1,-1-1,0 0,0 0,0 0,0 0,0 0,0 0,1 0,-1 1,0-1,0 0,0 0,0 0,0 0,0 0,0 0,0 0,3-15,-5-152,-1 73,3-66,13-105,-7 225,-1 24,-2 16,1 10,2 21,-2 1,2 29,-2-11,31 227,-26-228,3 1,1-1,4-1,11 23,-19-53</inkml:trace>
  <inkml:trace contextRef="#ctx0" brushRef="#br0" timeOffset="3305.817">6610 383,'-18'109,"4"0,6 2,6 97,11-17,11 15,-19-200,-1-6,0 0,0 0,0 0,0 0,0 0,-1 0,1 0,0 0,0 0,0 0,0 0,0 0,0 0,0 0,0 0,0 0,0 0,0 0,0 0,0 0,0 0,0 0,0 0,0 0,0 0,0 0,0 0,-1-2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52.578"/>
    </inkml:context>
    <inkml:brush xml:id="br0">
      <inkml:brushProperty name="width" value="0.05" units="cm"/>
      <inkml:brushProperty name="height" value="0.05" units="cm"/>
      <inkml:brushProperty name="ignorePressure" value="1"/>
    </inkml:brush>
  </inkml:definitions>
  <inkml:trace contextRef="#ctx0" brushRef="#br0">0 1,'0'0,"0"0,0 10,0 4,0 0,0-4,0-2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30T21:24:23.412"/>
    </inkml:context>
    <inkml:brush xml:id="br0">
      <inkml:brushProperty name="width" value="0.05" units="cm"/>
      <inkml:brushProperty name="height" value="0.05" units="cm"/>
      <inkml:brushProperty name="ignorePressure" value="1"/>
    </inkml:brush>
  </inkml:definitions>
  <inkml:trace contextRef="#ctx0" brushRef="#br0">5091 0,'32'459,"-2"-22,-27-421,-3-16,0 0,0 0,1 0,-1 0,0 0,0 0,0 0,0 0,1 0,-1 0,0 0,0 0,0 0,0 0,0 0,0 0,0 0,0 0,0 0,0-1,1 1,-1 0,0 0,0 0,0 0,0 0,0 0,0 0,0 0,1 0,-1 0,0 0,0 0,0-1,0 1,0 0,0 0,0 0,0-1,0 1,0 0,0 0,0 0,0 0,0 0,0 0,0 0,0 0,0 0,6-30,-5 26,15-107,-12 87</inkml:trace>
  <inkml:trace contextRef="#ctx0" brushRef="#br0" timeOffset="388.543">5467 1,'-3'26,"2"1,0 0,2 8,0 2,28 556,-28-572,0-4,1 2,0-1,4 11,-1-18,-5-11,0 0,0 0,0 0,1 0,-1 0,0 0,0 0,1 1,-1-1,0 0,0 0,0 0,0 0,0 1,0-1,1 0,-1 0,0 0,1 0,-1 0,0 0,1 0,-1 0,0 0,0 0,0 0,0 0,0 0,2-1,-1 0,0 0,0 0,0 1,0-2,0 2,0-2,0 2,0-2,0 1,-1 0,0 0,1 0,0 0,13-31,-1-1,-2 0,6-30,-17 62,6-23</inkml:trace>
  <inkml:trace contextRef="#ctx0" brushRef="#br0" timeOffset="838.289">5783 232,'0'0,"0"0,-12 18,-10 23,-8 22,-2 19,7 15,12 2,16-5,19-15,21-23,16-25,22-37,-3-15,-15-6,-18 3,-17 4</inkml:trace>
  <inkml:trace contextRef="#ctx0" brushRef="#br0" timeOffset="-889">4157 157,'59'245,"-23"-84,-19-93,5 31,6-2,8 8,-24-79,-6-20,-6-6,0 0,0 0,1 0,-1 0,0 0,0 0,0 0,0 0,1 0,-1 0,0 0,0 0,0 0,0 0,0 0,1 0,-1 0,0 0,0 0,0 0,0 0,0 0,0 0,0 0,0 0,0-1,0 1,0 0,0 0,0 0,0 0,0 0,0 0,1 0,-1 0,0 0,0 0,2-15,-2-28,-3 1,-2 0,-5-17,2 7,-10-67,-31-218,48 320,1 17,0 0,0 0,0 0,0 0,0 0,0 0,0 0,0 0,0 0,0 0,0 0,0 0,0 0,0 0,0 0,0 0,0 0,0 0,0 0,0 0,0 0,0 0,0 0,0 0,3 10,51 258,-5-24,13-4,-55-214,2 0,1 0,7 10,-11-25,-2-8</inkml:trace>
  <inkml:trace contextRef="#ctx0" brushRef="#br0" timeOffset="-426.588">4762 115,'-16'40,"-51"125,5 9,59-162,-7 25,9-33,0-1,1 1,0-1,0 0,0 1,0-1,1 1,0-1,0 2,-1-4,0 0,1 0,-1 0,1 0,0 0,-1-1,1 2,0-2,0 1,-1 0,1 0,0-1,0 1,0 0,0-1,0 1,0-1,0 1,0-1,0 0,0 1,1-1,-2 0,2 1,-1-1,1 0,4 1,0-1,0 0,0-1,4 0,1 0,-3 0,1 1,-1 0,0 0,0 1,1 0,-7-1,0 1,0-1,1 1,-1-1,0 1,0 0,0 0,0 0,0 0,-1 0,2 0,-2 1,1-1,-1 0,1 1,-1-1,1 1,-1 0,0 0,0-1,1 2,0 2,0 1,-1-1,1 0,-2 1,1-1,0 1,-1-1,0 1,0 0,-1 0,0-1,0 1,-2 9,-2 0,1 1,-6 9,6-13,-2-1,-1 0,1 0,-1 0,-1-1,0 1,0-2,-6 5,6-8</inkml:trace>
  <inkml:trace contextRef="#ctx0" brushRef="#br0" timeOffset="-2811">2511 225,'7'59,"14"58,-12-72,59 324,-65-352,0-1,-2-10,0 0,0 0,1 1,-1-2,1 1,1 2,-3-8,0 1,0-1,0 0,0 0,0 0,0 0,0 0,0 0,1 0,-1 0,0 0,0 1,0-1,0 0,0 0,0 0,0 0,1 1,-1-1,0 0,0 0,0 0,0 0,1 0,-1 0,0 0,0 0,0 0,0 0,0 0,0 0,0 0,0 0,0 0,1 0,-1 0,0 0,0 0,0 0,1 0,-1 0,0 0,0 0,0 0,1 0,-1 0,0 0,0 0,0 0,0 0,0 0,0-1,0 1,0 0,0 0,0 0,0 0,0-1,0 1,1 0,-1 0,0 0,0 0,2-4,0 1,0-1,0-1,-1 2,1-1,-2 0,2-2,5-34,-6 25,2-1</inkml:trace>
  <inkml:trace contextRef="#ctx0" brushRef="#br0" timeOffset="-1725.159">2838 377,'15'312,"0"-72,-15-226,0 14,0-26,0 0,0 0,0 0,0-1,-1 1,1 0,-1 0,0 0,1 0,-3 1,0-2,-3-5,0-6,0 0,1 1,0-2,0 1,0-3,0-1,-38-96,4-1,7-2,-12-91,40 183,1-1,1 1,1 0,2-10,-1 28,0 1,1 0,-1-1,1 1,-1 0,1-1,0 1,0 0,0 0,1 0,-1 0,0 0,2-2,-2 3,0 1,-1-1,1 1,1-1,-2 1,1 0,1-1,-2 0,2 1,-1 0,0 0,0 0,0 0,0 0,0 0,0 0,0 0,1 0,-2 0,2 0,-1 0,0 0,0 0,0 1,0-1,0 1,0-1,0 1,0-1,0 1,14 7,-1 0,0 1,-1 1,12 11,14 9,-26-21,0 0,0-2,1 1,0-1,5 1,-11-5,1 0,0-1,0 0,1 0,-1-1,0 0,0 0,1-1,5 0,-3-2,-9 2,0 0,1-1,-1 1,1 0,-1 0,1 1,1-1,-4 0,-1 1,2-1,-1 1,0 0,0-1,0 0,-1 1,1 0,1-1,-2 1,1 0,0-1,0 1,-1 0,1 0,-1 0,1 0,0 0,-1 0,0-1,0 2,1-2,-1 2,1-1,-1 0,5 20,-2 0,-1 0,-1 5,1 3,2 9,-1-21,1 1,1-1,6 15,-9-26,1 1,1-1,0 1,-1-1,1 0,1 0,0-1,0 1,0-1,6 4,-9-7,0 0,-1-2,2 2,-1-1,0 1,0-2,1 1,-1 0,0 0,0 0,1-1,-1 0,1 1,-1-1,1 0,-1 0,1 0,-1 0,0 0,1-1,0 1,1-1,-1 0,0-1,0 1,0-1,0 0,-1 1,1-1,0 0,0 0,-1 0,0-1,1 1,-1-1,-1 0,2 1,-2-1,1-1,4-6,-2-1,0 0,0 0,-1-1,0 1,-2 0,1-1,-1-8,0-2,-2-1,-1 1,0 0,-2-1,2 13,-1 1,1 0,-1 0,-1-1,-2-3,6 13,0-1,0 0,0 1,-1-1,1 0,-1 1,1-1,-1 0,1 1,0-1,-1 1,0-1,0 0,1 1,-1 0,0 0,1-1,-1 1,1-1,-2 1,2 0,-1 0,1 0,-1 0,1 0,0 1,-1-1,1 0,-1 0,1 1,-1-1,1 0,0 0,0 0,0 1,-1-1,1 0,0 1,-1-1,1 0,0 0,-1 1,1-1,0 1,0 0,0-1,-2 4,1 0,0 0,0 0,0 0,1 1,0 1,-1 2,1 0,1 0,-1 0,2 0,-1 0,2 0,-1 0,0-1,5 7,-5-10,1 0,-1 1,0-2,1 1,0 0,1-1,-1 1,1-2,-1 2,1-1,0-1,0 1,0-1,0 0,0 0,1 0,0 1,1-1,9 1,-4 0,1 0,-1 1,1 1,-2-1,1 1,0 0,9 7,-8-2,-1 0,0 1,0 0,-1 1,-1 0,0 0,-1 1,-1 0,1 0,3 14,-13-36,1 2,-1-2,0-7,0-4,1 9,-2 1,2 1,0-1,0 0,1 1,1-1,0-1,-1 10,0 0,0 1,0 0,0-1,0 0,1 1,-1 0,0-1,0 0,0 1,0 0,0-1,1 1,-1-1,1 0,-1 1,1 0,-1 0,0-1,0 1,1-1,-1 1,1 0,0 0,-1 0,0-1,1 1,-1 0,2-1,-1 1,-1 0,1 1,1-1,-2 0,1 1,1-1,-2 0,1 0,0 1,0-1,-1 1,1-1,1 1,-2-1,1 2,5 2,-1 2,1-1,-1 1,-1 0,29 39,-18-23,8 9,-22-30,0 0,-1 0,1 0,0 0,1 0,-2-1,1 1,1 0,-2-1,2 1,-1 0,0-1,1 1,-2 0,2-1,-1 1,1-1,-2 0,1 0,-1 0,0 0,0 0,1 0,-1 0,1 0,-1 0,0-1,1 1,-1 0,0 0,0-1,0 1,1 0,-1 0,0-1,1 1,-1 0,0 0,1 0,-1-1,0 1,3-12,-3 3,0 2,0-1,-2-2,1 3,1 2,-1-1,1 0,0 0,1 0,-1-3,1 8,-1 0,1 0,0 0,-1 0,0 1,1-1,0 0,0 1,-1-2,1 2,0 0,0-1,-1 0,2 0,-1 1,-1 0,1-1,1 0,-2 1,1 0,1 0,-1-1,27-4,-20 4,-8 1,2 0,-1 0,-1 0,2 0,-1 0,-1 0,2 0,-1 0,-1 0,1 0,1 1,-2-1,1 1,0-1,0 1,0-1,0 0,0 1,-1 0,1-1,0 1,0 0,-1-1,0 1,1 0,0-1,0 1,-1 1,3 2,-1 1,0-1,0 2,0-1,-1 0,4 9,6 13,2-1,1 0,16 20,-25-38</inkml:trace>
  <inkml:trace contextRef="#ctx0" brushRef="#br0" timeOffset="-3623">291 306,'83'-8,"-74"5,-9 3,0 0,0 0,0 0,0 0,0 0,0 0,0 0,0 0,0 0,0 0,0-1,0 1,0 0,0 0,0 0,0 0,0 0,0 0,0 0,0 0,0 0,0 0,0-1,0 1,0 0,0 0,0 0,0 0,0 0,0 0,0 0,0 0,0 0,0 0,0 0,0 0,0 0,0 0,0 0,0 0,0 0,0 0,0 0,0 0,0 0,0 0,0 0,0 0,0 0,-1 0,1 0,0 0,0 0,0 0,0 0,0 0,0 0,0 0,-16-4,-29 0,-39 1,69 3,1 0,0 2,0-1,0 2,0 0,0 0,0 1,-1 2,8-3,1 0,0 1,0 0,0 0,1 0,0 0,0 1,-1 0,2 0,-1 1,1-1,1 1,-1 0,0 0,1-1,1 2,-1-1,1 1,-4 11,1-1,1 2,1-1,0 0,2 18,0-27,2-1,-1 1,1-1,0 0,1 1,0-1,1 0,0 0,0 0,1 0,-1 0,2-1,-1 0,2 0,-1 0,0 0,1-1,1 0,-1 0,2 0,11 9,1-1,0-1,16 8,67 29,-97-48,4 3,1-1,0 1,0-1,1-2,-1 1,9 1,-14-3,0-1,0 0,-1 0,1 0,-1-1,1 1,0-2,-1 1,0 0,0-1,1 0,-1 0,0 0,0-1,1 0,4-4,0 1,0-1,-1-1,-1 0,0-1,1 1,-2-1,5-7,-6 8,0-1,-1 0,-1 0,0 0,0 0,0-1,-2 0,1 0,0-9,-2 16,-1 0,0-1,0 1,0-1,-1 2,0-2,0 1,1-1,-1 1,-1 0,2 0,-2 0,1 0,-2 0,2 0,-1 1,-1-1,0-1,0 2,0-2,-1 1,1 1,-2 0,2-1,-1 1,-1 0,2 0,-2 1,0-1,1 1,-1 0,1 0,-1 0,-11-1,0 0,-7 1,19 0,-1 1,-1 0,1 1,1-1,-2 1,1 0,0 0,0 1,-3 0,6 0,-1-1,2 0,-1 1,-1 0,2-1,-1 1,0 0,1 0,-2 0,2 0,0 0,0 0,-1 0,1 1,1-1,-1 0,0 1,0-1,1 3,-2 3,1 1,0-1,1 1,0-1,1 2,0 14,2 0,2 3,-3-17,1-1,0 0,0 1,1-1,0 0,4 5,-5-10,0 0,0 0,1-1,0 1,0-1,0 1,0-2,0 1,0 0,1 0,-1-1,2 0,-2 0,1 0,0-1,0 1,1-2,-1 2,0-1,0-1,1 0,-1 0,1 0,1 0,0 0,0-1,1 0,-2 0,1-1,0 0,0 0,-1 0,0-1,1 1,-1-1,0-1,0 1,0-1,0 0,-1-1,1 1,1-3,-1-1,-1 0,0 1,1-2,-2 2,0-2,0 0,-1 1,3-9,-3 0,1 0,-2 1,1-1,-3-16,0 27,0 1,0 0,-1 0,0 0,0 0,-1 0,1 0,-3-3,3 7,1 0,-1-1,1 1,-1 0,0 0,0 0,1 0,-2 0,1 0,1 0,-2 0,1 0,0 0,-1 0,2 1,-2-1,1 0,0 1,-1 0,1-1,-1 1,1-1,-1 1,1 0,-1 0,1 0,0 0,0 0,-1 0,0 0,1 0,-1 0,1 1,-2 0,1-1,-1 1,1 0,0 0,0 0,-1 0,2 1,-1-2,-1 2,2 0,-1-1,0 0,1 2,-1-2,0 2,0 1,-1-1,1 1,1-1,-1 1,1 0,-1-1,1 2,0 0,-1 3,2-1,-1 1,1 0,0-1,1 1,-1 0,2-1,1 6,-2-8,1 1,0-1,0 0,1 0,0 0,0 0,0-1,1 1,0-1,0 1,-2-4,-1 1,1-1,-1 0,1 1,0-1,0 0,-1 0,1 0,0 0,0 0,1 0,-2-1,1 0,1 1,-1 0,-1-1,2 0,-1 0,0 0,0 0,1 0,-2 0,1 0,1-1,-1 0,-1 1,2 0,-1-1,2-1,1 0,-1-2,2 2,-2-2,1 1,-1-1,0 0,0 0,0 0,-1-1,1 1,9-14,9-18,-11 17,-5 9,13-21,7-7,-20 29,1 2,1-2,-1 2,1 0,0 0,6-4,-12 9,-1 2,1-2,-1 2,1-1,-1 0,2 1,-2-1,1 0,-1 1,1 0,0-1,-1 1,2-1,-2 1,1 0,0 0,-1 0,2 0,-2 1,1-1,0 1,1-1,-1 1,0 0,0 0,0 0,0 1,-1-1,2 1,-2-1,1 1,-1-1,1 1,-2 0,2 0,-1-1,0 1,0 0,0 1,0 0,4 8,-2 0,0 1,0-1,-1 9,3 49,-3-32,-2-32,1 19,1 1,2 0,6 18,-9-39,0-1,0 1,1-1,-1 0,1 1,1 0,-3-3,0-1,1 1,-1-1,1 0,-1 1,1-1,-1 1,0-1,0 1,1-1,0 0,-1 0,1 0,-1 0,0 1,1-1,-1 0,1 0,0 1,-1-1,0 0,1 0,0 0,0 0,-1 0,0 0,1 0,-1 0,1 0,0 0,-1-1,0 1,1 0,0 0,-1-1,1 1,-1 0,0 0,1 0,-1-1,1 1,0-1,-1 1,0-1,0 1,0 0,1-1,2-2,0-1,0 1,-1-1,1 0,0 0,-1 0,0 0,0-1,11-36,-10 29,18-77,3-9,-24 96,0 2,1-1,-1 0,0 0,0 0,0 0,1 1,-1-2,1 2,-1-1,1 0,-1 1,1-1,-1 0,1 1,0-1,-1 0,1 0,1 1,-2 0,0 0,0 0,1 0,-1 0,0 0,1 0,-1 0,0 0,1 0,-1 0,0 0,0 0,0 1,0-1,0 0,1 0,-1 1,0-1,0 0,1 0,-1 1,0-1,0 0,0 0,0 0,5 13,6 30,-4 3,-2-2,0 12,0-5,28 599,-32-639,-2 32,-2-36,0-11,-1-13,-16-90,5-9,-4-109,10 78,7-2,4 95,2-1,3 1,2 0,8-21,-10 52,1 1,1-3,-6 18,0 1,1 0,0 0,0-1,0 2,1-1,0 1,5-6,-9 11,0-1,0-1,0 2,0-1,0 0,0 1,0-1,1 0,-2 1,2 0,-1-1,0 1,1-1,-1 1,1 0,-2 0,2 0,-1 0,1 0,-1 0,1 0,-1 0,0 0,0 1,0-1,0 1,1-1,-2 1,1 0,1-1,-2 1,1 0,0 0,0 0,-1 0,1 0,0 0,0-1,-1 2,1-1,2 6,-1-1,1 1,-1 0,0 0,-1 0,1 6,0 47,-2 0,-3 0,-3 6,-2 23,6-58,-3 52,5-68,1 1,1-1,0 0,1 3,-2-17,-1 0,0 1,0-2,0 2,1-1,-1 0,1 0,0 0,-1 0,1 0,0 0,0 0,0 0,-1 0,1 0,1 0,-2-1,1 0,-1 0,1 0,0 0,-1 0,1 0,-1 0,1 0,0 0,-1 0,1 0,-1-1,1 1,0 0,-1 0,0 0,1 0,0-1,-1 1,1 0,-1-1,0 1,1 0,0-1,-1 1,1-1,-1 1,0 0,0-1,0 0,1 1,-1-1,1 1,7-14,0 0,0 0,-1 0,-1-1,1-5,5-11,-7 20,-1 1,-1-1,2 2,0 0,0-1,1 1,1 0,1-1,-7 9,-1 0,2 0,-1 0,0 0,0 0,0 0,0 0,1 0,-2 1,2-1,-1 0,1 1,-1 0,0-1,1 1,-1-1,1 1,-1 0,1-1,-1 1,1 0,-1 0,1 0,-1 0,1 1,-1-1,1 1,-2-1,2 1,-1-1,1 0,-1 1,0 0,1-1,-1 1,0 0,1 0,5 5,-1-1,1 1,-2 0,1 0,-1 1,1 1,7 8,-10-13,1 1,0 0,0-1,0 1,1-1,3 3,-7-6,1 1,-1 0,1 0,-1-1,1 1,-1-1,1 1,-1-1,1 0,0 0,0 0,-1 0,1 0,-1 0,1 0,0 0,0 0,-1-1,1 1,-1-1,1 1,-1 0,1-1,1-1,0 0,0 0,0 0,0-1,0 0,0 0,0 0,0 1,-1-2,0 1,3-4,1-5,1 0,0-7,-2 7,-4 11,-1 0,1 0,-1 0,1 0,-1 0,1 0,0 0,0 1,-1-1,1 0,0 0,0 0,-1 1,0 0,0 0,0 0,1 0,-1 0,0 0,1 0,-1 0,0 0,1 0,-1 0,0 0,0 0,0 0,0 0,1 0,-1 0,1 0,-1 0,0 0,1 0,-1 0,0 0,0 0,0 0,0 0,0 1,1-1,-1 0,2 2,0 0,-1 0,1 0,-1 0,1 0,-1 0,0 1,0-1,0 1,18 45,-12-27,1 0,2 0,10 16,-19-34,1-1,0 0,0 1,1-1,-1 0,0 0,0 1,1-1,0-1,0 1,-3-2,1 1,-1-1,1 0,-1 0,1 0,-1 0,0 0,1 1,0-1,-1 0,1 0,-1 0,1 0,-1 0,1 0,0 0,-1 0,0-1,1 1,-1 0,1 0,0 0,-1 0,0 0,1-1,0 0,0 1,-1-2,1 2,0-1,-1 0,1 1,-1-2,0 1,1 1,-1-2,0 2,1-1,-1 0,0 0,0 0,0-1,1-5,-1 0,0 0,-1-1,0 1,0 0,-1-1,0-3,0 1,0-10,-2-126,-8 1,-25-108,37 250,-1-4,-1 0,0 0,-2-5,4 11,0 1,0 0,0 0,0 0,0 0,0 0,0 0,0 0,0 0,0 0,0 0,0-1,0 1,0 0,0 0,0 0,0 0,0 0,0-1,0 1,-1 0,1 0,0 0,0 0,0 0,0 0,0 0,-1 0,1 0,0 0,0 0,0 0,0 0,-1 0,1 0,0 0,0 0,0 0,0 0,0 0,0 0,0 0,0 0,0 0,0 0,-1 0,-3 7,-1 11,-1 17,1 0,2 1,2 17,8 109,3-48,4 0,7 0,9 16,-26-115,4 12,5 11,-10-31,0 0,0 0,1 0,0 0,1 0,0-1,1 2,-5-7,-1-1,1 1,-1 0,1-1,0 1,-1 0,1 0,0-1,0 1,-1-1,2 1,-1-1,-1 0,1 1,0-1,0 1,0-1,0 0,0 0,0 0,0 0,0 0,0 0,0 0,0 0,0 0,0 0,0 0,0 0,0 0,0 0,-1-1,2 1,-1-1,-1 1,1 0,0-1,0 0,-1 1,1-1,0 1,0-1,0 0,-1 1,1-2,0 2,-1-1,1 0,3-4,0-1,0-1,-1 1,0-1,2-5,7-22,-2 0,0-2,-3 1,-2-1,1-34,-5 64,-1 3,0 1,1 0,-1-1,-1 1,1-1,0 1,-1-1,1 1,-1-1,-1 2,2 4,-1 2,0 1,1 0,0 0,0-1,1 1,0-1,0 1,0 0,1-1,0 0,0 2,2 2,0 0,1 0,0-1,0 1,1-1,1 1,-5-6,1 1,0-2,1 2,-1-1,1-1,0 1,-1-1,1 0,1 0,-2 0,2 1,2-1,-4-1,-1 0,1-1,-1 0,1 0,0 1,-1-1,1 0,-1-1,0 1,1 0,0 0,-1-1,1 0,-1 1,0-1,1 0,-1 0,0-1,0 2,1-2,-1 1,-1 0,3-3,2-1,0-1,-1 0,-1 0,1 0,-1 0,0-1,0 0,0 0,-1 0,-1 0,1-3,2-8,0-1,-2 0,1-18,-4 2,1 39,1 0,-2 1,2-1,-1 0,1 0,0 0,0 0,1 0,-1-1,0 1,1 0,0-1,0 0,0 0</inkml:trace>
  <inkml:trace contextRef="#ctx0" brushRef="#br0" timeOffset="-3214.404">1760 341,'0'0,"0"0,0 0,10 0,11-2,9-3,0-1,-5 0,-8 2,-6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7</Pages>
  <Words>3097</Words>
  <Characters>17136</Characters>
  <Lines>147</Lines>
  <Paragraphs>41</Paragraphs>
  <TotalTime>0</TotalTime>
  <ScaleCrop>0</ScaleCrop>
  <HeadingPairs>
    <vt:vector size="2" baseType="variant">
      <vt:variant>
        <vt:lpstr>Title</vt:lpstr>
      </vt:variant>
      <vt:variant>
        <vt:i4>1</vt:i4>
      </vt:variant>
    </vt:vector>
  </HeadingPairs>
  <TitlesOfParts>
    <vt:vector size="1" baseType="lpstr">
      <vt:lpstr>New Jersey Residential Lease Agreement</vt:lpstr>
    </vt:vector>
  </TitlesOfParts>
  <LinksUpToDate>0</LinksUpToDate>
  <CharactersWithSpaces>20535</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Residential Lease Agreement</dc:title>
  <dc:creator>Mrs Ackerman</dc:creator>
  <cp:lastModifiedBy>robin choucir</cp:lastModifiedBy>
  <cp:revision>2</cp:revision>
  <cp:lastPrinted>2019-05-07T21:13:00Z</cp:lastPrinted>
  <dcterms:created xsi:type="dcterms:W3CDTF">2019-09-09T15:15:00Z</dcterms:created>
  <dcterms:modified xsi:type="dcterms:W3CDTF">2019-09-09T15:15:00Z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2005-12-05T00:00:00Z</vt:filetime>
  </property>
  <property fmtid="{D5CDD505-2E9C-101B-9397-08002B2CF9AE}" pid="3" name="Creator">
    <vt:lpwstr>Acrobat PDFMaker 6.0 for Word</vt:lpwstr>
  </property>
  <property fmtid="{D5CDD505-2E9C-101B-9397-08002B2CF9AE}" pid="4" name="LastSaved">
    <vt:filetime>2015-11-11T00:00:00Z</vt:filetime>
  </property>
</Properties>
</file>