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A8631" w14:textId="3ECD8155" w:rsidR="00925872" w:rsidRDefault="002331BB" w:rsidP="00925872">
      <w:pPr>
        <w:spacing w:after="360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>
        <w:rPr>
          <w:rFonts w:ascii="Arial" w:hAnsi="Arial" w:cs="Arial"/>
          <w:b/>
          <w:bCs/>
          <w:sz w:val="28"/>
          <w:szCs w:val="28"/>
          <w:lang w:val="es-ES"/>
        </w:rPr>
        <w:t>Orientaciones</w:t>
      </w:r>
      <w:r w:rsidR="00925872" w:rsidRPr="00925872">
        <w:rPr>
          <w:rFonts w:ascii="Arial" w:hAnsi="Arial" w:cs="Arial"/>
          <w:b/>
          <w:bCs/>
          <w:sz w:val="28"/>
          <w:szCs w:val="28"/>
          <w:lang w:val="es-ES"/>
        </w:rPr>
        <w:t xml:space="preserve"> para el acceso </w:t>
      </w:r>
      <w:r w:rsidR="003E1732">
        <w:rPr>
          <w:rFonts w:ascii="Arial" w:hAnsi="Arial" w:cs="Arial"/>
          <w:b/>
          <w:bCs/>
          <w:sz w:val="28"/>
          <w:szCs w:val="28"/>
          <w:lang w:val="es-ES"/>
        </w:rPr>
        <w:t>a las comunidades</w:t>
      </w:r>
      <w:r w:rsidR="00925872" w:rsidRPr="00925872">
        <w:rPr>
          <w:rFonts w:ascii="Arial" w:hAnsi="Arial" w:cs="Arial"/>
          <w:b/>
          <w:bCs/>
          <w:sz w:val="28"/>
          <w:szCs w:val="28"/>
          <w:lang w:val="es-ES"/>
        </w:rPr>
        <w:t xml:space="preserve"> y la legitimación </w:t>
      </w:r>
      <w:r w:rsidR="003E1672">
        <w:rPr>
          <w:rFonts w:ascii="Arial" w:hAnsi="Arial" w:cs="Arial"/>
          <w:b/>
          <w:bCs/>
          <w:sz w:val="28"/>
          <w:szCs w:val="28"/>
          <w:lang w:val="es-ES"/>
        </w:rPr>
        <w:t>de la Cruz Roja Venezolana en el</w:t>
      </w:r>
      <w:r w:rsidR="00925872" w:rsidRPr="00925872">
        <w:rPr>
          <w:rFonts w:ascii="Arial" w:hAnsi="Arial" w:cs="Arial"/>
          <w:b/>
          <w:bCs/>
          <w:sz w:val="28"/>
          <w:szCs w:val="28"/>
          <w:lang w:val="es-ES"/>
        </w:rPr>
        <w:t xml:space="preserve"> territorio</w:t>
      </w:r>
    </w:p>
    <w:p w14:paraId="6A6FB398" w14:textId="7F7F3279" w:rsidR="00837427" w:rsidRPr="00837427" w:rsidRDefault="00811714" w:rsidP="00837427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</w:t>
      </w:r>
      <w:r w:rsidR="00522A21">
        <w:rPr>
          <w:rFonts w:ascii="Arial" w:hAnsi="Arial" w:cs="Arial"/>
          <w:lang w:val="es-ES"/>
        </w:rPr>
        <w:t>sta hoja de ruta</w:t>
      </w:r>
      <w:r w:rsidR="00837427" w:rsidRPr="00837427">
        <w:rPr>
          <w:rFonts w:ascii="Arial" w:hAnsi="Arial" w:cs="Arial"/>
          <w:lang w:val="es-ES"/>
        </w:rPr>
        <w:t xml:space="preserve"> </w:t>
      </w:r>
      <w:r w:rsidR="00522A21">
        <w:rPr>
          <w:rFonts w:ascii="Arial" w:hAnsi="Arial" w:cs="Arial"/>
          <w:lang w:val="es-ES"/>
        </w:rPr>
        <w:t>establece</w:t>
      </w:r>
      <w:r w:rsidR="00837427" w:rsidRPr="00837427">
        <w:rPr>
          <w:rFonts w:ascii="Arial" w:hAnsi="Arial" w:cs="Arial"/>
          <w:lang w:val="es-ES"/>
        </w:rPr>
        <w:t xml:space="preserve"> </w:t>
      </w:r>
      <w:r w:rsidR="00D179CB">
        <w:rPr>
          <w:rFonts w:ascii="Arial" w:hAnsi="Arial" w:cs="Arial"/>
          <w:lang w:val="es-ES"/>
        </w:rPr>
        <w:t xml:space="preserve">puntos críticos, </w:t>
      </w:r>
      <w:r w:rsidR="00837427" w:rsidRPr="00837427">
        <w:rPr>
          <w:rFonts w:ascii="Arial" w:hAnsi="Arial" w:cs="Arial"/>
          <w:lang w:val="es-ES"/>
        </w:rPr>
        <w:t xml:space="preserve">protocolos de seguridad, herramientas de análisis social y técnicas de comunicación </w:t>
      </w:r>
      <w:r w:rsidR="00522A21">
        <w:rPr>
          <w:rFonts w:ascii="Arial" w:hAnsi="Arial" w:cs="Arial"/>
          <w:lang w:val="es-ES"/>
        </w:rPr>
        <w:t>adaptadas del</w:t>
      </w:r>
      <w:r w:rsidR="00837427" w:rsidRPr="00837427">
        <w:rPr>
          <w:rFonts w:ascii="Arial" w:hAnsi="Arial" w:cs="Arial"/>
          <w:lang w:val="es-ES"/>
        </w:rPr>
        <w:t xml:space="preserve"> Manual Ampliado AVCA. Está estructurad</w:t>
      </w:r>
      <w:r w:rsidR="003B3715">
        <w:rPr>
          <w:rFonts w:ascii="Arial" w:hAnsi="Arial" w:cs="Arial"/>
          <w:lang w:val="es-ES"/>
        </w:rPr>
        <w:t>a</w:t>
      </w:r>
      <w:r w:rsidR="00837427" w:rsidRPr="00837427">
        <w:rPr>
          <w:rFonts w:ascii="Arial" w:hAnsi="Arial" w:cs="Arial"/>
          <w:lang w:val="es-ES"/>
        </w:rPr>
        <w:t xml:space="preserve"> en cuatro fases </w:t>
      </w:r>
      <w:r w:rsidR="003B3715">
        <w:rPr>
          <w:rFonts w:ascii="Arial" w:hAnsi="Arial" w:cs="Arial"/>
          <w:lang w:val="es-ES"/>
        </w:rPr>
        <w:t>para facilitar</w:t>
      </w:r>
      <w:r w:rsidR="00837427" w:rsidRPr="00837427">
        <w:rPr>
          <w:rFonts w:ascii="Arial" w:hAnsi="Arial" w:cs="Arial"/>
          <w:lang w:val="es-ES"/>
        </w:rPr>
        <w:t xml:space="preserve"> </w:t>
      </w:r>
      <w:r w:rsidR="0018562B">
        <w:rPr>
          <w:rFonts w:ascii="Arial" w:hAnsi="Arial" w:cs="Arial"/>
          <w:lang w:val="es-ES"/>
        </w:rPr>
        <w:t xml:space="preserve">a las filiales </w:t>
      </w:r>
      <w:r w:rsidR="00837427" w:rsidRPr="00837427">
        <w:rPr>
          <w:rFonts w:ascii="Arial" w:hAnsi="Arial" w:cs="Arial"/>
          <w:lang w:val="es-ES"/>
        </w:rPr>
        <w:t xml:space="preserve">una inmersión responsable en </w:t>
      </w:r>
      <w:r w:rsidR="00764152">
        <w:rPr>
          <w:rFonts w:ascii="Arial" w:hAnsi="Arial" w:cs="Arial"/>
          <w:lang w:val="es-ES"/>
        </w:rPr>
        <w:t>las comunidade</w:t>
      </w:r>
      <w:r w:rsidR="00D44B34">
        <w:rPr>
          <w:rFonts w:ascii="Arial" w:hAnsi="Arial" w:cs="Arial"/>
          <w:lang w:val="es-ES"/>
        </w:rPr>
        <w:t>s</w:t>
      </w:r>
      <w:r w:rsidR="0018562B">
        <w:rPr>
          <w:rFonts w:ascii="Arial" w:hAnsi="Arial" w:cs="Arial"/>
          <w:lang w:val="es-ES"/>
        </w:rPr>
        <w:t>.</w:t>
      </w:r>
    </w:p>
    <w:p w14:paraId="7E471019" w14:textId="233DCD83" w:rsidR="00837427" w:rsidRDefault="004F7C03" w:rsidP="00837427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</w:t>
      </w:r>
      <w:r w:rsidR="00837427" w:rsidRPr="00837427">
        <w:rPr>
          <w:rFonts w:ascii="Arial" w:hAnsi="Arial" w:cs="Arial"/>
          <w:lang w:val="es-ES"/>
        </w:rPr>
        <w:t>ada fase incluye una sección de "Documentos de consulta"</w:t>
      </w:r>
      <w:r w:rsidR="0076258C">
        <w:rPr>
          <w:rFonts w:ascii="Arial" w:hAnsi="Arial" w:cs="Arial"/>
          <w:lang w:val="es-ES"/>
        </w:rPr>
        <w:t xml:space="preserve"> que </w:t>
      </w:r>
      <w:r w:rsidR="00837427" w:rsidRPr="00837427">
        <w:rPr>
          <w:rFonts w:ascii="Arial" w:hAnsi="Arial" w:cs="Arial"/>
          <w:lang w:val="es-ES"/>
        </w:rPr>
        <w:t xml:space="preserve">remite </w:t>
      </w:r>
      <w:r w:rsidR="00372186">
        <w:rPr>
          <w:rFonts w:ascii="Arial" w:hAnsi="Arial" w:cs="Arial"/>
          <w:lang w:val="es-ES"/>
        </w:rPr>
        <w:t>a</w:t>
      </w:r>
      <w:r w:rsidR="00837427" w:rsidRPr="00837427">
        <w:rPr>
          <w:rFonts w:ascii="Arial" w:hAnsi="Arial" w:cs="Arial"/>
          <w:lang w:val="es-ES"/>
        </w:rPr>
        <w:t xml:space="preserve"> guías, instrumentos de recolección de datos y </w:t>
      </w:r>
      <w:r w:rsidR="00CE086D">
        <w:rPr>
          <w:rFonts w:ascii="Arial" w:hAnsi="Arial" w:cs="Arial"/>
          <w:lang w:val="es-ES"/>
        </w:rPr>
        <w:t>recomendaciones</w:t>
      </w:r>
      <w:r w:rsidR="00837427" w:rsidRPr="00837427">
        <w:rPr>
          <w:rFonts w:ascii="Arial" w:hAnsi="Arial" w:cs="Arial"/>
          <w:lang w:val="es-ES"/>
        </w:rPr>
        <w:t xml:space="preserve"> </w:t>
      </w:r>
      <w:r w:rsidR="006F2BBF">
        <w:rPr>
          <w:rFonts w:ascii="Arial" w:hAnsi="Arial" w:cs="Arial"/>
          <w:lang w:val="es-ES"/>
        </w:rPr>
        <w:t xml:space="preserve">para </w:t>
      </w:r>
      <w:r w:rsidR="00F82DFB">
        <w:rPr>
          <w:rFonts w:ascii="Arial" w:hAnsi="Arial" w:cs="Arial"/>
          <w:lang w:val="es-ES"/>
        </w:rPr>
        <w:t>la toma de</w:t>
      </w:r>
      <w:r w:rsidR="006F2BBF">
        <w:rPr>
          <w:rFonts w:ascii="Arial" w:hAnsi="Arial" w:cs="Arial"/>
          <w:lang w:val="es-ES"/>
        </w:rPr>
        <w:t xml:space="preserve"> decisiones en terreno</w:t>
      </w:r>
      <w:r w:rsidR="00837427" w:rsidRPr="00837427">
        <w:rPr>
          <w:rFonts w:ascii="Arial" w:hAnsi="Arial" w:cs="Arial"/>
          <w:lang w:val="es-ES"/>
        </w:rPr>
        <w:t xml:space="preserve">. </w:t>
      </w:r>
      <w:r w:rsidR="006C06F0">
        <w:rPr>
          <w:rFonts w:ascii="Arial" w:hAnsi="Arial" w:cs="Arial"/>
        </w:rPr>
        <w:t>Estas</w:t>
      </w:r>
      <w:r w:rsidR="0029137B" w:rsidRPr="00FB3D77">
        <w:rPr>
          <w:rFonts w:ascii="Arial" w:hAnsi="Arial" w:cs="Arial"/>
        </w:rPr>
        <w:t xml:space="preserve"> herramientas buscan documentar la realidad comunitaria tal como es vivida y narrada por sus habitantes. </w:t>
      </w:r>
      <w:r w:rsidR="004F0187" w:rsidRPr="004F0187">
        <w:rPr>
          <w:rFonts w:ascii="Arial" w:hAnsi="Arial" w:cs="Arial"/>
        </w:rPr>
        <w:t xml:space="preserve">Los datos que se produzcan </w:t>
      </w:r>
      <w:r w:rsidR="0098474E">
        <w:rPr>
          <w:rFonts w:ascii="Arial" w:hAnsi="Arial" w:cs="Arial"/>
        </w:rPr>
        <w:t>deben</w:t>
      </w:r>
      <w:r w:rsidR="004F0187" w:rsidRPr="004F0187">
        <w:rPr>
          <w:rFonts w:ascii="Arial" w:hAnsi="Arial" w:cs="Arial"/>
        </w:rPr>
        <w:t xml:space="preserve"> nacer de un acuerdo entre </w:t>
      </w:r>
      <w:r w:rsidR="004F0187">
        <w:rPr>
          <w:rFonts w:ascii="Arial" w:hAnsi="Arial" w:cs="Arial"/>
        </w:rPr>
        <w:t>la filial</w:t>
      </w:r>
      <w:r w:rsidR="004F0187" w:rsidRPr="004F0187">
        <w:rPr>
          <w:rFonts w:ascii="Arial" w:hAnsi="Arial" w:cs="Arial"/>
        </w:rPr>
        <w:t xml:space="preserve"> y la comunidad.</w:t>
      </w:r>
      <w:r w:rsidR="004F0187">
        <w:rPr>
          <w:rFonts w:ascii="Arial" w:hAnsi="Arial" w:cs="Arial"/>
        </w:rPr>
        <w:t xml:space="preserve"> </w:t>
      </w:r>
      <w:r w:rsidR="008C61BE">
        <w:rPr>
          <w:rFonts w:ascii="Arial" w:hAnsi="Arial" w:cs="Arial"/>
        </w:rPr>
        <w:t>En ese sentido, los</w:t>
      </w:r>
      <w:r w:rsidR="0029137B" w:rsidRPr="00FB3D77">
        <w:rPr>
          <w:rFonts w:ascii="Arial" w:hAnsi="Arial" w:cs="Arial"/>
        </w:rPr>
        <w:t xml:space="preserve"> instrumentos de medición </w:t>
      </w:r>
      <w:r w:rsidR="008C61BE">
        <w:rPr>
          <w:rFonts w:ascii="Arial" w:hAnsi="Arial" w:cs="Arial"/>
        </w:rPr>
        <w:t xml:space="preserve">que se empleen </w:t>
      </w:r>
      <w:r w:rsidR="0098474E">
        <w:rPr>
          <w:rFonts w:ascii="Arial" w:hAnsi="Arial" w:cs="Arial"/>
        </w:rPr>
        <w:t>son</w:t>
      </w:r>
      <w:r w:rsidR="0029137B" w:rsidRPr="00FB3D77">
        <w:rPr>
          <w:rFonts w:ascii="Arial" w:hAnsi="Arial" w:cs="Arial"/>
        </w:rPr>
        <w:t xml:space="preserve"> </w:t>
      </w:r>
      <w:r w:rsidR="00806CF2">
        <w:rPr>
          <w:rFonts w:ascii="Arial" w:hAnsi="Arial" w:cs="Arial"/>
        </w:rPr>
        <w:t>herramientas</w:t>
      </w:r>
      <w:r w:rsidR="0029137B" w:rsidRPr="00FB3D77">
        <w:rPr>
          <w:rFonts w:ascii="Arial" w:hAnsi="Arial" w:cs="Arial"/>
        </w:rPr>
        <w:t xml:space="preserve"> de partida para </w:t>
      </w:r>
      <w:r w:rsidR="00806CF2">
        <w:rPr>
          <w:rFonts w:ascii="Arial" w:hAnsi="Arial" w:cs="Arial"/>
        </w:rPr>
        <w:t>facilitar el</w:t>
      </w:r>
      <w:r w:rsidR="0029137B" w:rsidRPr="00FB3D77">
        <w:rPr>
          <w:rFonts w:ascii="Arial" w:hAnsi="Arial" w:cs="Arial"/>
        </w:rPr>
        <w:t xml:space="preserve"> diálogo.</w:t>
      </w:r>
      <w:r w:rsidR="00837427" w:rsidRPr="00837427">
        <w:rPr>
          <w:rFonts w:ascii="Arial" w:hAnsi="Arial" w:cs="Arial"/>
          <w:lang w:val="es-ES"/>
        </w:rPr>
        <w:t xml:space="preserve"> </w:t>
      </w:r>
      <w:r w:rsidR="00837427" w:rsidRPr="00806CF2">
        <w:rPr>
          <w:rFonts w:ascii="Arial" w:hAnsi="Arial" w:cs="Arial"/>
          <w:lang w:val="es-ES"/>
        </w:rPr>
        <w:t xml:space="preserve">Puede acceder y descargar estas herramientas técnicas </w:t>
      </w:r>
      <w:r w:rsidR="005A523D" w:rsidRPr="00806CF2">
        <w:rPr>
          <w:rFonts w:ascii="Arial" w:hAnsi="Arial" w:cs="Arial"/>
          <w:lang w:val="es-ES"/>
        </w:rPr>
        <w:t>haciendo clic e</w:t>
      </w:r>
      <w:r w:rsidR="004217BB" w:rsidRPr="00806CF2">
        <w:rPr>
          <w:rFonts w:ascii="Arial" w:hAnsi="Arial" w:cs="Arial"/>
          <w:lang w:val="es-ES"/>
        </w:rPr>
        <w:t xml:space="preserve">n este </w:t>
      </w:r>
      <w:hyperlink r:id="rId11" w:history="1">
        <w:r w:rsidR="00837427" w:rsidRPr="00806CF2">
          <w:rPr>
            <w:rStyle w:val="Hipervnculo"/>
            <w:rFonts w:ascii="Arial" w:hAnsi="Arial" w:cs="Arial"/>
            <w:lang w:val="es-ES"/>
          </w:rPr>
          <w:t>enlace</w:t>
        </w:r>
      </w:hyperlink>
      <w:r w:rsidR="004217BB" w:rsidRPr="00806CF2">
        <w:rPr>
          <w:rFonts w:ascii="Arial" w:hAnsi="Arial" w:cs="Arial"/>
          <w:lang w:val="es-ES"/>
        </w:rPr>
        <w:t>.</w:t>
      </w:r>
    </w:p>
    <w:p w14:paraId="1A8B7452" w14:textId="2EAA3CBB" w:rsidR="00E940AC" w:rsidRDefault="00230AED" w:rsidP="00837427">
      <w:pPr>
        <w:jc w:val="both"/>
        <w:rPr>
          <w:rFonts w:ascii="Arial" w:hAnsi="Arial" w:cs="Arial"/>
          <w:lang w:val="es-ES"/>
        </w:rPr>
      </w:pPr>
      <w:r w:rsidRPr="003D5F43">
        <w:rPr>
          <w:rFonts w:ascii="Arial" w:hAnsi="Arial" w:cs="Arial"/>
          <w:b/>
          <w:bCs/>
          <w:lang w:val="es-ES"/>
        </w:rPr>
        <w:t>Fase 1:</w:t>
      </w:r>
      <w:r w:rsidRPr="00230AED">
        <w:rPr>
          <w:rFonts w:ascii="Arial" w:hAnsi="Arial" w:cs="Arial"/>
          <w:lang w:val="es-ES"/>
        </w:rPr>
        <w:t xml:space="preserve"> </w:t>
      </w:r>
      <w:r w:rsidRPr="00206E48">
        <w:rPr>
          <w:rFonts w:ascii="Arial" w:hAnsi="Arial" w:cs="Arial"/>
          <w:b/>
          <w:bCs/>
          <w:lang w:val="es-ES"/>
        </w:rPr>
        <w:t xml:space="preserve">Análisis </w:t>
      </w:r>
      <w:r w:rsidR="0087518F">
        <w:rPr>
          <w:rFonts w:ascii="Arial" w:hAnsi="Arial" w:cs="Arial"/>
          <w:b/>
          <w:bCs/>
          <w:lang w:val="es-ES"/>
        </w:rPr>
        <w:t>previo a la 1ra visita</w:t>
      </w:r>
      <w:r w:rsidRPr="00206E48">
        <w:rPr>
          <w:rFonts w:ascii="Arial" w:hAnsi="Arial" w:cs="Arial"/>
          <w:b/>
          <w:bCs/>
          <w:lang w:val="es-ES"/>
        </w:rPr>
        <w:t>:</w:t>
      </w:r>
      <w:r w:rsidR="0027240F">
        <w:rPr>
          <w:rFonts w:ascii="Arial" w:hAnsi="Arial" w:cs="Arial"/>
          <w:b/>
          <w:bCs/>
          <w:lang w:val="es-ES"/>
        </w:rPr>
        <w:t xml:space="preserve"> </w:t>
      </w:r>
      <w:r w:rsidR="0027240F" w:rsidRPr="0027240F">
        <w:rPr>
          <w:rFonts w:ascii="Arial" w:hAnsi="Arial" w:cs="Arial"/>
          <w:lang w:val="es-ES"/>
        </w:rPr>
        <w:t>L</w:t>
      </w:r>
      <w:r w:rsidR="003C7C6B" w:rsidRPr="0027240F">
        <w:rPr>
          <w:rFonts w:ascii="Arial" w:hAnsi="Arial" w:cs="Arial"/>
          <w:lang w:val="es-ES"/>
        </w:rPr>
        <w:t>a</w:t>
      </w:r>
      <w:r w:rsidR="003C7C6B">
        <w:rPr>
          <w:rFonts w:ascii="Arial" w:hAnsi="Arial" w:cs="Arial"/>
          <w:lang w:val="es-ES"/>
        </w:rPr>
        <w:t xml:space="preserve"> filial debe </w:t>
      </w:r>
      <w:r w:rsidR="00205BFE">
        <w:rPr>
          <w:rFonts w:ascii="Arial" w:hAnsi="Arial" w:cs="Arial"/>
          <w:lang w:val="es-ES"/>
        </w:rPr>
        <w:t>investigar</w:t>
      </w:r>
      <w:r w:rsidRPr="00230AED">
        <w:rPr>
          <w:rFonts w:ascii="Arial" w:hAnsi="Arial" w:cs="Arial"/>
          <w:lang w:val="es-ES"/>
        </w:rPr>
        <w:t xml:space="preserve"> </w:t>
      </w:r>
      <w:r w:rsidR="00446886">
        <w:rPr>
          <w:rFonts w:ascii="Arial" w:hAnsi="Arial" w:cs="Arial"/>
          <w:lang w:val="es-ES"/>
        </w:rPr>
        <w:t>sobre la comunidad</w:t>
      </w:r>
      <w:r w:rsidR="00D5709B">
        <w:rPr>
          <w:rFonts w:ascii="Arial" w:hAnsi="Arial" w:cs="Arial"/>
          <w:lang w:val="es-ES"/>
        </w:rPr>
        <w:t xml:space="preserve"> para</w:t>
      </w:r>
      <w:r w:rsidR="00205BFE">
        <w:rPr>
          <w:rFonts w:ascii="Arial" w:hAnsi="Arial" w:cs="Arial"/>
          <w:lang w:val="es-ES"/>
        </w:rPr>
        <w:t xml:space="preserve"> obtener</w:t>
      </w:r>
      <w:r w:rsidRPr="00230AED">
        <w:rPr>
          <w:rFonts w:ascii="Arial" w:hAnsi="Arial" w:cs="Arial"/>
          <w:lang w:val="es-ES"/>
        </w:rPr>
        <w:t xml:space="preserve"> </w:t>
      </w:r>
      <w:r w:rsidR="00520290">
        <w:rPr>
          <w:rFonts w:ascii="Arial" w:hAnsi="Arial" w:cs="Arial"/>
          <w:lang w:val="es-ES"/>
        </w:rPr>
        <w:t>un</w:t>
      </w:r>
      <w:r w:rsidRPr="00230AED">
        <w:rPr>
          <w:rFonts w:ascii="Arial" w:hAnsi="Arial" w:cs="Arial"/>
          <w:lang w:val="es-ES"/>
        </w:rPr>
        <w:t xml:space="preserve"> perfil </w:t>
      </w:r>
      <w:r w:rsidR="00520290">
        <w:rPr>
          <w:rFonts w:ascii="Arial" w:hAnsi="Arial" w:cs="Arial"/>
          <w:lang w:val="es-ES"/>
        </w:rPr>
        <w:t>preliminar</w:t>
      </w:r>
      <w:r w:rsidRPr="00230AED">
        <w:rPr>
          <w:rFonts w:ascii="Arial" w:hAnsi="Arial" w:cs="Arial"/>
          <w:lang w:val="es-ES"/>
        </w:rPr>
        <w:t xml:space="preserve">. El objetivo </w:t>
      </w:r>
      <w:r w:rsidR="009558FC">
        <w:rPr>
          <w:rFonts w:ascii="Arial" w:hAnsi="Arial" w:cs="Arial"/>
          <w:lang w:val="es-ES"/>
        </w:rPr>
        <w:t>es</w:t>
      </w:r>
      <w:r w:rsidRPr="00230AED">
        <w:rPr>
          <w:rFonts w:ascii="Arial" w:hAnsi="Arial" w:cs="Arial"/>
          <w:lang w:val="es-ES"/>
        </w:rPr>
        <w:t xml:space="preserve"> </w:t>
      </w:r>
      <w:r w:rsidR="00E940AC">
        <w:rPr>
          <w:rFonts w:ascii="Arial" w:hAnsi="Arial" w:cs="Arial"/>
          <w:lang w:val="es-ES"/>
        </w:rPr>
        <w:t xml:space="preserve">contar con información </w:t>
      </w:r>
      <w:r w:rsidR="00C254C7">
        <w:rPr>
          <w:rFonts w:ascii="Arial" w:hAnsi="Arial" w:cs="Arial"/>
          <w:lang w:val="es-ES"/>
        </w:rPr>
        <w:t>sobre las actividades económicas</w:t>
      </w:r>
      <w:r w:rsidR="0074034E">
        <w:rPr>
          <w:rFonts w:ascii="Arial" w:hAnsi="Arial" w:cs="Arial"/>
          <w:lang w:val="es-ES"/>
        </w:rPr>
        <w:t>, dinámicas sociales y patrones culturales</w:t>
      </w:r>
      <w:r w:rsidR="00305C50">
        <w:rPr>
          <w:rFonts w:ascii="Arial" w:hAnsi="Arial" w:cs="Arial"/>
          <w:lang w:val="es-ES"/>
        </w:rPr>
        <w:t xml:space="preserve"> de la comunidad</w:t>
      </w:r>
      <w:r w:rsidR="006171D5">
        <w:rPr>
          <w:rFonts w:ascii="Arial" w:hAnsi="Arial" w:cs="Arial"/>
          <w:lang w:val="es-ES"/>
        </w:rPr>
        <w:t xml:space="preserve">, siempre </w:t>
      </w:r>
      <w:r w:rsidR="00090798">
        <w:rPr>
          <w:rFonts w:ascii="Arial" w:hAnsi="Arial" w:cs="Arial"/>
          <w:lang w:val="es-ES"/>
        </w:rPr>
        <w:t>con el ánimo de</w:t>
      </w:r>
      <w:r w:rsidR="006171D5">
        <w:rPr>
          <w:rFonts w:ascii="Arial" w:hAnsi="Arial" w:cs="Arial"/>
          <w:lang w:val="es-ES"/>
        </w:rPr>
        <w:t xml:space="preserve"> </w:t>
      </w:r>
      <w:r w:rsidR="00090798">
        <w:rPr>
          <w:rFonts w:ascii="Arial" w:hAnsi="Arial" w:cs="Arial"/>
          <w:lang w:val="es-ES"/>
        </w:rPr>
        <w:t xml:space="preserve">evitar rechazos y </w:t>
      </w:r>
      <w:r w:rsidR="006171D5">
        <w:rPr>
          <w:rFonts w:ascii="Arial" w:hAnsi="Arial" w:cs="Arial"/>
          <w:lang w:val="es-ES"/>
        </w:rPr>
        <w:t>reducir los errores de aproximación</w:t>
      </w:r>
      <w:r w:rsidR="00A8508F">
        <w:rPr>
          <w:rFonts w:ascii="Arial" w:hAnsi="Arial" w:cs="Arial"/>
          <w:lang w:val="es-ES"/>
        </w:rPr>
        <w:t>.</w:t>
      </w:r>
    </w:p>
    <w:p w14:paraId="3EDCAEF2" w14:textId="150824BA" w:rsidR="00230AED" w:rsidRPr="00230AED" w:rsidRDefault="00230AED" w:rsidP="00EA6163">
      <w:pPr>
        <w:jc w:val="both"/>
        <w:rPr>
          <w:rFonts w:ascii="Arial" w:hAnsi="Arial" w:cs="Arial"/>
          <w:lang w:val="es-ES"/>
        </w:rPr>
      </w:pPr>
      <w:r w:rsidRPr="003D5F43">
        <w:rPr>
          <w:rFonts w:ascii="Arial" w:hAnsi="Arial" w:cs="Arial"/>
          <w:b/>
          <w:bCs/>
          <w:lang w:val="es-ES"/>
        </w:rPr>
        <w:t>Fase 2:</w:t>
      </w:r>
      <w:r w:rsidRPr="00230AED">
        <w:rPr>
          <w:rFonts w:ascii="Arial" w:hAnsi="Arial" w:cs="Arial"/>
          <w:lang w:val="es-ES"/>
        </w:rPr>
        <w:t xml:space="preserve"> </w:t>
      </w:r>
      <w:r w:rsidRPr="00206E48">
        <w:rPr>
          <w:rFonts w:ascii="Arial" w:hAnsi="Arial" w:cs="Arial"/>
          <w:b/>
          <w:bCs/>
          <w:lang w:val="es-ES"/>
        </w:rPr>
        <w:t xml:space="preserve">Aproximación y </w:t>
      </w:r>
      <w:r w:rsidR="00206E48" w:rsidRPr="00206E48">
        <w:rPr>
          <w:rFonts w:ascii="Arial" w:hAnsi="Arial" w:cs="Arial"/>
          <w:b/>
          <w:bCs/>
          <w:lang w:val="es-ES"/>
        </w:rPr>
        <w:t>l</w:t>
      </w:r>
      <w:r w:rsidRPr="00206E48">
        <w:rPr>
          <w:rFonts w:ascii="Arial" w:hAnsi="Arial" w:cs="Arial"/>
          <w:b/>
          <w:bCs/>
          <w:lang w:val="es-ES"/>
        </w:rPr>
        <w:t>egitimación:</w:t>
      </w:r>
      <w:r w:rsidRPr="00230AED">
        <w:rPr>
          <w:rFonts w:ascii="Arial" w:hAnsi="Arial" w:cs="Arial"/>
          <w:lang w:val="es-ES"/>
        </w:rPr>
        <w:t xml:space="preserve"> </w:t>
      </w:r>
      <w:r w:rsidR="00C64E34">
        <w:rPr>
          <w:rFonts w:ascii="Arial" w:hAnsi="Arial" w:cs="Arial"/>
          <w:lang w:val="es-ES"/>
        </w:rPr>
        <w:t>Constituye</w:t>
      </w:r>
      <w:r w:rsidRPr="00230AED">
        <w:rPr>
          <w:rFonts w:ascii="Arial" w:hAnsi="Arial" w:cs="Arial"/>
          <w:lang w:val="es-ES"/>
        </w:rPr>
        <w:t xml:space="preserve"> el primer contacto físico, orientado a obtener el aval operativo </w:t>
      </w:r>
      <w:r w:rsidR="001F2F00">
        <w:rPr>
          <w:rFonts w:ascii="Arial" w:hAnsi="Arial" w:cs="Arial"/>
          <w:lang w:val="es-ES"/>
        </w:rPr>
        <w:t>de los líderes comunitarios</w:t>
      </w:r>
      <w:r w:rsidR="00AF4884">
        <w:rPr>
          <w:rFonts w:ascii="Arial" w:hAnsi="Arial" w:cs="Arial"/>
          <w:lang w:val="es-ES"/>
        </w:rPr>
        <w:t xml:space="preserve"> y </w:t>
      </w:r>
      <w:r w:rsidR="005F5B5B">
        <w:rPr>
          <w:rFonts w:ascii="Arial" w:hAnsi="Arial" w:cs="Arial"/>
          <w:lang w:val="es-ES"/>
        </w:rPr>
        <w:t>conseguir</w:t>
      </w:r>
      <w:r w:rsidR="00AF4884">
        <w:rPr>
          <w:rFonts w:ascii="Arial" w:hAnsi="Arial" w:cs="Arial"/>
          <w:lang w:val="es-ES"/>
        </w:rPr>
        <w:t xml:space="preserve"> información suficiente sobre los</w:t>
      </w:r>
      <w:r w:rsidRPr="00230AED">
        <w:rPr>
          <w:rFonts w:ascii="Arial" w:hAnsi="Arial" w:cs="Arial"/>
          <w:lang w:val="es-ES"/>
        </w:rPr>
        <w:t xml:space="preserve"> </w:t>
      </w:r>
      <w:r w:rsidR="00D15644">
        <w:rPr>
          <w:rFonts w:ascii="Arial" w:hAnsi="Arial" w:cs="Arial"/>
          <w:lang w:val="es-ES"/>
        </w:rPr>
        <w:t>modos</w:t>
      </w:r>
      <w:r w:rsidRPr="00230AED">
        <w:rPr>
          <w:rFonts w:ascii="Arial" w:hAnsi="Arial" w:cs="Arial"/>
          <w:lang w:val="es-ES"/>
        </w:rPr>
        <w:t xml:space="preserve"> </w:t>
      </w:r>
      <w:r w:rsidR="005279B3" w:rsidRPr="005279B3">
        <w:rPr>
          <w:rFonts w:ascii="Arial" w:hAnsi="Arial" w:cs="Arial"/>
          <w:lang w:val="es-ES"/>
        </w:rPr>
        <w:t xml:space="preserve">en que </w:t>
      </w:r>
      <w:r w:rsidR="005279B3">
        <w:rPr>
          <w:rFonts w:ascii="Arial" w:hAnsi="Arial" w:cs="Arial"/>
          <w:lang w:val="es-ES"/>
        </w:rPr>
        <w:t>la</w:t>
      </w:r>
      <w:r w:rsidR="000D0C1F">
        <w:rPr>
          <w:rFonts w:ascii="Arial" w:hAnsi="Arial" w:cs="Arial"/>
          <w:lang w:val="es-ES"/>
        </w:rPr>
        <w:t>s</w:t>
      </w:r>
      <w:r w:rsidR="005279B3" w:rsidRPr="005279B3">
        <w:rPr>
          <w:rFonts w:ascii="Arial" w:hAnsi="Arial" w:cs="Arial"/>
          <w:lang w:val="es-ES"/>
        </w:rPr>
        <w:t xml:space="preserve"> comunidad</w:t>
      </w:r>
      <w:r w:rsidR="000D0C1F">
        <w:rPr>
          <w:rFonts w:ascii="Arial" w:hAnsi="Arial" w:cs="Arial"/>
          <w:lang w:val="es-ES"/>
        </w:rPr>
        <w:t>es</w:t>
      </w:r>
      <w:r w:rsidR="005279B3" w:rsidRPr="005279B3">
        <w:rPr>
          <w:rFonts w:ascii="Arial" w:hAnsi="Arial" w:cs="Arial"/>
          <w:lang w:val="es-ES"/>
        </w:rPr>
        <w:t xml:space="preserve"> </w:t>
      </w:r>
      <w:r w:rsidR="00AB4809">
        <w:rPr>
          <w:rFonts w:ascii="Arial" w:hAnsi="Arial" w:cs="Arial"/>
          <w:lang w:val="es-ES"/>
        </w:rPr>
        <w:t>se organiza</w:t>
      </w:r>
      <w:r w:rsidR="000D0C1F">
        <w:rPr>
          <w:rFonts w:ascii="Arial" w:hAnsi="Arial" w:cs="Arial"/>
          <w:lang w:val="es-ES"/>
        </w:rPr>
        <w:t>n</w:t>
      </w:r>
      <w:r w:rsidR="00AB4809">
        <w:rPr>
          <w:rFonts w:ascii="Arial" w:hAnsi="Arial" w:cs="Arial"/>
          <w:lang w:val="es-ES"/>
        </w:rPr>
        <w:t xml:space="preserve"> para </w:t>
      </w:r>
      <w:r w:rsidR="00B37776">
        <w:rPr>
          <w:rFonts w:ascii="Arial" w:hAnsi="Arial" w:cs="Arial"/>
          <w:lang w:val="es-ES"/>
        </w:rPr>
        <w:t>cumplir sus funciones sociales y económicas.</w:t>
      </w:r>
      <w:r w:rsidR="00EA6163">
        <w:rPr>
          <w:rFonts w:ascii="Arial" w:hAnsi="Arial" w:cs="Arial"/>
          <w:lang w:val="es-ES"/>
        </w:rPr>
        <w:t xml:space="preserve"> </w:t>
      </w:r>
    </w:p>
    <w:p w14:paraId="39D279D4" w14:textId="5289EBF6" w:rsidR="00230AED" w:rsidRPr="00F8192E" w:rsidRDefault="00230AED" w:rsidP="00230AED">
      <w:pPr>
        <w:jc w:val="both"/>
        <w:rPr>
          <w:rFonts w:ascii="Arial" w:hAnsi="Arial" w:cs="Arial"/>
          <w:b/>
          <w:bCs/>
          <w:lang w:val="es-ES"/>
        </w:rPr>
      </w:pPr>
      <w:r w:rsidRPr="001238DA">
        <w:rPr>
          <w:rFonts w:ascii="Arial" w:hAnsi="Arial" w:cs="Arial"/>
          <w:b/>
          <w:bCs/>
          <w:lang w:val="es-ES"/>
        </w:rPr>
        <w:t xml:space="preserve">Fase 3: Inmersión y </w:t>
      </w:r>
      <w:r w:rsidR="00206E48" w:rsidRPr="001238DA">
        <w:rPr>
          <w:rFonts w:ascii="Arial" w:hAnsi="Arial" w:cs="Arial"/>
          <w:b/>
          <w:bCs/>
          <w:lang w:val="es-ES"/>
        </w:rPr>
        <w:t>pr</w:t>
      </w:r>
      <w:r w:rsidRPr="001238DA">
        <w:rPr>
          <w:rFonts w:ascii="Arial" w:hAnsi="Arial" w:cs="Arial"/>
          <w:b/>
          <w:bCs/>
          <w:lang w:val="es-ES"/>
        </w:rPr>
        <w:t>ofundización:</w:t>
      </w:r>
      <w:r w:rsidRPr="001238DA">
        <w:rPr>
          <w:rFonts w:ascii="Arial" w:hAnsi="Arial" w:cs="Arial"/>
          <w:lang w:val="es-ES"/>
        </w:rPr>
        <w:t xml:space="preserve"> Es la etapa de operación en terreno donde se levanta información sobre </w:t>
      </w:r>
      <w:r w:rsidR="00222E07" w:rsidRPr="001238DA">
        <w:rPr>
          <w:rFonts w:ascii="Arial" w:hAnsi="Arial" w:cs="Arial"/>
          <w:lang w:val="es-ES"/>
        </w:rPr>
        <w:t>dinámicas sociales</w:t>
      </w:r>
      <w:r w:rsidR="00201723" w:rsidRPr="001238DA">
        <w:rPr>
          <w:rFonts w:ascii="Arial" w:hAnsi="Arial" w:cs="Arial"/>
          <w:lang w:val="es-ES"/>
        </w:rPr>
        <w:t xml:space="preserve"> por medio de </w:t>
      </w:r>
      <w:r w:rsidRPr="001238DA">
        <w:rPr>
          <w:rFonts w:ascii="Arial" w:hAnsi="Arial" w:cs="Arial"/>
          <w:lang w:val="es-ES"/>
        </w:rPr>
        <w:t xml:space="preserve">herramientas </w:t>
      </w:r>
      <w:r w:rsidR="00C07C4F" w:rsidRPr="001238DA">
        <w:rPr>
          <w:rFonts w:ascii="Arial" w:hAnsi="Arial" w:cs="Arial"/>
          <w:lang w:val="es-ES"/>
        </w:rPr>
        <w:t>de trabajo comunitario</w:t>
      </w:r>
      <w:r w:rsidR="00664591" w:rsidRPr="001238DA">
        <w:rPr>
          <w:rFonts w:ascii="Arial" w:hAnsi="Arial" w:cs="Arial"/>
          <w:lang w:val="es-ES"/>
        </w:rPr>
        <w:t xml:space="preserve">, así como </w:t>
      </w:r>
      <w:r w:rsidRPr="001238DA">
        <w:rPr>
          <w:rFonts w:ascii="Arial" w:hAnsi="Arial" w:cs="Arial"/>
          <w:lang w:val="es-ES"/>
        </w:rPr>
        <w:t xml:space="preserve">una validación cultural con las autoridades </w:t>
      </w:r>
      <w:r w:rsidR="00C32231" w:rsidRPr="001238DA">
        <w:rPr>
          <w:rFonts w:ascii="Arial" w:hAnsi="Arial" w:cs="Arial"/>
          <w:lang w:val="es-ES"/>
        </w:rPr>
        <w:t xml:space="preserve">y líderes </w:t>
      </w:r>
      <w:r w:rsidRPr="001238DA">
        <w:rPr>
          <w:rFonts w:ascii="Arial" w:hAnsi="Arial" w:cs="Arial"/>
          <w:lang w:val="es-ES"/>
        </w:rPr>
        <w:t>de la comunidad.</w:t>
      </w:r>
    </w:p>
    <w:p w14:paraId="1EE35862" w14:textId="14E4222D" w:rsidR="00375BC0" w:rsidRDefault="00230AED" w:rsidP="00230AED">
      <w:pPr>
        <w:jc w:val="both"/>
        <w:rPr>
          <w:rFonts w:ascii="Arial" w:hAnsi="Arial" w:cs="Arial"/>
          <w:lang w:val="es-ES"/>
        </w:rPr>
      </w:pPr>
      <w:r w:rsidRPr="00F8192E">
        <w:rPr>
          <w:rFonts w:ascii="Arial" w:hAnsi="Arial" w:cs="Arial"/>
          <w:b/>
          <w:bCs/>
          <w:lang w:val="es-ES"/>
        </w:rPr>
        <w:t>Fase 4: Consolidación:</w:t>
      </w:r>
      <w:r w:rsidRPr="00230AED">
        <w:rPr>
          <w:rFonts w:ascii="Arial" w:hAnsi="Arial" w:cs="Arial"/>
          <w:lang w:val="es-ES"/>
        </w:rPr>
        <w:t xml:space="preserve"> </w:t>
      </w:r>
      <w:r w:rsidR="00F8192E">
        <w:rPr>
          <w:rFonts w:ascii="Arial" w:hAnsi="Arial" w:cs="Arial"/>
          <w:lang w:val="es-ES"/>
        </w:rPr>
        <w:t xml:space="preserve">Implica la </w:t>
      </w:r>
      <w:r w:rsidR="00CA618D">
        <w:rPr>
          <w:rFonts w:ascii="Arial" w:hAnsi="Arial" w:cs="Arial"/>
          <w:lang w:val="es-ES"/>
        </w:rPr>
        <w:t>sistematización</w:t>
      </w:r>
      <w:r w:rsidRPr="00230AED">
        <w:rPr>
          <w:rFonts w:ascii="Arial" w:hAnsi="Arial" w:cs="Arial"/>
          <w:lang w:val="es-ES"/>
        </w:rPr>
        <w:t xml:space="preserve"> </w:t>
      </w:r>
      <w:r w:rsidR="00CA618D">
        <w:rPr>
          <w:rFonts w:ascii="Arial" w:hAnsi="Arial" w:cs="Arial"/>
          <w:lang w:val="es-ES"/>
        </w:rPr>
        <w:t>de</w:t>
      </w:r>
      <w:r w:rsidRPr="00230AED">
        <w:rPr>
          <w:rFonts w:ascii="Arial" w:hAnsi="Arial" w:cs="Arial"/>
          <w:lang w:val="es-ES"/>
        </w:rPr>
        <w:t xml:space="preserve"> los hallazgos para la toma de decisiones presupuestarias y de seguridad. Aquí se aplica la triangulación de datos</w:t>
      </w:r>
      <w:r w:rsidR="00375BC0">
        <w:rPr>
          <w:rFonts w:ascii="Arial" w:hAnsi="Arial" w:cs="Arial"/>
          <w:lang w:val="es-ES"/>
        </w:rPr>
        <w:t xml:space="preserve"> con el fin de </w:t>
      </w:r>
      <w:r w:rsidR="00375BC0" w:rsidRPr="00375BC0">
        <w:rPr>
          <w:rFonts w:ascii="Arial" w:hAnsi="Arial" w:cs="Arial"/>
          <w:lang w:val="es-ES"/>
        </w:rPr>
        <w:t xml:space="preserve">contrastar </w:t>
      </w:r>
      <w:r w:rsidR="00057E40">
        <w:rPr>
          <w:rFonts w:ascii="Arial" w:hAnsi="Arial" w:cs="Arial"/>
          <w:lang w:val="es-ES"/>
        </w:rPr>
        <w:t>la información obtenida</w:t>
      </w:r>
      <w:r w:rsidR="00375BC0">
        <w:rPr>
          <w:rFonts w:ascii="Arial" w:hAnsi="Arial" w:cs="Arial"/>
          <w:lang w:val="es-ES"/>
        </w:rPr>
        <w:t xml:space="preserve"> por medio de entrevistas</w:t>
      </w:r>
      <w:r w:rsidR="00B548F7">
        <w:rPr>
          <w:rFonts w:ascii="Arial" w:hAnsi="Arial" w:cs="Arial"/>
          <w:lang w:val="es-ES"/>
        </w:rPr>
        <w:t xml:space="preserve"> a miembros de la comunidad, noticias de medios de comunicación y</w:t>
      </w:r>
      <w:r w:rsidR="009A2D92">
        <w:rPr>
          <w:rFonts w:ascii="Arial" w:hAnsi="Arial" w:cs="Arial"/>
          <w:lang w:val="es-ES"/>
        </w:rPr>
        <w:t xml:space="preserve"> datos </w:t>
      </w:r>
      <w:r w:rsidR="000A2AFD">
        <w:rPr>
          <w:rFonts w:ascii="Arial" w:hAnsi="Arial" w:cs="Arial"/>
          <w:lang w:val="es-ES"/>
        </w:rPr>
        <w:t>proporcionados</w:t>
      </w:r>
      <w:r w:rsidR="009A2D92">
        <w:rPr>
          <w:rFonts w:ascii="Arial" w:hAnsi="Arial" w:cs="Arial"/>
          <w:lang w:val="es-ES"/>
        </w:rPr>
        <w:t xml:space="preserve"> por las autoridades</w:t>
      </w:r>
      <w:r w:rsidR="005B67A7">
        <w:rPr>
          <w:rFonts w:ascii="Arial" w:hAnsi="Arial" w:cs="Arial"/>
          <w:lang w:val="es-ES"/>
        </w:rPr>
        <w:t xml:space="preserve">. </w:t>
      </w:r>
    </w:p>
    <w:p w14:paraId="44FEE202" w14:textId="77777777" w:rsidR="00375BC0" w:rsidRDefault="00375BC0" w:rsidP="00230AED">
      <w:pPr>
        <w:jc w:val="both"/>
        <w:rPr>
          <w:rFonts w:ascii="Arial" w:hAnsi="Arial" w:cs="Arial"/>
          <w:lang w:val="es-ES"/>
        </w:rPr>
      </w:pPr>
    </w:p>
    <w:p w14:paraId="675EDB25" w14:textId="2D7EAFB3" w:rsidR="00D02118" w:rsidRDefault="00D02118" w:rsidP="00D02118">
      <w:pPr>
        <w:jc w:val="both"/>
        <w:rPr>
          <w:rFonts w:ascii="Arial" w:hAnsi="Arial" w:cs="Arial"/>
          <w:b/>
          <w:bCs/>
          <w:lang w:val="es-ES"/>
        </w:rPr>
        <w:sectPr w:rsidR="00D02118" w:rsidSect="000A2AFD">
          <w:footerReference w:type="defaul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619582BE" w14:textId="00195858" w:rsidR="0074758D" w:rsidRPr="0088090D" w:rsidRDefault="0074758D" w:rsidP="003342FB">
      <w:pPr>
        <w:pStyle w:val="Ttulo1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r w:rsidRPr="0088090D">
        <w:rPr>
          <w:rFonts w:ascii="Arial" w:hAnsi="Arial" w:cs="Arial"/>
          <w:b/>
          <w:bCs/>
          <w:color w:val="auto"/>
          <w:sz w:val="24"/>
          <w:szCs w:val="24"/>
          <w:lang w:val="es-ES"/>
        </w:rPr>
        <w:lastRenderedPageBreak/>
        <w:t xml:space="preserve">FASE 1: PRE-DESPLIEGUE </w:t>
      </w:r>
    </w:p>
    <w:p w14:paraId="3FC59721" w14:textId="71EB13F0" w:rsidR="0074758D" w:rsidRPr="0074758D" w:rsidRDefault="0074758D" w:rsidP="00BD7865">
      <w:pPr>
        <w:pStyle w:val="Ttulo2"/>
        <w:jc w:val="both"/>
        <w:rPr>
          <w:rFonts w:ascii="Arial" w:hAnsi="Arial" w:cs="Arial"/>
          <w:color w:val="auto"/>
          <w:sz w:val="24"/>
          <w:szCs w:val="24"/>
          <w:lang w:val="es-ES"/>
        </w:rPr>
      </w:pPr>
      <w:r w:rsidRPr="00550AEA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Objetivo:</w:t>
      </w:r>
      <w:r w:rsidRPr="0074758D">
        <w:rPr>
          <w:rFonts w:ascii="Arial" w:hAnsi="Arial" w:cs="Arial"/>
          <w:color w:val="auto"/>
          <w:sz w:val="24"/>
          <w:szCs w:val="24"/>
          <w:lang w:val="es-ES"/>
        </w:rPr>
        <w:t xml:space="preserve"> </w:t>
      </w:r>
      <w:r w:rsidR="00465721">
        <w:rPr>
          <w:rFonts w:ascii="Arial" w:hAnsi="Arial" w:cs="Arial"/>
          <w:color w:val="auto"/>
          <w:sz w:val="24"/>
          <w:szCs w:val="24"/>
          <w:lang w:val="es-ES"/>
        </w:rPr>
        <w:t>Establecer</w:t>
      </w:r>
      <w:r w:rsidR="0073043F">
        <w:rPr>
          <w:rFonts w:ascii="Arial" w:hAnsi="Arial" w:cs="Arial"/>
          <w:color w:val="auto"/>
          <w:sz w:val="24"/>
          <w:szCs w:val="24"/>
          <w:lang w:val="es-ES"/>
        </w:rPr>
        <w:t xml:space="preserve"> </w:t>
      </w:r>
      <w:r w:rsidR="00FF54FB">
        <w:rPr>
          <w:rFonts w:ascii="Arial" w:hAnsi="Arial" w:cs="Arial"/>
          <w:color w:val="auto"/>
          <w:sz w:val="24"/>
          <w:szCs w:val="24"/>
          <w:lang w:val="es-ES"/>
        </w:rPr>
        <w:t>una</w:t>
      </w:r>
      <w:r w:rsidRPr="0074758D">
        <w:rPr>
          <w:rFonts w:ascii="Arial" w:hAnsi="Arial" w:cs="Arial"/>
          <w:color w:val="auto"/>
          <w:sz w:val="24"/>
          <w:szCs w:val="24"/>
          <w:lang w:val="es-ES"/>
        </w:rPr>
        <w:t xml:space="preserve"> aproximación segura</w:t>
      </w:r>
      <w:r w:rsidR="00DE7C57">
        <w:rPr>
          <w:rFonts w:ascii="Arial" w:hAnsi="Arial" w:cs="Arial"/>
          <w:color w:val="auto"/>
          <w:sz w:val="24"/>
          <w:szCs w:val="24"/>
          <w:lang w:val="es-ES"/>
        </w:rPr>
        <w:t xml:space="preserve"> a la comunidad</w:t>
      </w:r>
      <w:r w:rsidR="005F3ACB">
        <w:rPr>
          <w:rFonts w:ascii="Arial" w:hAnsi="Arial" w:cs="Arial"/>
          <w:color w:val="auto"/>
          <w:sz w:val="24"/>
          <w:szCs w:val="24"/>
          <w:lang w:val="es-ES"/>
        </w:rPr>
        <w:t>.</w:t>
      </w:r>
    </w:p>
    <w:p w14:paraId="1A439A3E" w14:textId="4C0E7EDC" w:rsidR="0074758D" w:rsidRPr="00AA2CB9" w:rsidRDefault="00282FF5" w:rsidP="00BD7865">
      <w:pPr>
        <w:pStyle w:val="Ttulo2"/>
        <w:jc w:val="both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r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1. </w:t>
      </w:r>
      <w:r w:rsidR="0074758D" w:rsidRPr="00AA2CB9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Auditoría de datos secundarios y sesgos</w:t>
      </w:r>
    </w:p>
    <w:p w14:paraId="2E80FA6A" w14:textId="0347493F" w:rsidR="0074758D" w:rsidRPr="0074758D" w:rsidRDefault="0074758D" w:rsidP="00BD7865">
      <w:pPr>
        <w:numPr>
          <w:ilvl w:val="0"/>
          <w:numId w:val="5"/>
        </w:numPr>
        <w:jc w:val="both"/>
        <w:rPr>
          <w:rFonts w:ascii="Arial" w:hAnsi="Arial" w:cs="Arial"/>
          <w:lang w:val="es-ES"/>
        </w:rPr>
      </w:pPr>
      <w:r w:rsidRPr="00AA2CB9">
        <w:rPr>
          <w:rFonts w:ascii="Arial" w:hAnsi="Arial" w:cs="Arial"/>
          <w:b/>
          <w:bCs/>
          <w:lang w:val="es-ES"/>
        </w:rPr>
        <w:t>Acción</w:t>
      </w:r>
      <w:r w:rsidRPr="0074758D">
        <w:rPr>
          <w:rFonts w:ascii="Arial" w:hAnsi="Arial" w:cs="Arial"/>
          <w:lang w:val="es-ES"/>
        </w:rPr>
        <w:t xml:space="preserve">: Recopilar </w:t>
      </w:r>
      <w:r w:rsidR="0008076C">
        <w:rPr>
          <w:rFonts w:ascii="Arial" w:hAnsi="Arial" w:cs="Arial"/>
          <w:lang w:val="es-ES"/>
        </w:rPr>
        <w:t>información sobre la comunidad:</w:t>
      </w:r>
      <w:r w:rsidRPr="0074758D">
        <w:rPr>
          <w:rFonts w:ascii="Arial" w:hAnsi="Arial" w:cs="Arial"/>
          <w:lang w:val="es-ES"/>
        </w:rPr>
        <w:t xml:space="preserve"> noticias, </w:t>
      </w:r>
      <w:r w:rsidR="009026CE">
        <w:rPr>
          <w:rFonts w:ascii="Arial" w:hAnsi="Arial" w:cs="Arial"/>
          <w:lang w:val="es-ES"/>
        </w:rPr>
        <w:t xml:space="preserve">redes sociales, </w:t>
      </w:r>
      <w:r w:rsidRPr="0074758D">
        <w:rPr>
          <w:rFonts w:ascii="Arial" w:hAnsi="Arial" w:cs="Arial"/>
          <w:lang w:val="es-ES"/>
        </w:rPr>
        <w:t xml:space="preserve">estadísticas </w:t>
      </w:r>
      <w:r w:rsidR="0008076C">
        <w:rPr>
          <w:rFonts w:ascii="Arial" w:hAnsi="Arial" w:cs="Arial"/>
          <w:lang w:val="es-ES"/>
        </w:rPr>
        <w:t xml:space="preserve">oficiales </w:t>
      </w:r>
      <w:r w:rsidRPr="0074758D">
        <w:rPr>
          <w:rFonts w:ascii="Arial" w:hAnsi="Arial" w:cs="Arial"/>
          <w:lang w:val="es-ES"/>
        </w:rPr>
        <w:t>y mapas.</w:t>
      </w:r>
    </w:p>
    <w:p w14:paraId="097BBFA9" w14:textId="77777777" w:rsidR="00931A7C" w:rsidRDefault="0074758D" w:rsidP="00702FC6">
      <w:pPr>
        <w:numPr>
          <w:ilvl w:val="0"/>
          <w:numId w:val="5"/>
        </w:numPr>
        <w:jc w:val="both"/>
        <w:rPr>
          <w:rFonts w:ascii="Arial" w:hAnsi="Arial" w:cs="Arial"/>
          <w:lang w:val="es-ES"/>
        </w:rPr>
      </w:pPr>
      <w:r w:rsidRPr="00282FF5">
        <w:rPr>
          <w:rFonts w:ascii="Arial" w:hAnsi="Arial" w:cs="Arial"/>
          <w:b/>
          <w:bCs/>
          <w:lang w:val="es-ES"/>
        </w:rPr>
        <w:t>Punto crítico:</w:t>
      </w:r>
      <w:r w:rsidRPr="0074758D">
        <w:rPr>
          <w:rFonts w:ascii="Arial" w:hAnsi="Arial" w:cs="Arial"/>
          <w:lang w:val="es-ES"/>
        </w:rPr>
        <w:t xml:space="preserve"> </w:t>
      </w:r>
      <w:r w:rsidR="00B11493">
        <w:rPr>
          <w:rFonts w:ascii="Arial" w:hAnsi="Arial" w:cs="Arial"/>
          <w:lang w:val="es-ES"/>
        </w:rPr>
        <w:t>Reconocer</w:t>
      </w:r>
      <w:r w:rsidR="00D45424">
        <w:rPr>
          <w:rFonts w:ascii="Arial" w:hAnsi="Arial" w:cs="Arial"/>
          <w:lang w:val="es-ES"/>
        </w:rPr>
        <w:t xml:space="preserve"> </w:t>
      </w:r>
      <w:r w:rsidR="0011602D">
        <w:rPr>
          <w:rFonts w:ascii="Arial" w:hAnsi="Arial" w:cs="Arial"/>
          <w:lang w:val="es-ES"/>
        </w:rPr>
        <w:t>la imagen que los medios de comunicación</w:t>
      </w:r>
      <w:r w:rsidR="00CC18F8">
        <w:rPr>
          <w:rFonts w:ascii="Arial" w:hAnsi="Arial" w:cs="Arial"/>
          <w:lang w:val="es-ES"/>
        </w:rPr>
        <w:t>, el Estado y las redes sociales</w:t>
      </w:r>
      <w:r w:rsidR="0011602D">
        <w:rPr>
          <w:rFonts w:ascii="Arial" w:hAnsi="Arial" w:cs="Arial"/>
          <w:lang w:val="es-ES"/>
        </w:rPr>
        <w:t xml:space="preserve"> han proyectado sobre la comunidad</w:t>
      </w:r>
      <w:r w:rsidR="00651E7D">
        <w:rPr>
          <w:rFonts w:ascii="Arial" w:hAnsi="Arial" w:cs="Arial"/>
          <w:lang w:val="es-ES"/>
        </w:rPr>
        <w:t xml:space="preserve">: </w:t>
      </w:r>
    </w:p>
    <w:p w14:paraId="55069E46" w14:textId="7DD541FA" w:rsidR="00931A7C" w:rsidRDefault="00651E7D" w:rsidP="00931A7C">
      <w:pPr>
        <w:numPr>
          <w:ilvl w:val="1"/>
          <w:numId w:val="5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¿</w:t>
      </w:r>
      <w:r w:rsidR="00F103DD">
        <w:rPr>
          <w:rFonts w:ascii="Arial" w:hAnsi="Arial" w:cs="Arial"/>
          <w:lang w:val="es-ES"/>
        </w:rPr>
        <w:t>E</w:t>
      </w:r>
      <w:r>
        <w:rPr>
          <w:rFonts w:ascii="Arial" w:hAnsi="Arial" w:cs="Arial"/>
          <w:lang w:val="es-ES"/>
        </w:rPr>
        <w:t xml:space="preserve">s positiva o negativa? </w:t>
      </w:r>
      <w:r w:rsidR="00CC18F8">
        <w:rPr>
          <w:rFonts w:ascii="Arial" w:hAnsi="Arial" w:cs="Arial"/>
          <w:lang w:val="es-ES"/>
        </w:rPr>
        <w:t>¿Respetuosa</w:t>
      </w:r>
      <w:r w:rsidR="00AD0EEF" w:rsidRPr="00AD0EEF">
        <w:rPr>
          <w:rFonts w:ascii="Arial" w:hAnsi="Arial" w:cs="Arial"/>
          <w:lang w:val="es-ES"/>
        </w:rPr>
        <w:t xml:space="preserve"> o discriminatoria</w:t>
      </w:r>
      <w:r w:rsidR="00AD0EEF">
        <w:rPr>
          <w:rFonts w:ascii="Arial" w:hAnsi="Arial" w:cs="Arial"/>
          <w:lang w:val="es-ES"/>
        </w:rPr>
        <w:t>? ¿R</w:t>
      </w:r>
      <w:r w:rsidR="00AD0EEF" w:rsidRPr="00AD0EEF">
        <w:rPr>
          <w:rFonts w:ascii="Arial" w:hAnsi="Arial" w:cs="Arial"/>
          <w:lang w:val="es-ES"/>
        </w:rPr>
        <w:t>efuerza prejuicios, estereotipos o exclusión social?</w:t>
      </w:r>
    </w:p>
    <w:p w14:paraId="25138FB3" w14:textId="21466AA9" w:rsidR="0074758D" w:rsidRPr="00931A7C" w:rsidRDefault="00931A7C" w:rsidP="00931A7C">
      <w:pPr>
        <w:numPr>
          <w:ilvl w:val="1"/>
          <w:numId w:val="5"/>
        </w:numPr>
        <w:jc w:val="both"/>
        <w:rPr>
          <w:rFonts w:ascii="Arial" w:hAnsi="Arial" w:cs="Arial"/>
          <w:lang w:val="es-ES"/>
        </w:rPr>
      </w:pPr>
      <w:r w:rsidRPr="00931A7C">
        <w:rPr>
          <w:rFonts w:ascii="Arial" w:hAnsi="Arial" w:cs="Arial"/>
          <w:lang w:val="es-ES"/>
        </w:rPr>
        <w:t>¿</w:t>
      </w:r>
      <w:r w:rsidR="00F103DD">
        <w:rPr>
          <w:rFonts w:ascii="Arial" w:hAnsi="Arial" w:cs="Arial"/>
          <w:lang w:val="es-ES"/>
        </w:rPr>
        <w:t>Q</w:t>
      </w:r>
      <w:r w:rsidR="0074758D" w:rsidRPr="00931A7C">
        <w:rPr>
          <w:rFonts w:ascii="Arial" w:hAnsi="Arial" w:cs="Arial"/>
          <w:lang w:val="es-ES"/>
        </w:rPr>
        <w:t xml:space="preserve">ué </w:t>
      </w:r>
      <w:r w:rsidR="002E63DD" w:rsidRPr="00931A7C">
        <w:rPr>
          <w:rFonts w:ascii="Arial" w:hAnsi="Arial" w:cs="Arial"/>
          <w:lang w:val="es-ES"/>
        </w:rPr>
        <w:t>información</w:t>
      </w:r>
      <w:r w:rsidR="002266C5" w:rsidRPr="00931A7C">
        <w:rPr>
          <w:rFonts w:ascii="Arial" w:hAnsi="Arial" w:cs="Arial"/>
          <w:lang w:val="es-ES"/>
        </w:rPr>
        <w:t xml:space="preserve"> falta o no fue proporcionada por la comunidad</w:t>
      </w:r>
      <w:r w:rsidR="00EC220F">
        <w:rPr>
          <w:rFonts w:ascii="Arial" w:hAnsi="Arial" w:cs="Arial"/>
          <w:lang w:val="es-ES"/>
        </w:rPr>
        <w:t>?</w:t>
      </w:r>
      <w:r w:rsidR="0074758D" w:rsidRPr="00931A7C">
        <w:rPr>
          <w:rFonts w:ascii="Arial" w:hAnsi="Arial" w:cs="Arial"/>
          <w:lang w:val="es-ES"/>
        </w:rPr>
        <w:t xml:space="preserve"> (</w:t>
      </w:r>
      <w:r w:rsidR="00062411" w:rsidRPr="00931A7C">
        <w:rPr>
          <w:rFonts w:ascii="Arial" w:hAnsi="Arial" w:cs="Arial"/>
          <w:lang w:val="es-ES"/>
        </w:rPr>
        <w:t xml:space="preserve">por ej.: </w:t>
      </w:r>
      <w:r w:rsidR="0074758D" w:rsidRPr="00931A7C">
        <w:rPr>
          <w:rFonts w:ascii="Arial" w:hAnsi="Arial" w:cs="Arial"/>
          <w:lang w:val="es-ES"/>
        </w:rPr>
        <w:t>minorías, violencia de género)</w:t>
      </w:r>
      <w:r w:rsidR="000F1ADC" w:rsidRPr="00931A7C">
        <w:rPr>
          <w:rFonts w:ascii="Arial" w:hAnsi="Arial" w:cs="Arial"/>
          <w:lang w:val="es-ES"/>
        </w:rPr>
        <w:t xml:space="preserve">. </w:t>
      </w:r>
    </w:p>
    <w:p w14:paraId="7A7C7BAC" w14:textId="0F5D9FA0" w:rsidR="0074758D" w:rsidRPr="00AA2CB9" w:rsidRDefault="00282FF5" w:rsidP="00BD7865">
      <w:pPr>
        <w:pStyle w:val="Ttulo2"/>
        <w:jc w:val="both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r>
        <w:rPr>
          <w:rFonts w:ascii="Arial" w:hAnsi="Arial" w:cs="Arial"/>
          <w:b/>
          <w:bCs/>
          <w:color w:val="auto"/>
          <w:sz w:val="24"/>
          <w:szCs w:val="24"/>
          <w:lang w:val="es-ES"/>
        </w:rPr>
        <w:t>2.</w:t>
      </w:r>
      <w:r w:rsidR="00743B4E"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 </w:t>
      </w:r>
      <w:r w:rsidR="0074758D" w:rsidRPr="00AA2CB9"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Identificación </w:t>
      </w:r>
      <w:r w:rsidR="003C23A6" w:rsidRPr="00AA2CB9"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de </w:t>
      </w:r>
      <w:r w:rsidR="00A46F67" w:rsidRPr="00AA2CB9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autoridades morales</w:t>
      </w:r>
    </w:p>
    <w:p w14:paraId="3F0776AA" w14:textId="7494E6BA" w:rsidR="00E03BE8" w:rsidRPr="00E03BE8" w:rsidRDefault="00E03BE8" w:rsidP="00BD7865">
      <w:pPr>
        <w:numPr>
          <w:ilvl w:val="0"/>
          <w:numId w:val="5"/>
        </w:numPr>
        <w:jc w:val="both"/>
        <w:rPr>
          <w:rFonts w:ascii="Arial" w:hAnsi="Arial" w:cs="Arial"/>
          <w:lang w:val="es-ES"/>
        </w:rPr>
      </w:pPr>
      <w:r w:rsidRPr="00E03BE8">
        <w:rPr>
          <w:rFonts w:ascii="Arial" w:hAnsi="Arial" w:cs="Arial"/>
          <w:b/>
          <w:bCs/>
          <w:lang w:val="es-ES"/>
        </w:rPr>
        <w:t xml:space="preserve">Acción: </w:t>
      </w:r>
      <w:r w:rsidRPr="002E225D">
        <w:rPr>
          <w:rFonts w:ascii="Arial" w:hAnsi="Arial" w:cs="Arial"/>
          <w:lang w:val="es-ES"/>
        </w:rPr>
        <w:t xml:space="preserve">Identificar —sin que esto implique aún visitar la comunidad— a directores de escuelas, personal médico, líderes religiosos, </w:t>
      </w:r>
      <w:r w:rsidR="00DF1046">
        <w:rPr>
          <w:rFonts w:ascii="Arial" w:hAnsi="Arial" w:cs="Arial"/>
          <w:lang w:val="es-ES"/>
        </w:rPr>
        <w:t>líderes</w:t>
      </w:r>
      <w:r w:rsidRPr="002E225D">
        <w:rPr>
          <w:rFonts w:ascii="Arial" w:hAnsi="Arial" w:cs="Arial"/>
          <w:lang w:val="es-ES"/>
        </w:rPr>
        <w:t xml:space="preserve"> comunitarios, </w:t>
      </w:r>
      <w:r w:rsidR="00AD676E">
        <w:rPr>
          <w:rFonts w:ascii="Arial" w:hAnsi="Arial" w:cs="Arial"/>
          <w:lang w:val="es-ES"/>
        </w:rPr>
        <w:t>referentes históricos locales</w:t>
      </w:r>
      <w:r w:rsidR="001C35C2">
        <w:rPr>
          <w:rFonts w:ascii="Arial" w:hAnsi="Arial" w:cs="Arial"/>
          <w:lang w:val="es-ES"/>
        </w:rPr>
        <w:t>,</w:t>
      </w:r>
      <w:r w:rsidR="00AB02C4">
        <w:rPr>
          <w:rFonts w:ascii="Arial" w:hAnsi="Arial" w:cs="Arial"/>
          <w:lang w:val="es-ES"/>
        </w:rPr>
        <w:t xml:space="preserve"> </w:t>
      </w:r>
      <w:r w:rsidRPr="002E225D">
        <w:rPr>
          <w:rFonts w:ascii="Arial" w:hAnsi="Arial" w:cs="Arial"/>
          <w:lang w:val="es-ES"/>
        </w:rPr>
        <w:t>sabios de la tercera edad, cultores populares o cronistas locales que gocen de respeto y confianza en la zona</w:t>
      </w:r>
      <w:r w:rsidR="003755EA">
        <w:rPr>
          <w:rFonts w:ascii="Arial" w:hAnsi="Arial" w:cs="Arial"/>
          <w:lang w:val="es-ES"/>
        </w:rPr>
        <w:t xml:space="preserve">, </w:t>
      </w:r>
      <w:r w:rsidR="00220CED" w:rsidRPr="00220CED">
        <w:rPr>
          <w:rFonts w:ascii="Arial" w:hAnsi="Arial" w:cs="Arial"/>
        </w:rPr>
        <w:t>así como aquellos actores que, por su capacidad de control o influencia fáctica, incidan en la seguridad y el acceso al territorio.</w:t>
      </w:r>
      <w:r w:rsidRPr="002E225D">
        <w:rPr>
          <w:rFonts w:ascii="Arial" w:hAnsi="Arial" w:cs="Arial"/>
          <w:lang w:val="es-ES"/>
        </w:rPr>
        <w:t xml:space="preserve"> Esta información debe recopilarse de forma remota, utilizando redes sociales, </w:t>
      </w:r>
      <w:r w:rsidR="000C134A">
        <w:rPr>
          <w:rFonts w:ascii="Arial" w:hAnsi="Arial" w:cs="Arial"/>
          <w:lang w:val="es-ES"/>
        </w:rPr>
        <w:t xml:space="preserve">medios de comunicación local, </w:t>
      </w:r>
      <w:r w:rsidRPr="002E225D">
        <w:rPr>
          <w:rFonts w:ascii="Arial" w:hAnsi="Arial" w:cs="Arial"/>
          <w:lang w:val="es-ES"/>
        </w:rPr>
        <w:t>contactos clave, amistades locales u otras fuentes secundarias disponibles.</w:t>
      </w:r>
    </w:p>
    <w:p w14:paraId="117D2F11" w14:textId="4E8AD483" w:rsidR="0074758D" w:rsidRPr="0074758D" w:rsidRDefault="000B4A8A" w:rsidP="00BD7865">
      <w:pPr>
        <w:numPr>
          <w:ilvl w:val="0"/>
          <w:numId w:val="5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>Punto crítico</w:t>
      </w:r>
      <w:r w:rsidR="0074758D" w:rsidRPr="0074758D">
        <w:rPr>
          <w:rFonts w:ascii="Arial" w:hAnsi="Arial" w:cs="Arial"/>
          <w:lang w:val="es-ES"/>
        </w:rPr>
        <w:t xml:space="preserve">: </w:t>
      </w:r>
      <w:r w:rsidR="00632ADD">
        <w:rPr>
          <w:rFonts w:ascii="Arial" w:hAnsi="Arial" w:cs="Arial"/>
          <w:lang w:val="es-ES"/>
        </w:rPr>
        <w:t>Aunque e</w:t>
      </w:r>
      <w:r w:rsidR="0074758D" w:rsidRPr="0074758D">
        <w:rPr>
          <w:rFonts w:ascii="Arial" w:hAnsi="Arial" w:cs="Arial"/>
          <w:lang w:val="es-ES"/>
        </w:rPr>
        <w:t xml:space="preserve">stos actores </w:t>
      </w:r>
      <w:r w:rsidR="00D26FD8">
        <w:rPr>
          <w:rFonts w:ascii="Arial" w:hAnsi="Arial" w:cs="Arial"/>
          <w:lang w:val="es-ES"/>
        </w:rPr>
        <w:t>son</w:t>
      </w:r>
      <w:r w:rsidR="0074758D" w:rsidRPr="0074758D">
        <w:rPr>
          <w:rFonts w:ascii="Arial" w:hAnsi="Arial" w:cs="Arial"/>
          <w:lang w:val="es-ES"/>
        </w:rPr>
        <w:t xml:space="preserve"> el primer punto de </w:t>
      </w:r>
      <w:r w:rsidR="0074758D" w:rsidRPr="00624491">
        <w:rPr>
          <w:rFonts w:ascii="Arial" w:hAnsi="Arial" w:cs="Arial"/>
          <w:lang w:val="es-ES"/>
        </w:rPr>
        <w:t>contacto</w:t>
      </w:r>
      <w:r w:rsidR="0016682C">
        <w:rPr>
          <w:rFonts w:ascii="Arial" w:hAnsi="Arial" w:cs="Arial"/>
          <w:lang w:val="es-ES"/>
        </w:rPr>
        <w:t xml:space="preserve">, </w:t>
      </w:r>
      <w:r w:rsidR="0042414B">
        <w:rPr>
          <w:rFonts w:ascii="Arial" w:hAnsi="Arial" w:cs="Arial"/>
          <w:lang w:val="es-ES"/>
        </w:rPr>
        <w:t xml:space="preserve">el </w:t>
      </w:r>
      <w:r w:rsidR="000A09B0">
        <w:rPr>
          <w:rFonts w:ascii="Arial" w:hAnsi="Arial" w:cs="Arial"/>
          <w:lang w:val="es-ES"/>
        </w:rPr>
        <w:t>trato con</w:t>
      </w:r>
      <w:r w:rsidR="0042414B">
        <w:rPr>
          <w:rFonts w:ascii="Arial" w:hAnsi="Arial" w:cs="Arial"/>
          <w:lang w:val="es-ES"/>
        </w:rPr>
        <w:t xml:space="preserve"> </w:t>
      </w:r>
      <w:r w:rsidR="002379DD">
        <w:rPr>
          <w:rFonts w:ascii="Arial" w:hAnsi="Arial" w:cs="Arial"/>
          <w:lang w:val="es-ES"/>
        </w:rPr>
        <w:t>ell</w:t>
      </w:r>
      <w:r w:rsidR="003A4AF4">
        <w:rPr>
          <w:rFonts w:ascii="Arial" w:hAnsi="Arial" w:cs="Arial"/>
          <w:lang w:val="es-ES"/>
        </w:rPr>
        <w:t>o</w:t>
      </w:r>
      <w:r w:rsidR="002379DD">
        <w:rPr>
          <w:rFonts w:ascii="Arial" w:hAnsi="Arial" w:cs="Arial"/>
          <w:lang w:val="es-ES"/>
        </w:rPr>
        <w:t>s</w:t>
      </w:r>
      <w:r w:rsidR="00247D47">
        <w:rPr>
          <w:rFonts w:ascii="Arial" w:hAnsi="Arial" w:cs="Arial"/>
          <w:lang w:val="es-ES"/>
        </w:rPr>
        <w:t xml:space="preserve"> no equivale necesariamente a reconocerl</w:t>
      </w:r>
      <w:r w:rsidR="006C3A48">
        <w:rPr>
          <w:rFonts w:ascii="Arial" w:hAnsi="Arial" w:cs="Arial"/>
          <w:lang w:val="es-ES"/>
        </w:rPr>
        <w:t>o</w:t>
      </w:r>
      <w:r w:rsidR="00247D47">
        <w:rPr>
          <w:rFonts w:ascii="Arial" w:hAnsi="Arial" w:cs="Arial"/>
          <w:lang w:val="es-ES"/>
        </w:rPr>
        <w:t xml:space="preserve">s como </w:t>
      </w:r>
      <w:r w:rsidR="000A09B0">
        <w:rPr>
          <w:rFonts w:ascii="Arial" w:hAnsi="Arial" w:cs="Arial"/>
          <w:lang w:val="es-ES"/>
        </w:rPr>
        <w:t>representantes</w:t>
      </w:r>
      <w:r w:rsidR="00247D47">
        <w:rPr>
          <w:rFonts w:ascii="Arial" w:hAnsi="Arial" w:cs="Arial"/>
          <w:lang w:val="es-ES"/>
        </w:rPr>
        <w:t xml:space="preserve"> </w:t>
      </w:r>
      <w:r w:rsidR="000A09B0">
        <w:rPr>
          <w:rFonts w:ascii="Arial" w:hAnsi="Arial" w:cs="Arial"/>
          <w:lang w:val="es-ES"/>
        </w:rPr>
        <w:t>de</w:t>
      </w:r>
      <w:r w:rsidR="00247D47">
        <w:rPr>
          <w:rFonts w:ascii="Arial" w:hAnsi="Arial" w:cs="Arial"/>
          <w:lang w:val="es-ES"/>
        </w:rPr>
        <w:t xml:space="preserve"> toda la comunidad.</w:t>
      </w:r>
      <w:r w:rsidR="003E3500">
        <w:rPr>
          <w:rFonts w:ascii="Arial" w:hAnsi="Arial" w:cs="Arial"/>
          <w:lang w:val="es-ES"/>
        </w:rPr>
        <w:t xml:space="preserve"> </w:t>
      </w:r>
      <w:r w:rsidR="00501592">
        <w:rPr>
          <w:rFonts w:ascii="Arial" w:hAnsi="Arial" w:cs="Arial"/>
          <w:lang w:val="es-ES"/>
        </w:rPr>
        <w:t>En tal sentido, se recomienda c</w:t>
      </w:r>
      <w:r w:rsidR="00B32060" w:rsidRPr="00B32060">
        <w:rPr>
          <w:rFonts w:ascii="Arial" w:hAnsi="Arial" w:cs="Arial"/>
          <w:lang w:val="es-ES"/>
        </w:rPr>
        <w:t xml:space="preserve">onversar con al menos tres </w:t>
      </w:r>
      <w:r w:rsidR="0034235F">
        <w:rPr>
          <w:rFonts w:ascii="Arial" w:hAnsi="Arial" w:cs="Arial"/>
          <w:lang w:val="es-ES"/>
        </w:rPr>
        <w:t>personas</w:t>
      </w:r>
      <w:r w:rsidR="00B32060" w:rsidRPr="00B32060">
        <w:rPr>
          <w:rFonts w:ascii="Arial" w:hAnsi="Arial" w:cs="Arial"/>
          <w:lang w:val="es-ES"/>
        </w:rPr>
        <w:t xml:space="preserve"> </w:t>
      </w:r>
      <w:r w:rsidR="007D50BC">
        <w:rPr>
          <w:rFonts w:ascii="Arial" w:hAnsi="Arial" w:cs="Arial"/>
          <w:lang w:val="es-ES"/>
        </w:rPr>
        <w:t xml:space="preserve">sin perfil de líderes </w:t>
      </w:r>
      <w:r w:rsidR="00B32060" w:rsidRPr="00B32060">
        <w:rPr>
          <w:rFonts w:ascii="Arial" w:hAnsi="Arial" w:cs="Arial"/>
          <w:lang w:val="es-ES"/>
        </w:rPr>
        <w:t xml:space="preserve">antes de cerrar </w:t>
      </w:r>
      <w:r w:rsidR="00D528CB">
        <w:rPr>
          <w:rFonts w:ascii="Arial" w:hAnsi="Arial" w:cs="Arial"/>
          <w:lang w:val="es-ES"/>
        </w:rPr>
        <w:t>la fase preparatoria</w:t>
      </w:r>
      <w:r w:rsidR="009D502B" w:rsidRPr="009D502B">
        <w:rPr>
          <w:rFonts w:ascii="Arial" w:hAnsi="Arial" w:cs="Arial"/>
          <w:lang w:val="es-ES"/>
        </w:rPr>
        <w:t>; esto permitirá verificar a quiénes representan realmente estas autoridades, quiénes quedan excluidos de dicha representación o si responden a otros liderazgos.</w:t>
      </w:r>
    </w:p>
    <w:p w14:paraId="0A8358E0" w14:textId="44043927" w:rsidR="0074758D" w:rsidRPr="00AA2CB9" w:rsidRDefault="00282FF5" w:rsidP="00BD7865">
      <w:pPr>
        <w:pStyle w:val="Ttulo2"/>
        <w:jc w:val="both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r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3. </w:t>
      </w:r>
      <w:r w:rsidR="0074758D" w:rsidRPr="00AA2CB9"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Mapeo </w:t>
      </w:r>
      <w:r w:rsidR="00AA2CB9" w:rsidRPr="00AA2CB9"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preliminar de autoridades </w:t>
      </w:r>
      <w:r w:rsidR="009C51A0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gubernamentales</w:t>
      </w:r>
      <w:r w:rsidR="000C5DD8"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 y </w:t>
      </w:r>
      <w:r w:rsidR="00DE7138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no oficiales</w:t>
      </w:r>
    </w:p>
    <w:p w14:paraId="6BF5379A" w14:textId="59BBF52A" w:rsidR="0074758D" w:rsidRPr="0031778E" w:rsidRDefault="00AA2CB9" w:rsidP="00BD7865">
      <w:pPr>
        <w:numPr>
          <w:ilvl w:val="0"/>
          <w:numId w:val="5"/>
        </w:numPr>
        <w:jc w:val="both"/>
        <w:rPr>
          <w:rFonts w:ascii="Arial" w:hAnsi="Arial" w:cs="Arial"/>
          <w:lang w:val="es-ES"/>
        </w:rPr>
      </w:pPr>
      <w:r w:rsidRPr="00AA2CB9">
        <w:rPr>
          <w:rFonts w:ascii="Arial" w:hAnsi="Arial" w:cs="Arial"/>
          <w:b/>
          <w:bCs/>
          <w:lang w:val="es-ES"/>
        </w:rPr>
        <w:t>Acción</w:t>
      </w:r>
      <w:r w:rsidRPr="0031778E">
        <w:rPr>
          <w:rFonts w:ascii="Arial" w:hAnsi="Arial" w:cs="Arial"/>
          <w:lang w:val="es-ES"/>
        </w:rPr>
        <w:t xml:space="preserve">: </w:t>
      </w:r>
      <w:r w:rsidR="00CE18DC">
        <w:rPr>
          <w:rFonts w:ascii="Arial" w:hAnsi="Arial" w:cs="Arial"/>
          <w:lang w:val="es-ES"/>
        </w:rPr>
        <w:t>E</w:t>
      </w:r>
      <w:r w:rsidRPr="0031778E">
        <w:rPr>
          <w:rFonts w:ascii="Arial" w:hAnsi="Arial" w:cs="Arial"/>
          <w:lang w:val="es-ES"/>
        </w:rPr>
        <w:t xml:space="preserve">laborar la lista de autoridades </w:t>
      </w:r>
      <w:r w:rsidR="0007360B" w:rsidRPr="0031778E">
        <w:rPr>
          <w:rFonts w:ascii="Arial" w:hAnsi="Arial" w:cs="Arial"/>
          <w:lang w:val="es-ES"/>
        </w:rPr>
        <w:t xml:space="preserve">y </w:t>
      </w:r>
      <w:r w:rsidR="0007360B">
        <w:rPr>
          <w:rFonts w:ascii="Arial" w:hAnsi="Arial" w:cs="Arial"/>
          <w:lang w:val="es-ES"/>
        </w:rPr>
        <w:t xml:space="preserve">si exigen </w:t>
      </w:r>
      <w:r w:rsidR="0007360B" w:rsidRPr="0031778E">
        <w:rPr>
          <w:rFonts w:ascii="Arial" w:hAnsi="Arial" w:cs="Arial"/>
          <w:lang w:val="es-ES"/>
        </w:rPr>
        <w:t xml:space="preserve">requisitos </w:t>
      </w:r>
      <w:r w:rsidR="0007360B">
        <w:rPr>
          <w:rFonts w:ascii="Arial" w:hAnsi="Arial" w:cs="Arial"/>
          <w:lang w:val="es-ES"/>
        </w:rPr>
        <w:t>para trabajar en la comunidad</w:t>
      </w:r>
      <w:r w:rsidR="0007360B" w:rsidRPr="0031778E">
        <w:rPr>
          <w:rFonts w:ascii="Arial" w:hAnsi="Arial" w:cs="Arial"/>
          <w:lang w:val="es-ES"/>
        </w:rPr>
        <w:t xml:space="preserve"> </w:t>
      </w:r>
      <w:r w:rsidR="0074758D" w:rsidRPr="0031778E">
        <w:rPr>
          <w:rFonts w:ascii="Arial" w:hAnsi="Arial" w:cs="Arial"/>
          <w:lang w:val="es-ES"/>
        </w:rPr>
        <w:t>(</w:t>
      </w:r>
      <w:r w:rsidR="009C51A0">
        <w:rPr>
          <w:rFonts w:ascii="Arial" w:hAnsi="Arial" w:cs="Arial"/>
          <w:lang w:val="es-ES"/>
        </w:rPr>
        <w:t>a</w:t>
      </w:r>
      <w:r w:rsidR="0074758D" w:rsidRPr="0031778E">
        <w:rPr>
          <w:rFonts w:ascii="Arial" w:hAnsi="Arial" w:cs="Arial"/>
          <w:lang w:val="es-ES"/>
        </w:rPr>
        <w:t xml:space="preserve">lcaldes, </w:t>
      </w:r>
      <w:r w:rsidR="00FD6C4C">
        <w:rPr>
          <w:rFonts w:ascii="Arial" w:hAnsi="Arial" w:cs="Arial"/>
          <w:lang w:val="es-ES"/>
        </w:rPr>
        <w:t xml:space="preserve">directores </w:t>
      </w:r>
      <w:r w:rsidR="00D66955">
        <w:rPr>
          <w:rFonts w:ascii="Arial" w:hAnsi="Arial" w:cs="Arial"/>
          <w:lang w:val="es-ES"/>
        </w:rPr>
        <w:t>locales</w:t>
      </w:r>
      <w:r w:rsidR="00FD6C4C">
        <w:rPr>
          <w:rFonts w:ascii="Arial" w:hAnsi="Arial" w:cs="Arial"/>
          <w:lang w:val="es-ES"/>
        </w:rPr>
        <w:t xml:space="preserve"> de salud y educación, </w:t>
      </w:r>
      <w:r w:rsidR="0074758D" w:rsidRPr="0031778E">
        <w:rPr>
          <w:rFonts w:ascii="Arial" w:hAnsi="Arial" w:cs="Arial"/>
          <w:lang w:val="es-ES"/>
        </w:rPr>
        <w:t xml:space="preserve">GN, </w:t>
      </w:r>
      <w:r w:rsidR="00CE18DC">
        <w:rPr>
          <w:rFonts w:ascii="Arial" w:hAnsi="Arial" w:cs="Arial"/>
          <w:lang w:val="es-ES"/>
        </w:rPr>
        <w:t xml:space="preserve">Policía y </w:t>
      </w:r>
      <w:r w:rsidR="006A01BC">
        <w:rPr>
          <w:rFonts w:ascii="Arial" w:hAnsi="Arial" w:cs="Arial"/>
          <w:lang w:val="es-ES"/>
        </w:rPr>
        <w:t>otros grupos con influencia real sobre el territorio</w:t>
      </w:r>
      <w:r w:rsidR="0074758D" w:rsidRPr="0031778E">
        <w:rPr>
          <w:rFonts w:ascii="Arial" w:hAnsi="Arial" w:cs="Arial"/>
          <w:lang w:val="es-ES"/>
        </w:rPr>
        <w:t>).</w:t>
      </w:r>
    </w:p>
    <w:p w14:paraId="396311EC" w14:textId="55C9DAB2" w:rsidR="0074758D" w:rsidRPr="0031778E" w:rsidRDefault="0074758D" w:rsidP="00BD7865">
      <w:pPr>
        <w:numPr>
          <w:ilvl w:val="0"/>
          <w:numId w:val="5"/>
        </w:numPr>
        <w:jc w:val="both"/>
        <w:rPr>
          <w:rFonts w:ascii="Arial" w:hAnsi="Arial" w:cs="Arial"/>
          <w:lang w:val="es-ES"/>
        </w:rPr>
      </w:pPr>
      <w:r w:rsidRPr="00AA2CB9">
        <w:rPr>
          <w:rFonts w:ascii="Arial" w:hAnsi="Arial" w:cs="Arial"/>
          <w:b/>
          <w:bCs/>
          <w:lang w:val="es-ES"/>
        </w:rPr>
        <w:t xml:space="preserve">Ajuste de </w:t>
      </w:r>
      <w:r w:rsidR="007E6190" w:rsidRPr="00AA2CB9">
        <w:rPr>
          <w:rFonts w:ascii="Arial" w:hAnsi="Arial" w:cs="Arial"/>
          <w:b/>
          <w:bCs/>
          <w:lang w:val="es-ES"/>
        </w:rPr>
        <w:t>s</w:t>
      </w:r>
      <w:r w:rsidRPr="00AA2CB9">
        <w:rPr>
          <w:rFonts w:ascii="Arial" w:hAnsi="Arial" w:cs="Arial"/>
          <w:b/>
          <w:bCs/>
          <w:lang w:val="es-ES"/>
        </w:rPr>
        <w:t>eguridad:</w:t>
      </w:r>
      <w:r w:rsidRPr="0031778E">
        <w:rPr>
          <w:rFonts w:ascii="Arial" w:hAnsi="Arial" w:cs="Arial"/>
          <w:lang w:val="es-ES"/>
        </w:rPr>
        <w:t xml:space="preserve"> Mantener esta información en reserva hasta que </w:t>
      </w:r>
      <w:r w:rsidR="00E34B92">
        <w:rPr>
          <w:rFonts w:ascii="Arial" w:hAnsi="Arial" w:cs="Arial"/>
          <w:lang w:val="es-ES"/>
        </w:rPr>
        <w:t>se valide en la</w:t>
      </w:r>
      <w:r w:rsidRPr="0031778E">
        <w:rPr>
          <w:rFonts w:ascii="Arial" w:hAnsi="Arial" w:cs="Arial"/>
          <w:lang w:val="es-ES"/>
        </w:rPr>
        <w:t xml:space="preserve"> Fase 2 que el contacto con estas autoridades no compromete la aceptación </w:t>
      </w:r>
      <w:r w:rsidR="00E34B92">
        <w:rPr>
          <w:rFonts w:ascii="Arial" w:hAnsi="Arial" w:cs="Arial"/>
          <w:lang w:val="es-ES"/>
        </w:rPr>
        <w:t>de la comunidad</w:t>
      </w:r>
      <w:r w:rsidRPr="0031778E">
        <w:rPr>
          <w:rFonts w:ascii="Arial" w:hAnsi="Arial" w:cs="Arial"/>
          <w:lang w:val="es-ES"/>
        </w:rPr>
        <w:t>.</w:t>
      </w:r>
    </w:p>
    <w:p w14:paraId="28B351B1" w14:textId="78E3A3DB" w:rsidR="0074758D" w:rsidRPr="000259F9" w:rsidRDefault="00282FF5" w:rsidP="00BD7865">
      <w:pPr>
        <w:pStyle w:val="Ttulo2"/>
        <w:jc w:val="both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r>
        <w:rPr>
          <w:rFonts w:ascii="Arial" w:hAnsi="Arial" w:cs="Arial"/>
          <w:b/>
          <w:bCs/>
          <w:color w:val="auto"/>
          <w:sz w:val="24"/>
          <w:szCs w:val="24"/>
          <w:lang w:val="es-ES"/>
        </w:rPr>
        <w:lastRenderedPageBreak/>
        <w:t xml:space="preserve">4. </w:t>
      </w:r>
      <w:r w:rsidR="0074758D" w:rsidRPr="000259F9"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Análisis de </w:t>
      </w:r>
      <w:r w:rsidR="000259F9" w:rsidRPr="000259F9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capacidad y lecciones aprendidas</w:t>
      </w:r>
    </w:p>
    <w:p w14:paraId="0251CDAB" w14:textId="3A22C1A1" w:rsidR="0074758D" w:rsidRPr="0074758D" w:rsidRDefault="0074758D" w:rsidP="00BD7865">
      <w:pPr>
        <w:numPr>
          <w:ilvl w:val="0"/>
          <w:numId w:val="5"/>
        </w:numPr>
        <w:jc w:val="both"/>
        <w:rPr>
          <w:rFonts w:ascii="Arial" w:hAnsi="Arial" w:cs="Arial"/>
          <w:lang w:val="es-ES"/>
        </w:rPr>
      </w:pPr>
      <w:r w:rsidRPr="000259F9">
        <w:rPr>
          <w:rFonts w:ascii="Arial" w:hAnsi="Arial" w:cs="Arial"/>
          <w:b/>
          <w:bCs/>
          <w:lang w:val="es-ES"/>
        </w:rPr>
        <w:t>Acción:</w:t>
      </w:r>
      <w:r w:rsidRPr="0074758D">
        <w:rPr>
          <w:rFonts w:ascii="Arial" w:hAnsi="Arial" w:cs="Arial"/>
          <w:lang w:val="es-ES"/>
        </w:rPr>
        <w:t xml:space="preserve"> </w:t>
      </w:r>
      <w:r w:rsidR="00C626CA">
        <w:rPr>
          <w:rFonts w:ascii="Arial" w:hAnsi="Arial" w:cs="Arial"/>
          <w:lang w:val="es-ES"/>
        </w:rPr>
        <w:t>Preguntar</w:t>
      </w:r>
      <w:r w:rsidRPr="0074758D">
        <w:rPr>
          <w:rFonts w:ascii="Arial" w:hAnsi="Arial" w:cs="Arial"/>
          <w:lang w:val="es-ES"/>
        </w:rPr>
        <w:t xml:space="preserve"> si</w:t>
      </w:r>
      <w:r w:rsidR="00C626CA">
        <w:rPr>
          <w:rFonts w:ascii="Arial" w:hAnsi="Arial" w:cs="Arial"/>
          <w:lang w:val="es-ES"/>
        </w:rPr>
        <w:t xml:space="preserve"> la comunidad participó anteriormente</w:t>
      </w:r>
      <w:r w:rsidR="003723DA">
        <w:rPr>
          <w:rFonts w:ascii="Arial" w:hAnsi="Arial" w:cs="Arial"/>
          <w:lang w:val="es-ES"/>
        </w:rPr>
        <w:t xml:space="preserve"> en proyectos parecidos</w:t>
      </w:r>
      <w:r w:rsidR="00203A98">
        <w:rPr>
          <w:rFonts w:ascii="Arial" w:hAnsi="Arial" w:cs="Arial"/>
          <w:lang w:val="es-ES"/>
        </w:rPr>
        <w:t xml:space="preserve">, si </w:t>
      </w:r>
      <w:r w:rsidRPr="0074758D">
        <w:rPr>
          <w:rFonts w:ascii="Arial" w:hAnsi="Arial" w:cs="Arial"/>
          <w:lang w:val="es-ES"/>
        </w:rPr>
        <w:t>tuvieron éxito o</w:t>
      </w:r>
      <w:r w:rsidR="00203A98">
        <w:rPr>
          <w:rFonts w:ascii="Arial" w:hAnsi="Arial" w:cs="Arial"/>
          <w:lang w:val="es-ES"/>
        </w:rPr>
        <w:t xml:space="preserve"> si</w:t>
      </w:r>
      <w:r w:rsidRPr="0074758D">
        <w:rPr>
          <w:rFonts w:ascii="Arial" w:hAnsi="Arial" w:cs="Arial"/>
          <w:lang w:val="es-ES"/>
        </w:rPr>
        <w:t xml:space="preserve"> </w:t>
      </w:r>
      <w:r w:rsidR="003723DA">
        <w:rPr>
          <w:rFonts w:ascii="Arial" w:hAnsi="Arial" w:cs="Arial"/>
          <w:lang w:val="es-ES"/>
        </w:rPr>
        <w:t>hubo</w:t>
      </w:r>
      <w:r w:rsidRPr="0074758D">
        <w:rPr>
          <w:rFonts w:ascii="Arial" w:hAnsi="Arial" w:cs="Arial"/>
          <w:lang w:val="es-ES"/>
        </w:rPr>
        <w:t xml:space="preserve"> conflictos.</w:t>
      </w:r>
    </w:p>
    <w:p w14:paraId="174BCED9" w14:textId="3FF68A6D" w:rsidR="0074758D" w:rsidRPr="0074758D" w:rsidRDefault="00FD661D" w:rsidP="00BD7865">
      <w:pPr>
        <w:numPr>
          <w:ilvl w:val="0"/>
          <w:numId w:val="5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>Estrategia de campo</w:t>
      </w:r>
      <w:r w:rsidR="0074758D" w:rsidRPr="000259F9">
        <w:rPr>
          <w:rFonts w:ascii="Arial" w:hAnsi="Arial" w:cs="Arial"/>
          <w:b/>
          <w:bCs/>
          <w:lang w:val="es-ES"/>
        </w:rPr>
        <w:t>:</w:t>
      </w:r>
      <w:r w:rsidR="0074758D" w:rsidRPr="0074758D">
        <w:rPr>
          <w:rFonts w:ascii="Arial" w:hAnsi="Arial" w:cs="Arial"/>
          <w:lang w:val="es-ES"/>
        </w:rPr>
        <w:t xml:space="preserve"> </w:t>
      </w:r>
      <w:r w:rsidR="009A77B4">
        <w:rPr>
          <w:rFonts w:ascii="Arial" w:hAnsi="Arial" w:cs="Arial"/>
          <w:lang w:val="es-ES"/>
        </w:rPr>
        <w:t>Anticipar</w:t>
      </w:r>
      <w:r w:rsidR="0074758D" w:rsidRPr="0074758D">
        <w:rPr>
          <w:rFonts w:ascii="Arial" w:hAnsi="Arial" w:cs="Arial"/>
          <w:lang w:val="es-ES"/>
        </w:rPr>
        <w:t xml:space="preserve"> estrategias para gestionar la desconfianza si hubo malas experiencias previas.</w:t>
      </w:r>
    </w:p>
    <w:p w14:paraId="4D873DD3" w14:textId="136D51CB" w:rsidR="00BE21C2" w:rsidRPr="000C1A45" w:rsidRDefault="00CE4DEA" w:rsidP="00BD7865">
      <w:pPr>
        <w:pStyle w:val="Ttulo2"/>
        <w:jc w:val="both"/>
        <w:rPr>
          <w:rFonts w:ascii="Arial" w:hAnsi="Arial" w:cs="Arial"/>
          <w:color w:val="auto"/>
          <w:sz w:val="24"/>
          <w:szCs w:val="24"/>
          <w:lang w:val="es-ES"/>
        </w:rPr>
      </w:pPr>
      <w:r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5. </w:t>
      </w:r>
      <w:r w:rsidR="00BE21C2" w:rsidRPr="000C1A45"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Documentos de </w:t>
      </w:r>
      <w:r w:rsidR="00D53BCD" w:rsidRPr="000C1A45"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consulta </w:t>
      </w:r>
      <w:r w:rsidR="00BE21C2" w:rsidRPr="000C1A45"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para </w:t>
      </w:r>
      <w:r w:rsidR="00D53BCD" w:rsidRPr="000C1A45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profundizar</w:t>
      </w:r>
      <w:r w:rsidR="00BE21C2" w:rsidRPr="000C1A45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:</w:t>
      </w:r>
    </w:p>
    <w:p w14:paraId="585BAEAD" w14:textId="531579A7" w:rsidR="00BE21C2" w:rsidRPr="000C1A45" w:rsidRDefault="00BE21C2" w:rsidP="00BD7865">
      <w:pPr>
        <w:numPr>
          <w:ilvl w:val="0"/>
          <w:numId w:val="4"/>
        </w:numPr>
        <w:jc w:val="both"/>
        <w:rPr>
          <w:rFonts w:ascii="Arial" w:hAnsi="Arial" w:cs="Arial"/>
          <w:lang w:val="es-ES"/>
        </w:rPr>
      </w:pPr>
      <w:r w:rsidRPr="000C1A45">
        <w:rPr>
          <w:rFonts w:ascii="Arial" w:hAnsi="Arial" w:cs="Arial"/>
          <w:b/>
          <w:bCs/>
          <w:lang w:val="es-ES"/>
        </w:rPr>
        <w:t>00 HOJA G:</w:t>
      </w:r>
      <w:r w:rsidRPr="000C1A45">
        <w:rPr>
          <w:rFonts w:ascii="Arial" w:hAnsi="Arial" w:cs="Arial"/>
          <w:lang w:val="es-ES"/>
        </w:rPr>
        <w:t xml:space="preserve"> Para entender cómo filtrar y </w:t>
      </w:r>
      <w:r w:rsidR="00690E1E" w:rsidRPr="000C1A45">
        <w:rPr>
          <w:rFonts w:ascii="Arial" w:hAnsi="Arial" w:cs="Arial"/>
          <w:lang w:val="es-ES"/>
        </w:rPr>
        <w:t>evaluar</w:t>
      </w:r>
      <w:r w:rsidRPr="000C1A45">
        <w:rPr>
          <w:rFonts w:ascii="Arial" w:hAnsi="Arial" w:cs="Arial"/>
          <w:lang w:val="es-ES"/>
        </w:rPr>
        <w:t xml:space="preserve"> los datos secundarios.</w:t>
      </w:r>
    </w:p>
    <w:p w14:paraId="504919AF" w14:textId="77777777" w:rsidR="00BE21C2" w:rsidRPr="000C1A45" w:rsidRDefault="00BE21C2" w:rsidP="00BD7865">
      <w:pPr>
        <w:numPr>
          <w:ilvl w:val="0"/>
          <w:numId w:val="4"/>
        </w:numPr>
        <w:jc w:val="both"/>
        <w:rPr>
          <w:rFonts w:ascii="Arial" w:hAnsi="Arial" w:cs="Arial"/>
          <w:lang w:val="es-ES"/>
        </w:rPr>
      </w:pPr>
      <w:r w:rsidRPr="000C1A45">
        <w:rPr>
          <w:rFonts w:ascii="Arial" w:hAnsi="Arial" w:cs="Arial"/>
          <w:b/>
          <w:bCs/>
          <w:lang w:val="es-ES"/>
        </w:rPr>
        <w:t>01 HOJA M:</w:t>
      </w:r>
      <w:r w:rsidRPr="000C1A45">
        <w:rPr>
          <w:rFonts w:ascii="Arial" w:hAnsi="Arial" w:cs="Arial"/>
          <w:lang w:val="es-ES"/>
        </w:rPr>
        <w:t xml:space="preserve"> Para comprender el modelo de riesgo (Amenaza + Vulnerabilidad).</w:t>
      </w:r>
    </w:p>
    <w:p w14:paraId="1F6B2B90" w14:textId="77777777" w:rsidR="00BE21C2" w:rsidRPr="000C1A45" w:rsidRDefault="00BE21C2" w:rsidP="00BD7865">
      <w:pPr>
        <w:numPr>
          <w:ilvl w:val="0"/>
          <w:numId w:val="4"/>
        </w:numPr>
        <w:jc w:val="both"/>
        <w:rPr>
          <w:rFonts w:ascii="Arial" w:hAnsi="Arial" w:cs="Arial"/>
          <w:lang w:val="es-ES"/>
        </w:rPr>
      </w:pPr>
      <w:r w:rsidRPr="000C1A45">
        <w:rPr>
          <w:rFonts w:ascii="Arial" w:hAnsi="Arial" w:cs="Arial"/>
          <w:b/>
          <w:bCs/>
          <w:lang w:val="es-ES"/>
        </w:rPr>
        <w:t>06 HOJA Q:</w:t>
      </w:r>
      <w:r w:rsidRPr="000C1A45">
        <w:rPr>
          <w:rFonts w:ascii="Arial" w:hAnsi="Arial" w:cs="Arial"/>
          <w:lang w:val="es-ES"/>
        </w:rPr>
        <w:t xml:space="preserve"> Para la gestión de permisos legales y programación.</w:t>
      </w:r>
    </w:p>
    <w:p w14:paraId="6E70E981" w14:textId="396CF7C1" w:rsidR="00BE21C2" w:rsidRPr="000C1A45" w:rsidRDefault="000C1A45" w:rsidP="00BD7865">
      <w:pPr>
        <w:pStyle w:val="Ttulo1"/>
        <w:jc w:val="both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r w:rsidRPr="000C1A45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FASE 2: APROXIMACIÓN Y LEGITIMACIÓN</w:t>
      </w:r>
    </w:p>
    <w:p w14:paraId="7CBAFE42" w14:textId="55016850" w:rsidR="00BE21C2" w:rsidRPr="000C1A45" w:rsidRDefault="00BE21C2" w:rsidP="00BD7865">
      <w:pPr>
        <w:jc w:val="both"/>
        <w:rPr>
          <w:rFonts w:ascii="Arial" w:hAnsi="Arial" w:cs="Arial"/>
          <w:lang w:val="es-ES"/>
        </w:rPr>
      </w:pPr>
      <w:r w:rsidRPr="000C1A45">
        <w:rPr>
          <w:rFonts w:ascii="Arial" w:hAnsi="Arial" w:cs="Arial"/>
          <w:b/>
          <w:bCs/>
          <w:lang w:val="es-ES"/>
        </w:rPr>
        <w:t>Objetivo:</w:t>
      </w:r>
      <w:r w:rsidRPr="000C1A45">
        <w:rPr>
          <w:rFonts w:ascii="Arial" w:hAnsi="Arial" w:cs="Arial"/>
          <w:lang w:val="es-ES"/>
        </w:rPr>
        <w:t xml:space="preserve"> Obtener </w:t>
      </w:r>
      <w:r w:rsidR="00CF06E0" w:rsidRPr="000C1A45">
        <w:rPr>
          <w:rFonts w:ascii="Arial" w:hAnsi="Arial" w:cs="Arial"/>
          <w:lang w:val="es-ES"/>
        </w:rPr>
        <w:t>el aval</w:t>
      </w:r>
      <w:r w:rsidRPr="000C1A45">
        <w:rPr>
          <w:rFonts w:ascii="Arial" w:hAnsi="Arial" w:cs="Arial"/>
          <w:lang w:val="es-ES"/>
        </w:rPr>
        <w:t xml:space="preserve"> </w:t>
      </w:r>
      <w:r w:rsidR="007F613E">
        <w:rPr>
          <w:rFonts w:ascii="Arial" w:hAnsi="Arial" w:cs="Arial"/>
        </w:rPr>
        <w:t>del liderazgo local</w:t>
      </w:r>
      <w:r w:rsidR="001B1270" w:rsidRPr="001B1270">
        <w:rPr>
          <w:rFonts w:ascii="Arial" w:hAnsi="Arial" w:cs="Arial"/>
        </w:rPr>
        <w:t xml:space="preserve"> antes de </w:t>
      </w:r>
      <w:r w:rsidR="007F613E">
        <w:rPr>
          <w:rFonts w:ascii="Arial" w:hAnsi="Arial" w:cs="Arial"/>
        </w:rPr>
        <w:t>informar</w:t>
      </w:r>
      <w:r w:rsidR="001B1270" w:rsidRPr="001B1270">
        <w:rPr>
          <w:rFonts w:ascii="Arial" w:hAnsi="Arial" w:cs="Arial"/>
        </w:rPr>
        <w:t xml:space="preserve"> el acceso </w:t>
      </w:r>
      <w:r w:rsidR="007F613E">
        <w:rPr>
          <w:rFonts w:ascii="Arial" w:hAnsi="Arial" w:cs="Arial"/>
        </w:rPr>
        <w:t>a las</w:t>
      </w:r>
      <w:r w:rsidR="001B1270" w:rsidRPr="001B1270">
        <w:rPr>
          <w:rFonts w:ascii="Arial" w:hAnsi="Arial" w:cs="Arial"/>
        </w:rPr>
        <w:t xml:space="preserve"> autoridades administrativas</w:t>
      </w:r>
      <w:r w:rsidR="009B11DC">
        <w:rPr>
          <w:rFonts w:ascii="Arial" w:hAnsi="Arial" w:cs="Arial"/>
        </w:rPr>
        <w:t xml:space="preserve"> y/o gubernamentales</w:t>
      </w:r>
      <w:r w:rsidR="001B1270" w:rsidRPr="001B1270">
        <w:rPr>
          <w:rFonts w:ascii="Arial" w:hAnsi="Arial" w:cs="Arial"/>
        </w:rPr>
        <w:t>.</w:t>
      </w:r>
    </w:p>
    <w:p w14:paraId="2CB928AF" w14:textId="196ADA5A" w:rsidR="00BE21C2" w:rsidRPr="000C1A45" w:rsidRDefault="00BE21C2" w:rsidP="00447861">
      <w:pPr>
        <w:pStyle w:val="Ttulo2"/>
        <w:rPr>
          <w:rFonts w:ascii="Arial" w:hAnsi="Arial" w:cs="Arial"/>
          <w:color w:val="auto"/>
          <w:sz w:val="24"/>
          <w:szCs w:val="24"/>
          <w:lang w:val="es-ES"/>
        </w:rPr>
      </w:pPr>
      <w:r w:rsidRPr="000C1A45"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1. </w:t>
      </w:r>
      <w:r w:rsidR="007320EC" w:rsidRPr="007320EC"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Primer </w:t>
      </w:r>
      <w:r w:rsidR="007320EC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c</w:t>
      </w:r>
      <w:r w:rsidR="007320EC" w:rsidRPr="007320EC"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ontacto: La "Pre-Visita" de </w:t>
      </w:r>
      <w:r w:rsidR="007320EC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c</w:t>
      </w:r>
      <w:r w:rsidR="007320EC" w:rsidRPr="007320EC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ortesía</w:t>
      </w:r>
    </w:p>
    <w:p w14:paraId="140D4155" w14:textId="533A7D2E" w:rsidR="00E524E6" w:rsidRDefault="00BE21C2" w:rsidP="00E524E6">
      <w:pPr>
        <w:numPr>
          <w:ilvl w:val="0"/>
          <w:numId w:val="5"/>
        </w:numPr>
        <w:jc w:val="both"/>
        <w:rPr>
          <w:rFonts w:ascii="Arial" w:hAnsi="Arial" w:cs="Arial"/>
          <w:lang w:val="es-ES"/>
        </w:rPr>
      </w:pPr>
      <w:r w:rsidRPr="000C1A45">
        <w:rPr>
          <w:rFonts w:ascii="Arial" w:hAnsi="Arial" w:cs="Arial"/>
          <w:b/>
          <w:bCs/>
          <w:lang w:val="es-ES"/>
        </w:rPr>
        <w:t>Acción:</w:t>
      </w:r>
      <w:r w:rsidRPr="000C1A45">
        <w:rPr>
          <w:rFonts w:ascii="Arial" w:hAnsi="Arial" w:cs="Arial"/>
          <w:lang w:val="es-ES"/>
        </w:rPr>
        <w:t xml:space="preserve"> </w:t>
      </w:r>
      <w:r w:rsidR="00DD152D" w:rsidRPr="00DD152D">
        <w:rPr>
          <w:rFonts w:ascii="Arial" w:hAnsi="Arial" w:cs="Arial"/>
        </w:rPr>
        <w:t xml:space="preserve">Realizar una visita con equipo </w:t>
      </w:r>
      <w:r w:rsidR="001C38BC">
        <w:rPr>
          <w:rFonts w:ascii="Arial" w:hAnsi="Arial" w:cs="Arial"/>
        </w:rPr>
        <w:t xml:space="preserve">técnico </w:t>
      </w:r>
      <w:r w:rsidR="00DD152D" w:rsidRPr="00DD152D">
        <w:rPr>
          <w:rFonts w:ascii="Arial" w:hAnsi="Arial" w:cs="Arial"/>
        </w:rPr>
        <w:t xml:space="preserve">reducido </w:t>
      </w:r>
      <w:r w:rsidR="00C9699F" w:rsidRPr="00DD152D">
        <w:rPr>
          <w:rFonts w:ascii="Arial" w:hAnsi="Arial" w:cs="Arial"/>
        </w:rPr>
        <w:t>dirigida exclusivamente a</w:t>
      </w:r>
      <w:r w:rsidR="002A18CC">
        <w:rPr>
          <w:rFonts w:ascii="Arial" w:hAnsi="Arial" w:cs="Arial"/>
        </w:rPr>
        <w:t>l liderazgo</w:t>
      </w:r>
      <w:r w:rsidR="00C9699F" w:rsidRPr="00126392">
        <w:rPr>
          <w:rFonts w:ascii="Arial" w:hAnsi="Arial" w:cs="Arial"/>
        </w:rPr>
        <w:t xml:space="preserve"> </w:t>
      </w:r>
      <w:r w:rsidR="00C9699F" w:rsidRPr="00DD152D">
        <w:rPr>
          <w:rFonts w:ascii="Arial" w:hAnsi="Arial" w:cs="Arial"/>
        </w:rPr>
        <w:t>identificad</w:t>
      </w:r>
      <w:r w:rsidR="002A18CC">
        <w:rPr>
          <w:rFonts w:ascii="Arial" w:hAnsi="Arial" w:cs="Arial"/>
        </w:rPr>
        <w:t>o</w:t>
      </w:r>
      <w:r w:rsidR="00C9699F" w:rsidRPr="00DD152D">
        <w:rPr>
          <w:rFonts w:ascii="Arial" w:hAnsi="Arial" w:cs="Arial"/>
        </w:rPr>
        <w:t xml:space="preserve"> en la Fase 1</w:t>
      </w:r>
      <w:r w:rsidR="007A566C">
        <w:rPr>
          <w:rFonts w:ascii="Arial" w:hAnsi="Arial" w:cs="Arial"/>
        </w:rPr>
        <w:t xml:space="preserve">. Esta visita debe realizarse en compañía de </w:t>
      </w:r>
      <w:r w:rsidR="00E5786F">
        <w:rPr>
          <w:rFonts w:ascii="Arial" w:hAnsi="Arial" w:cs="Arial"/>
        </w:rPr>
        <w:t>personal médico, de enfermería</w:t>
      </w:r>
      <w:r w:rsidR="007A566C">
        <w:rPr>
          <w:rFonts w:ascii="Arial" w:hAnsi="Arial" w:cs="Arial"/>
        </w:rPr>
        <w:t>, socorro</w:t>
      </w:r>
      <w:r w:rsidR="00DD152D" w:rsidRPr="00DD152D">
        <w:rPr>
          <w:rFonts w:ascii="Arial" w:hAnsi="Arial" w:cs="Arial"/>
        </w:rPr>
        <w:t xml:space="preserve"> o </w:t>
      </w:r>
      <w:r w:rsidR="00E5786F">
        <w:rPr>
          <w:rFonts w:ascii="Arial" w:hAnsi="Arial" w:cs="Arial"/>
        </w:rPr>
        <w:t>voluntarios con enfoque en</w:t>
      </w:r>
      <w:r w:rsidR="00811165">
        <w:rPr>
          <w:rFonts w:ascii="Arial" w:hAnsi="Arial" w:cs="Arial"/>
        </w:rPr>
        <w:t xml:space="preserve"> trabajo social y/o comunitario</w:t>
      </w:r>
      <w:r w:rsidR="00DD152D" w:rsidRPr="00DD152D">
        <w:rPr>
          <w:rFonts w:ascii="Arial" w:hAnsi="Arial" w:cs="Arial"/>
        </w:rPr>
        <w:t>.</w:t>
      </w:r>
    </w:p>
    <w:p w14:paraId="387DC817" w14:textId="69178E11" w:rsidR="003314E9" w:rsidRDefault="00DD152D" w:rsidP="00447861">
      <w:pPr>
        <w:numPr>
          <w:ilvl w:val="0"/>
          <w:numId w:val="5"/>
        </w:numPr>
        <w:jc w:val="both"/>
        <w:rPr>
          <w:rFonts w:ascii="Arial" w:hAnsi="Arial" w:cs="Arial"/>
          <w:lang w:val="es-ES"/>
        </w:rPr>
      </w:pPr>
      <w:r w:rsidRPr="003314E9">
        <w:rPr>
          <w:rFonts w:ascii="Arial" w:hAnsi="Arial" w:cs="Arial"/>
          <w:b/>
          <w:bCs/>
          <w:lang w:val="es-ES"/>
        </w:rPr>
        <w:t>Propósito</w:t>
      </w:r>
      <w:r w:rsidR="00BE21C2" w:rsidRPr="003314E9">
        <w:rPr>
          <w:rFonts w:ascii="Arial" w:hAnsi="Arial" w:cs="Arial"/>
          <w:b/>
          <w:bCs/>
          <w:lang w:val="es-ES"/>
        </w:rPr>
        <w:t>:</w:t>
      </w:r>
      <w:r w:rsidR="00BE21C2" w:rsidRPr="003314E9">
        <w:rPr>
          <w:rFonts w:ascii="Arial" w:hAnsi="Arial" w:cs="Arial"/>
          <w:lang w:val="es-ES"/>
        </w:rPr>
        <w:t xml:space="preserve"> </w:t>
      </w:r>
      <w:r w:rsidR="007B6410" w:rsidRPr="007B6410">
        <w:rPr>
          <w:rFonts w:ascii="Arial" w:hAnsi="Arial" w:cs="Arial"/>
          <w:lang w:val="es-ES"/>
        </w:rPr>
        <w:t>Validar y legitimar formalmente el rol del liderazgo local, presentar el mandato humanitario de la CRV y el objetivo de la intervención, y solicitar su orientación estratégica sobre la mejor vía para el ingreso formal del equipo a la comunidad.</w:t>
      </w:r>
    </w:p>
    <w:p w14:paraId="4EF3BD13" w14:textId="2426AEDC" w:rsidR="00BE21C2" w:rsidRPr="003314E9" w:rsidRDefault="00BE21C2" w:rsidP="003314E9">
      <w:pPr>
        <w:jc w:val="both"/>
        <w:rPr>
          <w:rFonts w:ascii="Arial" w:hAnsi="Arial" w:cs="Arial"/>
          <w:lang w:val="es-ES"/>
        </w:rPr>
      </w:pPr>
      <w:r w:rsidRPr="003314E9">
        <w:rPr>
          <w:rFonts w:ascii="Arial" w:hAnsi="Arial" w:cs="Arial"/>
          <w:b/>
          <w:bCs/>
          <w:lang w:val="es-ES"/>
        </w:rPr>
        <w:t xml:space="preserve">2. </w:t>
      </w:r>
      <w:r w:rsidR="000B1E39" w:rsidRPr="003314E9">
        <w:rPr>
          <w:rFonts w:ascii="Arial" w:hAnsi="Arial" w:cs="Arial"/>
          <w:b/>
          <w:bCs/>
          <w:lang w:val="es-ES"/>
        </w:rPr>
        <w:t>Mapeo de gobernanza</w:t>
      </w:r>
      <w:r w:rsidR="00171CBC">
        <w:rPr>
          <w:rFonts w:ascii="Arial" w:hAnsi="Arial" w:cs="Arial"/>
          <w:b/>
          <w:bCs/>
          <w:lang w:val="es-ES"/>
        </w:rPr>
        <w:t>, relaciones económicas</w:t>
      </w:r>
      <w:r w:rsidR="000B1E39" w:rsidRPr="003314E9">
        <w:rPr>
          <w:rFonts w:ascii="Arial" w:hAnsi="Arial" w:cs="Arial"/>
          <w:b/>
          <w:bCs/>
          <w:lang w:val="es-ES"/>
        </w:rPr>
        <w:t xml:space="preserve"> y poder real</w:t>
      </w:r>
    </w:p>
    <w:p w14:paraId="06FC7B73" w14:textId="5696F5CF" w:rsidR="0065006C" w:rsidRPr="00CC00B7" w:rsidRDefault="00BE21C2" w:rsidP="00807424">
      <w:pPr>
        <w:numPr>
          <w:ilvl w:val="0"/>
          <w:numId w:val="6"/>
        </w:numPr>
        <w:jc w:val="both"/>
        <w:rPr>
          <w:rFonts w:ascii="Arial" w:hAnsi="Arial" w:cs="Arial"/>
          <w:lang w:val="es-ES"/>
        </w:rPr>
      </w:pPr>
      <w:r w:rsidRPr="0065006C">
        <w:rPr>
          <w:rFonts w:ascii="Arial" w:hAnsi="Arial" w:cs="Arial"/>
          <w:b/>
          <w:bCs/>
          <w:lang w:val="es-ES"/>
        </w:rPr>
        <w:t>Acción:</w:t>
      </w:r>
      <w:r w:rsidRPr="0065006C">
        <w:rPr>
          <w:rFonts w:ascii="Arial" w:hAnsi="Arial" w:cs="Arial"/>
          <w:lang w:val="es-ES"/>
        </w:rPr>
        <w:t xml:space="preserve"> </w:t>
      </w:r>
      <w:r w:rsidR="000E6569">
        <w:rPr>
          <w:rFonts w:ascii="Arial" w:hAnsi="Arial" w:cs="Arial"/>
        </w:rPr>
        <w:t>Registrar</w:t>
      </w:r>
      <w:r w:rsidR="0065006C" w:rsidRPr="0065006C">
        <w:rPr>
          <w:rFonts w:ascii="Arial" w:hAnsi="Arial" w:cs="Arial"/>
        </w:rPr>
        <w:t xml:space="preserve"> cómo se toman las decisiones (consensos, asambleas o jerarquías)</w:t>
      </w:r>
      <w:r w:rsidR="00194F36">
        <w:rPr>
          <w:rFonts w:ascii="Arial" w:hAnsi="Arial" w:cs="Arial"/>
        </w:rPr>
        <w:t xml:space="preserve">, </w:t>
      </w:r>
      <w:r w:rsidR="005B2B00">
        <w:rPr>
          <w:rFonts w:ascii="Arial" w:hAnsi="Arial" w:cs="Arial"/>
        </w:rPr>
        <w:t xml:space="preserve">qué redes de intercambio </w:t>
      </w:r>
      <w:r w:rsidR="00515CE3">
        <w:rPr>
          <w:rFonts w:ascii="Arial" w:hAnsi="Arial" w:cs="Arial"/>
        </w:rPr>
        <w:t xml:space="preserve">existen </w:t>
      </w:r>
      <w:r w:rsidR="00AB2696">
        <w:rPr>
          <w:rFonts w:ascii="Arial" w:hAnsi="Arial" w:cs="Arial"/>
        </w:rPr>
        <w:t xml:space="preserve">y si las mismas están basadas en lazos </w:t>
      </w:r>
      <w:r w:rsidR="00566951">
        <w:rPr>
          <w:rFonts w:ascii="Arial" w:hAnsi="Arial" w:cs="Arial"/>
        </w:rPr>
        <w:t xml:space="preserve">familiares </w:t>
      </w:r>
      <w:r w:rsidR="008F7FAF">
        <w:rPr>
          <w:rFonts w:ascii="Arial" w:hAnsi="Arial" w:cs="Arial"/>
        </w:rPr>
        <w:t>extendidos, vecinales</w:t>
      </w:r>
      <w:r w:rsidR="00C278F4">
        <w:rPr>
          <w:rFonts w:ascii="Arial" w:hAnsi="Arial" w:cs="Arial"/>
        </w:rPr>
        <w:t>,</w:t>
      </w:r>
      <w:r w:rsidR="008F7FAF">
        <w:rPr>
          <w:rFonts w:ascii="Arial" w:hAnsi="Arial" w:cs="Arial"/>
        </w:rPr>
        <w:t xml:space="preserve"> </w:t>
      </w:r>
      <w:r w:rsidR="00943C1A">
        <w:rPr>
          <w:rFonts w:ascii="Arial" w:hAnsi="Arial" w:cs="Arial"/>
        </w:rPr>
        <w:t>amistad</w:t>
      </w:r>
      <w:r w:rsidR="00C278F4">
        <w:rPr>
          <w:rFonts w:ascii="Arial" w:hAnsi="Arial" w:cs="Arial"/>
        </w:rPr>
        <w:t xml:space="preserve"> o</w:t>
      </w:r>
      <w:r w:rsidR="00847D14">
        <w:rPr>
          <w:rFonts w:ascii="Arial" w:hAnsi="Arial" w:cs="Arial"/>
        </w:rPr>
        <w:t xml:space="preserve"> burocracia del Estado</w:t>
      </w:r>
      <w:r w:rsidR="00E71ADE">
        <w:rPr>
          <w:rFonts w:ascii="Arial" w:hAnsi="Arial" w:cs="Arial"/>
        </w:rPr>
        <w:t xml:space="preserve">. </w:t>
      </w:r>
    </w:p>
    <w:p w14:paraId="0B2C40CE" w14:textId="2BBB013F" w:rsidR="00CC00B7" w:rsidRPr="007C4F06" w:rsidRDefault="00CC00B7" w:rsidP="007C4F06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7C4F06">
        <w:rPr>
          <w:rFonts w:ascii="Arial" w:hAnsi="Arial" w:cs="Arial"/>
          <w:b/>
          <w:bCs/>
        </w:rPr>
        <w:t>Herramienta:</w:t>
      </w:r>
      <w:r w:rsidRPr="007C4F06">
        <w:rPr>
          <w:rFonts w:ascii="Arial" w:hAnsi="Arial" w:cs="Arial"/>
        </w:rPr>
        <w:t xml:space="preserve"> </w:t>
      </w:r>
      <w:r w:rsidR="007C4F06" w:rsidRPr="007C4F06">
        <w:rPr>
          <w:rFonts w:ascii="Arial" w:hAnsi="Arial" w:cs="Arial"/>
        </w:rPr>
        <w:t>Sociograma de Redes de Influencia</w:t>
      </w:r>
      <w:r w:rsidR="007C4F06">
        <w:rPr>
          <w:rFonts w:ascii="Arial" w:hAnsi="Arial" w:cs="Arial"/>
        </w:rPr>
        <w:t xml:space="preserve"> para</w:t>
      </w:r>
      <w:r w:rsidR="007C4F06" w:rsidRPr="007C4F06">
        <w:rPr>
          <w:rFonts w:ascii="Arial" w:hAnsi="Arial" w:cs="Arial"/>
        </w:rPr>
        <w:t xml:space="preserve"> mapear los flujos de poder y la autoridad moral dentro d</w:t>
      </w:r>
      <w:r w:rsidR="007C4F06">
        <w:rPr>
          <w:rFonts w:ascii="Arial" w:hAnsi="Arial" w:cs="Arial"/>
        </w:rPr>
        <w:t>e la comunidad</w:t>
      </w:r>
      <w:r w:rsidR="007C4F06" w:rsidRPr="007C4F06">
        <w:rPr>
          <w:rFonts w:ascii="Arial" w:hAnsi="Arial" w:cs="Arial"/>
        </w:rPr>
        <w:t xml:space="preserve">. </w:t>
      </w:r>
    </w:p>
    <w:p w14:paraId="3C001306" w14:textId="5C5DEB72" w:rsidR="00BE21C2" w:rsidRPr="000C1A45" w:rsidRDefault="00525CFC" w:rsidP="00C33B33">
      <w:pPr>
        <w:pStyle w:val="Ttulo2"/>
        <w:rPr>
          <w:rFonts w:ascii="Arial" w:hAnsi="Arial" w:cs="Arial"/>
          <w:color w:val="auto"/>
          <w:sz w:val="24"/>
          <w:szCs w:val="24"/>
          <w:lang w:val="es-ES"/>
        </w:rPr>
      </w:pPr>
      <w:r>
        <w:rPr>
          <w:rFonts w:ascii="Arial" w:hAnsi="Arial" w:cs="Arial"/>
          <w:b/>
          <w:bCs/>
          <w:color w:val="auto"/>
          <w:sz w:val="24"/>
          <w:szCs w:val="24"/>
          <w:lang w:val="es-ES"/>
        </w:rPr>
        <w:t>2</w:t>
      </w:r>
      <w:r w:rsidR="00BE21C2" w:rsidRPr="000C1A45"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. </w:t>
      </w:r>
      <w:r w:rsidR="009E3643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Gestión de los permisos</w:t>
      </w:r>
    </w:p>
    <w:p w14:paraId="525BBF2A" w14:textId="611ED967" w:rsidR="0055680F" w:rsidRPr="0055680F" w:rsidRDefault="00BE21C2" w:rsidP="0055680F">
      <w:pPr>
        <w:numPr>
          <w:ilvl w:val="0"/>
          <w:numId w:val="7"/>
        </w:numPr>
        <w:jc w:val="both"/>
        <w:rPr>
          <w:rFonts w:ascii="Arial" w:hAnsi="Arial" w:cs="Arial"/>
          <w:lang w:val="es-ES"/>
        </w:rPr>
      </w:pPr>
      <w:r w:rsidRPr="0055680F">
        <w:rPr>
          <w:rFonts w:ascii="Arial" w:hAnsi="Arial" w:cs="Arial"/>
          <w:b/>
          <w:bCs/>
          <w:lang w:val="es-ES"/>
        </w:rPr>
        <w:t>Acción:</w:t>
      </w:r>
      <w:r w:rsidRPr="0055680F">
        <w:rPr>
          <w:rFonts w:ascii="Arial" w:hAnsi="Arial" w:cs="Arial"/>
          <w:lang w:val="es-ES"/>
        </w:rPr>
        <w:t xml:space="preserve"> </w:t>
      </w:r>
      <w:r w:rsidR="0055680F" w:rsidRPr="0055680F">
        <w:rPr>
          <w:rFonts w:ascii="Arial" w:hAnsi="Arial" w:cs="Arial"/>
          <w:lang w:val="es-ES"/>
        </w:rPr>
        <w:t>Una vez obtenid</w:t>
      </w:r>
      <w:r w:rsidR="0083266D">
        <w:rPr>
          <w:rFonts w:ascii="Arial" w:hAnsi="Arial" w:cs="Arial"/>
          <w:lang w:val="es-ES"/>
        </w:rPr>
        <w:t>o</w:t>
      </w:r>
      <w:r w:rsidR="0055680F" w:rsidRPr="0055680F">
        <w:rPr>
          <w:rFonts w:ascii="Arial" w:hAnsi="Arial" w:cs="Arial"/>
          <w:lang w:val="es-ES"/>
        </w:rPr>
        <w:t xml:space="preserve"> </w:t>
      </w:r>
      <w:r w:rsidR="00C61980">
        <w:rPr>
          <w:rFonts w:ascii="Arial" w:hAnsi="Arial" w:cs="Arial"/>
          <w:lang w:val="es-ES"/>
        </w:rPr>
        <w:t xml:space="preserve">el permiso </w:t>
      </w:r>
      <w:r w:rsidR="0055680F" w:rsidRPr="0055680F">
        <w:rPr>
          <w:rFonts w:ascii="Arial" w:hAnsi="Arial" w:cs="Arial"/>
          <w:lang w:val="es-ES"/>
        </w:rPr>
        <w:t xml:space="preserve">de los líderes, </w:t>
      </w:r>
      <w:r w:rsidR="001E7642">
        <w:rPr>
          <w:rFonts w:ascii="Arial" w:hAnsi="Arial" w:cs="Arial"/>
          <w:lang w:val="es-ES"/>
        </w:rPr>
        <w:t xml:space="preserve">y solo en caso de ser necesario, </w:t>
      </w:r>
      <w:r w:rsidR="0055680F" w:rsidRPr="0055680F">
        <w:rPr>
          <w:rFonts w:ascii="Arial" w:hAnsi="Arial" w:cs="Arial"/>
          <w:lang w:val="es-ES"/>
        </w:rPr>
        <w:t xml:space="preserve">proceder a tramitar los permisos con las autoridades del Estado </w:t>
      </w:r>
      <w:r w:rsidR="00767E37" w:rsidRPr="0055680F">
        <w:rPr>
          <w:rFonts w:ascii="Arial" w:hAnsi="Arial" w:cs="Arial"/>
          <w:lang w:val="es-ES"/>
        </w:rPr>
        <w:t xml:space="preserve">mencionados en la Fase 1 </w:t>
      </w:r>
      <w:r w:rsidR="0055680F" w:rsidRPr="0055680F">
        <w:rPr>
          <w:rFonts w:ascii="Arial" w:hAnsi="Arial" w:cs="Arial"/>
          <w:lang w:val="es-ES"/>
        </w:rPr>
        <w:t>(</w:t>
      </w:r>
      <w:r w:rsidR="00C61980">
        <w:rPr>
          <w:rFonts w:ascii="Arial" w:hAnsi="Arial" w:cs="Arial"/>
          <w:lang w:val="es-ES"/>
        </w:rPr>
        <w:t>a</w:t>
      </w:r>
      <w:r w:rsidR="0055680F" w:rsidRPr="0055680F">
        <w:rPr>
          <w:rFonts w:ascii="Arial" w:hAnsi="Arial" w:cs="Arial"/>
          <w:lang w:val="es-ES"/>
        </w:rPr>
        <w:t>lcaldía, cuerpos de seguridad)</w:t>
      </w:r>
      <w:r w:rsidR="00767E37">
        <w:rPr>
          <w:rFonts w:ascii="Arial" w:hAnsi="Arial" w:cs="Arial"/>
          <w:lang w:val="es-ES"/>
        </w:rPr>
        <w:t>.</w:t>
      </w:r>
    </w:p>
    <w:p w14:paraId="24C19151" w14:textId="4F3A0DD7" w:rsidR="0055680F" w:rsidRDefault="0055680F" w:rsidP="0055680F">
      <w:pPr>
        <w:numPr>
          <w:ilvl w:val="0"/>
          <w:numId w:val="7"/>
        </w:numPr>
        <w:jc w:val="both"/>
        <w:rPr>
          <w:rFonts w:ascii="Arial" w:hAnsi="Arial" w:cs="Arial"/>
          <w:lang w:val="es-ES"/>
        </w:rPr>
      </w:pPr>
      <w:r w:rsidRPr="00DB38D1">
        <w:rPr>
          <w:rFonts w:ascii="Arial" w:hAnsi="Arial" w:cs="Arial"/>
          <w:b/>
          <w:bCs/>
          <w:lang w:val="es-ES"/>
        </w:rPr>
        <w:t>Punto Crítico:</w:t>
      </w:r>
      <w:r w:rsidRPr="0055680F">
        <w:rPr>
          <w:rFonts w:ascii="Arial" w:hAnsi="Arial" w:cs="Arial"/>
          <w:lang w:val="es-ES"/>
        </w:rPr>
        <w:t xml:space="preserve"> Entrar con el aval de la comunidad protege al personal ante las autoridades civiles o militares.</w:t>
      </w:r>
    </w:p>
    <w:p w14:paraId="0E2964A6" w14:textId="1B89B8CD" w:rsidR="00DB38D1" w:rsidRPr="00525CFC" w:rsidRDefault="00525CFC" w:rsidP="00525CFC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r w:rsidRPr="00525CFC">
        <w:rPr>
          <w:rFonts w:ascii="Arial" w:hAnsi="Arial" w:cs="Arial"/>
          <w:b/>
          <w:bCs/>
          <w:color w:val="auto"/>
          <w:sz w:val="24"/>
          <w:szCs w:val="24"/>
          <w:lang w:val="es-ES"/>
        </w:rPr>
        <w:lastRenderedPageBreak/>
        <w:t>3</w:t>
      </w:r>
      <w:r w:rsidR="00DB38D1" w:rsidRPr="00525CFC"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. </w:t>
      </w:r>
      <w:r w:rsidR="00FE3DFF" w:rsidRPr="00525CFC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Definición del propósito</w:t>
      </w:r>
      <w:r w:rsidR="009527B7" w:rsidRPr="00525CFC"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 y reconocimiento del saber práctico local</w:t>
      </w:r>
    </w:p>
    <w:p w14:paraId="1CAB9BDC" w14:textId="0DEE8D5F" w:rsidR="00FE3DFF" w:rsidRPr="00FF3BD0" w:rsidRDefault="00FE3DFF" w:rsidP="00FE3DFF">
      <w:pPr>
        <w:numPr>
          <w:ilvl w:val="0"/>
          <w:numId w:val="7"/>
        </w:numPr>
        <w:jc w:val="both"/>
        <w:rPr>
          <w:rFonts w:ascii="Arial" w:hAnsi="Arial" w:cs="Arial"/>
          <w:lang w:val="es-ES"/>
        </w:rPr>
      </w:pPr>
      <w:r w:rsidRPr="00FF3BD0">
        <w:rPr>
          <w:rFonts w:ascii="Arial" w:hAnsi="Arial" w:cs="Arial"/>
          <w:b/>
          <w:bCs/>
          <w:lang w:val="es-ES"/>
        </w:rPr>
        <w:t>Acción:</w:t>
      </w:r>
      <w:r w:rsidR="00227556" w:rsidRPr="00227556">
        <w:t xml:space="preserve"> </w:t>
      </w:r>
      <w:r w:rsidR="00227556" w:rsidRPr="00FF3BD0">
        <w:rPr>
          <w:rFonts w:ascii="Arial" w:hAnsi="Arial" w:cs="Arial"/>
        </w:rPr>
        <w:t>Explicar que la visita busca</w:t>
      </w:r>
      <w:r w:rsidR="00D87BC1" w:rsidRPr="00FF3BD0">
        <w:rPr>
          <w:rFonts w:ascii="Arial" w:hAnsi="Arial" w:cs="Arial"/>
        </w:rPr>
        <w:t xml:space="preserve"> construir</w:t>
      </w:r>
      <w:r w:rsidR="0004789F" w:rsidRPr="00FF3BD0">
        <w:rPr>
          <w:rFonts w:ascii="Arial" w:hAnsi="Arial" w:cs="Arial"/>
        </w:rPr>
        <w:t xml:space="preserve"> una propuesta de trabajo conjunto basada en el conocimiento y saber práctico de los habitantes</w:t>
      </w:r>
      <w:r w:rsidR="00FF3BD0" w:rsidRPr="00FF3BD0">
        <w:rPr>
          <w:rFonts w:ascii="Arial" w:hAnsi="Arial" w:cs="Arial"/>
        </w:rPr>
        <w:t>.</w:t>
      </w:r>
      <w:r w:rsidR="00745D86" w:rsidRPr="00FF3BD0">
        <w:rPr>
          <w:rFonts w:ascii="Arial" w:hAnsi="Arial" w:cs="Arial"/>
        </w:rPr>
        <w:t xml:space="preserve"> N</w:t>
      </w:r>
      <w:r w:rsidR="00227556" w:rsidRPr="00FF3BD0">
        <w:rPr>
          <w:rFonts w:ascii="Arial" w:hAnsi="Arial" w:cs="Arial"/>
        </w:rPr>
        <w:t>o realizar promesas inmediatas.</w:t>
      </w:r>
    </w:p>
    <w:p w14:paraId="7F553018" w14:textId="77777777" w:rsidR="00525CFC" w:rsidRDefault="00525CFC" w:rsidP="00525CFC">
      <w:pPr>
        <w:pStyle w:val="Ttulo2"/>
        <w:rPr>
          <w:rFonts w:ascii="Arial" w:hAnsi="Arial" w:cs="Arial"/>
        </w:rPr>
      </w:pPr>
      <w:r w:rsidRPr="00525CFC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4</w:t>
      </w:r>
      <w:r w:rsidR="00CA2B69" w:rsidRPr="00525CFC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. Gestión de incidentes críticos</w:t>
      </w:r>
      <w:r w:rsidR="00A47D17" w:rsidRPr="00525CFC"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: </w:t>
      </w:r>
    </w:p>
    <w:p w14:paraId="6BAD8598" w14:textId="17D91DB4" w:rsidR="00CA2B69" w:rsidRPr="00227556" w:rsidRDefault="00C16C28" w:rsidP="00525CFC">
      <w:pPr>
        <w:numPr>
          <w:ilvl w:val="0"/>
          <w:numId w:val="7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</w:rPr>
        <w:t>A</w:t>
      </w:r>
      <w:r w:rsidR="00A47D17">
        <w:rPr>
          <w:rFonts w:ascii="Arial" w:hAnsi="Arial" w:cs="Arial"/>
        </w:rPr>
        <w:t xml:space="preserve">nte </w:t>
      </w:r>
      <w:r w:rsidR="00CA2B69" w:rsidRPr="00CA2B69">
        <w:rPr>
          <w:rFonts w:ascii="Arial" w:hAnsi="Arial" w:cs="Arial"/>
        </w:rPr>
        <w:t>cualquier alteración del orden público</w:t>
      </w:r>
      <w:r w:rsidR="00682CB3">
        <w:rPr>
          <w:rFonts w:ascii="Arial" w:hAnsi="Arial" w:cs="Arial"/>
        </w:rPr>
        <w:t xml:space="preserve"> o </w:t>
      </w:r>
      <w:r w:rsidR="00B41C90">
        <w:rPr>
          <w:rFonts w:ascii="Arial" w:hAnsi="Arial" w:cs="Arial"/>
        </w:rPr>
        <w:t>amenaza</w:t>
      </w:r>
      <w:r w:rsidR="00682CB3">
        <w:rPr>
          <w:rFonts w:ascii="Arial" w:hAnsi="Arial" w:cs="Arial"/>
        </w:rPr>
        <w:t>,</w:t>
      </w:r>
      <w:r w:rsidR="00CA2B69" w:rsidRPr="00CA2B69">
        <w:rPr>
          <w:rFonts w:ascii="Arial" w:hAnsi="Arial" w:cs="Arial"/>
        </w:rPr>
        <w:t xml:space="preserve"> el equipo debe seguir los protocolos de seguridad de la filial.</w:t>
      </w:r>
    </w:p>
    <w:p w14:paraId="7F60BA75" w14:textId="477A0AFF" w:rsidR="00BE21C2" w:rsidRPr="00525CFC" w:rsidRDefault="00525CFC" w:rsidP="00550AEA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r>
        <w:rPr>
          <w:rFonts w:ascii="Arial" w:hAnsi="Arial" w:cs="Arial"/>
          <w:b/>
          <w:bCs/>
          <w:color w:val="auto"/>
          <w:sz w:val="24"/>
          <w:szCs w:val="24"/>
          <w:lang w:val="es-ES"/>
        </w:rPr>
        <w:t>5</w:t>
      </w:r>
      <w:r w:rsidR="00550AEA" w:rsidRPr="00505F8B"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. </w:t>
      </w:r>
      <w:r w:rsidR="00BE21C2" w:rsidRPr="00505F8B"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Documentos de </w:t>
      </w:r>
      <w:r w:rsidR="00D53BCD" w:rsidRPr="00505F8B"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consulta </w:t>
      </w:r>
      <w:r w:rsidR="00BE21C2" w:rsidRPr="00505F8B"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para </w:t>
      </w:r>
      <w:r w:rsidR="00D53BCD" w:rsidRPr="00505F8B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profundizar</w:t>
      </w:r>
      <w:r w:rsidR="00BE21C2" w:rsidRPr="00505F8B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:</w:t>
      </w:r>
    </w:p>
    <w:p w14:paraId="3CDE2366" w14:textId="77777777" w:rsidR="00BE21C2" w:rsidRPr="000C1A45" w:rsidRDefault="00BE21C2" w:rsidP="00807424">
      <w:pPr>
        <w:numPr>
          <w:ilvl w:val="0"/>
          <w:numId w:val="8"/>
        </w:numPr>
        <w:jc w:val="both"/>
        <w:rPr>
          <w:rFonts w:ascii="Arial" w:hAnsi="Arial" w:cs="Arial"/>
          <w:lang w:val="es-ES"/>
        </w:rPr>
      </w:pPr>
      <w:r w:rsidRPr="000C1A45">
        <w:rPr>
          <w:rFonts w:ascii="Arial" w:hAnsi="Arial" w:cs="Arial"/>
          <w:b/>
          <w:bCs/>
          <w:lang w:val="es-ES"/>
        </w:rPr>
        <w:t>02 HOJA N:</w:t>
      </w:r>
      <w:r w:rsidRPr="000C1A45">
        <w:rPr>
          <w:rFonts w:ascii="Arial" w:hAnsi="Arial" w:cs="Arial"/>
          <w:lang w:val="es-ES"/>
        </w:rPr>
        <w:t xml:space="preserve"> Gestión del conocimiento e identificación de informantes.</w:t>
      </w:r>
    </w:p>
    <w:p w14:paraId="07E5012E" w14:textId="42BABD78" w:rsidR="00BE21C2" w:rsidRPr="000C1A45" w:rsidRDefault="00BE21C2" w:rsidP="00807424">
      <w:pPr>
        <w:numPr>
          <w:ilvl w:val="0"/>
          <w:numId w:val="8"/>
        </w:numPr>
        <w:jc w:val="both"/>
        <w:rPr>
          <w:rFonts w:ascii="Arial" w:hAnsi="Arial" w:cs="Arial"/>
          <w:lang w:val="es-ES"/>
        </w:rPr>
      </w:pPr>
      <w:r w:rsidRPr="000C1A45">
        <w:rPr>
          <w:rFonts w:ascii="Arial" w:hAnsi="Arial" w:cs="Arial"/>
          <w:b/>
          <w:bCs/>
          <w:lang w:val="es-ES"/>
        </w:rPr>
        <w:t>14 HOJA Y</w:t>
      </w:r>
      <w:r w:rsidR="00186BD9">
        <w:rPr>
          <w:rFonts w:ascii="Arial" w:hAnsi="Arial" w:cs="Arial"/>
          <w:b/>
          <w:bCs/>
          <w:lang w:val="es-ES"/>
        </w:rPr>
        <w:t>1</w:t>
      </w:r>
      <w:r w:rsidRPr="000C1A45">
        <w:rPr>
          <w:rFonts w:ascii="Arial" w:hAnsi="Arial" w:cs="Arial"/>
          <w:b/>
          <w:bCs/>
          <w:lang w:val="es-ES"/>
        </w:rPr>
        <w:t>:</w:t>
      </w:r>
      <w:r w:rsidRPr="000C1A45">
        <w:rPr>
          <w:rFonts w:ascii="Arial" w:hAnsi="Arial" w:cs="Arial"/>
          <w:lang w:val="es-ES"/>
        </w:rPr>
        <w:t xml:space="preserve"> </w:t>
      </w:r>
      <w:r w:rsidR="00186BD9" w:rsidRPr="00186BD9">
        <w:rPr>
          <w:rFonts w:ascii="Arial" w:hAnsi="Arial" w:cs="Arial"/>
          <w:lang w:val="es-ES"/>
        </w:rPr>
        <w:t>Sociograma de Redes de Influencia</w:t>
      </w:r>
      <w:r w:rsidR="00186BD9">
        <w:rPr>
          <w:rFonts w:ascii="Arial" w:hAnsi="Arial" w:cs="Arial"/>
          <w:lang w:val="es-ES"/>
        </w:rPr>
        <w:t>.</w:t>
      </w:r>
    </w:p>
    <w:p w14:paraId="40F960DC" w14:textId="77777777" w:rsidR="001070EF" w:rsidRPr="000C1A45" w:rsidRDefault="00BE21C2" w:rsidP="00807424">
      <w:pPr>
        <w:numPr>
          <w:ilvl w:val="0"/>
          <w:numId w:val="8"/>
        </w:numPr>
        <w:jc w:val="both"/>
        <w:rPr>
          <w:rFonts w:ascii="Arial" w:hAnsi="Arial" w:cs="Arial"/>
          <w:lang w:val="es-ES"/>
        </w:rPr>
      </w:pPr>
      <w:r w:rsidRPr="000C1A45">
        <w:rPr>
          <w:rFonts w:ascii="Arial" w:hAnsi="Arial" w:cs="Arial"/>
          <w:b/>
          <w:bCs/>
          <w:lang w:val="es-ES"/>
        </w:rPr>
        <w:t>04 HOJA O:</w:t>
      </w:r>
      <w:r w:rsidRPr="000C1A45">
        <w:rPr>
          <w:rFonts w:ascii="Arial" w:hAnsi="Arial" w:cs="Arial"/>
          <w:lang w:val="es-ES"/>
        </w:rPr>
        <w:t xml:space="preserve"> Cómo definir y comunicar el propósito del análisis.</w:t>
      </w:r>
    </w:p>
    <w:p w14:paraId="4394C316" w14:textId="2B1BB51C" w:rsidR="00BE21C2" w:rsidRPr="000C1A45" w:rsidRDefault="000C1A45" w:rsidP="00C33B33">
      <w:pPr>
        <w:pStyle w:val="Ttulo1"/>
        <w:rPr>
          <w:rFonts w:ascii="Arial" w:hAnsi="Arial" w:cs="Arial"/>
          <w:color w:val="auto"/>
          <w:sz w:val="24"/>
          <w:szCs w:val="24"/>
          <w:lang w:val="es-ES"/>
        </w:rPr>
      </w:pPr>
      <w:r w:rsidRPr="000C1A45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FASE 3: INMERSIÓN Y PROFUNDIZACIÓN (OPERACIÓN EN TERRENO)</w:t>
      </w:r>
    </w:p>
    <w:p w14:paraId="3D0D08BF" w14:textId="6E6A1EC9" w:rsidR="00BE21C2" w:rsidRPr="000C1A45" w:rsidRDefault="00BE21C2" w:rsidP="00807424">
      <w:pPr>
        <w:jc w:val="both"/>
        <w:rPr>
          <w:rFonts w:ascii="Arial" w:hAnsi="Arial" w:cs="Arial"/>
          <w:lang w:val="es-ES"/>
        </w:rPr>
      </w:pPr>
      <w:r w:rsidRPr="000C1A45">
        <w:rPr>
          <w:rFonts w:ascii="Arial" w:hAnsi="Arial" w:cs="Arial"/>
          <w:b/>
          <w:bCs/>
          <w:lang w:val="es-ES"/>
        </w:rPr>
        <w:t>Objetivo:</w:t>
      </w:r>
      <w:r w:rsidRPr="000C1A45">
        <w:rPr>
          <w:rFonts w:ascii="Arial" w:hAnsi="Arial" w:cs="Arial"/>
          <w:lang w:val="es-ES"/>
        </w:rPr>
        <w:t xml:space="preserve"> </w:t>
      </w:r>
      <w:r w:rsidR="00CE0181" w:rsidRPr="000C1A45">
        <w:rPr>
          <w:rFonts w:ascii="Arial" w:hAnsi="Arial" w:cs="Arial"/>
          <w:lang w:val="es-ES"/>
        </w:rPr>
        <w:t xml:space="preserve">Levantar información </w:t>
      </w:r>
      <w:r w:rsidR="006322D9">
        <w:rPr>
          <w:rFonts w:ascii="Arial" w:hAnsi="Arial" w:cs="Arial"/>
          <w:lang w:val="es-ES"/>
        </w:rPr>
        <w:t>en</w:t>
      </w:r>
      <w:r w:rsidR="00CE0181" w:rsidRPr="000C1A45">
        <w:rPr>
          <w:rFonts w:ascii="Arial" w:hAnsi="Arial" w:cs="Arial"/>
          <w:lang w:val="es-ES"/>
        </w:rPr>
        <w:t xml:space="preserve"> campo para identificar dinámicas comunitarias.</w:t>
      </w:r>
    </w:p>
    <w:p w14:paraId="3815547D" w14:textId="0F3E1DC5" w:rsidR="00BE21C2" w:rsidRPr="000C1A45" w:rsidRDefault="00BE21C2" w:rsidP="00C33B33">
      <w:pPr>
        <w:pStyle w:val="Ttulo2"/>
        <w:rPr>
          <w:rFonts w:ascii="Arial" w:hAnsi="Arial" w:cs="Arial"/>
          <w:color w:val="auto"/>
          <w:sz w:val="24"/>
          <w:szCs w:val="24"/>
          <w:lang w:val="es-ES"/>
        </w:rPr>
      </w:pPr>
      <w:r w:rsidRPr="000C1A45"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1. Estrategia de </w:t>
      </w:r>
      <w:r w:rsidR="00D53BCD" w:rsidRPr="000C1A45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muestreo inclusivo</w:t>
      </w:r>
    </w:p>
    <w:p w14:paraId="031CCA8B" w14:textId="77777777" w:rsidR="00F47311" w:rsidRDefault="00BE21C2" w:rsidP="00807424">
      <w:pPr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0C1A45">
        <w:rPr>
          <w:rFonts w:ascii="Arial" w:hAnsi="Arial" w:cs="Arial"/>
          <w:b/>
          <w:bCs/>
          <w:lang w:val="es-ES"/>
        </w:rPr>
        <w:t>Acción:</w:t>
      </w:r>
      <w:r w:rsidRPr="000C1A45">
        <w:rPr>
          <w:rFonts w:ascii="Arial" w:hAnsi="Arial" w:cs="Arial"/>
          <w:lang w:val="es-ES"/>
        </w:rPr>
        <w:t xml:space="preserve"> </w:t>
      </w:r>
    </w:p>
    <w:p w14:paraId="3086EA64" w14:textId="525AEDA1" w:rsidR="00F47311" w:rsidRDefault="00CE774B" w:rsidP="00CE774B">
      <w:pPr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Identificar</w:t>
      </w:r>
      <w:r w:rsidR="001C1278">
        <w:rPr>
          <w:rFonts w:ascii="Arial" w:hAnsi="Arial" w:cs="Arial"/>
          <w:lang w:val="es-ES"/>
        </w:rPr>
        <w:t xml:space="preserve"> informantes</w:t>
      </w:r>
      <w:r w:rsidR="00BE21C2" w:rsidRPr="000C1A45">
        <w:rPr>
          <w:rFonts w:ascii="Arial" w:hAnsi="Arial" w:cs="Arial"/>
          <w:lang w:val="es-ES"/>
        </w:rPr>
        <w:t xml:space="preserve"> </w:t>
      </w:r>
      <w:r w:rsidR="001C1278">
        <w:rPr>
          <w:rFonts w:ascii="Arial" w:hAnsi="Arial" w:cs="Arial"/>
          <w:lang w:val="es-ES"/>
        </w:rPr>
        <w:t>clave</w:t>
      </w:r>
      <w:r w:rsidR="00BE21C2" w:rsidRPr="000C1A45">
        <w:rPr>
          <w:rFonts w:ascii="Arial" w:hAnsi="Arial" w:cs="Arial"/>
          <w:lang w:val="es-ES"/>
        </w:rPr>
        <w:t xml:space="preserve"> </w:t>
      </w:r>
      <w:r w:rsidR="007A55CA">
        <w:rPr>
          <w:rFonts w:ascii="Arial" w:hAnsi="Arial" w:cs="Arial"/>
          <w:lang w:val="es-ES"/>
        </w:rPr>
        <w:t>que sirvan de traductores de la cultura local</w:t>
      </w:r>
      <w:r w:rsidR="00C20F95">
        <w:rPr>
          <w:rFonts w:ascii="Arial" w:hAnsi="Arial" w:cs="Arial"/>
          <w:lang w:val="es-ES"/>
        </w:rPr>
        <w:t xml:space="preserve">. </w:t>
      </w:r>
    </w:p>
    <w:p w14:paraId="4FBA7D41" w14:textId="014696F9" w:rsidR="0085107D" w:rsidRDefault="0085107D" w:rsidP="00F47311">
      <w:pPr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 w:rsidRPr="0085107D">
        <w:rPr>
          <w:rFonts w:ascii="Arial" w:hAnsi="Arial" w:cs="Arial"/>
          <w:lang w:val="es-ES"/>
        </w:rPr>
        <w:t xml:space="preserve">Identificar grupos </w:t>
      </w:r>
      <w:r w:rsidR="00607681">
        <w:rPr>
          <w:rFonts w:ascii="Arial" w:hAnsi="Arial" w:cs="Arial"/>
          <w:lang w:val="es-ES"/>
        </w:rPr>
        <w:t>de la comunidad o personas</w:t>
      </w:r>
      <w:r w:rsidRPr="0085107D">
        <w:rPr>
          <w:rFonts w:ascii="Arial" w:hAnsi="Arial" w:cs="Arial"/>
          <w:lang w:val="es-ES"/>
        </w:rPr>
        <w:t xml:space="preserve"> que no suelen estar en las reuniones</w:t>
      </w:r>
      <w:r w:rsidR="00E915B2">
        <w:rPr>
          <w:rFonts w:ascii="Arial" w:hAnsi="Arial" w:cs="Arial"/>
          <w:lang w:val="es-ES"/>
        </w:rPr>
        <w:t>.</w:t>
      </w:r>
      <w:r w:rsidRPr="0085107D">
        <w:rPr>
          <w:rFonts w:ascii="Arial" w:hAnsi="Arial" w:cs="Arial"/>
          <w:lang w:val="es-ES"/>
        </w:rPr>
        <w:t xml:space="preserve"> </w:t>
      </w:r>
    </w:p>
    <w:p w14:paraId="255715BB" w14:textId="21273FDD" w:rsidR="00BE21C2" w:rsidRPr="00F47311" w:rsidRDefault="006F474C" w:rsidP="00F47311">
      <w:pPr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 w:rsidRPr="00F47311">
        <w:rPr>
          <w:rFonts w:ascii="Arial" w:hAnsi="Arial" w:cs="Arial"/>
          <w:lang w:val="es-ES"/>
        </w:rPr>
        <w:t>Asegurar</w:t>
      </w:r>
      <w:r w:rsidR="009943C6">
        <w:rPr>
          <w:rFonts w:ascii="Arial" w:hAnsi="Arial" w:cs="Arial"/>
          <w:lang w:val="es-ES"/>
        </w:rPr>
        <w:t xml:space="preserve"> </w:t>
      </w:r>
      <w:r w:rsidR="00607681">
        <w:rPr>
          <w:rFonts w:ascii="Arial" w:hAnsi="Arial" w:cs="Arial"/>
          <w:lang w:val="es-ES"/>
        </w:rPr>
        <w:t>q</w:t>
      </w:r>
      <w:r w:rsidRPr="00F47311">
        <w:rPr>
          <w:rFonts w:ascii="Arial" w:hAnsi="Arial" w:cs="Arial"/>
          <w:lang w:val="es-ES"/>
        </w:rPr>
        <w:t>ue l</w:t>
      </w:r>
      <w:r w:rsidR="00157441" w:rsidRPr="00F47311">
        <w:rPr>
          <w:rFonts w:ascii="Arial" w:hAnsi="Arial" w:cs="Arial"/>
          <w:lang w:val="es-ES"/>
        </w:rPr>
        <w:t>os informantes</w:t>
      </w:r>
      <w:r w:rsidRPr="00F47311">
        <w:rPr>
          <w:rFonts w:ascii="Arial" w:hAnsi="Arial" w:cs="Arial"/>
          <w:lang w:val="es-ES"/>
        </w:rPr>
        <w:t xml:space="preserve"> representen a todos los sectores de </w:t>
      </w:r>
      <w:r w:rsidR="008A13EC">
        <w:rPr>
          <w:rFonts w:ascii="Arial" w:hAnsi="Arial" w:cs="Arial"/>
          <w:lang w:val="es-ES"/>
        </w:rPr>
        <w:t>la comunidad.</w:t>
      </w:r>
    </w:p>
    <w:p w14:paraId="28799103" w14:textId="7D64EBEF" w:rsidR="00A6546B" w:rsidRPr="00F21FDB" w:rsidRDefault="00FD661D" w:rsidP="00807424">
      <w:pPr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F21FDB">
        <w:rPr>
          <w:rFonts w:ascii="Arial" w:hAnsi="Arial" w:cs="Arial"/>
          <w:b/>
          <w:bCs/>
          <w:lang w:val="es-ES"/>
        </w:rPr>
        <w:t>Estrategia de campo</w:t>
      </w:r>
      <w:r w:rsidR="00BE21C2" w:rsidRPr="00F21FDB">
        <w:rPr>
          <w:rFonts w:ascii="Arial" w:hAnsi="Arial" w:cs="Arial"/>
          <w:b/>
          <w:bCs/>
          <w:lang w:val="es-ES"/>
        </w:rPr>
        <w:t>:</w:t>
      </w:r>
      <w:r w:rsidR="00BE21C2" w:rsidRPr="00F21FDB">
        <w:rPr>
          <w:rFonts w:ascii="Arial" w:hAnsi="Arial" w:cs="Arial"/>
          <w:lang w:val="es-ES"/>
        </w:rPr>
        <w:t xml:space="preserve"> </w:t>
      </w:r>
      <w:r w:rsidR="005D01C9" w:rsidRPr="00F21FDB">
        <w:rPr>
          <w:rFonts w:ascii="Arial" w:hAnsi="Arial" w:cs="Arial"/>
          <w:lang w:val="es-ES"/>
        </w:rPr>
        <w:t>Los informantes clave no son necesariamente líderes de la comunidad</w:t>
      </w:r>
      <w:r w:rsidR="000C6617" w:rsidRPr="00F21FDB">
        <w:rPr>
          <w:rFonts w:ascii="Arial" w:hAnsi="Arial" w:cs="Arial"/>
          <w:lang w:val="es-ES"/>
        </w:rPr>
        <w:t xml:space="preserve">. Aunque pueden gozar de liderazgo, su principal atributo es </w:t>
      </w:r>
      <w:r w:rsidR="005A465E" w:rsidRPr="00F21FDB">
        <w:rPr>
          <w:rFonts w:ascii="Arial" w:hAnsi="Arial" w:cs="Arial"/>
          <w:lang w:val="es-ES"/>
        </w:rPr>
        <w:t>su capacidad para relacionarse</w:t>
      </w:r>
      <w:r w:rsidR="00652325" w:rsidRPr="00F21FDB">
        <w:rPr>
          <w:rFonts w:ascii="Arial" w:hAnsi="Arial" w:cs="Arial"/>
          <w:lang w:val="es-ES"/>
        </w:rPr>
        <w:t xml:space="preserve"> con todos los sectores</w:t>
      </w:r>
      <w:r w:rsidR="005A465E" w:rsidRPr="00F21FDB">
        <w:rPr>
          <w:rFonts w:ascii="Arial" w:hAnsi="Arial" w:cs="Arial"/>
          <w:lang w:val="es-ES"/>
        </w:rPr>
        <w:t>. Además,</w:t>
      </w:r>
      <w:r w:rsidR="00652325" w:rsidRPr="00F21FDB">
        <w:rPr>
          <w:rFonts w:ascii="Arial" w:hAnsi="Arial" w:cs="Arial"/>
          <w:lang w:val="es-ES"/>
        </w:rPr>
        <w:t xml:space="preserve"> entabla</w:t>
      </w:r>
      <w:r w:rsidR="005A465E" w:rsidRPr="00F21FDB">
        <w:rPr>
          <w:rFonts w:ascii="Arial" w:hAnsi="Arial" w:cs="Arial"/>
          <w:lang w:val="es-ES"/>
        </w:rPr>
        <w:t>n</w:t>
      </w:r>
      <w:r w:rsidR="00652325" w:rsidRPr="00F21FDB">
        <w:rPr>
          <w:rFonts w:ascii="Arial" w:hAnsi="Arial" w:cs="Arial"/>
          <w:lang w:val="es-ES"/>
        </w:rPr>
        <w:t xml:space="preserve"> diálogos</w:t>
      </w:r>
      <w:r w:rsidR="005A465E" w:rsidRPr="00F21FDB">
        <w:rPr>
          <w:rFonts w:ascii="Arial" w:hAnsi="Arial" w:cs="Arial"/>
          <w:lang w:val="es-ES"/>
        </w:rPr>
        <w:t xml:space="preserve"> con facilidad</w:t>
      </w:r>
      <w:r w:rsidR="004E3EF2" w:rsidRPr="00F21FDB">
        <w:rPr>
          <w:rFonts w:ascii="Arial" w:hAnsi="Arial" w:cs="Arial"/>
          <w:lang w:val="es-ES"/>
        </w:rPr>
        <w:t xml:space="preserve"> </w:t>
      </w:r>
      <w:r w:rsidR="005A465E" w:rsidRPr="00F21FDB">
        <w:rPr>
          <w:rFonts w:ascii="Arial" w:hAnsi="Arial" w:cs="Arial"/>
          <w:lang w:val="es-ES"/>
        </w:rPr>
        <w:t>y entienden</w:t>
      </w:r>
      <w:r w:rsidR="004E3EF2" w:rsidRPr="00F21FDB">
        <w:rPr>
          <w:rFonts w:ascii="Arial" w:hAnsi="Arial" w:cs="Arial"/>
          <w:lang w:val="es-ES"/>
        </w:rPr>
        <w:t xml:space="preserve"> la dinámica</w:t>
      </w:r>
      <w:r w:rsidR="004A6083" w:rsidRPr="00F21FDB">
        <w:rPr>
          <w:rFonts w:ascii="Arial" w:hAnsi="Arial" w:cs="Arial"/>
          <w:lang w:val="es-ES"/>
        </w:rPr>
        <w:t xml:space="preserve"> de trabajo de las organizaciones humanitaria</w:t>
      </w:r>
      <w:r w:rsidR="00F776E8">
        <w:rPr>
          <w:rFonts w:ascii="Arial" w:hAnsi="Arial" w:cs="Arial"/>
          <w:lang w:val="es-ES"/>
        </w:rPr>
        <w:t>s</w:t>
      </w:r>
      <w:r w:rsidR="009C56A1" w:rsidRPr="00F21FDB">
        <w:rPr>
          <w:rFonts w:ascii="Arial" w:hAnsi="Arial" w:cs="Arial"/>
          <w:lang w:val="es-ES"/>
        </w:rPr>
        <w:t>. Estos atributos los convierten</w:t>
      </w:r>
      <w:r w:rsidR="004A6083" w:rsidRPr="00F21FDB">
        <w:rPr>
          <w:rFonts w:ascii="Arial" w:hAnsi="Arial" w:cs="Arial"/>
          <w:lang w:val="es-ES"/>
        </w:rPr>
        <w:t xml:space="preserve"> </w:t>
      </w:r>
      <w:r w:rsidR="009C56A1" w:rsidRPr="00F21FDB">
        <w:rPr>
          <w:rFonts w:ascii="Arial" w:hAnsi="Arial" w:cs="Arial"/>
          <w:lang w:val="es-ES"/>
        </w:rPr>
        <w:t>en</w:t>
      </w:r>
      <w:r w:rsidR="004A6083" w:rsidRPr="00F21FDB">
        <w:rPr>
          <w:rFonts w:ascii="Arial" w:hAnsi="Arial" w:cs="Arial"/>
          <w:lang w:val="es-ES"/>
        </w:rPr>
        <w:t xml:space="preserve"> </w:t>
      </w:r>
      <w:r w:rsidR="009C56A1" w:rsidRPr="00F21FDB">
        <w:rPr>
          <w:rFonts w:ascii="Arial" w:hAnsi="Arial" w:cs="Arial"/>
          <w:lang w:val="es-ES"/>
        </w:rPr>
        <w:t>puente de en</w:t>
      </w:r>
      <w:r w:rsidR="0087583A" w:rsidRPr="00F21FDB">
        <w:rPr>
          <w:rFonts w:ascii="Arial" w:hAnsi="Arial" w:cs="Arial"/>
          <w:lang w:val="es-ES"/>
        </w:rPr>
        <w:t xml:space="preserve">lace </w:t>
      </w:r>
      <w:r w:rsidR="00602521" w:rsidRPr="00F21FDB">
        <w:rPr>
          <w:rFonts w:ascii="Arial" w:hAnsi="Arial" w:cs="Arial"/>
          <w:lang w:val="es-ES"/>
        </w:rPr>
        <w:t xml:space="preserve">ideal </w:t>
      </w:r>
      <w:r w:rsidR="0087583A" w:rsidRPr="00F21FDB">
        <w:rPr>
          <w:rFonts w:ascii="Arial" w:hAnsi="Arial" w:cs="Arial"/>
          <w:lang w:val="es-ES"/>
        </w:rPr>
        <w:t xml:space="preserve">entre </w:t>
      </w:r>
      <w:r w:rsidR="009C56A1" w:rsidRPr="00F21FDB">
        <w:rPr>
          <w:rFonts w:ascii="Arial" w:hAnsi="Arial" w:cs="Arial"/>
          <w:lang w:val="es-ES"/>
        </w:rPr>
        <w:t>el</w:t>
      </w:r>
      <w:r w:rsidR="004A6083" w:rsidRPr="00F21FDB">
        <w:rPr>
          <w:rFonts w:ascii="Arial" w:hAnsi="Arial" w:cs="Arial"/>
          <w:lang w:val="es-ES"/>
        </w:rPr>
        <w:t xml:space="preserve"> acervo local de conocimiento y </w:t>
      </w:r>
      <w:r w:rsidR="00783B09" w:rsidRPr="00F21FDB">
        <w:rPr>
          <w:rFonts w:ascii="Arial" w:hAnsi="Arial" w:cs="Arial"/>
        </w:rPr>
        <w:t xml:space="preserve">los marcos técnicos de la respuesta </w:t>
      </w:r>
      <w:r w:rsidR="004D661D">
        <w:rPr>
          <w:rFonts w:ascii="Arial" w:hAnsi="Arial" w:cs="Arial"/>
        </w:rPr>
        <w:t>humanitaria</w:t>
      </w:r>
      <w:r w:rsidR="00783B09" w:rsidRPr="00F21FDB">
        <w:rPr>
          <w:rFonts w:ascii="Arial" w:hAnsi="Arial" w:cs="Arial"/>
        </w:rPr>
        <w:t>.</w:t>
      </w:r>
      <w:r w:rsidR="00EE2556" w:rsidRPr="00F21FDB">
        <w:rPr>
          <w:rFonts w:ascii="Arial" w:hAnsi="Arial" w:cs="Arial"/>
        </w:rPr>
        <w:t xml:space="preserve"> A través de los informantes clave, la filial puede conocer</w:t>
      </w:r>
      <w:r w:rsidR="004E0D8B" w:rsidRPr="00F21FDB">
        <w:rPr>
          <w:rFonts w:ascii="Arial" w:hAnsi="Arial" w:cs="Arial"/>
        </w:rPr>
        <w:t xml:space="preserve"> si </w:t>
      </w:r>
      <w:r w:rsidR="007F4CDE">
        <w:rPr>
          <w:rFonts w:ascii="Arial" w:hAnsi="Arial" w:cs="Arial"/>
        </w:rPr>
        <w:t>el proyecto</w:t>
      </w:r>
      <w:r w:rsidR="00CE7ACD">
        <w:rPr>
          <w:rFonts w:ascii="Arial" w:hAnsi="Arial" w:cs="Arial"/>
        </w:rPr>
        <w:t xml:space="preserve"> es social y culturalmente pertinente o si </w:t>
      </w:r>
      <w:r w:rsidR="00637661" w:rsidRPr="00F21FDB">
        <w:rPr>
          <w:rFonts w:ascii="Arial" w:hAnsi="Arial" w:cs="Arial"/>
        </w:rPr>
        <w:t>existen grupos o</w:t>
      </w:r>
      <w:r w:rsidR="004E0D8B" w:rsidRPr="00F21FDB">
        <w:rPr>
          <w:rFonts w:ascii="Arial" w:hAnsi="Arial" w:cs="Arial"/>
        </w:rPr>
        <w:t xml:space="preserve"> personas afectadas por el problema </w:t>
      </w:r>
      <w:r w:rsidR="00637661" w:rsidRPr="00F21FDB">
        <w:rPr>
          <w:rFonts w:ascii="Arial" w:hAnsi="Arial" w:cs="Arial"/>
        </w:rPr>
        <w:t xml:space="preserve">que estén siendo excluidas de las reuniones </w:t>
      </w:r>
      <w:r w:rsidR="00580C18" w:rsidRPr="00F21FDB">
        <w:rPr>
          <w:rFonts w:ascii="Arial" w:hAnsi="Arial" w:cs="Arial"/>
        </w:rPr>
        <w:t>del proyecto.</w:t>
      </w:r>
      <w:r w:rsidR="00637661" w:rsidRPr="00F21FDB">
        <w:rPr>
          <w:rFonts w:ascii="Arial" w:hAnsi="Arial" w:cs="Arial"/>
        </w:rPr>
        <w:t xml:space="preserve"> </w:t>
      </w:r>
    </w:p>
    <w:p w14:paraId="24A57324" w14:textId="056BAFA4" w:rsidR="009943C6" w:rsidRPr="00F21FDB" w:rsidRDefault="00580C18" w:rsidP="00807424">
      <w:pPr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F21FDB">
        <w:rPr>
          <w:rFonts w:ascii="Arial" w:hAnsi="Arial" w:cs="Arial"/>
          <w:lang w:val="es-ES"/>
        </w:rPr>
        <w:t>Pregunta</w:t>
      </w:r>
      <w:r w:rsidR="00CE7ACD">
        <w:rPr>
          <w:rFonts w:ascii="Arial" w:hAnsi="Arial" w:cs="Arial"/>
          <w:lang w:val="es-ES"/>
        </w:rPr>
        <w:t>r</w:t>
      </w:r>
      <w:r w:rsidRPr="00F21FDB">
        <w:rPr>
          <w:rFonts w:ascii="Arial" w:hAnsi="Arial" w:cs="Arial"/>
          <w:lang w:val="es-ES"/>
        </w:rPr>
        <w:t xml:space="preserve"> si hay</w:t>
      </w:r>
      <w:r w:rsidR="00607681" w:rsidRPr="00F21FDB">
        <w:rPr>
          <w:rFonts w:ascii="Arial" w:hAnsi="Arial" w:cs="Arial"/>
          <w:lang w:val="es-ES"/>
        </w:rPr>
        <w:t xml:space="preserve"> algún sector o grupo de la comunidad que por su horario o ubicación no haya podido hablar con </w:t>
      </w:r>
      <w:r w:rsidR="00C62ECA" w:rsidRPr="00F21FDB">
        <w:rPr>
          <w:rFonts w:ascii="Arial" w:hAnsi="Arial" w:cs="Arial"/>
          <w:lang w:val="es-ES"/>
        </w:rPr>
        <w:t>los representantes de la filial</w:t>
      </w:r>
      <w:r w:rsidRPr="00F21FDB">
        <w:rPr>
          <w:rFonts w:ascii="Arial" w:hAnsi="Arial" w:cs="Arial"/>
          <w:lang w:val="es-ES"/>
        </w:rPr>
        <w:t>.</w:t>
      </w:r>
    </w:p>
    <w:p w14:paraId="0B667B86" w14:textId="13F0CD28" w:rsidR="005C7273" w:rsidRDefault="005C7273" w:rsidP="00525CFC">
      <w:pPr>
        <w:pStyle w:val="Ttulo2"/>
        <w:rPr>
          <w:rFonts w:ascii="Arial" w:hAnsi="Arial" w:cs="Arial"/>
          <w:b/>
          <w:bCs/>
        </w:rPr>
      </w:pPr>
      <w:r w:rsidRPr="00525CFC">
        <w:rPr>
          <w:rFonts w:ascii="Arial" w:hAnsi="Arial" w:cs="Arial"/>
          <w:b/>
          <w:bCs/>
          <w:color w:val="auto"/>
          <w:sz w:val="24"/>
          <w:szCs w:val="24"/>
          <w:lang w:val="es-ES"/>
        </w:rPr>
        <w:lastRenderedPageBreak/>
        <w:t xml:space="preserve">2. </w:t>
      </w:r>
      <w:r w:rsidR="00DF65FE" w:rsidRPr="00525CFC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Acercamiento al problema</w:t>
      </w:r>
      <w:r w:rsidR="005A58F4" w:rsidRPr="00525CFC"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 que se busca resolver:</w:t>
      </w:r>
      <w:r>
        <w:rPr>
          <w:rFonts w:ascii="Arial" w:hAnsi="Arial" w:cs="Arial"/>
          <w:b/>
          <w:bCs/>
        </w:rPr>
        <w:t xml:space="preserve"> </w:t>
      </w:r>
    </w:p>
    <w:p w14:paraId="547700F3" w14:textId="0B0C477C" w:rsidR="005C7273" w:rsidRPr="006658F6" w:rsidRDefault="005A58F4" w:rsidP="006658F6">
      <w:pPr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6658F6">
        <w:rPr>
          <w:rFonts w:ascii="Arial" w:hAnsi="Arial" w:cs="Arial"/>
          <w:b/>
          <w:bCs/>
          <w:lang w:val="es-ES"/>
        </w:rPr>
        <w:t>Acción:</w:t>
      </w:r>
      <w:r w:rsidRPr="006658F6">
        <w:rPr>
          <w:rFonts w:ascii="Arial" w:hAnsi="Arial" w:cs="Arial"/>
          <w:lang w:val="es-ES"/>
        </w:rPr>
        <w:t xml:space="preserve">  </w:t>
      </w:r>
      <w:r w:rsidR="005C7273" w:rsidRPr="006658F6">
        <w:rPr>
          <w:rFonts w:ascii="Arial" w:hAnsi="Arial" w:cs="Arial"/>
        </w:rPr>
        <w:t xml:space="preserve">Antes de presentar cualquier propuesta, el equipo debe documentar cómo la comunidad resuelve actualmente el problema que la CRV busca </w:t>
      </w:r>
      <w:r w:rsidR="00194501">
        <w:rPr>
          <w:rFonts w:ascii="Arial" w:hAnsi="Arial" w:cs="Arial"/>
        </w:rPr>
        <w:t>enfrentar</w:t>
      </w:r>
      <w:r w:rsidR="005C7273" w:rsidRPr="006658F6">
        <w:rPr>
          <w:rFonts w:ascii="Arial" w:hAnsi="Arial" w:cs="Arial"/>
        </w:rPr>
        <w:t xml:space="preserve">. Esta </w:t>
      </w:r>
      <w:r w:rsidR="00DD3675">
        <w:rPr>
          <w:rFonts w:ascii="Arial" w:hAnsi="Arial" w:cs="Arial"/>
        </w:rPr>
        <w:t>acción</w:t>
      </w:r>
      <w:r w:rsidR="005C7273" w:rsidRPr="006658F6">
        <w:rPr>
          <w:rFonts w:ascii="Arial" w:hAnsi="Arial" w:cs="Arial"/>
        </w:rPr>
        <w:t xml:space="preserve"> </w:t>
      </w:r>
      <w:r w:rsidR="00194501">
        <w:rPr>
          <w:rFonts w:ascii="Arial" w:hAnsi="Arial" w:cs="Arial"/>
        </w:rPr>
        <w:t>permite</w:t>
      </w:r>
      <w:r w:rsidR="00DD3675">
        <w:rPr>
          <w:rFonts w:ascii="Arial" w:hAnsi="Arial" w:cs="Arial"/>
        </w:rPr>
        <w:t xml:space="preserve"> determina</w:t>
      </w:r>
      <w:r w:rsidR="00DD6FFB">
        <w:rPr>
          <w:rFonts w:ascii="Arial" w:hAnsi="Arial" w:cs="Arial"/>
        </w:rPr>
        <w:t>r</w:t>
      </w:r>
      <w:r w:rsidR="00DD3675">
        <w:rPr>
          <w:rFonts w:ascii="Arial" w:hAnsi="Arial" w:cs="Arial"/>
        </w:rPr>
        <w:t xml:space="preserve"> </w:t>
      </w:r>
      <w:r w:rsidR="005C7273" w:rsidRPr="006658F6">
        <w:rPr>
          <w:rFonts w:ascii="Arial" w:hAnsi="Arial" w:cs="Arial"/>
        </w:rPr>
        <w:t xml:space="preserve">qué </w:t>
      </w:r>
      <w:r w:rsidR="00194501">
        <w:rPr>
          <w:rFonts w:ascii="Arial" w:hAnsi="Arial" w:cs="Arial"/>
        </w:rPr>
        <w:t>fortal</w:t>
      </w:r>
      <w:r w:rsidR="005168C3">
        <w:rPr>
          <w:rFonts w:ascii="Arial" w:hAnsi="Arial" w:cs="Arial"/>
        </w:rPr>
        <w:t>ezas tiene</w:t>
      </w:r>
      <w:r w:rsidR="005C7273" w:rsidRPr="006658F6">
        <w:rPr>
          <w:rFonts w:ascii="Arial" w:hAnsi="Arial" w:cs="Arial"/>
        </w:rPr>
        <w:t xml:space="preserve"> la práctica local que una solución externa podría no</w:t>
      </w:r>
      <w:r w:rsidR="00DD3675">
        <w:rPr>
          <w:rFonts w:ascii="Arial" w:hAnsi="Arial" w:cs="Arial"/>
        </w:rPr>
        <w:t xml:space="preserve"> ser capaz de</w:t>
      </w:r>
      <w:r w:rsidR="005C7273" w:rsidRPr="006658F6">
        <w:rPr>
          <w:rFonts w:ascii="Arial" w:hAnsi="Arial" w:cs="Arial"/>
        </w:rPr>
        <w:t xml:space="preserve"> replica</w:t>
      </w:r>
      <w:r w:rsidR="006658F6" w:rsidRPr="006658F6">
        <w:rPr>
          <w:rFonts w:ascii="Arial" w:hAnsi="Arial" w:cs="Arial"/>
        </w:rPr>
        <w:t>r</w:t>
      </w:r>
      <w:r w:rsidR="00DD3675">
        <w:rPr>
          <w:rFonts w:ascii="Arial" w:hAnsi="Arial" w:cs="Arial"/>
        </w:rPr>
        <w:t>.</w:t>
      </w:r>
      <w:r w:rsidR="006658F6" w:rsidRPr="006658F6">
        <w:rPr>
          <w:rFonts w:ascii="Arial" w:hAnsi="Arial" w:cs="Arial"/>
        </w:rPr>
        <w:t xml:space="preserve"> </w:t>
      </w:r>
      <w:r w:rsidR="005168C3">
        <w:rPr>
          <w:rFonts w:ascii="Arial" w:hAnsi="Arial" w:cs="Arial"/>
        </w:rPr>
        <w:t xml:space="preserve">Este análisis </w:t>
      </w:r>
      <w:r w:rsidR="005C7273" w:rsidRPr="006658F6">
        <w:rPr>
          <w:rFonts w:ascii="Arial" w:hAnsi="Arial" w:cs="Arial"/>
        </w:rPr>
        <w:t>debe</w:t>
      </w:r>
      <w:r w:rsidR="005168C3">
        <w:rPr>
          <w:rFonts w:ascii="Arial" w:hAnsi="Arial" w:cs="Arial"/>
        </w:rPr>
        <w:t xml:space="preserve"> hacerse</w:t>
      </w:r>
      <w:r w:rsidR="005C7273" w:rsidRPr="006658F6">
        <w:rPr>
          <w:rFonts w:ascii="Arial" w:hAnsi="Arial" w:cs="Arial"/>
        </w:rPr>
        <w:t xml:space="preserve"> </w:t>
      </w:r>
      <w:r w:rsidR="005168C3">
        <w:rPr>
          <w:rFonts w:ascii="Arial" w:hAnsi="Arial" w:cs="Arial"/>
        </w:rPr>
        <w:t>con base en</w:t>
      </w:r>
      <w:r w:rsidR="005C7273" w:rsidRPr="006658F6">
        <w:rPr>
          <w:rFonts w:ascii="Arial" w:hAnsi="Arial" w:cs="Arial"/>
        </w:rPr>
        <w:t xml:space="preserve"> </w:t>
      </w:r>
      <w:r w:rsidR="00AE2B47">
        <w:rPr>
          <w:rFonts w:ascii="Arial" w:hAnsi="Arial" w:cs="Arial"/>
        </w:rPr>
        <w:t>aquello</w:t>
      </w:r>
      <w:r w:rsidR="005C7273" w:rsidRPr="006658F6">
        <w:rPr>
          <w:rFonts w:ascii="Arial" w:hAnsi="Arial" w:cs="Arial"/>
        </w:rPr>
        <w:t xml:space="preserve"> que la comunidad ya hace bien, </w:t>
      </w:r>
      <w:r w:rsidR="00AE2B47">
        <w:rPr>
          <w:rFonts w:ascii="Arial" w:hAnsi="Arial" w:cs="Arial"/>
        </w:rPr>
        <w:t>preguntar</w:t>
      </w:r>
      <w:r w:rsidR="005C7273" w:rsidRPr="006658F6">
        <w:rPr>
          <w:rFonts w:ascii="Arial" w:hAnsi="Arial" w:cs="Arial"/>
        </w:rPr>
        <w:t xml:space="preserve"> por qué lo hace</w:t>
      </w:r>
      <w:r w:rsidR="00AE2B47">
        <w:rPr>
          <w:rFonts w:ascii="Arial" w:hAnsi="Arial" w:cs="Arial"/>
        </w:rPr>
        <w:t xml:space="preserve"> de ese modo</w:t>
      </w:r>
      <w:r w:rsidR="005C7273" w:rsidRPr="006658F6">
        <w:rPr>
          <w:rFonts w:ascii="Arial" w:hAnsi="Arial" w:cs="Arial"/>
        </w:rPr>
        <w:t>, y solo entonces proponer complementos o mejoras.</w:t>
      </w:r>
    </w:p>
    <w:p w14:paraId="4CAE2F43" w14:textId="51F3F198" w:rsidR="00BE21C2" w:rsidRPr="000C1A45" w:rsidRDefault="00A635B0" w:rsidP="00C33B33">
      <w:pPr>
        <w:pStyle w:val="Ttulo2"/>
        <w:rPr>
          <w:rFonts w:ascii="Arial" w:hAnsi="Arial" w:cs="Arial"/>
          <w:color w:val="auto"/>
          <w:sz w:val="24"/>
          <w:szCs w:val="24"/>
          <w:lang w:val="es-ES"/>
        </w:rPr>
      </w:pPr>
      <w:r>
        <w:rPr>
          <w:rFonts w:ascii="Arial" w:hAnsi="Arial" w:cs="Arial"/>
          <w:b/>
          <w:bCs/>
          <w:color w:val="auto"/>
          <w:sz w:val="24"/>
          <w:szCs w:val="24"/>
          <w:lang w:val="es-ES"/>
        </w:rPr>
        <w:t>3</w:t>
      </w:r>
      <w:r w:rsidR="00BE21C2" w:rsidRPr="000C1A45"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. </w:t>
      </w:r>
      <w:r w:rsidR="00F47311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H</w:t>
      </w:r>
      <w:r w:rsidR="00D53BCD" w:rsidRPr="000C1A45"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erramientas </w:t>
      </w:r>
      <w:r w:rsidR="00BE21C2" w:rsidRPr="000C1A45"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de </w:t>
      </w:r>
      <w:r w:rsidR="00D53BCD" w:rsidRPr="000C1A45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protección</w:t>
      </w:r>
    </w:p>
    <w:p w14:paraId="51580052" w14:textId="26938EC9" w:rsidR="00BE21C2" w:rsidRPr="000C1A45" w:rsidRDefault="00BE21C2" w:rsidP="00807424">
      <w:pPr>
        <w:numPr>
          <w:ilvl w:val="0"/>
          <w:numId w:val="10"/>
        </w:numPr>
        <w:jc w:val="both"/>
        <w:rPr>
          <w:rFonts w:ascii="Arial" w:hAnsi="Arial" w:cs="Arial"/>
          <w:lang w:val="es-ES"/>
        </w:rPr>
      </w:pPr>
      <w:r w:rsidRPr="000C1A45">
        <w:rPr>
          <w:rFonts w:ascii="Arial" w:hAnsi="Arial" w:cs="Arial"/>
          <w:b/>
          <w:bCs/>
          <w:lang w:val="es-ES"/>
        </w:rPr>
        <w:t>Acción:</w:t>
      </w:r>
      <w:r w:rsidRPr="000C1A45">
        <w:rPr>
          <w:rFonts w:ascii="Arial" w:hAnsi="Arial" w:cs="Arial"/>
          <w:lang w:val="es-ES"/>
        </w:rPr>
        <w:t xml:space="preserve"> </w:t>
      </w:r>
      <w:r w:rsidR="000908B7">
        <w:rPr>
          <w:rFonts w:ascii="Arial" w:hAnsi="Arial" w:cs="Arial"/>
          <w:lang w:val="es-ES"/>
        </w:rPr>
        <w:t>Hacer</w:t>
      </w:r>
      <w:r w:rsidRPr="000C1A45">
        <w:rPr>
          <w:rFonts w:ascii="Arial" w:hAnsi="Arial" w:cs="Arial"/>
          <w:lang w:val="es-ES"/>
        </w:rPr>
        <w:t xml:space="preserve"> </w:t>
      </w:r>
      <w:r w:rsidR="00D53BCD" w:rsidRPr="000C1A45">
        <w:rPr>
          <w:rFonts w:ascii="Arial" w:hAnsi="Arial" w:cs="Arial"/>
          <w:lang w:val="es-ES"/>
        </w:rPr>
        <w:t xml:space="preserve">entrevistas </w:t>
      </w:r>
      <w:r w:rsidR="009D03CD">
        <w:rPr>
          <w:rFonts w:ascii="Arial" w:hAnsi="Arial" w:cs="Arial"/>
          <w:lang w:val="es-ES"/>
        </w:rPr>
        <w:t>cara a cara</w:t>
      </w:r>
      <w:r w:rsidR="000908B7">
        <w:rPr>
          <w:rFonts w:ascii="Arial" w:hAnsi="Arial" w:cs="Arial"/>
          <w:lang w:val="es-ES"/>
        </w:rPr>
        <w:t xml:space="preserve"> con</w:t>
      </w:r>
      <w:r w:rsidR="00D53BCD" w:rsidRPr="000C1A45">
        <w:rPr>
          <w:rFonts w:ascii="Arial" w:hAnsi="Arial" w:cs="Arial"/>
          <w:lang w:val="es-ES"/>
        </w:rPr>
        <w:t xml:space="preserve"> informantes clave para </w:t>
      </w:r>
      <w:r w:rsidRPr="000C1A45">
        <w:rPr>
          <w:rFonts w:ascii="Arial" w:hAnsi="Arial" w:cs="Arial"/>
          <w:lang w:val="es-ES"/>
        </w:rPr>
        <w:t xml:space="preserve">temas de </w:t>
      </w:r>
      <w:r w:rsidR="007B659D" w:rsidRPr="000C1A45">
        <w:rPr>
          <w:rFonts w:ascii="Arial" w:hAnsi="Arial" w:cs="Arial"/>
          <w:lang w:val="es-ES"/>
        </w:rPr>
        <w:t>migración</w:t>
      </w:r>
      <w:r w:rsidR="009D03CD">
        <w:rPr>
          <w:rFonts w:ascii="Arial" w:hAnsi="Arial" w:cs="Arial"/>
          <w:lang w:val="es-ES"/>
        </w:rPr>
        <w:t>,</w:t>
      </w:r>
      <w:r w:rsidR="007B659D" w:rsidRPr="000C1A45">
        <w:rPr>
          <w:rFonts w:ascii="Arial" w:hAnsi="Arial" w:cs="Arial"/>
          <w:lang w:val="es-ES"/>
        </w:rPr>
        <w:t xml:space="preserve"> violencia de género</w:t>
      </w:r>
      <w:r w:rsidR="009D03CD">
        <w:rPr>
          <w:rFonts w:ascii="Arial" w:hAnsi="Arial" w:cs="Arial"/>
          <w:lang w:val="es-ES"/>
        </w:rPr>
        <w:t xml:space="preserve">, violencia armada o temas </w:t>
      </w:r>
      <w:r w:rsidR="000908B7">
        <w:rPr>
          <w:rFonts w:ascii="Arial" w:hAnsi="Arial" w:cs="Arial"/>
          <w:lang w:val="es-ES"/>
        </w:rPr>
        <w:t>delicados.</w:t>
      </w:r>
    </w:p>
    <w:p w14:paraId="3811219B" w14:textId="512798F1" w:rsidR="00BE21C2" w:rsidRDefault="00BE21C2" w:rsidP="00807424">
      <w:pPr>
        <w:numPr>
          <w:ilvl w:val="0"/>
          <w:numId w:val="10"/>
        </w:numPr>
        <w:jc w:val="both"/>
        <w:rPr>
          <w:rFonts w:ascii="Arial" w:hAnsi="Arial" w:cs="Arial"/>
          <w:lang w:val="es-ES"/>
        </w:rPr>
      </w:pPr>
      <w:r w:rsidRPr="000C1A45">
        <w:rPr>
          <w:rFonts w:ascii="Arial" w:hAnsi="Arial" w:cs="Arial"/>
          <w:b/>
          <w:bCs/>
          <w:lang w:val="es-ES"/>
        </w:rPr>
        <w:t>Restricción:</w:t>
      </w:r>
      <w:r w:rsidRPr="000C1A45">
        <w:rPr>
          <w:rFonts w:ascii="Arial" w:hAnsi="Arial" w:cs="Arial"/>
          <w:lang w:val="es-ES"/>
        </w:rPr>
        <w:t xml:space="preserve"> PROHIBIDO usar grupos focales para estos temas</w:t>
      </w:r>
      <w:r w:rsidR="000908B7">
        <w:rPr>
          <w:rFonts w:ascii="Arial" w:hAnsi="Arial" w:cs="Arial"/>
          <w:lang w:val="es-ES"/>
        </w:rPr>
        <w:t xml:space="preserve"> o entrevistas sin la debida privacidad</w:t>
      </w:r>
      <w:r w:rsidRPr="000C1A45">
        <w:rPr>
          <w:rFonts w:ascii="Arial" w:hAnsi="Arial" w:cs="Arial"/>
          <w:lang w:val="es-ES"/>
        </w:rPr>
        <w:t>. El riesgo de revictimización o delación es alto.</w:t>
      </w:r>
    </w:p>
    <w:p w14:paraId="028067CE" w14:textId="394FAC49" w:rsidR="004C113B" w:rsidRPr="000C1A45" w:rsidRDefault="004C113B" w:rsidP="00807424">
      <w:pPr>
        <w:numPr>
          <w:ilvl w:val="0"/>
          <w:numId w:val="10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>Estrategia de campo:</w:t>
      </w:r>
      <w:r>
        <w:rPr>
          <w:rFonts w:ascii="Arial" w:hAnsi="Arial" w:cs="Arial"/>
          <w:lang w:val="es-ES"/>
        </w:rPr>
        <w:t xml:space="preserve"> Asegurar</w:t>
      </w:r>
      <w:r w:rsidR="00CF7402">
        <w:rPr>
          <w:rFonts w:ascii="Arial" w:hAnsi="Arial" w:cs="Arial"/>
          <w:lang w:val="es-ES"/>
        </w:rPr>
        <w:t xml:space="preserve"> la presencia de mujeres en el equipo de la </w:t>
      </w:r>
      <w:r w:rsidR="00EA4F61">
        <w:rPr>
          <w:rFonts w:ascii="Arial" w:hAnsi="Arial" w:cs="Arial"/>
          <w:lang w:val="es-ES"/>
        </w:rPr>
        <w:t>filial</w:t>
      </w:r>
      <w:r w:rsidR="00CF7402">
        <w:rPr>
          <w:rFonts w:ascii="Arial" w:hAnsi="Arial" w:cs="Arial"/>
          <w:lang w:val="es-ES"/>
        </w:rPr>
        <w:t xml:space="preserve"> que visita la comunidad.</w:t>
      </w:r>
    </w:p>
    <w:p w14:paraId="04430CA8" w14:textId="74115A0B" w:rsidR="00BE21C2" w:rsidRPr="001A0998" w:rsidRDefault="00BE21C2" w:rsidP="001A0998">
      <w:pPr>
        <w:numPr>
          <w:ilvl w:val="0"/>
          <w:numId w:val="10"/>
        </w:numPr>
        <w:jc w:val="both"/>
        <w:rPr>
          <w:rFonts w:ascii="Arial" w:hAnsi="Arial" w:cs="Arial"/>
          <w:lang w:val="es-ES"/>
        </w:rPr>
      </w:pPr>
      <w:r w:rsidRPr="000C1A45">
        <w:rPr>
          <w:rFonts w:ascii="Arial" w:hAnsi="Arial" w:cs="Arial"/>
          <w:b/>
          <w:bCs/>
          <w:lang w:val="es-ES"/>
        </w:rPr>
        <w:t>Herramienta:</w:t>
      </w:r>
      <w:r w:rsidRPr="000C1A45">
        <w:rPr>
          <w:rFonts w:ascii="Arial" w:hAnsi="Arial" w:cs="Arial"/>
          <w:lang w:val="es-ES"/>
        </w:rPr>
        <w:t xml:space="preserve"> Mapeo de vulnerabilidades </w:t>
      </w:r>
      <w:r w:rsidRPr="001A0998">
        <w:rPr>
          <w:rFonts w:ascii="Arial" w:hAnsi="Arial" w:cs="Arial"/>
          <w:lang w:val="es-ES"/>
        </w:rPr>
        <w:t xml:space="preserve">(dónde viven </w:t>
      </w:r>
      <w:r w:rsidR="00416950" w:rsidRPr="001A0998">
        <w:rPr>
          <w:rFonts w:ascii="Arial" w:hAnsi="Arial" w:cs="Arial"/>
          <w:lang w:val="es-ES"/>
        </w:rPr>
        <w:t>las personas que ameritan los servicios de protección</w:t>
      </w:r>
      <w:r w:rsidRPr="001A0998">
        <w:rPr>
          <w:rFonts w:ascii="Arial" w:hAnsi="Arial" w:cs="Arial"/>
          <w:lang w:val="es-ES"/>
        </w:rPr>
        <w:t>).</w:t>
      </w:r>
    </w:p>
    <w:p w14:paraId="1B49383D" w14:textId="016186DE" w:rsidR="00BE21C2" w:rsidRPr="00525CFC" w:rsidRDefault="00A635B0" w:rsidP="00C33B33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r>
        <w:rPr>
          <w:rFonts w:ascii="Arial" w:hAnsi="Arial" w:cs="Arial"/>
          <w:b/>
          <w:bCs/>
          <w:color w:val="auto"/>
          <w:sz w:val="24"/>
          <w:szCs w:val="24"/>
          <w:lang w:val="es-ES"/>
        </w:rPr>
        <w:t>4</w:t>
      </w:r>
      <w:r w:rsidR="00BE21C2" w:rsidRPr="000C1A45"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. Análisis de </w:t>
      </w:r>
      <w:r w:rsidR="00D53BCD" w:rsidRPr="000C1A45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amenazas específicas</w:t>
      </w:r>
    </w:p>
    <w:p w14:paraId="62FF4045" w14:textId="5DB63E59" w:rsidR="00BE21C2" w:rsidRPr="000C1A45" w:rsidRDefault="00BE21C2" w:rsidP="00807424">
      <w:pPr>
        <w:numPr>
          <w:ilvl w:val="0"/>
          <w:numId w:val="11"/>
        </w:numPr>
        <w:jc w:val="both"/>
        <w:rPr>
          <w:rFonts w:ascii="Arial" w:hAnsi="Arial" w:cs="Arial"/>
          <w:lang w:val="es-ES"/>
        </w:rPr>
      </w:pPr>
      <w:r w:rsidRPr="000C1A45">
        <w:rPr>
          <w:rFonts w:ascii="Arial" w:hAnsi="Arial" w:cs="Arial"/>
          <w:b/>
          <w:bCs/>
          <w:lang w:val="es-ES"/>
        </w:rPr>
        <w:t>Acción:</w:t>
      </w:r>
      <w:r w:rsidRPr="000C1A45">
        <w:rPr>
          <w:rFonts w:ascii="Arial" w:hAnsi="Arial" w:cs="Arial"/>
          <w:lang w:val="es-ES"/>
        </w:rPr>
        <w:t xml:space="preserve"> </w:t>
      </w:r>
      <w:r w:rsidR="00834376">
        <w:rPr>
          <w:rFonts w:ascii="Arial" w:hAnsi="Arial" w:cs="Arial"/>
          <w:lang w:val="es-ES"/>
        </w:rPr>
        <w:t>I</w:t>
      </w:r>
      <w:r w:rsidR="00E415AE">
        <w:rPr>
          <w:rFonts w:ascii="Arial" w:hAnsi="Arial" w:cs="Arial"/>
          <w:lang w:val="es-ES"/>
        </w:rPr>
        <w:t xml:space="preserve">dentificar </w:t>
      </w:r>
      <w:r w:rsidR="00445ABF" w:rsidRPr="000C1A45">
        <w:rPr>
          <w:rFonts w:ascii="Arial" w:hAnsi="Arial" w:cs="Arial"/>
          <w:lang w:val="es-ES"/>
        </w:rPr>
        <w:t>l</w:t>
      </w:r>
      <w:r w:rsidR="0075266A" w:rsidRPr="000C1A45">
        <w:rPr>
          <w:rFonts w:ascii="Arial" w:hAnsi="Arial" w:cs="Arial"/>
          <w:lang w:val="es-ES"/>
        </w:rPr>
        <w:t xml:space="preserve">os eventos naturales, </w:t>
      </w:r>
      <w:r w:rsidR="00445ABF" w:rsidRPr="000C1A45">
        <w:rPr>
          <w:rFonts w:ascii="Arial" w:hAnsi="Arial" w:cs="Arial"/>
          <w:lang w:val="es-ES"/>
        </w:rPr>
        <w:t>económic</w:t>
      </w:r>
      <w:r w:rsidR="0075266A" w:rsidRPr="000C1A45">
        <w:rPr>
          <w:rFonts w:ascii="Arial" w:hAnsi="Arial" w:cs="Arial"/>
          <w:lang w:val="es-ES"/>
        </w:rPr>
        <w:t>o</w:t>
      </w:r>
      <w:r w:rsidR="00445ABF" w:rsidRPr="000C1A45">
        <w:rPr>
          <w:rFonts w:ascii="Arial" w:hAnsi="Arial" w:cs="Arial"/>
          <w:lang w:val="es-ES"/>
        </w:rPr>
        <w:t>s y socioculturales que se repiten en el tiempo.</w:t>
      </w:r>
    </w:p>
    <w:p w14:paraId="7551752C" w14:textId="6D7BFDF1" w:rsidR="00BE21C2" w:rsidRDefault="00FD661D" w:rsidP="00807424">
      <w:pPr>
        <w:numPr>
          <w:ilvl w:val="0"/>
          <w:numId w:val="11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>Estrategia de campo</w:t>
      </w:r>
      <w:r w:rsidR="00BE21C2" w:rsidRPr="000C1A45">
        <w:rPr>
          <w:rFonts w:ascii="Arial" w:hAnsi="Arial" w:cs="Arial"/>
          <w:b/>
          <w:bCs/>
          <w:lang w:val="es-ES"/>
        </w:rPr>
        <w:t>:</w:t>
      </w:r>
      <w:r w:rsidR="00BE21C2" w:rsidRPr="000C1A45">
        <w:rPr>
          <w:rFonts w:ascii="Arial" w:hAnsi="Arial" w:cs="Arial"/>
          <w:lang w:val="es-ES"/>
        </w:rPr>
        <w:t xml:space="preserve"> </w:t>
      </w:r>
      <w:r w:rsidR="00834376" w:rsidRPr="000C1A45">
        <w:rPr>
          <w:rFonts w:ascii="Arial" w:hAnsi="Arial" w:cs="Arial"/>
          <w:lang w:val="es-ES"/>
        </w:rPr>
        <w:t xml:space="preserve">Ser conscientes de la </w:t>
      </w:r>
      <w:r w:rsidR="00834376">
        <w:rPr>
          <w:rFonts w:ascii="Arial" w:hAnsi="Arial" w:cs="Arial"/>
          <w:lang w:val="es-ES"/>
        </w:rPr>
        <w:t>h</w:t>
      </w:r>
      <w:r w:rsidR="00834376" w:rsidRPr="000C1A45">
        <w:rPr>
          <w:rFonts w:ascii="Arial" w:hAnsi="Arial" w:cs="Arial"/>
          <w:lang w:val="es-ES"/>
        </w:rPr>
        <w:t>i</w:t>
      </w:r>
      <w:r w:rsidR="00834376">
        <w:rPr>
          <w:rFonts w:ascii="Arial" w:hAnsi="Arial" w:cs="Arial"/>
          <w:lang w:val="es-ES"/>
        </w:rPr>
        <w:t>storia y los ci</w:t>
      </w:r>
      <w:r w:rsidR="00834376" w:rsidRPr="000C1A45">
        <w:rPr>
          <w:rFonts w:ascii="Arial" w:hAnsi="Arial" w:cs="Arial"/>
          <w:lang w:val="es-ES"/>
        </w:rPr>
        <w:t>clo</w:t>
      </w:r>
      <w:r w:rsidR="00834376">
        <w:rPr>
          <w:rFonts w:ascii="Arial" w:hAnsi="Arial" w:cs="Arial"/>
          <w:lang w:val="es-ES"/>
        </w:rPr>
        <w:t>s</w:t>
      </w:r>
      <w:r w:rsidR="00834376" w:rsidRPr="000C1A45">
        <w:rPr>
          <w:rFonts w:ascii="Arial" w:hAnsi="Arial" w:cs="Arial"/>
          <w:lang w:val="es-ES"/>
        </w:rPr>
        <w:t xml:space="preserve"> estacional</w:t>
      </w:r>
      <w:r w:rsidR="00834376">
        <w:rPr>
          <w:rFonts w:ascii="Arial" w:hAnsi="Arial" w:cs="Arial"/>
          <w:lang w:val="es-ES"/>
        </w:rPr>
        <w:t>es</w:t>
      </w:r>
      <w:r w:rsidR="00834376" w:rsidRPr="000C1A45">
        <w:rPr>
          <w:rFonts w:ascii="Arial" w:hAnsi="Arial" w:cs="Arial"/>
          <w:lang w:val="es-ES"/>
        </w:rPr>
        <w:t xml:space="preserve"> de la comunidad</w:t>
      </w:r>
      <w:r w:rsidR="00834376">
        <w:rPr>
          <w:rFonts w:ascii="Arial" w:hAnsi="Arial" w:cs="Arial"/>
          <w:lang w:val="es-ES"/>
        </w:rPr>
        <w:t xml:space="preserve">. </w:t>
      </w:r>
      <w:r w:rsidR="00BB6D48" w:rsidRPr="000C1A45">
        <w:rPr>
          <w:rFonts w:ascii="Arial" w:hAnsi="Arial" w:cs="Arial"/>
          <w:lang w:val="es-ES"/>
        </w:rPr>
        <w:t>Usa la memoria de la comunidad para entender los peligros actuales.</w:t>
      </w:r>
    </w:p>
    <w:p w14:paraId="342A9434" w14:textId="2FFE5C9A" w:rsidR="00976237" w:rsidRPr="00525CFC" w:rsidRDefault="0083372C" w:rsidP="00525CFC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r w:rsidRPr="00525CFC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5</w:t>
      </w:r>
      <w:r w:rsidR="00976237" w:rsidRPr="00525CFC"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. </w:t>
      </w:r>
      <w:r w:rsidR="00FD77C5" w:rsidRPr="00525CFC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Validación cultural</w:t>
      </w:r>
    </w:p>
    <w:p w14:paraId="07C34D0F" w14:textId="0115997F" w:rsidR="00FD77C5" w:rsidRDefault="00FD77C5" w:rsidP="00FD77C5">
      <w:pPr>
        <w:numPr>
          <w:ilvl w:val="0"/>
          <w:numId w:val="11"/>
        </w:numPr>
        <w:jc w:val="both"/>
        <w:rPr>
          <w:rFonts w:ascii="Arial" w:hAnsi="Arial" w:cs="Arial"/>
          <w:lang w:val="es-ES"/>
        </w:rPr>
      </w:pPr>
      <w:r w:rsidRPr="00823E30">
        <w:rPr>
          <w:rFonts w:ascii="Arial" w:hAnsi="Arial" w:cs="Arial"/>
          <w:b/>
          <w:bCs/>
          <w:lang w:val="es-ES"/>
        </w:rPr>
        <w:t>Acción:</w:t>
      </w:r>
      <w:r>
        <w:rPr>
          <w:rFonts w:ascii="Arial" w:hAnsi="Arial" w:cs="Arial"/>
          <w:lang w:val="es-ES"/>
        </w:rPr>
        <w:t xml:space="preserve"> </w:t>
      </w:r>
      <w:r w:rsidR="005E22D9">
        <w:rPr>
          <w:rFonts w:ascii="Arial" w:hAnsi="Arial" w:cs="Arial"/>
          <w:lang w:val="es-ES"/>
        </w:rPr>
        <w:t>Entrevistar</w:t>
      </w:r>
      <w:r w:rsidR="00823E30" w:rsidRPr="00823E30">
        <w:rPr>
          <w:rFonts w:ascii="Arial" w:hAnsi="Arial" w:cs="Arial"/>
          <w:lang w:val="es-ES"/>
        </w:rPr>
        <w:t xml:space="preserve"> </w:t>
      </w:r>
      <w:r w:rsidR="00E77745">
        <w:rPr>
          <w:rFonts w:ascii="Arial" w:hAnsi="Arial" w:cs="Arial"/>
          <w:lang w:val="es-ES"/>
        </w:rPr>
        <w:t xml:space="preserve">a personas </w:t>
      </w:r>
      <w:r w:rsidR="00C17074">
        <w:rPr>
          <w:rFonts w:ascii="Arial" w:hAnsi="Arial" w:cs="Arial"/>
          <w:lang w:val="es-ES"/>
        </w:rPr>
        <w:t xml:space="preserve">que habiten en </w:t>
      </w:r>
      <w:r w:rsidR="005C713C">
        <w:rPr>
          <w:rFonts w:ascii="Arial" w:hAnsi="Arial" w:cs="Arial"/>
          <w:lang w:val="es-ES"/>
        </w:rPr>
        <w:t xml:space="preserve">distintos </w:t>
      </w:r>
      <w:r w:rsidR="001719AC">
        <w:rPr>
          <w:rFonts w:ascii="Arial" w:hAnsi="Arial" w:cs="Arial"/>
          <w:lang w:val="es-ES"/>
        </w:rPr>
        <w:t>sectore</w:t>
      </w:r>
      <w:r w:rsidR="00C17074">
        <w:rPr>
          <w:rFonts w:ascii="Arial" w:hAnsi="Arial" w:cs="Arial"/>
          <w:lang w:val="es-ES"/>
        </w:rPr>
        <w:t xml:space="preserve">s y que representen </w:t>
      </w:r>
      <w:r w:rsidR="00E40957">
        <w:rPr>
          <w:rFonts w:ascii="Arial" w:hAnsi="Arial" w:cs="Arial"/>
          <w:lang w:val="es-ES"/>
        </w:rPr>
        <w:t>diversas</w:t>
      </w:r>
      <w:r w:rsidR="00C17074">
        <w:rPr>
          <w:rFonts w:ascii="Arial" w:hAnsi="Arial" w:cs="Arial"/>
          <w:lang w:val="es-ES"/>
        </w:rPr>
        <w:t xml:space="preserve"> funciones económicas</w:t>
      </w:r>
      <w:r w:rsidR="00F12B71">
        <w:rPr>
          <w:rFonts w:ascii="Arial" w:hAnsi="Arial" w:cs="Arial"/>
          <w:lang w:val="es-ES"/>
        </w:rPr>
        <w:t xml:space="preserve"> o profesionales</w:t>
      </w:r>
      <w:r w:rsidR="00A00E72">
        <w:rPr>
          <w:rFonts w:ascii="Arial" w:hAnsi="Arial" w:cs="Arial"/>
          <w:lang w:val="es-ES"/>
        </w:rPr>
        <w:t xml:space="preserve">, </w:t>
      </w:r>
      <w:r w:rsidR="00D45E2B">
        <w:rPr>
          <w:rFonts w:ascii="Arial" w:hAnsi="Arial" w:cs="Arial"/>
          <w:lang w:val="es-ES"/>
        </w:rPr>
        <w:t>que pertenezcan</w:t>
      </w:r>
      <w:r w:rsidR="00A800BE">
        <w:rPr>
          <w:rFonts w:ascii="Arial" w:hAnsi="Arial" w:cs="Arial"/>
          <w:lang w:val="es-ES"/>
        </w:rPr>
        <w:t xml:space="preserve"> a</w:t>
      </w:r>
      <w:r w:rsidR="001719AC">
        <w:rPr>
          <w:rFonts w:ascii="Arial" w:hAnsi="Arial" w:cs="Arial"/>
          <w:lang w:val="es-ES"/>
        </w:rPr>
        <w:t xml:space="preserve"> </w:t>
      </w:r>
      <w:r w:rsidR="00E40957">
        <w:rPr>
          <w:rFonts w:ascii="Arial" w:hAnsi="Arial" w:cs="Arial"/>
          <w:lang w:val="es-ES"/>
        </w:rPr>
        <w:t xml:space="preserve">diferentes </w:t>
      </w:r>
      <w:r w:rsidR="005C713C">
        <w:rPr>
          <w:rFonts w:ascii="Arial" w:hAnsi="Arial" w:cs="Arial"/>
          <w:lang w:val="es-ES"/>
        </w:rPr>
        <w:t>grupos de edad</w:t>
      </w:r>
      <w:r w:rsidR="00A800BE">
        <w:rPr>
          <w:rFonts w:ascii="Arial" w:hAnsi="Arial" w:cs="Arial"/>
          <w:lang w:val="es-ES"/>
        </w:rPr>
        <w:t xml:space="preserve"> </w:t>
      </w:r>
      <w:r w:rsidR="00A00E72">
        <w:rPr>
          <w:rFonts w:ascii="Arial" w:hAnsi="Arial" w:cs="Arial"/>
          <w:lang w:val="es-ES"/>
        </w:rPr>
        <w:t>tanto hombres como mujeres</w:t>
      </w:r>
      <w:r w:rsidR="00277A13">
        <w:rPr>
          <w:rFonts w:ascii="Arial" w:hAnsi="Arial" w:cs="Arial"/>
          <w:lang w:val="es-ES"/>
        </w:rPr>
        <w:t>.</w:t>
      </w:r>
    </w:p>
    <w:p w14:paraId="26111CE7" w14:textId="7318814A" w:rsidR="00FD77C5" w:rsidRPr="00F63EEE" w:rsidRDefault="00FD661D" w:rsidP="00FD77C5">
      <w:pPr>
        <w:numPr>
          <w:ilvl w:val="0"/>
          <w:numId w:val="11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>Estrategia de campo</w:t>
      </w:r>
      <w:r w:rsidR="00090562">
        <w:rPr>
          <w:rFonts w:ascii="Arial" w:hAnsi="Arial" w:cs="Arial"/>
          <w:b/>
          <w:bCs/>
          <w:lang w:val="es-ES"/>
        </w:rPr>
        <w:t>:</w:t>
      </w:r>
      <w:r w:rsidR="000B390E">
        <w:rPr>
          <w:rFonts w:ascii="Arial" w:hAnsi="Arial" w:cs="Arial"/>
          <w:b/>
          <w:bCs/>
          <w:lang w:val="es-ES"/>
        </w:rPr>
        <w:t xml:space="preserve"> </w:t>
      </w:r>
      <w:r w:rsidR="000B390E" w:rsidRPr="00F63EEE">
        <w:rPr>
          <w:rFonts w:ascii="Arial" w:hAnsi="Arial" w:cs="Arial"/>
          <w:lang w:val="es-ES"/>
        </w:rPr>
        <w:t xml:space="preserve">Anticipar conflictos con el objetivo </w:t>
      </w:r>
      <w:r w:rsidR="00F63EEE" w:rsidRPr="00F63EEE">
        <w:rPr>
          <w:rFonts w:ascii="Arial" w:hAnsi="Arial" w:cs="Arial"/>
          <w:lang w:val="es-ES"/>
        </w:rPr>
        <w:t>de e</w:t>
      </w:r>
      <w:r w:rsidR="000B390E" w:rsidRPr="00F63EEE">
        <w:rPr>
          <w:rFonts w:ascii="Arial" w:hAnsi="Arial" w:cs="Arial"/>
          <w:lang w:val="es-ES"/>
        </w:rPr>
        <w:t>vita</w:t>
      </w:r>
      <w:r w:rsidR="00F63EEE" w:rsidRPr="00F63EEE">
        <w:rPr>
          <w:rFonts w:ascii="Arial" w:hAnsi="Arial" w:cs="Arial"/>
          <w:lang w:val="es-ES"/>
        </w:rPr>
        <w:t>r</w:t>
      </w:r>
      <w:r w:rsidR="000B390E" w:rsidRPr="00F63EEE">
        <w:rPr>
          <w:rFonts w:ascii="Arial" w:hAnsi="Arial" w:cs="Arial"/>
          <w:lang w:val="es-ES"/>
        </w:rPr>
        <w:t xml:space="preserve"> que el proyecto </w:t>
      </w:r>
      <w:r w:rsidR="00F63EEE" w:rsidRPr="00F63EEE">
        <w:rPr>
          <w:rFonts w:ascii="Arial" w:hAnsi="Arial" w:cs="Arial"/>
          <w:lang w:val="es-ES"/>
        </w:rPr>
        <w:t xml:space="preserve">o la iniciativa </w:t>
      </w:r>
      <w:r w:rsidR="000B390E" w:rsidRPr="00F63EEE">
        <w:rPr>
          <w:rFonts w:ascii="Arial" w:hAnsi="Arial" w:cs="Arial"/>
          <w:lang w:val="es-ES"/>
        </w:rPr>
        <w:t>sea bloqueado por un malentendido cultural (ej. proponer reuniones en días sagrados o usar terminología de salud que choque con creencias espirituales).</w:t>
      </w:r>
      <w:r w:rsidR="00F63EEE">
        <w:rPr>
          <w:rFonts w:ascii="Arial" w:hAnsi="Arial" w:cs="Arial"/>
          <w:lang w:val="es-ES"/>
        </w:rPr>
        <w:t xml:space="preserve"> La validación cultural es especialmente </w:t>
      </w:r>
      <w:r w:rsidR="00F27803">
        <w:rPr>
          <w:rFonts w:ascii="Arial" w:hAnsi="Arial" w:cs="Arial"/>
          <w:lang w:val="es-ES"/>
        </w:rPr>
        <w:t>útil</w:t>
      </w:r>
      <w:r w:rsidR="00F63EEE">
        <w:rPr>
          <w:rFonts w:ascii="Arial" w:hAnsi="Arial" w:cs="Arial"/>
          <w:lang w:val="es-ES"/>
        </w:rPr>
        <w:t xml:space="preserve"> en comunidades indígenas y en proyectos relacionados con SSR</w:t>
      </w:r>
      <w:r w:rsidR="00914889">
        <w:rPr>
          <w:rFonts w:ascii="Arial" w:hAnsi="Arial" w:cs="Arial"/>
          <w:lang w:val="es-ES"/>
        </w:rPr>
        <w:t>.</w:t>
      </w:r>
    </w:p>
    <w:p w14:paraId="51091E95" w14:textId="658D3AC2" w:rsidR="00BE21C2" w:rsidRPr="000C1A45" w:rsidRDefault="0083372C" w:rsidP="00C33B33">
      <w:pPr>
        <w:pStyle w:val="Ttulo2"/>
        <w:rPr>
          <w:rFonts w:ascii="Arial" w:hAnsi="Arial" w:cs="Arial"/>
          <w:color w:val="auto"/>
          <w:sz w:val="24"/>
          <w:szCs w:val="24"/>
          <w:lang w:val="es-ES"/>
        </w:rPr>
      </w:pPr>
      <w:r>
        <w:rPr>
          <w:rFonts w:ascii="Arial" w:hAnsi="Arial" w:cs="Arial"/>
          <w:b/>
          <w:bCs/>
          <w:color w:val="auto"/>
          <w:sz w:val="24"/>
          <w:szCs w:val="24"/>
          <w:lang w:val="es-ES"/>
        </w:rPr>
        <w:t>6</w:t>
      </w:r>
      <w:r w:rsidR="00550AEA"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. </w:t>
      </w:r>
      <w:r w:rsidR="00BE21C2" w:rsidRPr="000C1A45"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Documentos de </w:t>
      </w:r>
      <w:r w:rsidR="00D53BCD" w:rsidRPr="000C1A45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consulta para profundizar:</w:t>
      </w:r>
    </w:p>
    <w:p w14:paraId="65E70EDF" w14:textId="77777777" w:rsidR="00BE21C2" w:rsidRPr="000C1A45" w:rsidRDefault="00BE21C2" w:rsidP="57D1E670">
      <w:pPr>
        <w:numPr>
          <w:ilvl w:val="0"/>
          <w:numId w:val="12"/>
        </w:numPr>
        <w:rPr>
          <w:rFonts w:ascii="Arial" w:hAnsi="Arial" w:cs="Arial"/>
          <w:lang w:val="es-ES"/>
        </w:rPr>
      </w:pPr>
      <w:r w:rsidRPr="57D1E670">
        <w:rPr>
          <w:rFonts w:ascii="Arial" w:hAnsi="Arial" w:cs="Arial"/>
          <w:b/>
          <w:bCs/>
          <w:lang w:val="es-ES"/>
        </w:rPr>
        <w:t>11 HOJA V:</w:t>
      </w:r>
      <w:r w:rsidRPr="57D1E670">
        <w:rPr>
          <w:rFonts w:ascii="Arial" w:hAnsi="Arial" w:cs="Arial"/>
          <w:lang w:val="es-ES"/>
        </w:rPr>
        <w:t xml:space="preserve"> Estrategias de muestreo para asegurar representatividad.</w:t>
      </w:r>
    </w:p>
    <w:p w14:paraId="6C326B8F" w14:textId="77777777" w:rsidR="00BE21C2" w:rsidRPr="000C1A45" w:rsidRDefault="00BE21C2" w:rsidP="00807424">
      <w:pPr>
        <w:numPr>
          <w:ilvl w:val="0"/>
          <w:numId w:val="12"/>
        </w:numPr>
        <w:jc w:val="both"/>
        <w:rPr>
          <w:rFonts w:ascii="Arial" w:hAnsi="Arial" w:cs="Arial"/>
          <w:lang w:val="es-ES"/>
        </w:rPr>
      </w:pPr>
      <w:r w:rsidRPr="000C1A45">
        <w:rPr>
          <w:rFonts w:ascii="Arial" w:hAnsi="Arial" w:cs="Arial"/>
          <w:b/>
          <w:bCs/>
          <w:lang w:val="es-ES"/>
        </w:rPr>
        <w:t>16 HOJA AA:</w:t>
      </w:r>
      <w:r w:rsidRPr="000C1A45">
        <w:rPr>
          <w:rFonts w:ascii="Arial" w:hAnsi="Arial" w:cs="Arial"/>
          <w:lang w:val="es-ES"/>
        </w:rPr>
        <w:t xml:space="preserve"> Protocolos para migrantes y violencia de género.</w:t>
      </w:r>
    </w:p>
    <w:p w14:paraId="65553207" w14:textId="77777777" w:rsidR="00BE21C2" w:rsidRPr="000C1A45" w:rsidRDefault="00BE21C2" w:rsidP="00807424">
      <w:pPr>
        <w:numPr>
          <w:ilvl w:val="0"/>
          <w:numId w:val="12"/>
        </w:numPr>
        <w:jc w:val="both"/>
        <w:rPr>
          <w:rFonts w:ascii="Arial" w:hAnsi="Arial" w:cs="Arial"/>
          <w:lang w:val="es-ES"/>
        </w:rPr>
      </w:pPr>
      <w:r w:rsidRPr="000C1A45">
        <w:rPr>
          <w:rFonts w:ascii="Arial" w:hAnsi="Arial" w:cs="Arial"/>
          <w:b/>
          <w:bCs/>
          <w:lang w:val="es-ES"/>
        </w:rPr>
        <w:lastRenderedPageBreak/>
        <w:t>10 HOJA U:</w:t>
      </w:r>
      <w:r w:rsidRPr="000C1A45">
        <w:rPr>
          <w:rFonts w:ascii="Arial" w:hAnsi="Arial" w:cs="Arial"/>
          <w:lang w:val="es-ES"/>
        </w:rPr>
        <w:t xml:space="preserve"> Mapeo físico de zonas de exclusión/riesgo.</w:t>
      </w:r>
    </w:p>
    <w:p w14:paraId="5EE3FF8D" w14:textId="6AEB5514" w:rsidR="00CA618D" w:rsidRPr="008B5207" w:rsidRDefault="00BE21C2" w:rsidP="00807424">
      <w:pPr>
        <w:numPr>
          <w:ilvl w:val="0"/>
          <w:numId w:val="12"/>
        </w:numPr>
        <w:jc w:val="both"/>
        <w:rPr>
          <w:rFonts w:ascii="Arial" w:hAnsi="Arial" w:cs="Arial"/>
          <w:b/>
          <w:bCs/>
          <w:lang w:val="es-ES"/>
        </w:rPr>
      </w:pPr>
      <w:r w:rsidRPr="00663CAE">
        <w:rPr>
          <w:rFonts w:ascii="Arial" w:hAnsi="Arial" w:cs="Arial"/>
          <w:b/>
          <w:bCs/>
          <w:lang w:val="es-ES"/>
        </w:rPr>
        <w:t>08 HOJA S &amp; 09 HOJA T:</w:t>
      </w:r>
      <w:r w:rsidRPr="00663CAE">
        <w:rPr>
          <w:rFonts w:ascii="Arial" w:hAnsi="Arial" w:cs="Arial"/>
          <w:lang w:val="es-ES"/>
        </w:rPr>
        <w:t xml:space="preserve"> Selección de herramientas para amenazas.</w:t>
      </w:r>
    </w:p>
    <w:p w14:paraId="32F8D3E7" w14:textId="65D763FC" w:rsidR="008B5207" w:rsidRPr="00663CAE" w:rsidRDefault="008B5207" w:rsidP="00807424">
      <w:pPr>
        <w:numPr>
          <w:ilvl w:val="0"/>
          <w:numId w:val="12"/>
        </w:numPr>
        <w:jc w:val="both"/>
        <w:rPr>
          <w:rFonts w:ascii="Arial" w:hAnsi="Arial" w:cs="Arial"/>
          <w:b/>
          <w:bCs/>
          <w:lang w:val="es-ES"/>
        </w:rPr>
      </w:pPr>
      <w:r w:rsidRPr="008B5207">
        <w:rPr>
          <w:rFonts w:ascii="Arial" w:hAnsi="Arial" w:cs="Arial"/>
          <w:b/>
          <w:bCs/>
        </w:rPr>
        <w:t>15 HOJA Z</w:t>
      </w:r>
      <w:r>
        <w:rPr>
          <w:rFonts w:ascii="Arial" w:hAnsi="Arial" w:cs="Arial"/>
          <w:b/>
          <w:bCs/>
        </w:rPr>
        <w:t xml:space="preserve">: </w:t>
      </w:r>
      <w:r w:rsidR="00D63CE1" w:rsidRPr="00D63CE1">
        <w:rPr>
          <w:rFonts w:ascii="Arial" w:hAnsi="Arial" w:cs="Arial"/>
        </w:rPr>
        <w:t>Crear indicadores medibles con la comunidad.</w:t>
      </w:r>
    </w:p>
    <w:p w14:paraId="6727C85F" w14:textId="4C132FAE" w:rsidR="003E06DC" w:rsidRPr="000C1A45" w:rsidRDefault="000C1A45" w:rsidP="00C33B33">
      <w:pPr>
        <w:pStyle w:val="Ttulo1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r w:rsidRPr="000C1A45"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FASE 4: CONSOLIDACIÓN </w:t>
      </w:r>
    </w:p>
    <w:p w14:paraId="7C3ECA43" w14:textId="2D3DD3BC" w:rsidR="003E06DC" w:rsidRPr="000C1A45" w:rsidRDefault="003E06DC" w:rsidP="00807424">
      <w:pPr>
        <w:jc w:val="both"/>
        <w:rPr>
          <w:rFonts w:ascii="Arial" w:hAnsi="Arial" w:cs="Arial"/>
          <w:lang w:val="es-ES"/>
        </w:rPr>
      </w:pPr>
      <w:r w:rsidRPr="000C1A45">
        <w:rPr>
          <w:rFonts w:ascii="Arial" w:hAnsi="Arial" w:cs="Arial"/>
          <w:b/>
          <w:bCs/>
          <w:lang w:val="es-ES"/>
        </w:rPr>
        <w:t>Objetivo:</w:t>
      </w:r>
      <w:r w:rsidRPr="000C1A45">
        <w:rPr>
          <w:rFonts w:ascii="Arial" w:hAnsi="Arial" w:cs="Arial"/>
          <w:lang w:val="es-ES"/>
        </w:rPr>
        <w:t xml:space="preserve"> Sistematizar los hallazgos para la toma de decisiones presupuestarias, técnicas y de seguridad de la organización.</w:t>
      </w:r>
    </w:p>
    <w:p w14:paraId="0FE25FCF" w14:textId="0F4B57ED" w:rsidR="003E06DC" w:rsidRPr="000C1A45" w:rsidRDefault="00B41951" w:rsidP="00C33B33">
      <w:pPr>
        <w:pStyle w:val="Ttulo2"/>
        <w:rPr>
          <w:rFonts w:ascii="Arial" w:hAnsi="Arial" w:cs="Arial"/>
          <w:color w:val="auto"/>
          <w:sz w:val="24"/>
          <w:szCs w:val="24"/>
          <w:lang w:val="es-ES"/>
        </w:rPr>
      </w:pPr>
      <w:r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1. </w:t>
      </w:r>
      <w:r w:rsidR="003E06DC" w:rsidRPr="000C1A45"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Síntesis y </w:t>
      </w:r>
      <w:r w:rsidR="00D53BCD" w:rsidRPr="000C1A45"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triangulación de inteligencia </w:t>
      </w:r>
      <w:r w:rsidR="003E06DC" w:rsidRPr="000C1A45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(Hoja DD y BB)</w:t>
      </w:r>
    </w:p>
    <w:p w14:paraId="7A82383A" w14:textId="37D9E155" w:rsidR="003E06DC" w:rsidRPr="002F059F" w:rsidRDefault="003E06DC" w:rsidP="002F059F">
      <w:pPr>
        <w:jc w:val="both"/>
        <w:rPr>
          <w:rFonts w:ascii="Arial" w:hAnsi="Arial" w:cs="Arial"/>
        </w:rPr>
      </w:pPr>
      <w:r w:rsidRPr="000C1A45">
        <w:rPr>
          <w:rFonts w:ascii="Arial" w:hAnsi="Arial" w:cs="Arial"/>
          <w:b/>
          <w:bCs/>
          <w:lang w:val="es-ES"/>
        </w:rPr>
        <w:t>Acción:</w:t>
      </w:r>
      <w:r w:rsidRPr="000C1A45">
        <w:rPr>
          <w:rFonts w:ascii="Arial" w:hAnsi="Arial" w:cs="Arial"/>
          <w:lang w:val="es-ES"/>
        </w:rPr>
        <w:t xml:space="preserve"> Antes de </w:t>
      </w:r>
      <w:r w:rsidR="009C6E82">
        <w:rPr>
          <w:rFonts w:ascii="Arial" w:hAnsi="Arial" w:cs="Arial"/>
          <w:lang w:val="es-ES"/>
        </w:rPr>
        <w:t>escribir el informe final de la aproximación</w:t>
      </w:r>
      <w:r w:rsidRPr="000C1A45">
        <w:rPr>
          <w:rFonts w:ascii="Arial" w:hAnsi="Arial" w:cs="Arial"/>
          <w:lang w:val="es-ES"/>
        </w:rPr>
        <w:t xml:space="preserve">, el equipo debe </w:t>
      </w:r>
      <w:r w:rsidR="00E0401A">
        <w:rPr>
          <w:rFonts w:ascii="Arial" w:hAnsi="Arial" w:cs="Arial"/>
          <w:lang w:val="es-ES"/>
        </w:rPr>
        <w:t>triangular</w:t>
      </w:r>
      <w:r w:rsidRPr="000C1A45">
        <w:rPr>
          <w:rFonts w:ascii="Arial" w:hAnsi="Arial" w:cs="Arial"/>
          <w:lang w:val="es-ES"/>
        </w:rPr>
        <w:t xml:space="preserve"> la información </w:t>
      </w:r>
      <w:r w:rsidR="003D52F8" w:rsidRPr="000C1A45">
        <w:rPr>
          <w:rFonts w:ascii="Arial" w:hAnsi="Arial" w:cs="Arial"/>
          <w:lang w:val="es-ES"/>
        </w:rPr>
        <w:t>obtenida</w:t>
      </w:r>
      <w:r w:rsidRPr="000C1A45">
        <w:rPr>
          <w:rFonts w:ascii="Arial" w:hAnsi="Arial" w:cs="Arial"/>
          <w:lang w:val="es-ES"/>
        </w:rPr>
        <w:t xml:space="preserve"> </w:t>
      </w:r>
      <w:r w:rsidR="009C6E82">
        <w:rPr>
          <w:rFonts w:ascii="Arial" w:hAnsi="Arial" w:cs="Arial"/>
          <w:lang w:val="es-ES"/>
        </w:rPr>
        <w:t>con el fin de</w:t>
      </w:r>
      <w:r w:rsidR="004C113B">
        <w:rPr>
          <w:rFonts w:ascii="Arial" w:hAnsi="Arial" w:cs="Arial"/>
          <w:lang w:val="es-ES"/>
        </w:rPr>
        <w:t xml:space="preserve"> asegurar</w:t>
      </w:r>
      <w:r w:rsidRPr="000C1A45">
        <w:rPr>
          <w:rFonts w:ascii="Arial" w:hAnsi="Arial" w:cs="Arial"/>
          <w:lang w:val="es-ES"/>
        </w:rPr>
        <w:t xml:space="preserve"> que cada hallazgo esté validado por al menos 3 fuentes.</w:t>
      </w:r>
      <w:r w:rsidR="002F059F">
        <w:rPr>
          <w:rFonts w:ascii="Arial" w:hAnsi="Arial" w:cs="Arial"/>
          <w:lang w:val="es-ES"/>
        </w:rPr>
        <w:t xml:space="preserve"> </w:t>
      </w:r>
      <w:r w:rsidR="002F059F" w:rsidRPr="005B67A7">
        <w:rPr>
          <w:rFonts w:ascii="Arial" w:hAnsi="Arial" w:cs="Arial"/>
        </w:rPr>
        <w:t xml:space="preserve">Cuando existe contradicción entre estas fuentes, el informe debe documentarla explícitamente </w:t>
      </w:r>
      <w:r w:rsidR="002F059F">
        <w:rPr>
          <w:rFonts w:ascii="Arial" w:hAnsi="Arial" w:cs="Arial"/>
        </w:rPr>
        <w:t>sin pretender</w:t>
      </w:r>
      <w:r w:rsidR="002F059F" w:rsidRPr="005B67A7">
        <w:rPr>
          <w:rFonts w:ascii="Arial" w:hAnsi="Arial" w:cs="Arial"/>
        </w:rPr>
        <w:t xml:space="preserve"> resolverla a favor de </w:t>
      </w:r>
      <w:r w:rsidR="002F059F">
        <w:rPr>
          <w:rFonts w:ascii="Arial" w:hAnsi="Arial" w:cs="Arial"/>
        </w:rPr>
        <w:t>una de las</w:t>
      </w:r>
      <w:r w:rsidR="002F059F" w:rsidRPr="005B67A7">
        <w:rPr>
          <w:rFonts w:ascii="Arial" w:hAnsi="Arial" w:cs="Arial"/>
        </w:rPr>
        <w:t xml:space="preserve"> fuente</w:t>
      </w:r>
      <w:r w:rsidR="002F059F">
        <w:rPr>
          <w:rFonts w:ascii="Arial" w:hAnsi="Arial" w:cs="Arial"/>
        </w:rPr>
        <w:t>s</w:t>
      </w:r>
      <w:r w:rsidR="002F059F" w:rsidRPr="005B67A7">
        <w:rPr>
          <w:rFonts w:ascii="Arial" w:hAnsi="Arial" w:cs="Arial"/>
        </w:rPr>
        <w:t>.</w:t>
      </w:r>
    </w:p>
    <w:p w14:paraId="70B3F377" w14:textId="442F0D05" w:rsidR="003E06DC" w:rsidRPr="001012B3" w:rsidRDefault="003E06DC" w:rsidP="00807424">
      <w:pPr>
        <w:numPr>
          <w:ilvl w:val="0"/>
          <w:numId w:val="18"/>
        </w:numPr>
        <w:jc w:val="both"/>
        <w:rPr>
          <w:rFonts w:ascii="Arial" w:hAnsi="Arial" w:cs="Arial"/>
          <w:lang w:val="es-ES"/>
        </w:rPr>
      </w:pPr>
      <w:r w:rsidRPr="001012B3">
        <w:rPr>
          <w:rFonts w:ascii="Arial" w:hAnsi="Arial" w:cs="Arial"/>
          <w:b/>
          <w:bCs/>
          <w:lang w:val="es-ES"/>
        </w:rPr>
        <w:t>Lenguaje:</w:t>
      </w:r>
      <w:r w:rsidRPr="001012B3">
        <w:rPr>
          <w:rFonts w:ascii="Arial" w:hAnsi="Arial" w:cs="Arial"/>
          <w:lang w:val="es-ES"/>
        </w:rPr>
        <w:t xml:space="preserve"> </w:t>
      </w:r>
      <w:r w:rsidR="001012B3" w:rsidRPr="001012B3">
        <w:rPr>
          <w:rFonts w:ascii="Arial" w:hAnsi="Arial" w:cs="Arial"/>
          <w:lang w:val="es-ES"/>
        </w:rPr>
        <w:t xml:space="preserve">Aplicar los criterios de la Hoja DD para transformar los hallazgos en afirmaciones positivas y </w:t>
      </w:r>
      <w:r w:rsidR="00E02BB1">
        <w:rPr>
          <w:rFonts w:ascii="Arial" w:hAnsi="Arial" w:cs="Arial"/>
          <w:lang w:val="es-ES"/>
        </w:rPr>
        <w:t>acciones en concreto</w:t>
      </w:r>
      <w:r w:rsidR="001012B3" w:rsidRPr="001012B3">
        <w:rPr>
          <w:rFonts w:ascii="Arial" w:hAnsi="Arial" w:cs="Arial"/>
          <w:lang w:val="es-ES"/>
        </w:rPr>
        <w:t xml:space="preserve">. En lugar de limitarse a describir carencias, las conclusiones deben </w:t>
      </w:r>
      <w:r w:rsidR="00F57903">
        <w:rPr>
          <w:rFonts w:ascii="Arial" w:hAnsi="Arial" w:cs="Arial"/>
          <w:lang w:val="es-ES"/>
        </w:rPr>
        <w:t>establecer</w:t>
      </w:r>
      <w:r w:rsidR="00636F76">
        <w:rPr>
          <w:rFonts w:ascii="Arial" w:hAnsi="Arial" w:cs="Arial"/>
          <w:lang w:val="es-ES"/>
        </w:rPr>
        <w:t xml:space="preserve"> vínculos positivos entre</w:t>
      </w:r>
      <w:r w:rsidR="001012B3" w:rsidRPr="001012B3">
        <w:rPr>
          <w:rFonts w:ascii="Arial" w:hAnsi="Arial" w:cs="Arial"/>
          <w:lang w:val="es-ES"/>
        </w:rPr>
        <w:t xml:space="preserve"> los problemas </w:t>
      </w:r>
      <w:r w:rsidR="00636F76">
        <w:rPr>
          <w:rFonts w:ascii="Arial" w:hAnsi="Arial" w:cs="Arial"/>
          <w:lang w:val="es-ES"/>
        </w:rPr>
        <w:t>detectados y los</w:t>
      </w:r>
      <w:r w:rsidR="001012B3" w:rsidRPr="001012B3">
        <w:rPr>
          <w:rFonts w:ascii="Arial" w:hAnsi="Arial" w:cs="Arial"/>
          <w:lang w:val="es-ES"/>
        </w:rPr>
        <w:t xml:space="preserve"> recursos potenciales, rescatando siempre las ideas originales de la comunidad para que esta se reconozca en el informe. Por ejemplo, en lugar de concluir que 'la comunidad </w:t>
      </w:r>
      <w:r w:rsidR="00636F76">
        <w:rPr>
          <w:rFonts w:ascii="Arial" w:hAnsi="Arial" w:cs="Arial"/>
          <w:lang w:val="es-ES"/>
        </w:rPr>
        <w:t>carece de</w:t>
      </w:r>
      <w:r w:rsidR="001012B3" w:rsidRPr="001012B3">
        <w:rPr>
          <w:rFonts w:ascii="Arial" w:hAnsi="Arial" w:cs="Arial"/>
          <w:lang w:val="es-ES"/>
        </w:rPr>
        <w:t xml:space="preserve"> liderazgo en </w:t>
      </w:r>
      <w:r w:rsidR="00636F76">
        <w:rPr>
          <w:rFonts w:ascii="Arial" w:hAnsi="Arial" w:cs="Arial"/>
          <w:lang w:val="es-ES"/>
        </w:rPr>
        <w:t xml:space="preserve">el área de </w:t>
      </w:r>
      <w:r w:rsidR="001012B3" w:rsidRPr="001012B3">
        <w:rPr>
          <w:rFonts w:ascii="Arial" w:hAnsi="Arial" w:cs="Arial"/>
          <w:lang w:val="es-ES"/>
        </w:rPr>
        <w:t>salud', el informe debe</w:t>
      </w:r>
      <w:r w:rsidR="00230658">
        <w:rPr>
          <w:rFonts w:ascii="Arial" w:hAnsi="Arial" w:cs="Arial"/>
          <w:lang w:val="es-ES"/>
        </w:rPr>
        <w:t xml:space="preserve"> afirmar que</w:t>
      </w:r>
      <w:r w:rsidR="001012B3" w:rsidRPr="001012B3">
        <w:rPr>
          <w:rFonts w:ascii="Arial" w:hAnsi="Arial" w:cs="Arial"/>
          <w:lang w:val="es-ES"/>
        </w:rPr>
        <w:t xml:space="preserve"> 'Existe una </w:t>
      </w:r>
      <w:r w:rsidR="00C44CF1">
        <w:rPr>
          <w:rFonts w:ascii="Arial" w:hAnsi="Arial" w:cs="Arial"/>
          <w:lang w:val="es-ES"/>
        </w:rPr>
        <w:t xml:space="preserve">valiosa </w:t>
      </w:r>
      <w:r w:rsidR="001012B3" w:rsidRPr="001012B3">
        <w:rPr>
          <w:rFonts w:ascii="Arial" w:hAnsi="Arial" w:cs="Arial"/>
          <w:lang w:val="es-ES"/>
        </w:rPr>
        <w:t>oportunidad para fortalecer al comité local de salud y conectarlo con el ambulatorio más cercano'.</w:t>
      </w:r>
    </w:p>
    <w:p w14:paraId="375B7D5C" w14:textId="237CF5AD" w:rsidR="004F5C82" w:rsidRPr="000C1A45" w:rsidRDefault="003E06DC" w:rsidP="00807424">
      <w:pPr>
        <w:numPr>
          <w:ilvl w:val="0"/>
          <w:numId w:val="18"/>
        </w:numPr>
        <w:jc w:val="both"/>
        <w:rPr>
          <w:rFonts w:ascii="Arial" w:hAnsi="Arial" w:cs="Arial"/>
          <w:lang w:val="es-ES"/>
        </w:rPr>
      </w:pPr>
      <w:r w:rsidRPr="000C1A45">
        <w:rPr>
          <w:rFonts w:ascii="Arial" w:hAnsi="Arial" w:cs="Arial"/>
          <w:b/>
          <w:bCs/>
          <w:lang w:val="es-ES"/>
        </w:rPr>
        <w:t>Punto</w:t>
      </w:r>
      <w:r w:rsidR="00C33B33" w:rsidRPr="000C1A45">
        <w:rPr>
          <w:rFonts w:ascii="Arial" w:hAnsi="Arial" w:cs="Arial"/>
          <w:b/>
          <w:bCs/>
          <w:lang w:val="es-ES"/>
        </w:rPr>
        <w:t>s</w:t>
      </w:r>
      <w:r w:rsidRPr="000C1A45">
        <w:rPr>
          <w:rFonts w:ascii="Arial" w:hAnsi="Arial" w:cs="Arial"/>
          <w:b/>
          <w:bCs/>
          <w:lang w:val="es-ES"/>
        </w:rPr>
        <w:t xml:space="preserve"> </w:t>
      </w:r>
      <w:r w:rsidR="00D53BCD" w:rsidRPr="000C1A45">
        <w:rPr>
          <w:rFonts w:ascii="Arial" w:hAnsi="Arial" w:cs="Arial"/>
          <w:b/>
          <w:bCs/>
          <w:lang w:val="es-ES"/>
        </w:rPr>
        <w:t>crítico</w:t>
      </w:r>
      <w:r w:rsidR="00C33B33" w:rsidRPr="000C1A45">
        <w:rPr>
          <w:rFonts w:ascii="Arial" w:hAnsi="Arial" w:cs="Arial"/>
          <w:b/>
          <w:bCs/>
          <w:lang w:val="es-ES"/>
        </w:rPr>
        <w:t>s</w:t>
      </w:r>
      <w:r w:rsidRPr="000C1A45">
        <w:rPr>
          <w:rFonts w:ascii="Arial" w:hAnsi="Arial" w:cs="Arial"/>
          <w:b/>
          <w:bCs/>
          <w:lang w:val="es-ES"/>
        </w:rPr>
        <w:t>:</w:t>
      </w:r>
      <w:r w:rsidRPr="000C1A45">
        <w:rPr>
          <w:rFonts w:ascii="Arial" w:hAnsi="Arial" w:cs="Arial"/>
          <w:lang w:val="es-ES"/>
        </w:rPr>
        <w:t xml:space="preserve"> </w:t>
      </w:r>
    </w:p>
    <w:p w14:paraId="6C2E48C9" w14:textId="77777777" w:rsidR="004F5C82" w:rsidRDefault="003E06DC" w:rsidP="00807424">
      <w:pPr>
        <w:numPr>
          <w:ilvl w:val="1"/>
          <w:numId w:val="18"/>
        </w:numPr>
        <w:jc w:val="both"/>
        <w:rPr>
          <w:rFonts w:ascii="Arial" w:hAnsi="Arial" w:cs="Arial"/>
          <w:lang w:val="es-ES"/>
        </w:rPr>
      </w:pPr>
      <w:r w:rsidRPr="000C1A45">
        <w:rPr>
          <w:rFonts w:ascii="Arial" w:hAnsi="Arial" w:cs="Arial"/>
          <w:lang w:val="es-ES"/>
        </w:rPr>
        <w:t xml:space="preserve">Las conclusiones deben reflejar las prioridades de la comunidad, no los deseos de la </w:t>
      </w:r>
      <w:r w:rsidR="00DA6ECF" w:rsidRPr="000C1A45">
        <w:rPr>
          <w:rFonts w:ascii="Arial" w:hAnsi="Arial" w:cs="Arial"/>
          <w:lang w:val="es-ES"/>
        </w:rPr>
        <w:t>CRV</w:t>
      </w:r>
      <w:r w:rsidRPr="000C1A45">
        <w:rPr>
          <w:rFonts w:ascii="Arial" w:hAnsi="Arial" w:cs="Arial"/>
          <w:lang w:val="es-ES"/>
        </w:rPr>
        <w:t xml:space="preserve"> o el donante.</w:t>
      </w:r>
      <w:r w:rsidR="004F5C82" w:rsidRPr="000C1A45">
        <w:rPr>
          <w:rFonts w:ascii="Arial" w:hAnsi="Arial" w:cs="Arial"/>
          <w:lang w:val="es-ES"/>
        </w:rPr>
        <w:t xml:space="preserve"> </w:t>
      </w:r>
    </w:p>
    <w:p w14:paraId="38D07F6A" w14:textId="37FCAB4D" w:rsidR="00661F9B" w:rsidRPr="000C1A45" w:rsidRDefault="00661F9B" w:rsidP="00807424">
      <w:pPr>
        <w:numPr>
          <w:ilvl w:val="1"/>
          <w:numId w:val="18"/>
        </w:numPr>
        <w:jc w:val="both"/>
        <w:rPr>
          <w:rFonts w:ascii="Arial" w:hAnsi="Arial" w:cs="Arial"/>
          <w:lang w:val="es-ES"/>
        </w:rPr>
      </w:pPr>
      <w:r w:rsidRPr="00661F9B">
        <w:rPr>
          <w:rFonts w:ascii="Arial" w:hAnsi="Arial" w:cs="Arial"/>
          <w:lang w:val="es-ES"/>
        </w:rPr>
        <w:t xml:space="preserve">Si los "interesados" </w:t>
      </w:r>
      <w:r>
        <w:rPr>
          <w:rFonts w:ascii="Arial" w:hAnsi="Arial" w:cs="Arial"/>
          <w:lang w:val="es-ES"/>
        </w:rPr>
        <w:t xml:space="preserve">no </w:t>
      </w:r>
      <w:r w:rsidRPr="00661F9B">
        <w:rPr>
          <w:rFonts w:ascii="Arial" w:hAnsi="Arial" w:cs="Arial"/>
          <w:lang w:val="es-ES"/>
        </w:rPr>
        <w:t>ven reflejada su voz</w:t>
      </w:r>
      <w:r w:rsidR="006D3F41">
        <w:rPr>
          <w:rFonts w:ascii="Arial" w:hAnsi="Arial" w:cs="Arial"/>
          <w:lang w:val="es-ES"/>
        </w:rPr>
        <w:t>, se incrementa</w:t>
      </w:r>
      <w:r w:rsidRPr="00661F9B">
        <w:rPr>
          <w:rFonts w:ascii="Arial" w:hAnsi="Arial" w:cs="Arial"/>
          <w:lang w:val="es-ES"/>
        </w:rPr>
        <w:t xml:space="preserve"> el riesgo de expulsión</w:t>
      </w:r>
      <w:r>
        <w:rPr>
          <w:rFonts w:ascii="Arial" w:hAnsi="Arial" w:cs="Arial"/>
          <w:lang w:val="es-ES"/>
        </w:rPr>
        <w:t xml:space="preserve"> o</w:t>
      </w:r>
      <w:r w:rsidR="006E2827">
        <w:rPr>
          <w:rFonts w:ascii="Arial" w:hAnsi="Arial" w:cs="Arial"/>
          <w:lang w:val="es-ES"/>
        </w:rPr>
        <w:t xml:space="preserve"> desinterés por la iniciativa.</w:t>
      </w:r>
    </w:p>
    <w:p w14:paraId="4A5FFA0F" w14:textId="77777777" w:rsidR="004F5C82" w:rsidRPr="000C1A45" w:rsidRDefault="004F5C82" w:rsidP="00807424">
      <w:pPr>
        <w:numPr>
          <w:ilvl w:val="1"/>
          <w:numId w:val="19"/>
        </w:numPr>
        <w:jc w:val="both"/>
        <w:rPr>
          <w:rFonts w:ascii="Arial" w:hAnsi="Arial" w:cs="Arial"/>
          <w:lang w:val="es-ES"/>
        </w:rPr>
      </w:pPr>
      <w:r w:rsidRPr="000C1A45">
        <w:rPr>
          <w:rFonts w:ascii="Arial" w:hAnsi="Arial" w:cs="Arial"/>
          <w:lang w:val="es-ES"/>
        </w:rPr>
        <w:t>La CRV clasifica los problemas detectados en la comunidad según su mandato y capacidad de acción.</w:t>
      </w:r>
      <w:r w:rsidRPr="000C1A45">
        <w:rPr>
          <w:rFonts w:ascii="Arial" w:hAnsi="Arial" w:cs="Arial"/>
          <w:b/>
          <w:bCs/>
          <w:lang w:val="es-ES"/>
        </w:rPr>
        <w:t xml:space="preserve"> </w:t>
      </w:r>
    </w:p>
    <w:p w14:paraId="39D751D7" w14:textId="1EE74D17" w:rsidR="004F5C82" w:rsidRPr="000C1A45" w:rsidRDefault="004F5C82" w:rsidP="00807424">
      <w:pPr>
        <w:numPr>
          <w:ilvl w:val="1"/>
          <w:numId w:val="19"/>
        </w:numPr>
        <w:jc w:val="both"/>
        <w:rPr>
          <w:rFonts w:ascii="Arial" w:hAnsi="Arial" w:cs="Arial"/>
          <w:lang w:val="es-ES"/>
        </w:rPr>
      </w:pPr>
      <w:r w:rsidRPr="000C1A45">
        <w:rPr>
          <w:rFonts w:ascii="Arial" w:hAnsi="Arial" w:cs="Arial"/>
          <w:lang w:val="es-ES"/>
        </w:rPr>
        <w:t>Se</w:t>
      </w:r>
      <w:r w:rsidR="00E35A15" w:rsidRPr="000C1A45">
        <w:rPr>
          <w:rFonts w:ascii="Arial" w:hAnsi="Arial" w:cs="Arial"/>
          <w:lang w:val="es-ES"/>
        </w:rPr>
        <w:t xml:space="preserve"> informa sobre la v</w:t>
      </w:r>
      <w:r w:rsidRPr="000C1A45">
        <w:rPr>
          <w:rFonts w:ascii="Arial" w:hAnsi="Arial" w:cs="Arial"/>
          <w:lang w:val="es-ES"/>
        </w:rPr>
        <w:t xml:space="preserve">iabilidad </w:t>
      </w:r>
      <w:r w:rsidR="00E35A15" w:rsidRPr="000C1A45">
        <w:rPr>
          <w:rFonts w:ascii="Arial" w:hAnsi="Arial" w:cs="Arial"/>
          <w:lang w:val="es-ES"/>
        </w:rPr>
        <w:t>l</w:t>
      </w:r>
      <w:r w:rsidRPr="000C1A45">
        <w:rPr>
          <w:rFonts w:ascii="Arial" w:hAnsi="Arial" w:cs="Arial"/>
          <w:lang w:val="es-ES"/>
        </w:rPr>
        <w:t>ogística: Horarios seguros y rutas de acceso basadas en la vulnerabilidad mapeada en la Fase 3.</w:t>
      </w:r>
    </w:p>
    <w:p w14:paraId="429019BC" w14:textId="607A675E" w:rsidR="003E06DC" w:rsidRPr="000C1A45" w:rsidRDefault="00E35A15" w:rsidP="00807424">
      <w:pPr>
        <w:numPr>
          <w:ilvl w:val="1"/>
          <w:numId w:val="18"/>
        </w:numPr>
        <w:jc w:val="both"/>
        <w:rPr>
          <w:rFonts w:ascii="Arial" w:hAnsi="Arial" w:cs="Arial"/>
          <w:lang w:val="es-ES"/>
        </w:rPr>
      </w:pPr>
      <w:r w:rsidRPr="000C1A45">
        <w:rPr>
          <w:rFonts w:ascii="Arial" w:hAnsi="Arial" w:cs="Arial"/>
          <w:lang w:val="es-ES"/>
        </w:rPr>
        <w:t>Se especifica qué voluntarios o especialistas se requieren para el trabajo en la comunidad (Ej. especialistas en agua para rehabilitar el pozo).</w:t>
      </w:r>
    </w:p>
    <w:p w14:paraId="1440AA83" w14:textId="2479B622" w:rsidR="003E06DC" w:rsidRPr="000C1A45" w:rsidRDefault="00B41951" w:rsidP="00C33B33">
      <w:pPr>
        <w:pStyle w:val="Ttulo2"/>
        <w:rPr>
          <w:rFonts w:ascii="Arial" w:hAnsi="Arial" w:cs="Arial"/>
          <w:color w:val="auto"/>
          <w:sz w:val="24"/>
          <w:szCs w:val="24"/>
          <w:lang w:val="es-ES"/>
        </w:rPr>
      </w:pPr>
      <w:r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2. </w:t>
      </w:r>
      <w:r w:rsidR="003E06DC" w:rsidRPr="000C1A45"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Documentos de </w:t>
      </w:r>
      <w:r w:rsidR="00D53BCD" w:rsidRPr="000C1A45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consulta interna</w:t>
      </w:r>
      <w:r w:rsidR="003E06DC" w:rsidRPr="000C1A45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:</w:t>
      </w:r>
    </w:p>
    <w:p w14:paraId="0FDA236F" w14:textId="77777777" w:rsidR="003E06DC" w:rsidRPr="000C1A45" w:rsidRDefault="003E06DC" w:rsidP="00807424">
      <w:pPr>
        <w:numPr>
          <w:ilvl w:val="0"/>
          <w:numId w:val="20"/>
        </w:numPr>
        <w:jc w:val="both"/>
        <w:rPr>
          <w:rFonts w:ascii="Arial" w:hAnsi="Arial" w:cs="Arial"/>
          <w:lang w:val="es-ES"/>
        </w:rPr>
      </w:pPr>
      <w:r w:rsidRPr="000C1A45">
        <w:rPr>
          <w:rFonts w:ascii="Arial" w:hAnsi="Arial" w:cs="Arial"/>
          <w:b/>
          <w:bCs/>
          <w:lang w:val="es-ES"/>
        </w:rPr>
        <w:t>17 HOJA BB:</w:t>
      </w:r>
      <w:r w:rsidRPr="000C1A45">
        <w:rPr>
          <w:rFonts w:ascii="Arial" w:hAnsi="Arial" w:cs="Arial"/>
          <w:lang w:val="es-ES"/>
        </w:rPr>
        <w:t xml:space="preserve"> Para la metodología técnica de validación de datos (Triangulación).</w:t>
      </w:r>
    </w:p>
    <w:p w14:paraId="3E8E0382" w14:textId="77777777" w:rsidR="003E06DC" w:rsidRDefault="003E06DC" w:rsidP="00807424">
      <w:pPr>
        <w:numPr>
          <w:ilvl w:val="0"/>
          <w:numId w:val="20"/>
        </w:numPr>
        <w:jc w:val="both"/>
        <w:rPr>
          <w:rFonts w:ascii="Arial" w:hAnsi="Arial" w:cs="Arial"/>
          <w:lang w:val="es-ES"/>
        </w:rPr>
      </w:pPr>
      <w:r w:rsidRPr="000C1A45">
        <w:rPr>
          <w:rFonts w:ascii="Arial" w:hAnsi="Arial" w:cs="Arial"/>
          <w:b/>
          <w:bCs/>
          <w:lang w:val="es-ES"/>
        </w:rPr>
        <w:lastRenderedPageBreak/>
        <w:t>19 HOJA DD:</w:t>
      </w:r>
      <w:r w:rsidRPr="000C1A45">
        <w:rPr>
          <w:rFonts w:ascii="Arial" w:hAnsi="Arial" w:cs="Arial"/>
          <w:lang w:val="es-ES"/>
        </w:rPr>
        <w:t xml:space="preserve"> Para la técnica de reducción de datos y formulación de conclusiones objetivas.</w:t>
      </w:r>
    </w:p>
    <w:p w14:paraId="3E076793" w14:textId="6B756E5F" w:rsidR="005C3800" w:rsidRPr="00A50C51" w:rsidRDefault="005C3800" w:rsidP="005C3800">
      <w:pPr>
        <w:numPr>
          <w:ilvl w:val="0"/>
          <w:numId w:val="20"/>
        </w:numPr>
        <w:jc w:val="both"/>
        <w:rPr>
          <w:rFonts w:ascii="Arial" w:hAnsi="Arial" w:cs="Arial"/>
          <w:lang w:val="es-ES"/>
        </w:rPr>
      </w:pPr>
      <w:r w:rsidRPr="00E713BB">
        <w:rPr>
          <w:rFonts w:ascii="Arial" w:hAnsi="Arial" w:cs="Arial"/>
          <w:b/>
          <w:bCs/>
        </w:rPr>
        <w:t>13 HOJA X</w:t>
      </w:r>
      <w:r>
        <w:rPr>
          <w:rFonts w:ascii="Arial" w:hAnsi="Arial" w:cs="Arial"/>
          <w:b/>
          <w:bCs/>
        </w:rPr>
        <w:t xml:space="preserve">: </w:t>
      </w:r>
      <w:r w:rsidR="00A50C51">
        <w:rPr>
          <w:rFonts w:ascii="Arial" w:hAnsi="Arial" w:cs="Arial"/>
        </w:rPr>
        <w:t>P</w:t>
      </w:r>
      <w:r w:rsidR="00A50C51" w:rsidRPr="00A50C51">
        <w:rPr>
          <w:rFonts w:ascii="Arial" w:hAnsi="Arial" w:cs="Arial"/>
        </w:rPr>
        <w:t xml:space="preserve">roducir, organizar y presentar </w:t>
      </w:r>
      <w:r w:rsidR="00AD7AFF">
        <w:rPr>
          <w:rFonts w:ascii="Arial" w:hAnsi="Arial" w:cs="Arial"/>
        </w:rPr>
        <w:t xml:space="preserve">los </w:t>
      </w:r>
      <w:r w:rsidR="00A50C51" w:rsidRPr="00A50C51">
        <w:rPr>
          <w:rFonts w:ascii="Arial" w:hAnsi="Arial" w:cs="Arial"/>
        </w:rPr>
        <w:t xml:space="preserve">datos </w:t>
      </w:r>
      <w:r w:rsidR="00AD7AFF">
        <w:rPr>
          <w:rFonts w:ascii="Arial" w:hAnsi="Arial" w:cs="Arial"/>
        </w:rPr>
        <w:t xml:space="preserve">reducidos de </w:t>
      </w:r>
      <w:r w:rsidR="00A50C51" w:rsidRPr="00A50C51">
        <w:rPr>
          <w:rFonts w:ascii="Arial" w:hAnsi="Arial" w:cs="Arial"/>
        </w:rPr>
        <w:t>forma visual</w:t>
      </w:r>
      <w:r w:rsidR="001A2255">
        <w:rPr>
          <w:rFonts w:ascii="Arial" w:hAnsi="Arial" w:cs="Arial"/>
        </w:rPr>
        <w:t xml:space="preserve"> (estrella de la resiliencia).</w:t>
      </w:r>
    </w:p>
    <w:p w14:paraId="6929762E" w14:textId="77777777" w:rsidR="003E06DC" w:rsidRPr="000C1A45" w:rsidRDefault="003E06DC" w:rsidP="00807424">
      <w:pPr>
        <w:numPr>
          <w:ilvl w:val="0"/>
          <w:numId w:val="20"/>
        </w:numPr>
        <w:jc w:val="both"/>
        <w:rPr>
          <w:rFonts w:ascii="Arial" w:hAnsi="Arial" w:cs="Arial"/>
          <w:lang w:val="es-ES"/>
        </w:rPr>
      </w:pPr>
      <w:r w:rsidRPr="000C1A45">
        <w:rPr>
          <w:rFonts w:ascii="Arial" w:hAnsi="Arial" w:cs="Arial"/>
          <w:b/>
          <w:bCs/>
          <w:lang w:val="es-ES"/>
        </w:rPr>
        <w:t>12 HOJA W:</w:t>
      </w:r>
      <w:r w:rsidRPr="000C1A45">
        <w:rPr>
          <w:rFonts w:ascii="Arial" w:hAnsi="Arial" w:cs="Arial"/>
          <w:lang w:val="es-ES"/>
        </w:rPr>
        <w:t xml:space="preserve"> Para la clasificación interna de prioridades según urgencia e impacto.</w:t>
      </w:r>
    </w:p>
    <w:p w14:paraId="76A7A863" w14:textId="11ACCA73" w:rsidR="003E06DC" w:rsidRDefault="003E06DC" w:rsidP="00807424">
      <w:pPr>
        <w:numPr>
          <w:ilvl w:val="0"/>
          <w:numId w:val="20"/>
        </w:numPr>
        <w:jc w:val="both"/>
        <w:rPr>
          <w:rFonts w:ascii="Arial" w:hAnsi="Arial" w:cs="Arial"/>
          <w:lang w:val="es-ES"/>
        </w:rPr>
      </w:pPr>
      <w:r w:rsidRPr="000C1A45">
        <w:rPr>
          <w:rFonts w:ascii="Arial" w:hAnsi="Arial" w:cs="Arial"/>
          <w:b/>
          <w:bCs/>
          <w:lang w:val="es-ES"/>
        </w:rPr>
        <w:t>18 HOJA CC:</w:t>
      </w:r>
      <w:r w:rsidRPr="000C1A45">
        <w:rPr>
          <w:rFonts w:ascii="Arial" w:hAnsi="Arial" w:cs="Arial"/>
          <w:lang w:val="es-ES"/>
        </w:rPr>
        <w:t xml:space="preserve"> </w:t>
      </w:r>
      <w:r w:rsidR="00B50088" w:rsidRPr="00B50088">
        <w:rPr>
          <w:rFonts w:ascii="Arial" w:hAnsi="Arial" w:cs="Arial"/>
          <w:lang w:val="es-ES"/>
        </w:rPr>
        <w:t>Consultar la Hoja de referencia GG (disponible en el archivo de la Hoja CC) para la estructura técnica de planes de acción</w:t>
      </w:r>
      <w:r w:rsidR="00E713BB">
        <w:rPr>
          <w:rFonts w:ascii="Arial" w:hAnsi="Arial" w:cs="Arial"/>
          <w:lang w:val="es-ES"/>
        </w:rPr>
        <w:t>.</w:t>
      </w:r>
    </w:p>
    <w:p w14:paraId="005A9582" w14:textId="77777777" w:rsidR="00426E8A" w:rsidRDefault="00426E8A" w:rsidP="00426E8A">
      <w:pPr>
        <w:jc w:val="both"/>
        <w:rPr>
          <w:rFonts w:ascii="Arial" w:hAnsi="Arial" w:cs="Arial"/>
          <w:lang w:val="es-ES"/>
        </w:rPr>
      </w:pPr>
    </w:p>
    <w:p w14:paraId="78E6B9C0" w14:textId="77777777" w:rsidR="00426E8A" w:rsidRDefault="00426E8A" w:rsidP="00426E8A">
      <w:pPr>
        <w:jc w:val="both"/>
        <w:rPr>
          <w:rFonts w:ascii="Arial" w:hAnsi="Arial" w:cs="Arial"/>
          <w:lang w:val="es-ES"/>
        </w:rPr>
      </w:pPr>
    </w:p>
    <w:p w14:paraId="6EBA838D" w14:textId="4442958F" w:rsidR="00426E8A" w:rsidRPr="00426E8A" w:rsidRDefault="00426E8A" w:rsidP="00426E8A">
      <w:pPr>
        <w:jc w:val="right"/>
        <w:rPr>
          <w:rFonts w:ascii="Arial" w:hAnsi="Arial" w:cs="Arial"/>
          <w:i/>
          <w:iCs/>
          <w:lang w:val="es-ES"/>
        </w:rPr>
      </w:pPr>
      <w:r w:rsidRPr="00426E8A">
        <w:rPr>
          <w:rFonts w:ascii="Arial" w:hAnsi="Arial" w:cs="Arial"/>
          <w:i/>
          <w:iCs/>
          <w:lang w:val="es-ES"/>
        </w:rPr>
        <w:t>Hoja de Ruta elaborada por el equipo de PMER en enero de 2026</w:t>
      </w:r>
    </w:p>
    <w:sectPr w:rsidR="00426E8A" w:rsidRPr="00426E8A" w:rsidSect="00D02118"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6CB6F" w14:textId="77777777" w:rsidR="00904B65" w:rsidRDefault="00904B65" w:rsidP="007A19E9">
      <w:pPr>
        <w:spacing w:after="0" w:line="240" w:lineRule="auto"/>
      </w:pPr>
      <w:r>
        <w:separator/>
      </w:r>
    </w:p>
  </w:endnote>
  <w:endnote w:type="continuationSeparator" w:id="0">
    <w:p w14:paraId="33BECF2E" w14:textId="77777777" w:rsidR="00904B65" w:rsidRDefault="00904B65" w:rsidP="007A19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8788645"/>
      <w:docPartObj>
        <w:docPartGallery w:val="Page Numbers (Bottom of Page)"/>
        <w:docPartUnique/>
      </w:docPartObj>
    </w:sdtPr>
    <w:sdtEndPr/>
    <w:sdtContent>
      <w:p w14:paraId="0759164C" w14:textId="27A765D4" w:rsidR="007A19E9" w:rsidRDefault="007A19E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7CD07D3" w14:textId="77777777" w:rsidR="007A19E9" w:rsidRDefault="007A19E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BB05D" w14:textId="77777777" w:rsidR="00904B65" w:rsidRDefault="00904B65" w:rsidP="007A19E9">
      <w:pPr>
        <w:spacing w:after="0" w:line="240" w:lineRule="auto"/>
      </w:pPr>
      <w:r>
        <w:separator/>
      </w:r>
    </w:p>
  </w:footnote>
  <w:footnote w:type="continuationSeparator" w:id="0">
    <w:p w14:paraId="4030B403" w14:textId="77777777" w:rsidR="00904B65" w:rsidRDefault="00904B65" w:rsidP="007A19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3E65"/>
    <w:multiLevelType w:val="multilevel"/>
    <w:tmpl w:val="EACE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110E8"/>
    <w:multiLevelType w:val="multilevel"/>
    <w:tmpl w:val="7418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D5FF4"/>
    <w:multiLevelType w:val="multilevel"/>
    <w:tmpl w:val="D188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73D08"/>
    <w:multiLevelType w:val="hybridMultilevel"/>
    <w:tmpl w:val="5A6C6B6A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4114046"/>
    <w:multiLevelType w:val="multilevel"/>
    <w:tmpl w:val="08CA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F682B"/>
    <w:multiLevelType w:val="multilevel"/>
    <w:tmpl w:val="03D8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40EB5"/>
    <w:multiLevelType w:val="hybridMultilevel"/>
    <w:tmpl w:val="D04EF8B6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6E1265F"/>
    <w:multiLevelType w:val="multilevel"/>
    <w:tmpl w:val="6EEE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966D63"/>
    <w:multiLevelType w:val="multilevel"/>
    <w:tmpl w:val="7796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314DB"/>
    <w:multiLevelType w:val="multilevel"/>
    <w:tmpl w:val="8352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83C5E"/>
    <w:multiLevelType w:val="multilevel"/>
    <w:tmpl w:val="340E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78416C"/>
    <w:multiLevelType w:val="multilevel"/>
    <w:tmpl w:val="1534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C45040"/>
    <w:multiLevelType w:val="multilevel"/>
    <w:tmpl w:val="BC16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D1F64"/>
    <w:multiLevelType w:val="multilevel"/>
    <w:tmpl w:val="06DA3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631381"/>
    <w:multiLevelType w:val="multilevel"/>
    <w:tmpl w:val="D34E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E2EC2"/>
    <w:multiLevelType w:val="multilevel"/>
    <w:tmpl w:val="E834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2E52AA"/>
    <w:multiLevelType w:val="multilevel"/>
    <w:tmpl w:val="3344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5F6A33"/>
    <w:multiLevelType w:val="hybridMultilevel"/>
    <w:tmpl w:val="ED72ECD6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D61256C"/>
    <w:multiLevelType w:val="multilevel"/>
    <w:tmpl w:val="BA7C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B57EBE"/>
    <w:multiLevelType w:val="hybridMultilevel"/>
    <w:tmpl w:val="20A0F812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1BD55DF"/>
    <w:multiLevelType w:val="multilevel"/>
    <w:tmpl w:val="2D26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E075F6"/>
    <w:multiLevelType w:val="hybridMultilevel"/>
    <w:tmpl w:val="651E85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9546AE"/>
    <w:multiLevelType w:val="multilevel"/>
    <w:tmpl w:val="7A08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08104E"/>
    <w:multiLevelType w:val="multilevel"/>
    <w:tmpl w:val="42A6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E50AB8"/>
    <w:multiLevelType w:val="multilevel"/>
    <w:tmpl w:val="E15C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755C7D"/>
    <w:multiLevelType w:val="multilevel"/>
    <w:tmpl w:val="FCFE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312253"/>
    <w:multiLevelType w:val="multilevel"/>
    <w:tmpl w:val="0970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743941">
    <w:abstractNumId w:val="14"/>
  </w:num>
  <w:num w:numId="2" w16cid:durableId="1727994634">
    <w:abstractNumId w:val="0"/>
  </w:num>
  <w:num w:numId="3" w16cid:durableId="200290458">
    <w:abstractNumId w:val="26"/>
  </w:num>
  <w:num w:numId="4" w16cid:durableId="402219172">
    <w:abstractNumId w:val="7"/>
  </w:num>
  <w:num w:numId="5" w16cid:durableId="1833061851">
    <w:abstractNumId w:val="12"/>
  </w:num>
  <w:num w:numId="6" w16cid:durableId="1802964796">
    <w:abstractNumId w:val="1"/>
  </w:num>
  <w:num w:numId="7" w16cid:durableId="1079987127">
    <w:abstractNumId w:val="2"/>
  </w:num>
  <w:num w:numId="8" w16cid:durableId="1745909732">
    <w:abstractNumId w:val="20"/>
  </w:num>
  <w:num w:numId="9" w16cid:durableId="889220369">
    <w:abstractNumId w:val="10"/>
  </w:num>
  <w:num w:numId="10" w16cid:durableId="1039822966">
    <w:abstractNumId w:val="22"/>
  </w:num>
  <w:num w:numId="11" w16cid:durableId="1712609488">
    <w:abstractNumId w:val="8"/>
  </w:num>
  <w:num w:numId="12" w16cid:durableId="1951618658">
    <w:abstractNumId w:val="23"/>
  </w:num>
  <w:num w:numId="13" w16cid:durableId="23333691">
    <w:abstractNumId w:val="11"/>
  </w:num>
  <w:num w:numId="14" w16cid:durableId="830872536">
    <w:abstractNumId w:val="25"/>
  </w:num>
  <w:num w:numId="15" w16cid:durableId="619381554">
    <w:abstractNumId w:val="15"/>
  </w:num>
  <w:num w:numId="16" w16cid:durableId="1723019581">
    <w:abstractNumId w:val="4"/>
  </w:num>
  <w:num w:numId="17" w16cid:durableId="482359320">
    <w:abstractNumId w:val="9"/>
  </w:num>
  <w:num w:numId="18" w16cid:durableId="189874809">
    <w:abstractNumId w:val="24"/>
  </w:num>
  <w:num w:numId="19" w16cid:durableId="1628966757">
    <w:abstractNumId w:val="18"/>
  </w:num>
  <w:num w:numId="20" w16cid:durableId="528375351">
    <w:abstractNumId w:val="5"/>
  </w:num>
  <w:num w:numId="21" w16cid:durableId="947585998">
    <w:abstractNumId w:val="16"/>
  </w:num>
  <w:num w:numId="22" w16cid:durableId="1521815048">
    <w:abstractNumId w:val="13"/>
  </w:num>
  <w:num w:numId="23" w16cid:durableId="571164845">
    <w:abstractNumId w:val="19"/>
  </w:num>
  <w:num w:numId="24" w16cid:durableId="857085644">
    <w:abstractNumId w:val="6"/>
  </w:num>
  <w:num w:numId="25" w16cid:durableId="924730090">
    <w:abstractNumId w:val="17"/>
  </w:num>
  <w:num w:numId="26" w16cid:durableId="1069421092">
    <w:abstractNumId w:val="3"/>
  </w:num>
  <w:num w:numId="27" w16cid:durableId="37396385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1C2"/>
    <w:rsid w:val="000232C1"/>
    <w:rsid w:val="000259F9"/>
    <w:rsid w:val="0004789F"/>
    <w:rsid w:val="00057E40"/>
    <w:rsid w:val="00062411"/>
    <w:rsid w:val="00064146"/>
    <w:rsid w:val="0006650F"/>
    <w:rsid w:val="00071E17"/>
    <w:rsid w:val="0007360B"/>
    <w:rsid w:val="00075F5B"/>
    <w:rsid w:val="000769B4"/>
    <w:rsid w:val="0008076C"/>
    <w:rsid w:val="00090562"/>
    <w:rsid w:val="00090798"/>
    <w:rsid w:val="000908B7"/>
    <w:rsid w:val="00090DA7"/>
    <w:rsid w:val="00096AA3"/>
    <w:rsid w:val="000A09B0"/>
    <w:rsid w:val="000A12D9"/>
    <w:rsid w:val="000A2AFD"/>
    <w:rsid w:val="000B0185"/>
    <w:rsid w:val="000B1E39"/>
    <w:rsid w:val="000B390E"/>
    <w:rsid w:val="000B4A8A"/>
    <w:rsid w:val="000C01E7"/>
    <w:rsid w:val="000C09F9"/>
    <w:rsid w:val="000C134A"/>
    <w:rsid w:val="000C13C8"/>
    <w:rsid w:val="000C1A45"/>
    <w:rsid w:val="000C4F1D"/>
    <w:rsid w:val="000C5DD8"/>
    <w:rsid w:val="000C6617"/>
    <w:rsid w:val="000C7270"/>
    <w:rsid w:val="000D0C1F"/>
    <w:rsid w:val="000D5379"/>
    <w:rsid w:val="000E6569"/>
    <w:rsid w:val="000F1ADC"/>
    <w:rsid w:val="000F50D1"/>
    <w:rsid w:val="00100BE5"/>
    <w:rsid w:val="001012B3"/>
    <w:rsid w:val="00106F15"/>
    <w:rsid w:val="001070EF"/>
    <w:rsid w:val="001075F9"/>
    <w:rsid w:val="0011481D"/>
    <w:rsid w:val="0011602D"/>
    <w:rsid w:val="001238DA"/>
    <w:rsid w:val="00124115"/>
    <w:rsid w:val="00126392"/>
    <w:rsid w:val="0013760C"/>
    <w:rsid w:val="001426DB"/>
    <w:rsid w:val="00151CFF"/>
    <w:rsid w:val="001530C2"/>
    <w:rsid w:val="00157441"/>
    <w:rsid w:val="0016682C"/>
    <w:rsid w:val="001719AC"/>
    <w:rsid w:val="00171A69"/>
    <w:rsid w:val="00171CBC"/>
    <w:rsid w:val="001739B7"/>
    <w:rsid w:val="001739D0"/>
    <w:rsid w:val="0018562B"/>
    <w:rsid w:val="00186BD9"/>
    <w:rsid w:val="00192E94"/>
    <w:rsid w:val="00194501"/>
    <w:rsid w:val="00194F36"/>
    <w:rsid w:val="001A0693"/>
    <w:rsid w:val="001A0998"/>
    <w:rsid w:val="001A2255"/>
    <w:rsid w:val="001B1270"/>
    <w:rsid w:val="001C1278"/>
    <w:rsid w:val="001C35C2"/>
    <w:rsid w:val="001C38BC"/>
    <w:rsid w:val="001C4CDD"/>
    <w:rsid w:val="001C7E22"/>
    <w:rsid w:val="001E7642"/>
    <w:rsid w:val="001F0EE8"/>
    <w:rsid w:val="001F2F00"/>
    <w:rsid w:val="00201723"/>
    <w:rsid w:val="00203A98"/>
    <w:rsid w:val="0020579F"/>
    <w:rsid w:val="00205BFE"/>
    <w:rsid w:val="00206470"/>
    <w:rsid w:val="00206E48"/>
    <w:rsid w:val="002207E4"/>
    <w:rsid w:val="00220CED"/>
    <w:rsid w:val="00222E07"/>
    <w:rsid w:val="0022309A"/>
    <w:rsid w:val="002266C5"/>
    <w:rsid w:val="00227556"/>
    <w:rsid w:val="00230658"/>
    <w:rsid w:val="00230AED"/>
    <w:rsid w:val="002331BB"/>
    <w:rsid w:val="00235D56"/>
    <w:rsid w:val="002379DD"/>
    <w:rsid w:val="00243D4C"/>
    <w:rsid w:val="00244B8A"/>
    <w:rsid w:val="00247D47"/>
    <w:rsid w:val="00271E5C"/>
    <w:rsid w:val="0027240F"/>
    <w:rsid w:val="00277A13"/>
    <w:rsid w:val="00282FF5"/>
    <w:rsid w:val="00287F57"/>
    <w:rsid w:val="0029137B"/>
    <w:rsid w:val="0029146A"/>
    <w:rsid w:val="002A18CC"/>
    <w:rsid w:val="002A70DC"/>
    <w:rsid w:val="002C0C28"/>
    <w:rsid w:val="002C2802"/>
    <w:rsid w:val="002D3A89"/>
    <w:rsid w:val="002E225D"/>
    <w:rsid w:val="002E33B2"/>
    <w:rsid w:val="002E5665"/>
    <w:rsid w:val="002E63DD"/>
    <w:rsid w:val="002E7275"/>
    <w:rsid w:val="002F059F"/>
    <w:rsid w:val="002F4364"/>
    <w:rsid w:val="002F614A"/>
    <w:rsid w:val="00305C50"/>
    <w:rsid w:val="003100B4"/>
    <w:rsid w:val="0031778E"/>
    <w:rsid w:val="003314E9"/>
    <w:rsid w:val="003342FB"/>
    <w:rsid w:val="0033685E"/>
    <w:rsid w:val="00337833"/>
    <w:rsid w:val="0034235F"/>
    <w:rsid w:val="00361F5F"/>
    <w:rsid w:val="00372186"/>
    <w:rsid w:val="003723DA"/>
    <w:rsid w:val="003755EA"/>
    <w:rsid w:val="00375BC0"/>
    <w:rsid w:val="003955C3"/>
    <w:rsid w:val="003A08C0"/>
    <w:rsid w:val="003A4AF4"/>
    <w:rsid w:val="003A5355"/>
    <w:rsid w:val="003B3715"/>
    <w:rsid w:val="003C0A04"/>
    <w:rsid w:val="003C23A6"/>
    <w:rsid w:val="003C7C6B"/>
    <w:rsid w:val="003D52F8"/>
    <w:rsid w:val="003D5F43"/>
    <w:rsid w:val="003E06DC"/>
    <w:rsid w:val="003E1672"/>
    <w:rsid w:val="003E1732"/>
    <w:rsid w:val="003E3500"/>
    <w:rsid w:val="003E3910"/>
    <w:rsid w:val="003F2141"/>
    <w:rsid w:val="003F48FD"/>
    <w:rsid w:val="003F67CE"/>
    <w:rsid w:val="00401CD9"/>
    <w:rsid w:val="0040551F"/>
    <w:rsid w:val="00416950"/>
    <w:rsid w:val="004217BB"/>
    <w:rsid w:val="0042281C"/>
    <w:rsid w:val="0042414B"/>
    <w:rsid w:val="00426E8A"/>
    <w:rsid w:val="004446FF"/>
    <w:rsid w:val="00445ABF"/>
    <w:rsid w:val="00446886"/>
    <w:rsid w:val="00447861"/>
    <w:rsid w:val="00452EFF"/>
    <w:rsid w:val="00460981"/>
    <w:rsid w:val="00462DB8"/>
    <w:rsid w:val="00465721"/>
    <w:rsid w:val="00471044"/>
    <w:rsid w:val="00475558"/>
    <w:rsid w:val="004801A1"/>
    <w:rsid w:val="00481346"/>
    <w:rsid w:val="004901B3"/>
    <w:rsid w:val="00494D18"/>
    <w:rsid w:val="00497026"/>
    <w:rsid w:val="004A1A7E"/>
    <w:rsid w:val="004A58B5"/>
    <w:rsid w:val="004A6083"/>
    <w:rsid w:val="004A681A"/>
    <w:rsid w:val="004C113B"/>
    <w:rsid w:val="004C3985"/>
    <w:rsid w:val="004D634B"/>
    <w:rsid w:val="004D661D"/>
    <w:rsid w:val="004E0D8B"/>
    <w:rsid w:val="004E3EF2"/>
    <w:rsid w:val="004F0187"/>
    <w:rsid w:val="004F0937"/>
    <w:rsid w:val="004F5C82"/>
    <w:rsid w:val="004F7C03"/>
    <w:rsid w:val="00501592"/>
    <w:rsid w:val="00504883"/>
    <w:rsid w:val="00505F8B"/>
    <w:rsid w:val="005077B9"/>
    <w:rsid w:val="00515CE3"/>
    <w:rsid w:val="005168C3"/>
    <w:rsid w:val="00520290"/>
    <w:rsid w:val="00522A21"/>
    <w:rsid w:val="00525CFC"/>
    <w:rsid w:val="005279B3"/>
    <w:rsid w:val="00534700"/>
    <w:rsid w:val="005370CC"/>
    <w:rsid w:val="00550AEA"/>
    <w:rsid w:val="0055446E"/>
    <w:rsid w:val="0055680F"/>
    <w:rsid w:val="00561AF2"/>
    <w:rsid w:val="00562D6E"/>
    <w:rsid w:val="005664AE"/>
    <w:rsid w:val="00566951"/>
    <w:rsid w:val="00572852"/>
    <w:rsid w:val="00577798"/>
    <w:rsid w:val="00580C18"/>
    <w:rsid w:val="005A095B"/>
    <w:rsid w:val="005A465E"/>
    <w:rsid w:val="005A523D"/>
    <w:rsid w:val="005A58F4"/>
    <w:rsid w:val="005A6077"/>
    <w:rsid w:val="005A662D"/>
    <w:rsid w:val="005B2B00"/>
    <w:rsid w:val="005B5D29"/>
    <w:rsid w:val="005B67A7"/>
    <w:rsid w:val="005B6C56"/>
    <w:rsid w:val="005C3800"/>
    <w:rsid w:val="005C713C"/>
    <w:rsid w:val="005C7273"/>
    <w:rsid w:val="005D01C9"/>
    <w:rsid w:val="005D72E8"/>
    <w:rsid w:val="005E22D9"/>
    <w:rsid w:val="005E4022"/>
    <w:rsid w:val="005F3ACB"/>
    <w:rsid w:val="005F5B5B"/>
    <w:rsid w:val="00602521"/>
    <w:rsid w:val="0060427F"/>
    <w:rsid w:val="0060465E"/>
    <w:rsid w:val="00607681"/>
    <w:rsid w:val="006171D5"/>
    <w:rsid w:val="00622354"/>
    <w:rsid w:val="00624491"/>
    <w:rsid w:val="006322D9"/>
    <w:rsid w:val="00632ADD"/>
    <w:rsid w:val="00636F76"/>
    <w:rsid w:val="00637661"/>
    <w:rsid w:val="00637A4E"/>
    <w:rsid w:val="00637D98"/>
    <w:rsid w:val="00641252"/>
    <w:rsid w:val="00646A7B"/>
    <w:rsid w:val="0064706E"/>
    <w:rsid w:val="00647DDE"/>
    <w:rsid w:val="0065006C"/>
    <w:rsid w:val="00651E7D"/>
    <w:rsid w:val="00652325"/>
    <w:rsid w:val="00661F9B"/>
    <w:rsid w:val="00663CAE"/>
    <w:rsid w:val="00664591"/>
    <w:rsid w:val="006658F6"/>
    <w:rsid w:val="00682CB3"/>
    <w:rsid w:val="00690E1E"/>
    <w:rsid w:val="006960E4"/>
    <w:rsid w:val="006970D7"/>
    <w:rsid w:val="006A01BC"/>
    <w:rsid w:val="006C06F0"/>
    <w:rsid w:val="006C25B0"/>
    <w:rsid w:val="006C3A48"/>
    <w:rsid w:val="006D01B4"/>
    <w:rsid w:val="006D3F41"/>
    <w:rsid w:val="006E217D"/>
    <w:rsid w:val="006E2827"/>
    <w:rsid w:val="006F190D"/>
    <w:rsid w:val="006F2560"/>
    <w:rsid w:val="006F2BBF"/>
    <w:rsid w:val="006F37FB"/>
    <w:rsid w:val="006F474C"/>
    <w:rsid w:val="00702FC6"/>
    <w:rsid w:val="00722F85"/>
    <w:rsid w:val="0072735A"/>
    <w:rsid w:val="0073043F"/>
    <w:rsid w:val="007320EC"/>
    <w:rsid w:val="0074034E"/>
    <w:rsid w:val="00741580"/>
    <w:rsid w:val="00743B4E"/>
    <w:rsid w:val="0074516F"/>
    <w:rsid w:val="00745D86"/>
    <w:rsid w:val="007465F4"/>
    <w:rsid w:val="007465F8"/>
    <w:rsid w:val="0074758D"/>
    <w:rsid w:val="0075266A"/>
    <w:rsid w:val="007551CF"/>
    <w:rsid w:val="00761FE1"/>
    <w:rsid w:val="0076258C"/>
    <w:rsid w:val="0076394A"/>
    <w:rsid w:val="00764152"/>
    <w:rsid w:val="00767E37"/>
    <w:rsid w:val="007751DF"/>
    <w:rsid w:val="00782702"/>
    <w:rsid w:val="00783B09"/>
    <w:rsid w:val="00796B30"/>
    <w:rsid w:val="007A19E9"/>
    <w:rsid w:val="007A55CA"/>
    <w:rsid w:val="007A566C"/>
    <w:rsid w:val="007A6224"/>
    <w:rsid w:val="007B269E"/>
    <w:rsid w:val="007B5568"/>
    <w:rsid w:val="007B6410"/>
    <w:rsid w:val="007B659D"/>
    <w:rsid w:val="007C4F06"/>
    <w:rsid w:val="007C5856"/>
    <w:rsid w:val="007D50BC"/>
    <w:rsid w:val="007D7828"/>
    <w:rsid w:val="007E2626"/>
    <w:rsid w:val="007E2F20"/>
    <w:rsid w:val="007E312A"/>
    <w:rsid w:val="007E5658"/>
    <w:rsid w:val="007E6190"/>
    <w:rsid w:val="007F0437"/>
    <w:rsid w:val="007F180E"/>
    <w:rsid w:val="007F4CDE"/>
    <w:rsid w:val="007F613E"/>
    <w:rsid w:val="00806CF2"/>
    <w:rsid w:val="00807424"/>
    <w:rsid w:val="00811165"/>
    <w:rsid w:val="0081159E"/>
    <w:rsid w:val="00811714"/>
    <w:rsid w:val="00823E30"/>
    <w:rsid w:val="0083266D"/>
    <w:rsid w:val="0083372C"/>
    <w:rsid w:val="00834376"/>
    <w:rsid w:val="00837427"/>
    <w:rsid w:val="008447A2"/>
    <w:rsid w:val="00847D14"/>
    <w:rsid w:val="0085107D"/>
    <w:rsid w:val="008639E8"/>
    <w:rsid w:val="008740EB"/>
    <w:rsid w:val="0087518F"/>
    <w:rsid w:val="0087583A"/>
    <w:rsid w:val="0088090D"/>
    <w:rsid w:val="00890B15"/>
    <w:rsid w:val="008A13EC"/>
    <w:rsid w:val="008A2FFC"/>
    <w:rsid w:val="008B4DFD"/>
    <w:rsid w:val="008B5207"/>
    <w:rsid w:val="008C202D"/>
    <w:rsid w:val="008C4162"/>
    <w:rsid w:val="008C61BE"/>
    <w:rsid w:val="008D15A9"/>
    <w:rsid w:val="008D1956"/>
    <w:rsid w:val="008E4D79"/>
    <w:rsid w:val="008F7FAF"/>
    <w:rsid w:val="009026CE"/>
    <w:rsid w:val="00904B03"/>
    <w:rsid w:val="00904B65"/>
    <w:rsid w:val="00906933"/>
    <w:rsid w:val="00914889"/>
    <w:rsid w:val="00914E98"/>
    <w:rsid w:val="00925872"/>
    <w:rsid w:val="00931A7C"/>
    <w:rsid w:val="00943C1A"/>
    <w:rsid w:val="009527B7"/>
    <w:rsid w:val="00952E62"/>
    <w:rsid w:val="009558FC"/>
    <w:rsid w:val="009712AE"/>
    <w:rsid w:val="0097555A"/>
    <w:rsid w:val="00976237"/>
    <w:rsid w:val="0098333D"/>
    <w:rsid w:val="0098474E"/>
    <w:rsid w:val="009943C6"/>
    <w:rsid w:val="009A101A"/>
    <w:rsid w:val="009A2D92"/>
    <w:rsid w:val="009A77B4"/>
    <w:rsid w:val="009B11DC"/>
    <w:rsid w:val="009B6C21"/>
    <w:rsid w:val="009C51A0"/>
    <w:rsid w:val="009C56A1"/>
    <w:rsid w:val="009C606F"/>
    <w:rsid w:val="009C6E82"/>
    <w:rsid w:val="009C6E97"/>
    <w:rsid w:val="009D03CD"/>
    <w:rsid w:val="009D502B"/>
    <w:rsid w:val="009E0734"/>
    <w:rsid w:val="009E29F9"/>
    <w:rsid w:val="009E352F"/>
    <w:rsid w:val="009E3643"/>
    <w:rsid w:val="00A00E72"/>
    <w:rsid w:val="00A0361A"/>
    <w:rsid w:val="00A13F41"/>
    <w:rsid w:val="00A20F3A"/>
    <w:rsid w:val="00A237C7"/>
    <w:rsid w:val="00A26399"/>
    <w:rsid w:val="00A27F62"/>
    <w:rsid w:val="00A45617"/>
    <w:rsid w:val="00A46A90"/>
    <w:rsid w:val="00A46F67"/>
    <w:rsid w:val="00A47D17"/>
    <w:rsid w:val="00A50C51"/>
    <w:rsid w:val="00A518B3"/>
    <w:rsid w:val="00A52FCD"/>
    <w:rsid w:val="00A615F1"/>
    <w:rsid w:val="00A635B0"/>
    <w:rsid w:val="00A6546B"/>
    <w:rsid w:val="00A7075C"/>
    <w:rsid w:val="00A7222F"/>
    <w:rsid w:val="00A73ED1"/>
    <w:rsid w:val="00A7470E"/>
    <w:rsid w:val="00A75F8C"/>
    <w:rsid w:val="00A77A09"/>
    <w:rsid w:val="00A800BE"/>
    <w:rsid w:val="00A8508F"/>
    <w:rsid w:val="00A86156"/>
    <w:rsid w:val="00A90128"/>
    <w:rsid w:val="00A91510"/>
    <w:rsid w:val="00AA136B"/>
    <w:rsid w:val="00AA2CB9"/>
    <w:rsid w:val="00AB02C4"/>
    <w:rsid w:val="00AB2696"/>
    <w:rsid w:val="00AB4809"/>
    <w:rsid w:val="00AD0EEF"/>
    <w:rsid w:val="00AD676E"/>
    <w:rsid w:val="00AD7AFF"/>
    <w:rsid w:val="00AE2B47"/>
    <w:rsid w:val="00AE6D38"/>
    <w:rsid w:val="00AF17F3"/>
    <w:rsid w:val="00AF4884"/>
    <w:rsid w:val="00B0199B"/>
    <w:rsid w:val="00B05BF4"/>
    <w:rsid w:val="00B11493"/>
    <w:rsid w:val="00B13ED9"/>
    <w:rsid w:val="00B14DB6"/>
    <w:rsid w:val="00B22F2A"/>
    <w:rsid w:val="00B24E72"/>
    <w:rsid w:val="00B30355"/>
    <w:rsid w:val="00B32060"/>
    <w:rsid w:val="00B37776"/>
    <w:rsid w:val="00B41951"/>
    <w:rsid w:val="00B41C90"/>
    <w:rsid w:val="00B434E3"/>
    <w:rsid w:val="00B50088"/>
    <w:rsid w:val="00B548F7"/>
    <w:rsid w:val="00B61C27"/>
    <w:rsid w:val="00B74669"/>
    <w:rsid w:val="00BB02B5"/>
    <w:rsid w:val="00BB2775"/>
    <w:rsid w:val="00BB3C53"/>
    <w:rsid w:val="00BB6D48"/>
    <w:rsid w:val="00BC1EAF"/>
    <w:rsid w:val="00BC2B0B"/>
    <w:rsid w:val="00BC57C6"/>
    <w:rsid w:val="00BC6FF1"/>
    <w:rsid w:val="00BD061E"/>
    <w:rsid w:val="00BD3DCE"/>
    <w:rsid w:val="00BD412C"/>
    <w:rsid w:val="00BD7865"/>
    <w:rsid w:val="00BE21C2"/>
    <w:rsid w:val="00BE42AC"/>
    <w:rsid w:val="00BE4C17"/>
    <w:rsid w:val="00C07C4F"/>
    <w:rsid w:val="00C16C28"/>
    <w:rsid w:val="00C17074"/>
    <w:rsid w:val="00C2017C"/>
    <w:rsid w:val="00C20881"/>
    <w:rsid w:val="00C20F95"/>
    <w:rsid w:val="00C254C7"/>
    <w:rsid w:val="00C278F4"/>
    <w:rsid w:val="00C32231"/>
    <w:rsid w:val="00C33B33"/>
    <w:rsid w:val="00C33D78"/>
    <w:rsid w:val="00C44CF1"/>
    <w:rsid w:val="00C52058"/>
    <w:rsid w:val="00C61980"/>
    <w:rsid w:val="00C626CA"/>
    <w:rsid w:val="00C62ECA"/>
    <w:rsid w:val="00C64E34"/>
    <w:rsid w:val="00C71CCA"/>
    <w:rsid w:val="00C843D0"/>
    <w:rsid w:val="00C84983"/>
    <w:rsid w:val="00C944E5"/>
    <w:rsid w:val="00C9699F"/>
    <w:rsid w:val="00CA2B69"/>
    <w:rsid w:val="00CA618D"/>
    <w:rsid w:val="00CA6A92"/>
    <w:rsid w:val="00CC00B7"/>
    <w:rsid w:val="00CC0AE9"/>
    <w:rsid w:val="00CC18F8"/>
    <w:rsid w:val="00CC1C92"/>
    <w:rsid w:val="00CD5ECE"/>
    <w:rsid w:val="00CE0181"/>
    <w:rsid w:val="00CE086D"/>
    <w:rsid w:val="00CE18DC"/>
    <w:rsid w:val="00CE4DEA"/>
    <w:rsid w:val="00CE774B"/>
    <w:rsid w:val="00CE7ACD"/>
    <w:rsid w:val="00CF06E0"/>
    <w:rsid w:val="00CF5159"/>
    <w:rsid w:val="00CF7402"/>
    <w:rsid w:val="00D02118"/>
    <w:rsid w:val="00D0660D"/>
    <w:rsid w:val="00D15644"/>
    <w:rsid w:val="00D179CB"/>
    <w:rsid w:val="00D2571D"/>
    <w:rsid w:val="00D26FD8"/>
    <w:rsid w:val="00D309F6"/>
    <w:rsid w:val="00D37272"/>
    <w:rsid w:val="00D37DA5"/>
    <w:rsid w:val="00D415DD"/>
    <w:rsid w:val="00D44B34"/>
    <w:rsid w:val="00D45424"/>
    <w:rsid w:val="00D45E2B"/>
    <w:rsid w:val="00D47154"/>
    <w:rsid w:val="00D528CB"/>
    <w:rsid w:val="00D53BCD"/>
    <w:rsid w:val="00D5709B"/>
    <w:rsid w:val="00D63CE1"/>
    <w:rsid w:val="00D66955"/>
    <w:rsid w:val="00D70446"/>
    <w:rsid w:val="00D71F02"/>
    <w:rsid w:val="00D804D1"/>
    <w:rsid w:val="00D82F0C"/>
    <w:rsid w:val="00D845BE"/>
    <w:rsid w:val="00D84779"/>
    <w:rsid w:val="00D84FE2"/>
    <w:rsid w:val="00D85BBB"/>
    <w:rsid w:val="00D87BC1"/>
    <w:rsid w:val="00DA0AC7"/>
    <w:rsid w:val="00DA18B0"/>
    <w:rsid w:val="00DA4563"/>
    <w:rsid w:val="00DA581C"/>
    <w:rsid w:val="00DA6ECF"/>
    <w:rsid w:val="00DB38D1"/>
    <w:rsid w:val="00DC4EC8"/>
    <w:rsid w:val="00DD152D"/>
    <w:rsid w:val="00DD2A44"/>
    <w:rsid w:val="00DD3675"/>
    <w:rsid w:val="00DD4B41"/>
    <w:rsid w:val="00DD6741"/>
    <w:rsid w:val="00DD6FFB"/>
    <w:rsid w:val="00DE0359"/>
    <w:rsid w:val="00DE307F"/>
    <w:rsid w:val="00DE4C28"/>
    <w:rsid w:val="00DE7138"/>
    <w:rsid w:val="00DE7C57"/>
    <w:rsid w:val="00DF1046"/>
    <w:rsid w:val="00DF2540"/>
    <w:rsid w:val="00DF4679"/>
    <w:rsid w:val="00DF65FE"/>
    <w:rsid w:val="00E005FC"/>
    <w:rsid w:val="00E00C33"/>
    <w:rsid w:val="00E01716"/>
    <w:rsid w:val="00E02BB1"/>
    <w:rsid w:val="00E03BE8"/>
    <w:rsid w:val="00E0401A"/>
    <w:rsid w:val="00E10C20"/>
    <w:rsid w:val="00E10FF2"/>
    <w:rsid w:val="00E22A0F"/>
    <w:rsid w:val="00E22B20"/>
    <w:rsid w:val="00E25AE7"/>
    <w:rsid w:val="00E34B92"/>
    <w:rsid w:val="00E35A15"/>
    <w:rsid w:val="00E40957"/>
    <w:rsid w:val="00E415AE"/>
    <w:rsid w:val="00E41F9C"/>
    <w:rsid w:val="00E43959"/>
    <w:rsid w:val="00E524E6"/>
    <w:rsid w:val="00E53B0E"/>
    <w:rsid w:val="00E5786F"/>
    <w:rsid w:val="00E63D33"/>
    <w:rsid w:val="00E70CFA"/>
    <w:rsid w:val="00E713BB"/>
    <w:rsid w:val="00E71ADE"/>
    <w:rsid w:val="00E72661"/>
    <w:rsid w:val="00E77745"/>
    <w:rsid w:val="00E915B2"/>
    <w:rsid w:val="00E91F41"/>
    <w:rsid w:val="00E940AC"/>
    <w:rsid w:val="00EA4F61"/>
    <w:rsid w:val="00EA6163"/>
    <w:rsid w:val="00EA6CAF"/>
    <w:rsid w:val="00EB3777"/>
    <w:rsid w:val="00EB6079"/>
    <w:rsid w:val="00EC220F"/>
    <w:rsid w:val="00EC5672"/>
    <w:rsid w:val="00EC6D19"/>
    <w:rsid w:val="00EE2556"/>
    <w:rsid w:val="00EE3CF1"/>
    <w:rsid w:val="00EE7720"/>
    <w:rsid w:val="00EF2659"/>
    <w:rsid w:val="00EF6737"/>
    <w:rsid w:val="00F074C2"/>
    <w:rsid w:val="00F103DD"/>
    <w:rsid w:val="00F12651"/>
    <w:rsid w:val="00F12B71"/>
    <w:rsid w:val="00F1568C"/>
    <w:rsid w:val="00F16298"/>
    <w:rsid w:val="00F21FDB"/>
    <w:rsid w:val="00F25A98"/>
    <w:rsid w:val="00F27803"/>
    <w:rsid w:val="00F35CE0"/>
    <w:rsid w:val="00F41428"/>
    <w:rsid w:val="00F422C3"/>
    <w:rsid w:val="00F4678E"/>
    <w:rsid w:val="00F47311"/>
    <w:rsid w:val="00F51E1C"/>
    <w:rsid w:val="00F57903"/>
    <w:rsid w:val="00F62028"/>
    <w:rsid w:val="00F620BE"/>
    <w:rsid w:val="00F63EEE"/>
    <w:rsid w:val="00F66307"/>
    <w:rsid w:val="00F66DC6"/>
    <w:rsid w:val="00F776E8"/>
    <w:rsid w:val="00F805F2"/>
    <w:rsid w:val="00F8192E"/>
    <w:rsid w:val="00F82DFB"/>
    <w:rsid w:val="00F93A2D"/>
    <w:rsid w:val="00F951CA"/>
    <w:rsid w:val="00FA6206"/>
    <w:rsid w:val="00FB3D77"/>
    <w:rsid w:val="00FC3B15"/>
    <w:rsid w:val="00FD5FD0"/>
    <w:rsid w:val="00FD661D"/>
    <w:rsid w:val="00FD6C4C"/>
    <w:rsid w:val="00FD77C5"/>
    <w:rsid w:val="00FE3A73"/>
    <w:rsid w:val="00FE3DFF"/>
    <w:rsid w:val="00FE7416"/>
    <w:rsid w:val="00FF3BD0"/>
    <w:rsid w:val="00FF54FB"/>
    <w:rsid w:val="57D1E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CBF7F"/>
  <w15:chartTrackingRefBased/>
  <w15:docId w15:val="{A7A60B9F-2445-4D83-B5B1-991BFA1C8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VE"/>
    </w:rPr>
  </w:style>
  <w:style w:type="paragraph" w:styleId="Ttulo1">
    <w:name w:val="heading 1"/>
    <w:basedOn w:val="Normal"/>
    <w:next w:val="Normal"/>
    <w:link w:val="Ttulo1Car"/>
    <w:uiPriority w:val="9"/>
    <w:qFormat/>
    <w:rsid w:val="00BE2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2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2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2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2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2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2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2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2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21C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V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21C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V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21C2"/>
    <w:rPr>
      <w:rFonts w:eastAsiaTheme="majorEastAsia" w:cstheme="majorBidi"/>
      <w:color w:val="0F4761" w:themeColor="accent1" w:themeShade="BF"/>
      <w:sz w:val="28"/>
      <w:szCs w:val="28"/>
      <w:lang w:val="es-V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21C2"/>
    <w:rPr>
      <w:rFonts w:eastAsiaTheme="majorEastAsia" w:cstheme="majorBidi"/>
      <w:i/>
      <w:iCs/>
      <w:color w:val="0F4761" w:themeColor="accent1" w:themeShade="BF"/>
      <w:lang w:val="es-V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21C2"/>
    <w:rPr>
      <w:rFonts w:eastAsiaTheme="majorEastAsia" w:cstheme="majorBidi"/>
      <w:color w:val="0F4761" w:themeColor="accent1" w:themeShade="BF"/>
      <w:lang w:val="es-V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21C2"/>
    <w:rPr>
      <w:rFonts w:eastAsiaTheme="majorEastAsia" w:cstheme="majorBidi"/>
      <w:i/>
      <w:iCs/>
      <w:color w:val="595959" w:themeColor="text1" w:themeTint="A6"/>
      <w:lang w:val="es-V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21C2"/>
    <w:rPr>
      <w:rFonts w:eastAsiaTheme="majorEastAsia" w:cstheme="majorBidi"/>
      <w:color w:val="595959" w:themeColor="text1" w:themeTint="A6"/>
      <w:lang w:val="es-V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21C2"/>
    <w:rPr>
      <w:rFonts w:eastAsiaTheme="majorEastAsia" w:cstheme="majorBidi"/>
      <w:i/>
      <w:iCs/>
      <w:color w:val="272727" w:themeColor="text1" w:themeTint="D8"/>
      <w:lang w:val="es-V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21C2"/>
    <w:rPr>
      <w:rFonts w:eastAsiaTheme="majorEastAsia" w:cstheme="majorBidi"/>
      <w:color w:val="272727" w:themeColor="text1" w:themeTint="D8"/>
      <w:lang w:val="es-VE"/>
    </w:rPr>
  </w:style>
  <w:style w:type="paragraph" w:styleId="Ttulo">
    <w:name w:val="Title"/>
    <w:basedOn w:val="Normal"/>
    <w:next w:val="Normal"/>
    <w:link w:val="TtuloCar"/>
    <w:uiPriority w:val="10"/>
    <w:qFormat/>
    <w:rsid w:val="00BE2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21C2"/>
    <w:rPr>
      <w:rFonts w:asciiTheme="majorHAnsi" w:eastAsiaTheme="majorEastAsia" w:hAnsiTheme="majorHAnsi" w:cstheme="majorBidi"/>
      <w:spacing w:val="-10"/>
      <w:kern w:val="28"/>
      <w:sz w:val="56"/>
      <w:szCs w:val="56"/>
      <w:lang w:val="es-VE"/>
    </w:rPr>
  </w:style>
  <w:style w:type="paragraph" w:styleId="Subttulo">
    <w:name w:val="Subtitle"/>
    <w:basedOn w:val="Normal"/>
    <w:next w:val="Normal"/>
    <w:link w:val="SubttuloCar"/>
    <w:uiPriority w:val="11"/>
    <w:qFormat/>
    <w:rsid w:val="00BE2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21C2"/>
    <w:rPr>
      <w:rFonts w:eastAsiaTheme="majorEastAsia" w:cstheme="majorBidi"/>
      <w:color w:val="595959" w:themeColor="text1" w:themeTint="A6"/>
      <w:spacing w:val="15"/>
      <w:sz w:val="28"/>
      <w:szCs w:val="28"/>
      <w:lang w:val="es-VE"/>
    </w:rPr>
  </w:style>
  <w:style w:type="paragraph" w:styleId="Cita">
    <w:name w:val="Quote"/>
    <w:basedOn w:val="Normal"/>
    <w:next w:val="Normal"/>
    <w:link w:val="CitaCar"/>
    <w:uiPriority w:val="29"/>
    <w:qFormat/>
    <w:rsid w:val="00BE2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21C2"/>
    <w:rPr>
      <w:i/>
      <w:iCs/>
      <w:color w:val="404040" w:themeColor="text1" w:themeTint="BF"/>
      <w:lang w:val="es-VE"/>
    </w:rPr>
  </w:style>
  <w:style w:type="paragraph" w:styleId="Prrafodelista">
    <w:name w:val="List Paragraph"/>
    <w:basedOn w:val="Normal"/>
    <w:uiPriority w:val="34"/>
    <w:qFormat/>
    <w:rsid w:val="00BE21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21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2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21C2"/>
    <w:rPr>
      <w:i/>
      <w:iCs/>
      <w:color w:val="0F4761" w:themeColor="accent1" w:themeShade="BF"/>
      <w:lang w:val="es-VE"/>
    </w:rPr>
  </w:style>
  <w:style w:type="character" w:styleId="Referenciaintensa">
    <w:name w:val="Intense Reference"/>
    <w:basedOn w:val="Fuentedeprrafopredeter"/>
    <w:uiPriority w:val="32"/>
    <w:qFormat/>
    <w:rsid w:val="00BE21C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A19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19E9"/>
    <w:rPr>
      <w:lang w:val="es-VE"/>
    </w:rPr>
  </w:style>
  <w:style w:type="paragraph" w:styleId="Piedepgina">
    <w:name w:val="footer"/>
    <w:basedOn w:val="Normal"/>
    <w:link w:val="PiedepginaCar"/>
    <w:uiPriority w:val="99"/>
    <w:unhideWhenUsed/>
    <w:rsid w:val="007A19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19E9"/>
    <w:rPr>
      <w:lang w:val="es-VE"/>
    </w:rPr>
  </w:style>
  <w:style w:type="character" w:styleId="Hipervnculo">
    <w:name w:val="Hyperlink"/>
    <w:basedOn w:val="Fuentedeprrafopredeter"/>
    <w:uiPriority w:val="99"/>
    <w:unhideWhenUsed/>
    <w:rsid w:val="004217B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217B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0211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ruzrojavenezolana.sharepoint.com/:f:/r/sites/Planificacion/Documentos%20compartidos/Equipo%20Tecnico/Proceso%20de%20Planificaci%C3%B3n%202026-2030/Diagn%C3%B3stico%20comunitario/AVCA/Documentos%20de%20referencia/Hojas%20de%20Referencia?csf=1&amp;web=1&amp;e=nJ4plb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AC5DFE7FDDFB4FB53766E11FEE8515" ma:contentTypeVersion="12" ma:contentTypeDescription="Crear nuevo documento." ma:contentTypeScope="" ma:versionID="7adaf6dca21a3bc9bdbb750d94d45b1e">
  <xsd:schema xmlns:xsd="http://www.w3.org/2001/XMLSchema" xmlns:xs="http://www.w3.org/2001/XMLSchema" xmlns:p="http://schemas.microsoft.com/office/2006/metadata/properties" xmlns:ns2="d414ae9c-66aa-40c6-b981-51e726ca9160" xmlns:ns3="2287dbe9-770c-4057-8aea-7cd22e9e8b1a" targetNamespace="http://schemas.microsoft.com/office/2006/metadata/properties" ma:root="true" ma:fieldsID="75c16b989d69dfb9c3393ced938a7825" ns2:_="" ns3:_="">
    <xsd:import namespace="d414ae9c-66aa-40c6-b981-51e726ca9160"/>
    <xsd:import namespace="2287dbe9-770c-4057-8aea-7cd22e9e8b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4ae9c-66aa-40c6-b981-51e726ca91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e05a7f52-1bfe-47ba-88d3-9fbad0be2e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87dbe9-770c-4057-8aea-7cd22e9e8b1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3affec8-3c2c-452e-9041-f49889e9f1f5}" ma:internalName="TaxCatchAll" ma:showField="CatchAllData" ma:web="2287dbe9-770c-4057-8aea-7cd22e9e8b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414ae9c-66aa-40c6-b981-51e726ca9160">
      <Terms xmlns="http://schemas.microsoft.com/office/infopath/2007/PartnerControls"/>
    </lcf76f155ced4ddcb4097134ff3c332f>
    <TaxCatchAll xmlns="2287dbe9-770c-4057-8aea-7cd22e9e8b1a" xsi:nil="true"/>
  </documentManagement>
</p:properties>
</file>

<file path=customXml/itemProps1.xml><?xml version="1.0" encoding="utf-8"?>
<ds:datastoreItem xmlns:ds="http://schemas.openxmlformats.org/officeDocument/2006/customXml" ds:itemID="{C1147DFE-808C-4C02-998A-495F492FB2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FF68EFF-D127-4DC2-9548-C877B39B94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14ae9c-66aa-40c6-b981-51e726ca9160"/>
    <ds:schemaRef ds:uri="2287dbe9-770c-4057-8aea-7cd22e9e8b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1DF06E1-61DC-495E-8C25-CAF4506F0A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285D8C7-FFB2-4B8C-9B78-D9D525507086}">
  <ds:schemaRefs>
    <ds:schemaRef ds:uri="http://schemas.microsoft.com/office/2006/metadata/properties"/>
    <ds:schemaRef ds:uri="http://schemas.microsoft.com/office/infopath/2007/PartnerControls"/>
    <ds:schemaRef ds:uri="d414ae9c-66aa-40c6-b981-51e726ca9160"/>
    <ds:schemaRef ds:uri="2287dbe9-770c-4057-8aea-7cd22e9e8b1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917</TotalTime>
  <Pages>7</Pages>
  <Words>2022</Words>
  <Characters>11126</Characters>
  <Application>Microsoft Office Word</Application>
  <DocSecurity>0</DocSecurity>
  <Lines>92</Lines>
  <Paragraphs>26</Paragraphs>
  <ScaleCrop>false</ScaleCrop>
  <Company/>
  <LinksUpToDate>false</LinksUpToDate>
  <CharactersWithSpaces>13122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Manuel Blanco Perez</dc:creator>
  <cp:keywords/>
  <dc:description/>
  <cp:lastModifiedBy>Revisora</cp:lastModifiedBy>
  <cp:revision>588</cp:revision>
  <dcterms:created xsi:type="dcterms:W3CDTF">2026-01-26T16:56:00Z</dcterms:created>
  <dcterms:modified xsi:type="dcterms:W3CDTF">2026-05-25T14:49:00Z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0x01010096AC5DFE7FDDFB4FB53766E11FEE8515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