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65A3C" w14:textId="28B25137" w:rsidR="00D81FE0" w:rsidRDefault="00253160">
      <w:pPr>
        <w:pStyle w:val="Ttulo"/>
        <w:jc w:val="right"/>
      </w:pPr>
      <w:r>
        <w:t>Sistema de Leilão</w:t>
      </w:r>
    </w:p>
    <w:p w14:paraId="4EA064D8" w14:textId="77777777" w:rsidR="00D81FE0" w:rsidRDefault="00DE1A2B">
      <w:pPr>
        <w:pStyle w:val="Ttulo"/>
        <w:jc w:val="right"/>
      </w:pPr>
      <w:r>
        <w:fldChar w:fldCharType="begin"/>
      </w:r>
      <w:r>
        <w:instrText xml:space="preserve"> TITLE  \* MERGEFORMAT </w:instrText>
      </w:r>
      <w:r>
        <w:fldChar w:fldCharType="separate"/>
      </w:r>
      <w:r w:rsidR="00B65418">
        <w:t xml:space="preserve">Software </w:t>
      </w:r>
      <w:proofErr w:type="spellStart"/>
      <w:r w:rsidR="00B65418">
        <w:t>Architecture</w:t>
      </w:r>
      <w:proofErr w:type="spellEnd"/>
      <w:r w:rsidR="00B65418">
        <w:t xml:space="preserve"> </w:t>
      </w:r>
      <w:proofErr w:type="spellStart"/>
      <w:r w:rsidR="00B65418">
        <w:t>Document</w:t>
      </w:r>
      <w:proofErr w:type="spellEnd"/>
      <w:r>
        <w:fldChar w:fldCharType="end"/>
      </w:r>
    </w:p>
    <w:p w14:paraId="7A49A362" w14:textId="77777777" w:rsidR="00D81FE0" w:rsidRDefault="00D81FE0">
      <w:pPr>
        <w:pStyle w:val="Ttulo"/>
        <w:jc w:val="right"/>
      </w:pPr>
    </w:p>
    <w:p w14:paraId="760DE800" w14:textId="77777777" w:rsidR="00D81FE0" w:rsidRDefault="00DE1A2B">
      <w:pPr>
        <w:pStyle w:val="Ttulo"/>
        <w:jc w:val="right"/>
        <w:rPr>
          <w:sz w:val="28"/>
        </w:rPr>
      </w:pPr>
      <w:proofErr w:type="spellStart"/>
      <w:r>
        <w:rPr>
          <w:sz w:val="28"/>
        </w:rPr>
        <w:t>Version</w:t>
      </w:r>
      <w:proofErr w:type="spellEnd"/>
      <w:r>
        <w:rPr>
          <w:sz w:val="28"/>
        </w:rPr>
        <w:t xml:space="preserve"> &lt;1.0&gt;</w:t>
      </w:r>
    </w:p>
    <w:p w14:paraId="0E8A3C84" w14:textId="77777777" w:rsidR="00D81FE0" w:rsidRDefault="00D81FE0">
      <w:pPr>
        <w:pStyle w:val="InfoBlue"/>
      </w:pPr>
    </w:p>
    <w:p w14:paraId="684058CF" w14:textId="77777777" w:rsidR="00D81FE0" w:rsidRDefault="00D81FE0">
      <w:pPr>
        <w:pStyle w:val="InfoBlue"/>
      </w:pPr>
    </w:p>
    <w:p w14:paraId="079BFAA2" w14:textId="77777777" w:rsidR="00D81FE0" w:rsidRPr="009D11C7" w:rsidRDefault="00DE1A2B">
      <w:pPr>
        <w:pStyle w:val="InfoBlue"/>
        <w:rPr>
          <w:lang w:val="en-US"/>
        </w:rPr>
      </w:pPr>
      <w:r w:rsidRPr="009D11C7">
        <w:rPr>
          <w:lang w:val="en-US"/>
        </w:rPr>
        <w:t>[Note: The following template is provided for use with the Rational Unified Process. Text enclosed in square brackets and displayed in blue italics (style=</w:t>
      </w:r>
      <w:proofErr w:type="spellStart"/>
      <w:r w:rsidRPr="009D11C7">
        <w:rPr>
          <w:lang w:val="en-US"/>
        </w:rPr>
        <w:t>InfoBlue</w:t>
      </w:r>
      <w:proofErr w:type="spellEnd"/>
      <w:r w:rsidRPr="009D11C7">
        <w:rPr>
          <w:lang w:val="en-US"/>
        </w:rPr>
        <w:t>) is included to provide guidance to the author and should be deleted before publishing the document. A paragraph entered following this style will automatically be set to normal (style=Body Text).]</w:t>
      </w:r>
    </w:p>
    <w:p w14:paraId="05EACEE1" w14:textId="77777777" w:rsidR="00D81FE0" w:rsidRPr="009D11C7" w:rsidRDefault="00DE1A2B">
      <w:pPr>
        <w:pStyle w:val="InfoBlue"/>
        <w:rPr>
          <w:lang w:val="en-US"/>
        </w:rPr>
      </w:pPr>
      <w:r w:rsidRPr="009D11C7">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C0F3FCB" w14:textId="77777777" w:rsidR="00D81FE0" w:rsidRPr="009D11C7" w:rsidRDefault="00D81FE0">
      <w:pPr>
        <w:pStyle w:val="Ttulo"/>
        <w:rPr>
          <w:sz w:val="28"/>
          <w:lang w:val="en-US"/>
        </w:rPr>
      </w:pPr>
    </w:p>
    <w:p w14:paraId="100F0F1D" w14:textId="77777777" w:rsidR="00D81FE0" w:rsidRPr="009D11C7" w:rsidRDefault="00D81FE0">
      <w:pPr>
        <w:rPr>
          <w:lang w:val="en-US"/>
        </w:rPr>
        <w:sectPr w:rsidR="00D81FE0" w:rsidRPr="009D11C7">
          <w:headerReference w:type="default" r:id="rId7"/>
          <w:footerReference w:type="even" r:id="rId8"/>
          <w:pgSz w:w="12240" w:h="15840" w:code="1"/>
          <w:pgMar w:top="1440" w:right="1440" w:bottom="1440" w:left="1440" w:header="720" w:footer="720" w:gutter="0"/>
          <w:cols w:space="720"/>
          <w:vAlign w:val="center"/>
        </w:sectPr>
      </w:pPr>
    </w:p>
    <w:p w14:paraId="2CC38023" w14:textId="77777777" w:rsidR="00D81FE0" w:rsidRDefault="00DE1A2B">
      <w:pPr>
        <w:pStyle w:val="Ttulo"/>
      </w:pPr>
      <w:proofErr w:type="spellStart"/>
      <w:r>
        <w:lastRenderedPageBreak/>
        <w:t>Revision</w:t>
      </w:r>
      <w:proofErr w:type="spellEnd"/>
      <w:r>
        <w:t xml:space="preserve"> </w:t>
      </w:r>
      <w:proofErr w:type="spellStart"/>
      <w:r>
        <w:t>History</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81FE0" w14:paraId="34A6AA88" w14:textId="77777777" w:rsidTr="00253160">
        <w:tc>
          <w:tcPr>
            <w:tcW w:w="2304" w:type="dxa"/>
          </w:tcPr>
          <w:p w14:paraId="631785D2" w14:textId="77777777" w:rsidR="00D81FE0" w:rsidRDefault="00DE1A2B">
            <w:pPr>
              <w:pStyle w:val="Tabletext"/>
              <w:jc w:val="center"/>
              <w:rPr>
                <w:b/>
              </w:rPr>
            </w:pPr>
            <w:r>
              <w:rPr>
                <w:b/>
              </w:rPr>
              <w:t>Date</w:t>
            </w:r>
          </w:p>
        </w:tc>
        <w:tc>
          <w:tcPr>
            <w:tcW w:w="1152" w:type="dxa"/>
          </w:tcPr>
          <w:p w14:paraId="1875B198" w14:textId="77777777" w:rsidR="00D81FE0" w:rsidRDefault="00DE1A2B">
            <w:pPr>
              <w:pStyle w:val="Tabletext"/>
              <w:jc w:val="center"/>
              <w:rPr>
                <w:b/>
              </w:rPr>
            </w:pPr>
            <w:proofErr w:type="spellStart"/>
            <w:r>
              <w:rPr>
                <w:b/>
              </w:rPr>
              <w:t>Version</w:t>
            </w:r>
            <w:proofErr w:type="spellEnd"/>
          </w:p>
        </w:tc>
        <w:tc>
          <w:tcPr>
            <w:tcW w:w="3744" w:type="dxa"/>
          </w:tcPr>
          <w:p w14:paraId="762AC1B2" w14:textId="77777777" w:rsidR="00D81FE0" w:rsidRDefault="00DE1A2B">
            <w:pPr>
              <w:pStyle w:val="Tabletext"/>
              <w:jc w:val="center"/>
              <w:rPr>
                <w:b/>
              </w:rPr>
            </w:pPr>
            <w:proofErr w:type="spellStart"/>
            <w:r>
              <w:rPr>
                <w:b/>
              </w:rPr>
              <w:t>Description</w:t>
            </w:r>
            <w:proofErr w:type="spellEnd"/>
          </w:p>
        </w:tc>
        <w:tc>
          <w:tcPr>
            <w:tcW w:w="2304" w:type="dxa"/>
          </w:tcPr>
          <w:p w14:paraId="6155D3AE" w14:textId="77777777" w:rsidR="00D81FE0" w:rsidRDefault="00DE1A2B">
            <w:pPr>
              <w:pStyle w:val="Tabletext"/>
              <w:jc w:val="center"/>
              <w:rPr>
                <w:b/>
              </w:rPr>
            </w:pPr>
            <w:proofErr w:type="spellStart"/>
            <w:r>
              <w:rPr>
                <w:b/>
              </w:rPr>
              <w:t>Author</w:t>
            </w:r>
            <w:proofErr w:type="spellEnd"/>
          </w:p>
        </w:tc>
      </w:tr>
      <w:tr w:rsidR="00D81FE0" w14:paraId="243F62DE" w14:textId="77777777" w:rsidTr="00253160">
        <w:tc>
          <w:tcPr>
            <w:tcW w:w="2304" w:type="dxa"/>
          </w:tcPr>
          <w:p w14:paraId="78E8E198" w14:textId="074D6062" w:rsidR="00D81FE0" w:rsidRDefault="00253160">
            <w:pPr>
              <w:pStyle w:val="Tabletext"/>
            </w:pPr>
            <w:r>
              <w:t>17/06/2019</w:t>
            </w:r>
          </w:p>
        </w:tc>
        <w:tc>
          <w:tcPr>
            <w:tcW w:w="1152" w:type="dxa"/>
          </w:tcPr>
          <w:p w14:paraId="19237B48" w14:textId="6F423CFF" w:rsidR="00D81FE0" w:rsidRDefault="00253160">
            <w:pPr>
              <w:pStyle w:val="Tabletext"/>
            </w:pPr>
            <w:r>
              <w:t>1.0</w:t>
            </w:r>
          </w:p>
        </w:tc>
        <w:tc>
          <w:tcPr>
            <w:tcW w:w="3744" w:type="dxa"/>
          </w:tcPr>
          <w:p w14:paraId="013D44C3" w14:textId="6710EE27" w:rsidR="00D81FE0" w:rsidRDefault="00253160" w:rsidP="00253160">
            <w:pPr>
              <w:pStyle w:val="Tabletext"/>
              <w:tabs>
                <w:tab w:val="left" w:pos="1245"/>
              </w:tabs>
            </w:pPr>
            <w:r>
              <w:t>Coleta de Requisitos</w:t>
            </w:r>
            <w:r>
              <w:tab/>
            </w:r>
          </w:p>
        </w:tc>
        <w:tc>
          <w:tcPr>
            <w:tcW w:w="2304" w:type="dxa"/>
          </w:tcPr>
          <w:p w14:paraId="2683AAE2" w14:textId="5F773F70" w:rsidR="00D81FE0" w:rsidRDefault="00253160">
            <w:pPr>
              <w:pStyle w:val="Tabletext"/>
            </w:pPr>
            <w:r>
              <w:t>Vinicius, Felipe</w:t>
            </w:r>
          </w:p>
        </w:tc>
      </w:tr>
      <w:tr w:rsidR="00253160" w14:paraId="7AE37912" w14:textId="77777777" w:rsidTr="00253160">
        <w:tc>
          <w:tcPr>
            <w:tcW w:w="2304" w:type="dxa"/>
          </w:tcPr>
          <w:p w14:paraId="2EC0978F" w14:textId="5DB2E4BD" w:rsidR="00253160" w:rsidRDefault="00253160" w:rsidP="00253160">
            <w:pPr>
              <w:pStyle w:val="Tabletext"/>
            </w:pPr>
            <w:r>
              <w:t>19/06/2019</w:t>
            </w:r>
          </w:p>
        </w:tc>
        <w:tc>
          <w:tcPr>
            <w:tcW w:w="1152" w:type="dxa"/>
          </w:tcPr>
          <w:p w14:paraId="2D830DEC" w14:textId="5A0D3E13" w:rsidR="00253160" w:rsidRDefault="00253160" w:rsidP="00253160">
            <w:pPr>
              <w:pStyle w:val="Tabletext"/>
            </w:pPr>
            <w:r>
              <w:t>1.0</w:t>
            </w:r>
          </w:p>
        </w:tc>
        <w:tc>
          <w:tcPr>
            <w:tcW w:w="3744" w:type="dxa"/>
          </w:tcPr>
          <w:p w14:paraId="17B9E513" w14:textId="4F79ABD1" w:rsidR="00253160" w:rsidRDefault="00253160" w:rsidP="00253160">
            <w:pPr>
              <w:pStyle w:val="Tabletext"/>
            </w:pPr>
            <w:r>
              <w:t xml:space="preserve">Arquitetura do </w:t>
            </w:r>
            <w:proofErr w:type="spellStart"/>
            <w:r>
              <w:t>Sitema</w:t>
            </w:r>
            <w:proofErr w:type="spellEnd"/>
            <w:r>
              <w:t>/ Desenvolvimento</w:t>
            </w:r>
          </w:p>
        </w:tc>
        <w:tc>
          <w:tcPr>
            <w:tcW w:w="2304" w:type="dxa"/>
          </w:tcPr>
          <w:p w14:paraId="5195CCED" w14:textId="67CF7B59" w:rsidR="00253160" w:rsidRDefault="00253160" w:rsidP="00253160">
            <w:pPr>
              <w:pStyle w:val="Tabletext"/>
            </w:pPr>
            <w:r>
              <w:t>Vinicius, Felipe</w:t>
            </w:r>
          </w:p>
        </w:tc>
      </w:tr>
      <w:tr w:rsidR="00253160" w14:paraId="3CBD6AD3" w14:textId="77777777" w:rsidTr="00253160">
        <w:tc>
          <w:tcPr>
            <w:tcW w:w="2304" w:type="dxa"/>
          </w:tcPr>
          <w:p w14:paraId="03A8AF50" w14:textId="4015694C" w:rsidR="00253160" w:rsidRDefault="00253160" w:rsidP="00253160">
            <w:pPr>
              <w:pStyle w:val="Tabletext"/>
            </w:pPr>
            <w:r>
              <w:t>21/06/2019</w:t>
            </w:r>
          </w:p>
        </w:tc>
        <w:tc>
          <w:tcPr>
            <w:tcW w:w="1152" w:type="dxa"/>
          </w:tcPr>
          <w:p w14:paraId="795A48A1" w14:textId="2A704E0D" w:rsidR="00253160" w:rsidRDefault="00253160" w:rsidP="00253160">
            <w:pPr>
              <w:pStyle w:val="Tabletext"/>
            </w:pPr>
            <w:r>
              <w:t>1.0</w:t>
            </w:r>
          </w:p>
        </w:tc>
        <w:tc>
          <w:tcPr>
            <w:tcW w:w="3744" w:type="dxa"/>
          </w:tcPr>
          <w:p w14:paraId="17A14E03" w14:textId="2B6D837D" w:rsidR="00253160" w:rsidRDefault="00253160" w:rsidP="00253160">
            <w:pPr>
              <w:pStyle w:val="Tabletext"/>
            </w:pPr>
            <w:r>
              <w:t>Desenvolvimento</w:t>
            </w:r>
          </w:p>
        </w:tc>
        <w:tc>
          <w:tcPr>
            <w:tcW w:w="2304" w:type="dxa"/>
          </w:tcPr>
          <w:p w14:paraId="223A96F1" w14:textId="398ABDB4" w:rsidR="00253160" w:rsidRDefault="00253160" w:rsidP="00253160">
            <w:pPr>
              <w:pStyle w:val="Tabletext"/>
            </w:pPr>
            <w:r>
              <w:t>Vinicius, Felipe</w:t>
            </w:r>
          </w:p>
        </w:tc>
      </w:tr>
      <w:tr w:rsidR="00253160" w14:paraId="089C38C7" w14:textId="77777777" w:rsidTr="00253160">
        <w:tc>
          <w:tcPr>
            <w:tcW w:w="2304" w:type="dxa"/>
          </w:tcPr>
          <w:p w14:paraId="49B8013C" w14:textId="409A98E3" w:rsidR="00253160" w:rsidRDefault="00253160" w:rsidP="00253160">
            <w:pPr>
              <w:pStyle w:val="Tabletext"/>
            </w:pPr>
            <w:r>
              <w:t>22/06/2019</w:t>
            </w:r>
          </w:p>
        </w:tc>
        <w:tc>
          <w:tcPr>
            <w:tcW w:w="1152" w:type="dxa"/>
          </w:tcPr>
          <w:p w14:paraId="331439CF" w14:textId="569BD00C" w:rsidR="00253160" w:rsidRDefault="00253160" w:rsidP="00253160">
            <w:pPr>
              <w:pStyle w:val="Tabletext"/>
            </w:pPr>
            <w:r>
              <w:t>1.0</w:t>
            </w:r>
          </w:p>
        </w:tc>
        <w:tc>
          <w:tcPr>
            <w:tcW w:w="3744" w:type="dxa"/>
          </w:tcPr>
          <w:p w14:paraId="29FA79F7" w14:textId="21A87BDF" w:rsidR="00253160" w:rsidRDefault="00253160" w:rsidP="00253160">
            <w:pPr>
              <w:pStyle w:val="Tabletext"/>
            </w:pPr>
            <w:r>
              <w:t>Desenvolvimento/ Documentação</w:t>
            </w:r>
          </w:p>
        </w:tc>
        <w:tc>
          <w:tcPr>
            <w:tcW w:w="2304" w:type="dxa"/>
          </w:tcPr>
          <w:p w14:paraId="0925C250" w14:textId="3304AB99" w:rsidR="00253160" w:rsidRDefault="00253160" w:rsidP="00253160">
            <w:pPr>
              <w:pStyle w:val="Tabletext"/>
            </w:pPr>
            <w:r>
              <w:t>Vinicius, Felipe</w:t>
            </w:r>
          </w:p>
        </w:tc>
      </w:tr>
    </w:tbl>
    <w:p w14:paraId="6C3AE93B" w14:textId="77777777" w:rsidR="00D81FE0" w:rsidRDefault="00D81FE0"/>
    <w:p w14:paraId="2B126C74" w14:textId="77777777" w:rsidR="00D81FE0" w:rsidRDefault="00DE1A2B">
      <w:pPr>
        <w:pStyle w:val="Ttulo"/>
      </w:pPr>
      <w:r>
        <w:br w:type="page"/>
      </w:r>
      <w:proofErr w:type="spellStart"/>
      <w:r>
        <w:lastRenderedPageBreak/>
        <w:t>Table</w:t>
      </w:r>
      <w:proofErr w:type="spellEnd"/>
      <w:r>
        <w:t xml:space="preserve"> </w:t>
      </w:r>
      <w:proofErr w:type="spellStart"/>
      <w:r>
        <w:t>of</w:t>
      </w:r>
      <w:proofErr w:type="spellEnd"/>
      <w:r>
        <w:t xml:space="preserve"> </w:t>
      </w:r>
      <w:proofErr w:type="spellStart"/>
      <w:r>
        <w:t>Contents</w:t>
      </w:r>
      <w:proofErr w:type="spellEnd"/>
    </w:p>
    <w:p w14:paraId="7CD766E5" w14:textId="77777777" w:rsidR="00D81FE0" w:rsidRDefault="00DE1A2B">
      <w:pPr>
        <w:pStyle w:val="Sumrio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B65418">
        <w:rPr>
          <w:noProof/>
        </w:rPr>
        <w:t>4</w:t>
      </w:r>
      <w:r>
        <w:rPr>
          <w:noProof/>
        </w:rPr>
        <w:fldChar w:fldCharType="end"/>
      </w:r>
    </w:p>
    <w:p w14:paraId="6E934757" w14:textId="77777777" w:rsidR="00D81FE0" w:rsidRDefault="00DE1A2B">
      <w:pPr>
        <w:pStyle w:val="Sumrio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B65418">
        <w:rPr>
          <w:noProof/>
        </w:rPr>
        <w:t>4</w:t>
      </w:r>
      <w:r>
        <w:rPr>
          <w:noProof/>
        </w:rPr>
        <w:fldChar w:fldCharType="end"/>
      </w:r>
    </w:p>
    <w:p w14:paraId="2324C107" w14:textId="77777777" w:rsidR="00D81FE0" w:rsidRDefault="00DE1A2B">
      <w:pPr>
        <w:pStyle w:val="Sumrio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B65418">
        <w:rPr>
          <w:noProof/>
        </w:rPr>
        <w:t>4</w:t>
      </w:r>
      <w:r>
        <w:rPr>
          <w:noProof/>
        </w:rPr>
        <w:fldChar w:fldCharType="end"/>
      </w:r>
    </w:p>
    <w:p w14:paraId="540DFD16" w14:textId="77777777" w:rsidR="00D81FE0" w:rsidRDefault="00DE1A2B">
      <w:pPr>
        <w:pStyle w:val="Sumrio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B65418">
        <w:rPr>
          <w:noProof/>
        </w:rPr>
        <w:t>4</w:t>
      </w:r>
      <w:r>
        <w:rPr>
          <w:noProof/>
        </w:rPr>
        <w:fldChar w:fldCharType="end"/>
      </w:r>
    </w:p>
    <w:p w14:paraId="37B32323" w14:textId="77777777" w:rsidR="00D81FE0" w:rsidRDefault="00DE1A2B">
      <w:pPr>
        <w:pStyle w:val="Sumrio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B65418">
        <w:rPr>
          <w:noProof/>
        </w:rPr>
        <w:t>4</w:t>
      </w:r>
      <w:r>
        <w:rPr>
          <w:noProof/>
        </w:rPr>
        <w:fldChar w:fldCharType="end"/>
      </w:r>
    </w:p>
    <w:p w14:paraId="6E57D000" w14:textId="77777777" w:rsidR="00D81FE0" w:rsidRDefault="00DE1A2B">
      <w:pPr>
        <w:pStyle w:val="Sumrio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B65418">
        <w:rPr>
          <w:noProof/>
        </w:rPr>
        <w:t>4</w:t>
      </w:r>
      <w:r>
        <w:rPr>
          <w:noProof/>
        </w:rPr>
        <w:fldChar w:fldCharType="end"/>
      </w:r>
    </w:p>
    <w:p w14:paraId="39D38B7C" w14:textId="77777777" w:rsidR="00D81FE0" w:rsidRDefault="00DE1A2B">
      <w:pPr>
        <w:pStyle w:val="Sumrio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B65418">
        <w:rPr>
          <w:noProof/>
        </w:rPr>
        <w:t>4</w:t>
      </w:r>
      <w:r>
        <w:rPr>
          <w:noProof/>
        </w:rPr>
        <w:fldChar w:fldCharType="end"/>
      </w:r>
    </w:p>
    <w:p w14:paraId="039AD4B7" w14:textId="77777777" w:rsidR="00D81FE0" w:rsidRDefault="00DE1A2B">
      <w:pPr>
        <w:pStyle w:val="Sumrio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B65418">
        <w:rPr>
          <w:noProof/>
        </w:rPr>
        <w:t>4</w:t>
      </w:r>
      <w:r>
        <w:rPr>
          <w:noProof/>
        </w:rPr>
        <w:fldChar w:fldCharType="end"/>
      </w:r>
    </w:p>
    <w:p w14:paraId="65DF1A97" w14:textId="77777777" w:rsidR="00D81FE0" w:rsidRDefault="00DE1A2B">
      <w:pPr>
        <w:pStyle w:val="Sumrio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B65418">
        <w:rPr>
          <w:noProof/>
        </w:rPr>
        <w:t>4</w:t>
      </w:r>
      <w:r>
        <w:rPr>
          <w:noProof/>
        </w:rPr>
        <w:fldChar w:fldCharType="end"/>
      </w:r>
    </w:p>
    <w:p w14:paraId="3B0BEFD8" w14:textId="77777777" w:rsidR="00D81FE0" w:rsidRDefault="00DE1A2B">
      <w:pPr>
        <w:pStyle w:val="Sumrio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B65418">
        <w:rPr>
          <w:noProof/>
        </w:rPr>
        <w:t>4</w:t>
      </w:r>
      <w:r>
        <w:rPr>
          <w:noProof/>
        </w:rPr>
        <w:fldChar w:fldCharType="end"/>
      </w:r>
    </w:p>
    <w:p w14:paraId="53FCF4E7" w14:textId="77777777" w:rsidR="00D81FE0" w:rsidRDefault="00DE1A2B">
      <w:pPr>
        <w:pStyle w:val="Sumrio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B65418">
        <w:rPr>
          <w:noProof/>
        </w:rPr>
        <w:t>4</w:t>
      </w:r>
      <w:r>
        <w:rPr>
          <w:noProof/>
        </w:rPr>
        <w:fldChar w:fldCharType="end"/>
      </w:r>
    </w:p>
    <w:p w14:paraId="2A4C2E0B" w14:textId="77777777" w:rsidR="00D81FE0" w:rsidRDefault="00DE1A2B">
      <w:pPr>
        <w:pStyle w:val="Sumrio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B65418">
        <w:rPr>
          <w:noProof/>
        </w:rPr>
        <w:t>4</w:t>
      </w:r>
      <w:r>
        <w:rPr>
          <w:noProof/>
        </w:rPr>
        <w:fldChar w:fldCharType="end"/>
      </w:r>
    </w:p>
    <w:p w14:paraId="478F1398" w14:textId="77777777" w:rsidR="00D81FE0" w:rsidRDefault="00DE1A2B">
      <w:pPr>
        <w:pStyle w:val="Sumrio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B65418">
        <w:rPr>
          <w:noProof/>
        </w:rPr>
        <w:t>4</w:t>
      </w:r>
      <w:r>
        <w:rPr>
          <w:noProof/>
        </w:rPr>
        <w:fldChar w:fldCharType="end"/>
      </w:r>
    </w:p>
    <w:p w14:paraId="56EF7F84" w14:textId="77777777" w:rsidR="00D81FE0" w:rsidRDefault="00DE1A2B">
      <w:pPr>
        <w:pStyle w:val="Sumrio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B65418">
        <w:rPr>
          <w:noProof/>
        </w:rPr>
        <w:t>4</w:t>
      </w:r>
      <w:r>
        <w:rPr>
          <w:noProof/>
        </w:rPr>
        <w:fldChar w:fldCharType="end"/>
      </w:r>
    </w:p>
    <w:p w14:paraId="3CFBC7DD" w14:textId="77777777" w:rsidR="00D81FE0" w:rsidRDefault="00DE1A2B">
      <w:pPr>
        <w:pStyle w:val="Sumrio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B65418">
        <w:rPr>
          <w:noProof/>
        </w:rPr>
        <w:t>4</w:t>
      </w:r>
      <w:r>
        <w:rPr>
          <w:noProof/>
        </w:rPr>
        <w:fldChar w:fldCharType="end"/>
      </w:r>
    </w:p>
    <w:p w14:paraId="222F4C1E" w14:textId="77777777" w:rsidR="00D81FE0" w:rsidRDefault="00DE1A2B">
      <w:pPr>
        <w:pStyle w:val="Sumrio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B65418">
        <w:rPr>
          <w:noProof/>
        </w:rPr>
        <w:t>4</w:t>
      </w:r>
      <w:r>
        <w:rPr>
          <w:noProof/>
        </w:rPr>
        <w:fldChar w:fldCharType="end"/>
      </w:r>
    </w:p>
    <w:p w14:paraId="0B87E4C8" w14:textId="77777777" w:rsidR="00D81FE0" w:rsidRDefault="00DE1A2B">
      <w:pPr>
        <w:pStyle w:val="Sumrio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B65418">
        <w:rPr>
          <w:noProof/>
        </w:rPr>
        <w:t>4</w:t>
      </w:r>
      <w:r>
        <w:rPr>
          <w:noProof/>
        </w:rPr>
        <w:fldChar w:fldCharType="end"/>
      </w:r>
    </w:p>
    <w:p w14:paraId="776083E0" w14:textId="77777777" w:rsidR="00D81FE0" w:rsidRDefault="00DE1A2B">
      <w:pPr>
        <w:pStyle w:val="Sumrio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B65418">
        <w:rPr>
          <w:noProof/>
        </w:rPr>
        <w:t>4</w:t>
      </w:r>
      <w:r>
        <w:rPr>
          <w:noProof/>
        </w:rPr>
        <w:fldChar w:fldCharType="end"/>
      </w:r>
    </w:p>
    <w:p w14:paraId="4CB0238F" w14:textId="77777777" w:rsidR="00D81FE0" w:rsidRDefault="00DE1A2B">
      <w:pPr>
        <w:pStyle w:val="Sumrio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B65418">
        <w:rPr>
          <w:noProof/>
        </w:rPr>
        <w:t>4</w:t>
      </w:r>
      <w:r>
        <w:rPr>
          <w:noProof/>
        </w:rPr>
        <w:fldChar w:fldCharType="end"/>
      </w:r>
    </w:p>
    <w:p w14:paraId="1C50F01B" w14:textId="77777777" w:rsidR="00D81FE0" w:rsidRDefault="00DE1A2B">
      <w:pPr>
        <w:pStyle w:val="Sumrio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B65418">
        <w:rPr>
          <w:noProof/>
        </w:rPr>
        <w:t>4</w:t>
      </w:r>
      <w:r>
        <w:rPr>
          <w:noProof/>
        </w:rPr>
        <w:fldChar w:fldCharType="end"/>
      </w:r>
    </w:p>
    <w:p w14:paraId="6817F667" w14:textId="77777777" w:rsidR="00D81FE0" w:rsidRDefault="00DE1A2B">
      <w:pPr>
        <w:pStyle w:val="Sumrio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B65418">
        <w:rPr>
          <w:noProof/>
        </w:rPr>
        <w:t>4</w:t>
      </w:r>
      <w:r>
        <w:rPr>
          <w:noProof/>
        </w:rPr>
        <w:fldChar w:fldCharType="end"/>
      </w:r>
    </w:p>
    <w:p w14:paraId="7A54A8E7" w14:textId="77777777" w:rsidR="00D81FE0" w:rsidRDefault="00DE1A2B">
      <w:pPr>
        <w:pStyle w:val="Ttulo"/>
      </w:pPr>
      <w:r>
        <w:fldChar w:fldCharType="end"/>
      </w:r>
      <w:r>
        <w:br w:type="page"/>
      </w:r>
      <w:r>
        <w:lastRenderedPageBreak/>
        <w:fldChar w:fldCharType="begin"/>
      </w:r>
      <w:r>
        <w:instrText xml:space="preserve"> TITLE  \* MERGEFORMAT </w:instrText>
      </w:r>
      <w:r>
        <w:fldChar w:fldCharType="separate"/>
      </w:r>
      <w:r w:rsidR="00B65418">
        <w:t xml:space="preserve">Software </w:t>
      </w:r>
      <w:proofErr w:type="spellStart"/>
      <w:r w:rsidR="00B65418">
        <w:t>Architecture</w:t>
      </w:r>
      <w:proofErr w:type="spellEnd"/>
      <w:r w:rsidR="00B65418">
        <w:t xml:space="preserve"> </w:t>
      </w:r>
      <w:proofErr w:type="spellStart"/>
      <w:r w:rsidR="00B65418">
        <w:t>Document</w:t>
      </w:r>
      <w:proofErr w:type="spellEnd"/>
      <w:r>
        <w:fldChar w:fldCharType="end"/>
      </w:r>
      <w:r>
        <w:t xml:space="preserve"> </w:t>
      </w:r>
    </w:p>
    <w:p w14:paraId="1CE09DCE" w14:textId="77777777" w:rsidR="00D81FE0" w:rsidRDefault="00DE1A2B">
      <w:pPr>
        <w:pStyle w:val="Ttulo1"/>
      </w:pPr>
      <w:bookmarkStart w:id="0" w:name="_Toc456598586"/>
      <w:bookmarkStart w:id="1" w:name="_Toc31531903"/>
      <w:proofErr w:type="spellStart"/>
      <w:r>
        <w:t>Introduction</w:t>
      </w:r>
      <w:bookmarkEnd w:id="0"/>
      <w:bookmarkEnd w:id="1"/>
      <w:proofErr w:type="spellEnd"/>
    </w:p>
    <w:p w14:paraId="7012B349" w14:textId="318C9BC4" w:rsidR="00D81FE0" w:rsidRPr="00253160" w:rsidRDefault="00253160" w:rsidP="00253160">
      <w:pPr>
        <w:ind w:left="720"/>
        <w:rPr>
          <w:u w:val="single"/>
        </w:rPr>
      </w:pPr>
      <w:r>
        <w:t>Sistema de genérico de leilão, onde há dois atores, o Administrador e o Cliente. O cliente deve poder propor leilões tomando o papel de proponent</w:t>
      </w:r>
      <w:r w:rsidR="009D11C7">
        <w:t>e</w:t>
      </w:r>
      <w:r>
        <w:t xml:space="preserve"> do leilão em questão podendo </w:t>
      </w:r>
      <w:r w:rsidR="009D11C7">
        <w:t>fechá-lo</w:t>
      </w:r>
      <w:r>
        <w:t xml:space="preserve"> </w:t>
      </w:r>
      <w:r w:rsidR="009D11C7">
        <w:t>e consultar todos seus leilões tanto os em andamento quanto os finalizados. O cliente no papel de participante do leilão pode dar quantos lances quiser. O administrador pode consultar todos os leilões criados no sistema, os em andamento e também os finalizados.</w:t>
      </w:r>
    </w:p>
    <w:p w14:paraId="1874F45A" w14:textId="7A406E1D" w:rsidR="00D81FE0" w:rsidRDefault="00DE1A2B">
      <w:pPr>
        <w:pStyle w:val="Ttulo2"/>
      </w:pPr>
      <w:bookmarkStart w:id="2" w:name="_Toc456598587"/>
      <w:bookmarkStart w:id="3" w:name="_Toc31531904"/>
      <w:proofErr w:type="spellStart"/>
      <w:r>
        <w:t>Purpose</w:t>
      </w:r>
      <w:bookmarkEnd w:id="2"/>
      <w:bookmarkEnd w:id="3"/>
      <w:proofErr w:type="spellEnd"/>
    </w:p>
    <w:p w14:paraId="723AC4C9" w14:textId="000E1F49" w:rsidR="00D81FE0" w:rsidRDefault="009D11C7">
      <w:pPr>
        <w:ind w:left="720"/>
      </w:pPr>
      <w:bookmarkStart w:id="4" w:name="_Toc456598588"/>
      <w:r w:rsidRPr="009D11C7">
        <w:t xml:space="preserve">Este documento fornece uma visão geral </w:t>
      </w:r>
      <w:r>
        <w:t xml:space="preserve">da </w:t>
      </w:r>
      <w:r w:rsidRPr="009D11C7">
        <w:t>arquitetura</w:t>
      </w:r>
      <w:r>
        <w:t xml:space="preserve"> do</w:t>
      </w:r>
      <w:r w:rsidRPr="009D11C7">
        <w:t xml:space="preserve"> sistema, usando várias visões de arquitetura diferentes para representar diferentes aspectos do sistema. Destina-se a capturar e transmitir as decisões arquiteturais significativas que foram tomadas no sistema.</w:t>
      </w:r>
    </w:p>
    <w:p w14:paraId="6DF71D40" w14:textId="77777777" w:rsidR="009D11C7" w:rsidRPr="009D11C7" w:rsidRDefault="009D11C7">
      <w:pPr>
        <w:ind w:left="720"/>
      </w:pPr>
    </w:p>
    <w:p w14:paraId="2F70C09C" w14:textId="77777777" w:rsidR="00D81FE0" w:rsidRDefault="00DE1A2B">
      <w:pPr>
        <w:pStyle w:val="Ttulo2"/>
      </w:pPr>
      <w:bookmarkStart w:id="5" w:name="_Toc31531905"/>
      <w:proofErr w:type="spellStart"/>
      <w:r>
        <w:t>Scope</w:t>
      </w:r>
      <w:bookmarkEnd w:id="4"/>
      <w:bookmarkEnd w:id="5"/>
      <w:proofErr w:type="spellEnd"/>
    </w:p>
    <w:p w14:paraId="1399F319" w14:textId="7A894B61" w:rsidR="00D81FE0" w:rsidRDefault="009D11C7" w:rsidP="009D11C7">
      <w:pPr>
        <w:ind w:left="720"/>
      </w:pPr>
      <w:bookmarkStart w:id="6" w:name="_Toc456598589"/>
      <w:r>
        <w:t xml:space="preserve">Este documento abrange todas decisões arquiteturais para desenvolvimento da solução </w:t>
      </w:r>
      <w:proofErr w:type="spellStart"/>
      <w:r>
        <w:t>back-end</w:t>
      </w:r>
      <w:proofErr w:type="spellEnd"/>
      <w:r>
        <w:t xml:space="preserve"> utilizando a linguagem C#</w:t>
      </w:r>
      <w:r w:rsidR="00406E0A">
        <w:t>.</w:t>
      </w:r>
    </w:p>
    <w:p w14:paraId="001DB14B" w14:textId="77777777" w:rsidR="00406E0A" w:rsidRPr="009D11C7" w:rsidRDefault="00406E0A" w:rsidP="009D11C7">
      <w:pPr>
        <w:ind w:left="720"/>
      </w:pPr>
    </w:p>
    <w:p w14:paraId="140FB211" w14:textId="7DCE3220" w:rsidR="00D81FE0" w:rsidRDefault="00DE1A2B">
      <w:pPr>
        <w:pStyle w:val="Ttulo2"/>
      </w:pPr>
      <w:bookmarkStart w:id="7" w:name="_Toc31531906"/>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bookmarkEnd w:id="6"/>
      <w:bookmarkEnd w:id="7"/>
      <w:proofErr w:type="spellEnd"/>
    </w:p>
    <w:p w14:paraId="2A0C38A4" w14:textId="77777777" w:rsidR="00406E0A" w:rsidRDefault="00406E0A" w:rsidP="00406E0A">
      <w:pPr>
        <w:ind w:left="720"/>
      </w:pPr>
      <w:r>
        <w:t>DAO:</w:t>
      </w:r>
      <w:r w:rsidRPr="00406E0A">
        <w:rPr>
          <w:rFonts w:ascii="Arial" w:hAnsi="Arial" w:cs="Arial"/>
          <w:sz w:val="45"/>
          <w:szCs w:val="45"/>
          <w:shd w:val="clear" w:color="auto" w:fill="FFFFFF"/>
        </w:rPr>
        <w:t xml:space="preserve"> </w:t>
      </w:r>
      <w:r w:rsidRPr="00406E0A">
        <w:t>Objeto de acesso a dados</w:t>
      </w:r>
    </w:p>
    <w:p w14:paraId="0D09E6C9" w14:textId="3BC22CCC" w:rsidR="00406E0A" w:rsidRPr="00406E0A" w:rsidRDefault="00406E0A" w:rsidP="00406E0A">
      <w:pPr>
        <w:ind w:left="720"/>
      </w:pPr>
      <w:r>
        <w:t xml:space="preserve">DTO: </w:t>
      </w:r>
      <w:r w:rsidRPr="00406E0A">
        <w:t>Objeto de Transferência de Dados</w:t>
      </w:r>
    </w:p>
    <w:p w14:paraId="477C2D23" w14:textId="68DCF528" w:rsidR="00406E0A" w:rsidRPr="00406E0A" w:rsidRDefault="00406E0A" w:rsidP="00406E0A">
      <w:pPr>
        <w:ind w:left="720"/>
      </w:pPr>
      <w:r>
        <w:t>UML:</w:t>
      </w:r>
      <w:r w:rsidRPr="00406E0A">
        <w:rPr>
          <w:rFonts w:ascii="Arial" w:hAnsi="Arial" w:cs="Arial"/>
          <w:color w:val="222222"/>
          <w:shd w:val="clear" w:color="auto" w:fill="FFFFFF"/>
        </w:rPr>
        <w:t xml:space="preserve"> </w:t>
      </w:r>
      <w:r w:rsidRPr="00406E0A">
        <w:t>Linguagem de Modelagem Unificada</w:t>
      </w:r>
    </w:p>
    <w:p w14:paraId="5B5B7415" w14:textId="77777777" w:rsidR="00D81FE0" w:rsidRDefault="00DE1A2B">
      <w:pPr>
        <w:pStyle w:val="Ttulo2"/>
      </w:pPr>
      <w:bookmarkStart w:id="8" w:name="_Toc456598590"/>
      <w:bookmarkStart w:id="9" w:name="_Toc31531907"/>
      <w:proofErr w:type="spellStart"/>
      <w:r>
        <w:t>References</w:t>
      </w:r>
      <w:bookmarkEnd w:id="8"/>
      <w:bookmarkEnd w:id="9"/>
      <w:proofErr w:type="spellEnd"/>
    </w:p>
    <w:p w14:paraId="5E813F1D" w14:textId="77777777" w:rsidR="00D81FE0" w:rsidRPr="009D11C7" w:rsidRDefault="00DE1A2B">
      <w:pPr>
        <w:pStyle w:val="InfoBlue"/>
        <w:rPr>
          <w:lang w:val="en-US"/>
        </w:rPr>
      </w:pPr>
      <w:r w:rsidRPr="009D11C7">
        <w:rPr>
          <w:lang w:val="en-US"/>
        </w:rPr>
        <w:t xml:space="preserve">[This subsection provides a complete list of all documents referenced elsewhere in the </w:t>
      </w:r>
      <w:r w:rsidRPr="009D11C7">
        <w:rPr>
          <w:rStyle w:val="Forte"/>
          <w:lang w:val="en-US"/>
        </w:rPr>
        <w:t>Software Architecture Document</w:t>
      </w:r>
      <w:r w:rsidRPr="009D11C7">
        <w:rPr>
          <w:lang w:val="en-US"/>
        </w:rPr>
        <w:t>. Identify each document by title, report number (if applicable), date, and publishing organization. Specify the sources from which the references can be obtained. This information may be provided by reference to an appendix or to another document.]</w:t>
      </w:r>
    </w:p>
    <w:p w14:paraId="1F5F348C" w14:textId="77777777" w:rsidR="00D81FE0" w:rsidRDefault="00DE1A2B">
      <w:pPr>
        <w:pStyle w:val="Ttulo2"/>
      </w:pPr>
      <w:bookmarkStart w:id="10" w:name="_Toc456598591"/>
      <w:bookmarkStart w:id="11" w:name="_Toc31531908"/>
      <w:r>
        <w:t>Overview</w:t>
      </w:r>
      <w:bookmarkEnd w:id="10"/>
      <w:bookmarkEnd w:id="11"/>
    </w:p>
    <w:p w14:paraId="226F9FC0" w14:textId="77777777" w:rsidR="00D81FE0" w:rsidRPr="009D11C7" w:rsidRDefault="00DE1A2B">
      <w:pPr>
        <w:pStyle w:val="InfoBlue"/>
        <w:rPr>
          <w:lang w:val="en-US"/>
        </w:rPr>
      </w:pPr>
      <w:r w:rsidRPr="009D11C7">
        <w:rPr>
          <w:lang w:val="en-US"/>
        </w:rPr>
        <w:t xml:space="preserve">[This subsection describes what the rest of the </w:t>
      </w:r>
      <w:r w:rsidRPr="009D11C7">
        <w:rPr>
          <w:rStyle w:val="Forte"/>
          <w:lang w:val="en-US"/>
        </w:rPr>
        <w:t>Software Architecture Document</w:t>
      </w:r>
      <w:r w:rsidRPr="009D11C7">
        <w:rPr>
          <w:lang w:val="en-US"/>
        </w:rPr>
        <w:t xml:space="preserve"> contains and explains how the </w:t>
      </w:r>
      <w:r w:rsidRPr="009D11C7">
        <w:rPr>
          <w:rStyle w:val="Forte"/>
          <w:lang w:val="en-US"/>
        </w:rPr>
        <w:t>Software Architecture Document</w:t>
      </w:r>
      <w:r w:rsidRPr="009D11C7">
        <w:rPr>
          <w:lang w:val="en-US"/>
        </w:rPr>
        <w:t xml:space="preserve"> is organized.]</w:t>
      </w:r>
    </w:p>
    <w:p w14:paraId="2F5047C4" w14:textId="1FB524FE" w:rsidR="00D81FE0" w:rsidRDefault="00DE1A2B">
      <w:pPr>
        <w:pStyle w:val="Ttulo1"/>
      </w:pPr>
      <w:bookmarkStart w:id="12" w:name="_Toc31531909"/>
      <w:proofErr w:type="spellStart"/>
      <w:r>
        <w:t>Architectural</w:t>
      </w:r>
      <w:proofErr w:type="spellEnd"/>
      <w:r>
        <w:t xml:space="preserve"> </w:t>
      </w:r>
      <w:proofErr w:type="spellStart"/>
      <w:r>
        <w:t>Representation</w:t>
      </w:r>
      <w:bookmarkEnd w:id="12"/>
      <w:proofErr w:type="spellEnd"/>
      <w:r>
        <w:t xml:space="preserve"> </w:t>
      </w:r>
    </w:p>
    <w:p w14:paraId="0281FC1E" w14:textId="2B1D4063" w:rsidR="0060057C" w:rsidRDefault="0060057C" w:rsidP="0060057C">
      <w:pPr>
        <w:ind w:left="720"/>
      </w:pPr>
      <w:r>
        <w:t xml:space="preserve">O sistema de leilões foi implementado utilizando o padrão de arquitetura em Camadas, sendo que em cada camada desenvolvida foi utilizado um padrão de projeto. Foram utilizadas as camadas de Negócio, Persistência, </w:t>
      </w:r>
      <w:r w:rsidR="00FA5F83">
        <w:t xml:space="preserve">Apresentação </w:t>
      </w:r>
      <w:r>
        <w:t xml:space="preserve">e </w:t>
      </w:r>
      <w:proofErr w:type="spellStart"/>
      <w:r>
        <w:t>Controller</w:t>
      </w:r>
      <w:proofErr w:type="spellEnd"/>
      <w:r>
        <w:t xml:space="preserve">. Os padrões de projetos em cada camada foram, </w:t>
      </w:r>
      <w:proofErr w:type="spellStart"/>
      <w:r>
        <w:t>factory</w:t>
      </w:r>
      <w:proofErr w:type="spellEnd"/>
      <w:r>
        <w:t xml:space="preserve"> </w:t>
      </w:r>
      <w:r w:rsidR="00FA5F83">
        <w:t xml:space="preserve">na camada </w:t>
      </w:r>
      <w:proofErr w:type="spellStart"/>
      <w:r w:rsidR="00FA5F83">
        <w:t>controller</w:t>
      </w:r>
      <w:proofErr w:type="spellEnd"/>
      <w:r w:rsidR="00FA5F83">
        <w:t>, DTO na camada de negócio, DAO na camada de persistência e ?? na camada de Apresentação.</w:t>
      </w:r>
    </w:p>
    <w:p w14:paraId="0358D8CE" w14:textId="77777777" w:rsidR="0060057C" w:rsidRPr="0060057C" w:rsidRDefault="0060057C" w:rsidP="0060057C"/>
    <w:p w14:paraId="35DDFAD4" w14:textId="77777777" w:rsidR="00D81FE0" w:rsidRPr="009D11C7" w:rsidRDefault="00DE1A2B">
      <w:pPr>
        <w:pStyle w:val="InfoBlue"/>
        <w:rPr>
          <w:lang w:val="en-US"/>
        </w:rPr>
      </w:pPr>
      <w:r w:rsidRPr="009D11C7">
        <w:rPr>
          <w:lang w:val="en-US"/>
        </w:rPr>
        <w:t xml:space="preserve">[This section describes what software architecture is for the current system, and how it is represented. Of the </w:t>
      </w:r>
      <w:r w:rsidRPr="009D11C7">
        <w:rPr>
          <w:rStyle w:val="Forte"/>
          <w:lang w:val="en-US"/>
        </w:rPr>
        <w:t>Use-Case</w:t>
      </w:r>
      <w:r w:rsidRPr="009D11C7">
        <w:rPr>
          <w:lang w:val="en-US"/>
        </w:rPr>
        <w:t xml:space="preserve">, </w:t>
      </w:r>
      <w:r w:rsidRPr="009D11C7">
        <w:rPr>
          <w:rStyle w:val="Forte"/>
          <w:lang w:val="en-US"/>
        </w:rPr>
        <w:t>Logical</w:t>
      </w:r>
      <w:r w:rsidRPr="009D11C7">
        <w:rPr>
          <w:lang w:val="en-US"/>
        </w:rPr>
        <w:t xml:space="preserve">, </w:t>
      </w:r>
      <w:r w:rsidRPr="009D11C7">
        <w:rPr>
          <w:rStyle w:val="Forte"/>
          <w:lang w:val="en-US"/>
        </w:rPr>
        <w:t>Process</w:t>
      </w:r>
      <w:r w:rsidRPr="009D11C7">
        <w:rPr>
          <w:lang w:val="en-US"/>
        </w:rPr>
        <w:t xml:space="preserve">, </w:t>
      </w:r>
      <w:r w:rsidRPr="009D11C7">
        <w:rPr>
          <w:rStyle w:val="Forte"/>
          <w:lang w:val="en-US"/>
        </w:rPr>
        <w:t>Deployment</w:t>
      </w:r>
      <w:r w:rsidRPr="009D11C7">
        <w:rPr>
          <w:lang w:val="en-US"/>
        </w:rPr>
        <w:t xml:space="preserve">, and </w:t>
      </w:r>
      <w:r w:rsidRPr="009D11C7">
        <w:rPr>
          <w:rStyle w:val="Forte"/>
          <w:lang w:val="en-US"/>
        </w:rPr>
        <w:t>Implementation Views</w:t>
      </w:r>
      <w:r w:rsidRPr="009D11C7">
        <w:rPr>
          <w:lang w:val="en-US"/>
        </w:rPr>
        <w:t>, it enumerates the views that are necessary, and for each view, explains what types of model elements it contains.]</w:t>
      </w:r>
    </w:p>
    <w:p w14:paraId="1FEC5B94" w14:textId="2B555EC6" w:rsidR="00D81FE0" w:rsidRDefault="00DE1A2B">
      <w:pPr>
        <w:pStyle w:val="Ttulo1"/>
      </w:pPr>
      <w:bookmarkStart w:id="13" w:name="_Toc31531910"/>
      <w:proofErr w:type="spellStart"/>
      <w:r>
        <w:t>Architectural</w:t>
      </w:r>
      <w:proofErr w:type="spellEnd"/>
      <w:r>
        <w:t xml:space="preserve"> </w:t>
      </w:r>
      <w:proofErr w:type="spellStart"/>
      <w:r>
        <w:t>Goals</w:t>
      </w:r>
      <w:proofErr w:type="spellEnd"/>
      <w:r>
        <w:t xml:space="preserve"> </w:t>
      </w:r>
      <w:proofErr w:type="spellStart"/>
      <w:r>
        <w:t>and</w:t>
      </w:r>
      <w:proofErr w:type="spellEnd"/>
      <w:r>
        <w:t xml:space="preserve"> </w:t>
      </w:r>
      <w:proofErr w:type="spellStart"/>
      <w:r>
        <w:t>Constraints</w:t>
      </w:r>
      <w:bookmarkEnd w:id="13"/>
      <w:proofErr w:type="spellEnd"/>
      <w:r>
        <w:t xml:space="preserve"> </w:t>
      </w:r>
    </w:p>
    <w:p w14:paraId="7A144570" w14:textId="2744D66C" w:rsidR="00DC3BCF" w:rsidRDefault="00DC3BCF" w:rsidP="00DC3BCF">
      <w:pPr>
        <w:ind w:left="720"/>
      </w:pPr>
      <w:r w:rsidRPr="00DC3BCF">
        <w:t>Por ser um Sistema de leilão e contar com transações monetárias</w:t>
      </w:r>
      <w:r>
        <w:t xml:space="preserve"> a segurança é um requisito não funcional de alto impacto para o sistema, por isso a utilização da camada de persistência com um padrão de acesso a dados lidando com eventuais exceções  e problemas que podem haver, além disso a camada </w:t>
      </w:r>
      <w:proofErr w:type="spellStart"/>
      <w:r>
        <w:t>Controller</w:t>
      </w:r>
      <w:proofErr w:type="spellEnd"/>
      <w:r>
        <w:t xml:space="preserve"> utilizando o padrão </w:t>
      </w:r>
      <w:proofErr w:type="spellStart"/>
      <w:r>
        <w:t>factory</w:t>
      </w:r>
      <w:proofErr w:type="spellEnd"/>
      <w:r>
        <w:t xml:space="preserve"> para exibição dos dados corretamente para cada usuário, assim evitando a exibição de dados indevidos para algum usuário, também abrangendo outro requisito de alto impacto no </w:t>
      </w:r>
      <w:r>
        <w:lastRenderedPageBreak/>
        <w:t>sistema que é o de privacidade.</w:t>
      </w:r>
    </w:p>
    <w:p w14:paraId="16E2B1A6" w14:textId="36CC2A25" w:rsidR="00DC3BCF" w:rsidRDefault="00DC3BCF" w:rsidP="00DC3BCF">
      <w:pPr>
        <w:ind w:left="720"/>
      </w:pPr>
      <w:r>
        <w:tab/>
        <w:t xml:space="preserve">Para termos um bom desempenho aliado a uma linguagem robusta que nos proporcione um desenvolvimento seguro e com bom desempenho optamos pela utilização da linguagem C# que é uma linguagem orientada a objetos fortemente </w:t>
      </w:r>
      <w:proofErr w:type="spellStart"/>
      <w:r>
        <w:t>tipada</w:t>
      </w:r>
      <w:proofErr w:type="spellEnd"/>
      <w:r>
        <w:t>.</w:t>
      </w:r>
    </w:p>
    <w:p w14:paraId="517997D8" w14:textId="4EB91C67" w:rsidR="00DC3BCF" w:rsidRDefault="00DC3BCF" w:rsidP="00DC3BCF">
      <w:pPr>
        <w:ind w:left="720"/>
      </w:pPr>
      <w:r>
        <w:tab/>
        <w:t xml:space="preserve">A equipe possui dois desenvolvedores, Felipe </w:t>
      </w:r>
      <w:proofErr w:type="spellStart"/>
      <w:r>
        <w:t>Bord</w:t>
      </w:r>
      <w:r w:rsidR="006E51B2">
        <w:t>ignon</w:t>
      </w:r>
      <w:proofErr w:type="spellEnd"/>
      <w:r w:rsidR="006E51B2">
        <w:t xml:space="preserve"> e Vinícius Branco.</w:t>
      </w:r>
    </w:p>
    <w:p w14:paraId="05218B2E" w14:textId="76CD1172" w:rsidR="00DC3BCF" w:rsidRPr="00DC3BCF" w:rsidRDefault="00DC3BCF" w:rsidP="00DC3BCF">
      <w:pPr>
        <w:ind w:left="720"/>
      </w:pPr>
      <w:r>
        <w:tab/>
      </w:r>
      <w:r w:rsidRPr="00DC3BCF">
        <w:t xml:space="preserve"> </w:t>
      </w:r>
    </w:p>
    <w:p w14:paraId="1A125EE1" w14:textId="2E838AD6" w:rsidR="00D81FE0" w:rsidRDefault="00DE1A2B">
      <w:pPr>
        <w:pStyle w:val="Ttulo1"/>
      </w:pPr>
      <w:bookmarkStart w:id="14" w:name="_Toc31531911"/>
      <w:proofErr w:type="spellStart"/>
      <w:r>
        <w:t>Use-Case</w:t>
      </w:r>
      <w:proofErr w:type="spellEnd"/>
      <w:r>
        <w:t xml:space="preserve"> </w:t>
      </w:r>
      <w:proofErr w:type="spellStart"/>
      <w:r>
        <w:t>View</w:t>
      </w:r>
      <w:bookmarkEnd w:id="14"/>
      <w:proofErr w:type="spellEnd"/>
      <w:r>
        <w:t xml:space="preserve"> </w:t>
      </w:r>
    </w:p>
    <w:p w14:paraId="07721168" w14:textId="4AAAAAF5" w:rsidR="006E51B2" w:rsidRPr="006E51B2" w:rsidRDefault="006E51B2" w:rsidP="006E51B2">
      <w:pPr>
        <w:ind w:left="720"/>
      </w:pPr>
      <w:r>
        <w:rPr>
          <w:noProof/>
        </w:rPr>
        <w:drawing>
          <wp:inline distT="0" distB="0" distL="0" distR="0" wp14:anchorId="106D53F8" wp14:editId="4D3B1833">
            <wp:extent cx="5000625" cy="3095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3095625"/>
                    </a:xfrm>
                    <a:prstGeom prst="rect">
                      <a:avLst/>
                    </a:prstGeom>
                  </pic:spPr>
                </pic:pic>
              </a:graphicData>
            </a:graphic>
          </wp:inline>
        </w:drawing>
      </w:r>
    </w:p>
    <w:p w14:paraId="0835A1B3" w14:textId="1C485228" w:rsidR="00D81FE0" w:rsidRDefault="00DE1A2B">
      <w:pPr>
        <w:pStyle w:val="Ttulo1"/>
      </w:pPr>
      <w:bookmarkStart w:id="15" w:name="_Toc31531912"/>
      <w:proofErr w:type="spellStart"/>
      <w:r>
        <w:t>Logical</w:t>
      </w:r>
      <w:proofErr w:type="spellEnd"/>
      <w:r>
        <w:t xml:space="preserve"> </w:t>
      </w:r>
      <w:proofErr w:type="spellStart"/>
      <w:r>
        <w:t>View</w:t>
      </w:r>
      <w:bookmarkEnd w:id="15"/>
      <w:proofErr w:type="spellEnd"/>
      <w:r>
        <w:t xml:space="preserve"> </w:t>
      </w:r>
    </w:p>
    <w:p w14:paraId="278D31CE" w14:textId="7B69A7CA" w:rsidR="002F0C3F" w:rsidRPr="002F0C3F" w:rsidRDefault="002F0C3F" w:rsidP="002F0C3F">
      <w:pPr>
        <w:ind w:left="720"/>
      </w:pPr>
      <w:r>
        <w:t xml:space="preserve">O sistema é composto por quatro principais pacotes sendo um para cada camada, então seria o pacote de Persistência, o de Negócio, o de </w:t>
      </w:r>
      <w:proofErr w:type="spellStart"/>
      <w:r>
        <w:t>Controller</w:t>
      </w:r>
      <w:proofErr w:type="spellEnd"/>
      <w:r>
        <w:t xml:space="preserve"> e a de Interface para exibição.</w:t>
      </w:r>
    </w:p>
    <w:p w14:paraId="005DD1C5" w14:textId="1F56FA54" w:rsidR="00D81FE0" w:rsidRDefault="00DE1A2B">
      <w:pPr>
        <w:pStyle w:val="Ttulo2"/>
      </w:pPr>
      <w:bookmarkStart w:id="16" w:name="_Toc31531913"/>
      <w:r>
        <w:t>Overview</w:t>
      </w:r>
      <w:bookmarkEnd w:id="16"/>
    </w:p>
    <w:p w14:paraId="5ED9B543" w14:textId="3C19D718" w:rsidR="002F0C3F" w:rsidRDefault="002F0C3F" w:rsidP="002F0C3F">
      <w:pPr>
        <w:ind w:left="720"/>
      </w:pPr>
      <w:r>
        <w:t>- Persistência:</w:t>
      </w:r>
      <w:r>
        <w:tab/>
      </w:r>
    </w:p>
    <w:p w14:paraId="465D8C36" w14:textId="3730BC8E" w:rsidR="002F0C3F" w:rsidRDefault="002F0C3F" w:rsidP="002F0C3F">
      <w:pPr>
        <w:ind w:left="720"/>
      </w:pPr>
      <w:r>
        <w:tab/>
        <w:t>-</w:t>
      </w:r>
      <w:proofErr w:type="spellStart"/>
      <w:r>
        <w:t>DAOLeilão</w:t>
      </w:r>
      <w:proofErr w:type="spellEnd"/>
    </w:p>
    <w:p w14:paraId="63BE60AF" w14:textId="5ED39D52" w:rsidR="002F0C3F" w:rsidRDefault="002F0C3F" w:rsidP="002F0C3F">
      <w:pPr>
        <w:ind w:left="720"/>
      </w:pPr>
      <w:r>
        <w:tab/>
        <w:t>-</w:t>
      </w:r>
      <w:proofErr w:type="spellStart"/>
      <w:r>
        <w:t>DAOUsuario</w:t>
      </w:r>
      <w:proofErr w:type="spellEnd"/>
    </w:p>
    <w:p w14:paraId="77474ECB" w14:textId="70FFAB9A" w:rsidR="002F0C3F" w:rsidRDefault="002F0C3F" w:rsidP="002F0C3F">
      <w:pPr>
        <w:ind w:left="720"/>
      </w:pPr>
      <w:r>
        <w:t>- Negócio:</w:t>
      </w:r>
    </w:p>
    <w:p w14:paraId="1B671747" w14:textId="18E22EFC" w:rsidR="002F0C3F" w:rsidRDefault="002F0C3F" w:rsidP="002F0C3F">
      <w:pPr>
        <w:ind w:left="720"/>
      </w:pPr>
      <w:r>
        <w:tab/>
        <w:t>-</w:t>
      </w:r>
      <w:proofErr w:type="spellStart"/>
      <w:r>
        <w:t>DTOLeilao</w:t>
      </w:r>
      <w:proofErr w:type="spellEnd"/>
    </w:p>
    <w:p w14:paraId="3831338B" w14:textId="05A66D3A" w:rsidR="002F0C3F" w:rsidRDefault="002F0C3F" w:rsidP="002F0C3F">
      <w:pPr>
        <w:ind w:left="720"/>
      </w:pPr>
      <w:r>
        <w:tab/>
        <w:t>-</w:t>
      </w:r>
      <w:proofErr w:type="spellStart"/>
      <w:r>
        <w:t>DTOUsuario</w:t>
      </w:r>
      <w:proofErr w:type="spellEnd"/>
    </w:p>
    <w:p w14:paraId="5CB8F9F3" w14:textId="00C7C95C" w:rsidR="002F0C3F" w:rsidRDefault="002F0C3F" w:rsidP="002F0C3F">
      <w:pPr>
        <w:ind w:left="720"/>
      </w:pPr>
      <w:r>
        <w:tab/>
        <w:t>-</w:t>
      </w:r>
      <w:proofErr w:type="spellStart"/>
      <w:r>
        <w:t>StatusLeilao</w:t>
      </w:r>
      <w:proofErr w:type="spellEnd"/>
    </w:p>
    <w:p w14:paraId="0B848B7E" w14:textId="2E3B1393" w:rsidR="002F0C3F" w:rsidRDefault="002F0C3F" w:rsidP="002F0C3F">
      <w:pPr>
        <w:ind w:left="720"/>
      </w:pPr>
      <w:r>
        <w:t xml:space="preserve">- </w:t>
      </w:r>
      <w:proofErr w:type="spellStart"/>
      <w:r>
        <w:t>Controller</w:t>
      </w:r>
      <w:proofErr w:type="spellEnd"/>
      <w:r>
        <w:t>:</w:t>
      </w:r>
    </w:p>
    <w:p w14:paraId="2B6AAEC4" w14:textId="5F671614" w:rsidR="002F0C3F" w:rsidRDefault="002F0C3F" w:rsidP="002F0C3F">
      <w:pPr>
        <w:ind w:left="720"/>
      </w:pPr>
      <w:r>
        <w:tab/>
        <w:t xml:space="preserve">- </w:t>
      </w:r>
      <w:proofErr w:type="spellStart"/>
      <w:r>
        <w:t>LeilaoController</w:t>
      </w:r>
      <w:proofErr w:type="spellEnd"/>
    </w:p>
    <w:p w14:paraId="10C6E139" w14:textId="77C59A19" w:rsidR="002F0C3F" w:rsidRDefault="002F0C3F" w:rsidP="002F0C3F">
      <w:pPr>
        <w:ind w:left="720"/>
      </w:pPr>
      <w:r>
        <w:tab/>
        <w:t xml:space="preserve">- </w:t>
      </w:r>
      <w:proofErr w:type="spellStart"/>
      <w:r>
        <w:t>UsuarioController</w:t>
      </w:r>
      <w:proofErr w:type="spellEnd"/>
    </w:p>
    <w:p w14:paraId="72B5B840" w14:textId="4BAC2E0A" w:rsidR="002F0C3F" w:rsidRDefault="002F0C3F" w:rsidP="002F0C3F">
      <w:pPr>
        <w:ind w:left="720"/>
      </w:pPr>
      <w:r>
        <w:t>- Interface:</w:t>
      </w:r>
    </w:p>
    <w:p w14:paraId="276F0DD3" w14:textId="2479F6B1" w:rsidR="002F0C3F" w:rsidRDefault="002F0C3F" w:rsidP="002F0C3F">
      <w:pPr>
        <w:ind w:left="720"/>
      </w:pPr>
      <w:r>
        <w:t xml:space="preserve"> </w:t>
      </w:r>
      <w:r>
        <w:tab/>
        <w:t>-</w:t>
      </w:r>
      <w:proofErr w:type="spellStart"/>
      <w:r>
        <w:t>TelaInicial</w:t>
      </w:r>
      <w:proofErr w:type="spellEnd"/>
    </w:p>
    <w:p w14:paraId="75F9B3DF" w14:textId="5490E362" w:rsidR="002F0C3F" w:rsidRDefault="002F0C3F" w:rsidP="002F0C3F">
      <w:pPr>
        <w:ind w:left="720"/>
      </w:pPr>
      <w:r>
        <w:tab/>
        <w:t xml:space="preserve">- </w:t>
      </w:r>
      <w:proofErr w:type="spellStart"/>
      <w:r>
        <w:t>DashboardUsuario</w:t>
      </w:r>
      <w:proofErr w:type="spellEnd"/>
    </w:p>
    <w:p w14:paraId="557001DD" w14:textId="3FF0B8E3" w:rsidR="002F0C3F" w:rsidRPr="002F0C3F" w:rsidRDefault="002F0C3F" w:rsidP="002F0C3F">
      <w:pPr>
        <w:ind w:left="720"/>
      </w:pPr>
      <w:r>
        <w:tab/>
        <w:t xml:space="preserve">- </w:t>
      </w:r>
      <w:proofErr w:type="spellStart"/>
      <w:r>
        <w:t>DashboardAdmin</w:t>
      </w:r>
      <w:proofErr w:type="spellEnd"/>
    </w:p>
    <w:p w14:paraId="3B0A9793" w14:textId="6F5876DE" w:rsidR="00D81FE0" w:rsidRDefault="00DE1A2B">
      <w:pPr>
        <w:pStyle w:val="Ttulo2"/>
      </w:pPr>
      <w:bookmarkStart w:id="17" w:name="_Toc31531914"/>
      <w:proofErr w:type="spellStart"/>
      <w:r>
        <w:t>Architecturally</w:t>
      </w:r>
      <w:proofErr w:type="spellEnd"/>
      <w:r>
        <w:t xml:space="preserve"> </w:t>
      </w:r>
      <w:proofErr w:type="spellStart"/>
      <w:r>
        <w:t>Significant</w:t>
      </w:r>
      <w:proofErr w:type="spellEnd"/>
      <w:r>
        <w:t xml:space="preserve"> Design </w:t>
      </w:r>
      <w:proofErr w:type="spellStart"/>
      <w:r>
        <w:t>Packages</w:t>
      </w:r>
      <w:bookmarkEnd w:id="17"/>
      <w:proofErr w:type="spellEnd"/>
    </w:p>
    <w:p w14:paraId="2FD5130B" w14:textId="12C6AC67" w:rsidR="002F0C3F" w:rsidRDefault="002F0C3F" w:rsidP="002F0C3F"/>
    <w:p w14:paraId="09558AB6" w14:textId="77777777" w:rsidR="00283E52" w:rsidRDefault="00283E52" w:rsidP="00283E52">
      <w:pPr>
        <w:ind w:left="720"/>
      </w:pPr>
    </w:p>
    <w:p w14:paraId="0E68DC61" w14:textId="5A56B49F" w:rsidR="00283E52" w:rsidRDefault="00283E52" w:rsidP="00283E52">
      <w:pPr>
        <w:ind w:left="720"/>
      </w:pPr>
      <w:r>
        <w:lastRenderedPageBreak/>
        <w:t>- Persistência:</w:t>
      </w:r>
      <w:r>
        <w:tab/>
      </w:r>
    </w:p>
    <w:p w14:paraId="67DB3C0B" w14:textId="292581B9" w:rsidR="00283E52" w:rsidRDefault="00283E52" w:rsidP="00283E52">
      <w:pPr>
        <w:ind w:left="720"/>
      </w:pPr>
      <w:r>
        <w:tab/>
        <w:t>-</w:t>
      </w:r>
      <w:proofErr w:type="spellStart"/>
      <w:r>
        <w:t>DAOLeilão</w:t>
      </w:r>
      <w:proofErr w:type="spellEnd"/>
      <w:r>
        <w:t>: Faz o acesso à base de Dados para o objeto do leilão e suas informações, como lances, dono, produto, entre outros.</w:t>
      </w:r>
    </w:p>
    <w:p w14:paraId="2F5085C9" w14:textId="77777777" w:rsidR="00283E52" w:rsidRDefault="00283E52" w:rsidP="00283E52">
      <w:pPr>
        <w:ind w:left="720"/>
      </w:pPr>
    </w:p>
    <w:p w14:paraId="609B64C9" w14:textId="1E05D4D8" w:rsidR="00283E52" w:rsidRDefault="00283E52" w:rsidP="00283E52">
      <w:pPr>
        <w:ind w:left="720"/>
      </w:pPr>
      <w:r>
        <w:tab/>
        <w:t>-</w:t>
      </w:r>
      <w:proofErr w:type="spellStart"/>
      <w:r>
        <w:t>DAOUsuario</w:t>
      </w:r>
      <w:proofErr w:type="spellEnd"/>
      <w:r>
        <w:t xml:space="preserve"> Faz o acesso à base de Dados para o objeto do usuário e suas informações, como nome, </w:t>
      </w:r>
      <w:proofErr w:type="spellStart"/>
      <w:r>
        <w:t>cpf</w:t>
      </w:r>
      <w:proofErr w:type="spellEnd"/>
      <w:r>
        <w:t>, entre outras.</w:t>
      </w:r>
    </w:p>
    <w:p w14:paraId="60C32C6C" w14:textId="77777777" w:rsidR="00283E52" w:rsidRDefault="00283E52" w:rsidP="00283E52">
      <w:pPr>
        <w:ind w:left="720"/>
      </w:pPr>
    </w:p>
    <w:p w14:paraId="44765759" w14:textId="77777777" w:rsidR="00283E52" w:rsidRDefault="00283E52" w:rsidP="00283E52">
      <w:pPr>
        <w:ind w:left="720"/>
      </w:pPr>
      <w:r>
        <w:t>- Negócio:</w:t>
      </w:r>
    </w:p>
    <w:p w14:paraId="0B01D37E" w14:textId="4FC2596E" w:rsidR="00283E52" w:rsidRDefault="00283E52" w:rsidP="00283E52">
      <w:pPr>
        <w:ind w:left="720"/>
      </w:pPr>
      <w:r>
        <w:tab/>
        <w:t>-</w:t>
      </w:r>
      <w:proofErr w:type="spellStart"/>
      <w:r>
        <w:t>DTOLeilao</w:t>
      </w:r>
      <w:proofErr w:type="spellEnd"/>
      <w:r>
        <w:t xml:space="preserve">: Consta a </w:t>
      </w:r>
      <w:proofErr w:type="spellStart"/>
      <w:r>
        <w:t>model</w:t>
      </w:r>
      <w:proofErr w:type="spellEnd"/>
      <w:r>
        <w:t xml:space="preserve"> do Leilão contendo todos seus atributos.</w:t>
      </w:r>
    </w:p>
    <w:p w14:paraId="6DEDA361" w14:textId="77777777" w:rsidR="00283E52" w:rsidRDefault="00283E52" w:rsidP="00283E52">
      <w:pPr>
        <w:ind w:left="720"/>
      </w:pPr>
    </w:p>
    <w:p w14:paraId="601B3A4D" w14:textId="50A1B8F2" w:rsidR="00283E52" w:rsidRDefault="00283E52" w:rsidP="00283E52">
      <w:pPr>
        <w:ind w:left="720"/>
      </w:pPr>
      <w:r>
        <w:tab/>
        <w:t>-</w:t>
      </w:r>
      <w:proofErr w:type="spellStart"/>
      <w:r>
        <w:t>DTOUsuario</w:t>
      </w:r>
      <w:proofErr w:type="spellEnd"/>
      <w:r>
        <w:t>:</w:t>
      </w:r>
      <w:r w:rsidRPr="00283E52">
        <w:t xml:space="preserve"> </w:t>
      </w:r>
      <w:r>
        <w:t xml:space="preserve">Consta a </w:t>
      </w:r>
      <w:proofErr w:type="spellStart"/>
      <w:r>
        <w:t>model</w:t>
      </w:r>
      <w:proofErr w:type="spellEnd"/>
      <w:r>
        <w:t xml:space="preserve"> do Usuário contendo todos seus atributos.</w:t>
      </w:r>
    </w:p>
    <w:p w14:paraId="67410DBA" w14:textId="77777777" w:rsidR="00283E52" w:rsidRDefault="00283E52" w:rsidP="00283E52">
      <w:pPr>
        <w:ind w:left="720"/>
      </w:pPr>
    </w:p>
    <w:p w14:paraId="0F98784A" w14:textId="45B89567" w:rsidR="00283E52" w:rsidRDefault="00283E52" w:rsidP="00283E52">
      <w:pPr>
        <w:ind w:left="720"/>
      </w:pPr>
      <w:r>
        <w:tab/>
      </w:r>
      <w:r w:rsidRPr="00283E52">
        <w:t>-</w:t>
      </w:r>
      <w:proofErr w:type="spellStart"/>
      <w:r w:rsidRPr="00283E52">
        <w:t>StatusLeilao</w:t>
      </w:r>
      <w:proofErr w:type="spellEnd"/>
      <w:r w:rsidRPr="00283E52">
        <w:t xml:space="preserve">: </w:t>
      </w:r>
      <w:r>
        <w:t xml:space="preserve">Consta um </w:t>
      </w:r>
      <w:proofErr w:type="spellStart"/>
      <w:r>
        <w:t>enum</w:t>
      </w:r>
      <w:proofErr w:type="spellEnd"/>
      <w:r>
        <w:t xml:space="preserve"> com os possíveis estados do leilão.</w:t>
      </w:r>
    </w:p>
    <w:p w14:paraId="55485B6C" w14:textId="77777777" w:rsidR="00283E52" w:rsidRPr="00283E52" w:rsidRDefault="00283E52" w:rsidP="00283E52">
      <w:pPr>
        <w:ind w:left="720"/>
      </w:pPr>
    </w:p>
    <w:p w14:paraId="674B59F7" w14:textId="77777777" w:rsidR="00283E52" w:rsidRPr="00283E52" w:rsidRDefault="00283E52" w:rsidP="00283E52">
      <w:pPr>
        <w:ind w:left="720"/>
      </w:pPr>
      <w:r w:rsidRPr="00283E52">
        <w:t xml:space="preserve">- </w:t>
      </w:r>
      <w:proofErr w:type="spellStart"/>
      <w:r w:rsidRPr="00283E52">
        <w:t>Controller</w:t>
      </w:r>
      <w:proofErr w:type="spellEnd"/>
      <w:r w:rsidRPr="00283E52">
        <w:t>:</w:t>
      </w:r>
    </w:p>
    <w:p w14:paraId="50C74394" w14:textId="72BD46A1" w:rsidR="00283E52" w:rsidRDefault="00283E52" w:rsidP="00283E52">
      <w:pPr>
        <w:ind w:left="720"/>
      </w:pPr>
      <w:r w:rsidRPr="00283E52">
        <w:tab/>
        <w:t xml:space="preserve">- </w:t>
      </w:r>
      <w:proofErr w:type="spellStart"/>
      <w:r w:rsidRPr="00283E52">
        <w:t>LeilaoController</w:t>
      </w:r>
      <w:proofErr w:type="spellEnd"/>
      <w:r w:rsidRPr="00283E52">
        <w:t>: Faz as funçõ</w:t>
      </w:r>
      <w:r>
        <w:t>es necessárias para realização do leilão se comunicando com a camada de persistência e de exibição.</w:t>
      </w:r>
    </w:p>
    <w:p w14:paraId="624B8FD0" w14:textId="77777777" w:rsidR="00283E52" w:rsidRPr="00283E52" w:rsidRDefault="00283E52" w:rsidP="00283E52">
      <w:pPr>
        <w:ind w:left="720"/>
      </w:pPr>
    </w:p>
    <w:p w14:paraId="07785F5C" w14:textId="7858F837" w:rsidR="00283E52" w:rsidRDefault="00283E52" w:rsidP="00283E52">
      <w:pPr>
        <w:ind w:left="720"/>
      </w:pPr>
      <w:r w:rsidRPr="00283E52">
        <w:tab/>
        <w:t xml:space="preserve">- </w:t>
      </w:r>
      <w:proofErr w:type="spellStart"/>
      <w:r w:rsidRPr="00283E52">
        <w:t>UsuarioController</w:t>
      </w:r>
      <w:proofErr w:type="spellEnd"/>
      <w:r w:rsidRPr="00283E52">
        <w:t>: Realiza as funçõe</w:t>
      </w:r>
      <w:r>
        <w:t xml:space="preserve">s do usuário dependo do usuário que está acessando as funções utilizando o padrão </w:t>
      </w:r>
      <w:proofErr w:type="spellStart"/>
      <w:r>
        <w:t>factory</w:t>
      </w:r>
      <w:proofErr w:type="spellEnd"/>
      <w:r>
        <w:t xml:space="preserve"> para devolver dados para os usuários.</w:t>
      </w:r>
    </w:p>
    <w:p w14:paraId="083746FA" w14:textId="77777777" w:rsidR="00283E52" w:rsidRPr="00283E52" w:rsidRDefault="00283E52" w:rsidP="00283E52">
      <w:pPr>
        <w:ind w:left="720"/>
      </w:pPr>
    </w:p>
    <w:p w14:paraId="2FEEF0B0" w14:textId="77777777" w:rsidR="00283E52" w:rsidRPr="00283E52" w:rsidRDefault="00283E52" w:rsidP="00283E52">
      <w:pPr>
        <w:ind w:left="720"/>
      </w:pPr>
      <w:r w:rsidRPr="00283E52">
        <w:t>- Interface:</w:t>
      </w:r>
    </w:p>
    <w:p w14:paraId="7C94667A" w14:textId="416428D7" w:rsidR="00283E52" w:rsidRDefault="00283E52" w:rsidP="00283E52">
      <w:pPr>
        <w:ind w:left="720"/>
      </w:pPr>
      <w:r w:rsidRPr="00283E52">
        <w:t xml:space="preserve"> </w:t>
      </w:r>
      <w:r w:rsidRPr="00283E52">
        <w:tab/>
      </w:r>
      <w:r>
        <w:t>-</w:t>
      </w:r>
      <w:proofErr w:type="spellStart"/>
      <w:r>
        <w:t>TelaInicial</w:t>
      </w:r>
      <w:proofErr w:type="spellEnd"/>
      <w:r>
        <w:t>: Tela inicial do sistema, contendo opções de login ou cadastro</w:t>
      </w:r>
    </w:p>
    <w:p w14:paraId="3A7F8F61" w14:textId="77777777" w:rsidR="00283E52" w:rsidRDefault="00283E52" w:rsidP="00283E52">
      <w:pPr>
        <w:ind w:left="720"/>
      </w:pPr>
    </w:p>
    <w:p w14:paraId="642C4EA7" w14:textId="5A363ACA" w:rsidR="00283E52" w:rsidRDefault="00283E52" w:rsidP="00283E52">
      <w:pPr>
        <w:ind w:left="720"/>
      </w:pPr>
      <w:r>
        <w:tab/>
        <w:t xml:space="preserve">- </w:t>
      </w:r>
      <w:proofErr w:type="spellStart"/>
      <w:r>
        <w:t>DashboardUsuario</w:t>
      </w:r>
      <w:proofErr w:type="spellEnd"/>
      <w:r>
        <w:t>: Dashboard do usuário contendo todas funções disponíveis dependendo do seu papel</w:t>
      </w:r>
    </w:p>
    <w:p w14:paraId="6D7A48E6" w14:textId="77777777" w:rsidR="00283E52" w:rsidRDefault="00283E52" w:rsidP="00283E52">
      <w:pPr>
        <w:ind w:left="720"/>
      </w:pPr>
    </w:p>
    <w:p w14:paraId="12D25215" w14:textId="3C80A18F" w:rsidR="00283E52" w:rsidRPr="002F0C3F" w:rsidRDefault="00283E52" w:rsidP="00283E52">
      <w:pPr>
        <w:ind w:left="720"/>
      </w:pPr>
      <w:r>
        <w:tab/>
        <w:t xml:space="preserve">- </w:t>
      </w:r>
      <w:proofErr w:type="spellStart"/>
      <w:r>
        <w:t>DashboardAdmin</w:t>
      </w:r>
      <w:proofErr w:type="spellEnd"/>
      <w:r>
        <w:t>: Dashboard do administrador contendo as funções disponíveis para o administrador</w:t>
      </w:r>
    </w:p>
    <w:p w14:paraId="6AD0B00D" w14:textId="77777777" w:rsidR="00283E52" w:rsidRPr="002F0C3F" w:rsidRDefault="00283E52" w:rsidP="002F0C3F"/>
    <w:p w14:paraId="2065AEFB" w14:textId="77777777" w:rsidR="00D81FE0" w:rsidRPr="009D11C7" w:rsidRDefault="00DE1A2B">
      <w:pPr>
        <w:pStyle w:val="InfoBlue"/>
        <w:rPr>
          <w:lang w:val="en-US"/>
        </w:rPr>
      </w:pPr>
      <w:r w:rsidRPr="009D11C7">
        <w:rPr>
          <w:lang w:val="en-US"/>
        </w:rPr>
        <w:t xml:space="preserve">[For each significant package, include a subsection with its name, its brief description, and a diagram with all significant classes and packages contained within the package. </w:t>
      </w:r>
    </w:p>
    <w:p w14:paraId="77F69F15" w14:textId="77777777" w:rsidR="00D81FE0" w:rsidRPr="009D11C7" w:rsidRDefault="00DE1A2B">
      <w:pPr>
        <w:pStyle w:val="InfoBlue"/>
        <w:rPr>
          <w:lang w:val="en-US"/>
        </w:rPr>
      </w:pPr>
      <w:r w:rsidRPr="009D11C7">
        <w:rPr>
          <w:lang w:val="en-US"/>
        </w:rPr>
        <w:t>For each significant class in the package, include its name, brief description, and, optionally, a description of some of its major responsibilities, operations, and attributes.]</w:t>
      </w:r>
    </w:p>
    <w:p w14:paraId="1991EEF7" w14:textId="18644ABA" w:rsidR="00D81FE0" w:rsidRDefault="00DE1A2B">
      <w:pPr>
        <w:pStyle w:val="Ttulo1"/>
      </w:pPr>
      <w:bookmarkStart w:id="18" w:name="_Toc31531917"/>
      <w:r>
        <w:t xml:space="preserve">Deployment </w:t>
      </w:r>
      <w:proofErr w:type="spellStart"/>
      <w:r>
        <w:t>View</w:t>
      </w:r>
      <w:bookmarkEnd w:id="18"/>
      <w:proofErr w:type="spellEnd"/>
      <w:r>
        <w:t xml:space="preserve"> </w:t>
      </w:r>
    </w:p>
    <w:p w14:paraId="5A93824F" w14:textId="3D19FBAF" w:rsidR="00691F73" w:rsidRPr="00691F73" w:rsidRDefault="00691F73" w:rsidP="00691F73">
      <w:r>
        <w:rPr>
          <w:noProof/>
        </w:rPr>
        <w:drawing>
          <wp:inline distT="0" distB="0" distL="0" distR="0" wp14:anchorId="28D93AD9" wp14:editId="30B35B3E">
            <wp:extent cx="4200525" cy="12954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295400"/>
                    </a:xfrm>
                    <a:prstGeom prst="rect">
                      <a:avLst/>
                    </a:prstGeom>
                  </pic:spPr>
                </pic:pic>
              </a:graphicData>
            </a:graphic>
          </wp:inline>
        </w:drawing>
      </w:r>
    </w:p>
    <w:p w14:paraId="402D9533" w14:textId="77777777" w:rsidR="00D81FE0" w:rsidRDefault="00DE1A2B">
      <w:pPr>
        <w:pStyle w:val="Ttulo1"/>
      </w:pPr>
      <w:bookmarkStart w:id="19" w:name="_Toc31531918"/>
      <w:bookmarkStart w:id="20" w:name="_GoBack"/>
      <w:bookmarkEnd w:id="20"/>
      <w:proofErr w:type="spellStart"/>
      <w:r>
        <w:t>Implementation</w:t>
      </w:r>
      <w:proofErr w:type="spellEnd"/>
      <w:r>
        <w:t xml:space="preserve"> </w:t>
      </w:r>
      <w:proofErr w:type="spellStart"/>
      <w:r>
        <w:t>View</w:t>
      </w:r>
      <w:bookmarkEnd w:id="19"/>
      <w:proofErr w:type="spellEnd"/>
      <w:r>
        <w:t xml:space="preserve"> </w:t>
      </w:r>
    </w:p>
    <w:p w14:paraId="2FC1AECE" w14:textId="77777777" w:rsidR="00D81FE0" w:rsidRPr="009D11C7" w:rsidRDefault="00DE1A2B">
      <w:pPr>
        <w:pStyle w:val="InfoBlue"/>
        <w:rPr>
          <w:lang w:val="en-US"/>
        </w:rPr>
      </w:pPr>
      <w:r w:rsidRPr="009D11C7">
        <w:rPr>
          <w:lang w:val="en-US"/>
        </w:rPr>
        <w:t>[This section describes the overall structure of the implementation model, the decomposition of the software into layers and subsystems in the implementation model, and any architecturally significant components.]</w:t>
      </w:r>
    </w:p>
    <w:p w14:paraId="345BD02E" w14:textId="77777777" w:rsidR="00D81FE0" w:rsidRDefault="00DE1A2B">
      <w:pPr>
        <w:pStyle w:val="Ttulo2"/>
      </w:pPr>
      <w:bookmarkStart w:id="21" w:name="_Toc31531919"/>
      <w:r>
        <w:lastRenderedPageBreak/>
        <w:t>Overview</w:t>
      </w:r>
      <w:bookmarkEnd w:id="21"/>
    </w:p>
    <w:p w14:paraId="414E4928" w14:textId="77777777" w:rsidR="00D81FE0" w:rsidRPr="009D11C7" w:rsidRDefault="00DE1A2B">
      <w:pPr>
        <w:pStyle w:val="InfoBlue"/>
        <w:rPr>
          <w:lang w:val="en-US"/>
        </w:rPr>
      </w:pPr>
      <w:r w:rsidRPr="009D11C7">
        <w:rPr>
          <w:lang w:val="en-US"/>
        </w:rPr>
        <w:t>[This subsection names and defines the various layers and their contents, the rules that govern the inclusion to a given layer, and the boundaries between layers. Include a component diagram that shows the relations between layers. ]</w:t>
      </w:r>
    </w:p>
    <w:p w14:paraId="73595234" w14:textId="77777777" w:rsidR="00D81FE0" w:rsidRDefault="00DE1A2B">
      <w:pPr>
        <w:pStyle w:val="Ttulo2"/>
      </w:pPr>
      <w:bookmarkStart w:id="22" w:name="_Toc31531920"/>
      <w:proofErr w:type="spellStart"/>
      <w:r>
        <w:t>Layers</w:t>
      </w:r>
      <w:bookmarkEnd w:id="22"/>
      <w:proofErr w:type="spellEnd"/>
    </w:p>
    <w:p w14:paraId="44B38A74" w14:textId="77777777" w:rsidR="00D81FE0" w:rsidRPr="009D11C7" w:rsidRDefault="00DE1A2B">
      <w:pPr>
        <w:pStyle w:val="InfoBlue"/>
        <w:rPr>
          <w:lang w:val="en-US"/>
        </w:rPr>
      </w:pPr>
      <w:r w:rsidRPr="009D11C7">
        <w:rPr>
          <w:lang w:val="en-US"/>
        </w:rPr>
        <w:t>[For each layer, include a subsection with its name, an enumeration of the subsystems located in the layer, and a component diagram.]</w:t>
      </w:r>
    </w:p>
    <w:p w14:paraId="36D35DD5" w14:textId="77777777" w:rsidR="00D81FE0" w:rsidRPr="009D11C7" w:rsidRDefault="00D81FE0">
      <w:pPr>
        <w:rPr>
          <w:lang w:val="en-US"/>
        </w:rPr>
      </w:pPr>
    </w:p>
    <w:p w14:paraId="65C3781D" w14:textId="77777777" w:rsidR="00D81FE0" w:rsidRDefault="00DE1A2B">
      <w:pPr>
        <w:pStyle w:val="Ttulo1"/>
      </w:pPr>
      <w:bookmarkStart w:id="23" w:name="_Toc31531921"/>
      <w:r>
        <w:t xml:space="preserve">Data </w:t>
      </w:r>
      <w:proofErr w:type="spellStart"/>
      <w:r>
        <w:t>View</w:t>
      </w:r>
      <w:proofErr w:type="spellEnd"/>
      <w:r>
        <w:t xml:space="preserve"> (</w:t>
      </w:r>
      <w:proofErr w:type="spellStart"/>
      <w:r>
        <w:t>optional</w:t>
      </w:r>
      <w:proofErr w:type="spellEnd"/>
      <w:r>
        <w:t>)</w:t>
      </w:r>
      <w:bookmarkEnd w:id="23"/>
    </w:p>
    <w:p w14:paraId="16E3D22B" w14:textId="77777777" w:rsidR="00D81FE0" w:rsidRPr="009D11C7" w:rsidRDefault="00DE1A2B">
      <w:pPr>
        <w:pStyle w:val="InfoBlue"/>
        <w:rPr>
          <w:lang w:val="en-US"/>
        </w:rPr>
      </w:pPr>
      <w:r w:rsidRPr="009D11C7">
        <w:rPr>
          <w:lang w:val="en-US"/>
        </w:rPr>
        <w:t>[A description of the persistent data storage perspective of the system. This section is optional if there is little or no persistent data, or the translation between the Design Model and the Data Model is trivial.]</w:t>
      </w:r>
    </w:p>
    <w:p w14:paraId="62DBC490" w14:textId="77777777" w:rsidR="00D81FE0" w:rsidRDefault="00DE1A2B">
      <w:pPr>
        <w:pStyle w:val="Ttulo1"/>
      </w:pPr>
      <w:bookmarkStart w:id="24" w:name="_Toc31531923"/>
      <w:proofErr w:type="spellStart"/>
      <w:r>
        <w:t>Quality</w:t>
      </w:r>
      <w:bookmarkEnd w:id="24"/>
      <w:proofErr w:type="spellEnd"/>
      <w:r>
        <w:t xml:space="preserve"> </w:t>
      </w:r>
    </w:p>
    <w:p w14:paraId="2410A573" w14:textId="77777777" w:rsidR="00B65418" w:rsidRPr="009D11C7" w:rsidRDefault="00DE1A2B">
      <w:pPr>
        <w:pStyle w:val="InfoBlue"/>
        <w:rPr>
          <w:lang w:val="en-US"/>
        </w:rPr>
      </w:pPr>
      <w:r w:rsidRPr="009D11C7">
        <w:rPr>
          <w:lang w:val="en-US"/>
        </w:rP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B65418" w:rsidRPr="009D11C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8D783" w14:textId="77777777" w:rsidR="00984C49" w:rsidRDefault="00984C49">
      <w:pPr>
        <w:spacing w:line="240" w:lineRule="auto"/>
      </w:pPr>
      <w:r>
        <w:separator/>
      </w:r>
    </w:p>
  </w:endnote>
  <w:endnote w:type="continuationSeparator" w:id="0">
    <w:p w14:paraId="7DFE1E74" w14:textId="77777777" w:rsidR="00984C49" w:rsidRDefault="00984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F4115" w14:textId="77777777" w:rsidR="00D81FE0" w:rsidRDefault="00DE1A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70B053" w14:textId="77777777" w:rsidR="00D81FE0" w:rsidRDefault="00D81FE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81FE0" w14:paraId="3680F2E8" w14:textId="77777777">
      <w:tc>
        <w:tcPr>
          <w:tcW w:w="3162" w:type="dxa"/>
          <w:tcBorders>
            <w:top w:val="nil"/>
            <w:left w:val="nil"/>
            <w:bottom w:val="nil"/>
            <w:right w:val="nil"/>
          </w:tcBorders>
        </w:tcPr>
        <w:p w14:paraId="48BB9E8E" w14:textId="77777777" w:rsidR="00D81FE0" w:rsidRDefault="00DE1A2B">
          <w:pPr>
            <w:ind w:right="360"/>
          </w:pPr>
          <w:proofErr w:type="spellStart"/>
          <w:r>
            <w:t>Confidential</w:t>
          </w:r>
          <w:proofErr w:type="spellEnd"/>
        </w:p>
      </w:tc>
      <w:tc>
        <w:tcPr>
          <w:tcW w:w="3162" w:type="dxa"/>
          <w:tcBorders>
            <w:top w:val="nil"/>
            <w:left w:val="nil"/>
            <w:bottom w:val="nil"/>
            <w:right w:val="nil"/>
          </w:tcBorders>
        </w:tcPr>
        <w:p w14:paraId="60BE8301" w14:textId="369F4D46" w:rsidR="00D81FE0" w:rsidRDefault="00DE1A2B">
          <w:pPr>
            <w:jc w:val="center"/>
          </w:pPr>
          <w:r>
            <w:sym w:font="Symbol" w:char="F0D3"/>
          </w:r>
          <w:proofErr w:type="spellStart"/>
          <w:r w:rsidR="00253160">
            <w:t>Pucrs</w:t>
          </w:r>
          <w:proofErr w:type="spellEnd"/>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691F73">
            <w:rPr>
              <w:noProof/>
            </w:rPr>
            <w:t>2019</w:t>
          </w:r>
          <w:r>
            <w:fldChar w:fldCharType="end"/>
          </w:r>
        </w:p>
      </w:tc>
      <w:tc>
        <w:tcPr>
          <w:tcW w:w="3162" w:type="dxa"/>
          <w:tcBorders>
            <w:top w:val="nil"/>
            <w:left w:val="nil"/>
            <w:bottom w:val="nil"/>
            <w:right w:val="nil"/>
          </w:tcBorders>
        </w:tcPr>
        <w:p w14:paraId="07B499E7" w14:textId="77777777" w:rsidR="00D81FE0" w:rsidRDefault="00DE1A2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65418">
            <w:rPr>
              <w:rStyle w:val="Nmerodepgina"/>
              <w:noProof/>
            </w:rPr>
            <w:t>6</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sidR="00B65418">
            <w:rPr>
              <w:rStyle w:val="Nmerodepgina"/>
              <w:noProof/>
            </w:rPr>
            <w:t>6</w:t>
          </w:r>
          <w:r>
            <w:rPr>
              <w:rStyle w:val="Nmerodepgina"/>
            </w:rPr>
            <w:fldChar w:fldCharType="end"/>
          </w:r>
        </w:p>
      </w:tc>
    </w:tr>
  </w:tbl>
  <w:p w14:paraId="0BF38CC5" w14:textId="77777777" w:rsidR="00D81FE0" w:rsidRDefault="00D81FE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F11E2" w14:textId="77777777" w:rsidR="00D81FE0" w:rsidRDefault="00D81F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EA6D4" w14:textId="77777777" w:rsidR="00984C49" w:rsidRDefault="00984C49">
      <w:pPr>
        <w:spacing w:line="240" w:lineRule="auto"/>
      </w:pPr>
      <w:r>
        <w:separator/>
      </w:r>
    </w:p>
  </w:footnote>
  <w:footnote w:type="continuationSeparator" w:id="0">
    <w:p w14:paraId="4316071F" w14:textId="77777777" w:rsidR="00984C49" w:rsidRDefault="00984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C1E40" w14:textId="77777777" w:rsidR="00D81FE0" w:rsidRDefault="00D81FE0">
    <w:pPr>
      <w:rPr>
        <w:sz w:val="24"/>
      </w:rPr>
    </w:pPr>
  </w:p>
  <w:p w14:paraId="270171B1" w14:textId="77777777" w:rsidR="00D81FE0" w:rsidRDefault="00D81FE0">
    <w:pPr>
      <w:pBdr>
        <w:top w:val="single" w:sz="6" w:space="1" w:color="auto"/>
      </w:pBdr>
      <w:rPr>
        <w:sz w:val="24"/>
      </w:rPr>
    </w:pPr>
  </w:p>
  <w:p w14:paraId="7D73511D" w14:textId="377902C8" w:rsidR="00D81FE0" w:rsidRDefault="00253160">
    <w:pPr>
      <w:pBdr>
        <w:bottom w:val="single" w:sz="6" w:space="1" w:color="auto"/>
      </w:pBdr>
      <w:jc w:val="right"/>
      <w:rPr>
        <w:rFonts w:ascii="Arial" w:hAnsi="Arial"/>
        <w:b/>
        <w:sz w:val="36"/>
      </w:rPr>
    </w:pPr>
    <w:r>
      <w:rPr>
        <w:rFonts w:ascii="Arial" w:hAnsi="Arial"/>
        <w:b/>
        <w:sz w:val="36"/>
      </w:rPr>
      <w:t>PUCRS</w:t>
    </w:r>
  </w:p>
  <w:p w14:paraId="4BFBC01E" w14:textId="77777777" w:rsidR="00D81FE0" w:rsidRDefault="00D81FE0">
    <w:pPr>
      <w:pBdr>
        <w:bottom w:val="single" w:sz="6" w:space="1" w:color="auto"/>
      </w:pBdr>
      <w:jc w:val="right"/>
      <w:rPr>
        <w:sz w:val="24"/>
      </w:rPr>
    </w:pPr>
  </w:p>
  <w:p w14:paraId="14061F09" w14:textId="77777777" w:rsidR="00D81FE0" w:rsidRDefault="00D81FE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81FE0" w14:paraId="24B74587" w14:textId="77777777">
      <w:tc>
        <w:tcPr>
          <w:tcW w:w="6379" w:type="dxa"/>
        </w:tcPr>
        <w:p w14:paraId="702F9C1E" w14:textId="46A49F18" w:rsidR="00D81FE0" w:rsidRDefault="00253160">
          <w:r>
            <w:t>Sistema de leilão</w:t>
          </w:r>
        </w:p>
      </w:tc>
      <w:tc>
        <w:tcPr>
          <w:tcW w:w="3179" w:type="dxa"/>
        </w:tcPr>
        <w:p w14:paraId="6D850FAD" w14:textId="05352366" w:rsidR="00D81FE0" w:rsidRDefault="00DE1A2B">
          <w:pPr>
            <w:tabs>
              <w:tab w:val="left" w:pos="1135"/>
            </w:tabs>
            <w:spacing w:before="40"/>
            <w:ind w:right="68"/>
          </w:pPr>
          <w:r>
            <w:t xml:space="preserve">  </w:t>
          </w:r>
          <w:proofErr w:type="spellStart"/>
          <w:r>
            <w:t>Version</w:t>
          </w:r>
          <w:proofErr w:type="spellEnd"/>
          <w:r>
            <w:t>:           1.0</w:t>
          </w:r>
        </w:p>
      </w:tc>
    </w:tr>
    <w:tr w:rsidR="00D81FE0" w14:paraId="7642C5F6" w14:textId="77777777">
      <w:tc>
        <w:tcPr>
          <w:tcW w:w="6379" w:type="dxa"/>
        </w:tcPr>
        <w:p w14:paraId="25F31241" w14:textId="77777777" w:rsidR="00D81FE0" w:rsidRDefault="00DE1A2B">
          <w:r>
            <w:fldChar w:fldCharType="begin"/>
          </w:r>
          <w:r>
            <w:instrText xml:space="preserve"> TITLE  \* MERGEFORMAT </w:instrText>
          </w:r>
          <w:r>
            <w:fldChar w:fldCharType="separate"/>
          </w:r>
          <w:r w:rsidR="00B65418">
            <w:t xml:space="preserve">Software </w:t>
          </w:r>
          <w:proofErr w:type="spellStart"/>
          <w:r w:rsidR="00B65418">
            <w:t>Architecture</w:t>
          </w:r>
          <w:proofErr w:type="spellEnd"/>
          <w:r w:rsidR="00B65418">
            <w:t xml:space="preserve"> </w:t>
          </w:r>
          <w:proofErr w:type="spellStart"/>
          <w:r w:rsidR="00B65418">
            <w:t>Document</w:t>
          </w:r>
          <w:proofErr w:type="spellEnd"/>
          <w:r>
            <w:fldChar w:fldCharType="end"/>
          </w:r>
        </w:p>
      </w:tc>
      <w:tc>
        <w:tcPr>
          <w:tcW w:w="3179" w:type="dxa"/>
        </w:tcPr>
        <w:p w14:paraId="791002A7" w14:textId="6F5FEDBD" w:rsidR="00D81FE0" w:rsidRDefault="00DE1A2B">
          <w:r>
            <w:t xml:space="preserve">  Date:  </w:t>
          </w:r>
          <w:r w:rsidR="00253160">
            <w:t>22</w:t>
          </w:r>
          <w:r>
            <w:t>/</w:t>
          </w:r>
          <w:r w:rsidR="00253160">
            <w:t xml:space="preserve">06 </w:t>
          </w:r>
          <w:r>
            <w:t>/</w:t>
          </w:r>
          <w:r w:rsidR="00253160">
            <w:t>2019</w:t>
          </w:r>
        </w:p>
      </w:tc>
    </w:tr>
    <w:tr w:rsidR="00D81FE0" w14:paraId="04BA9F7A" w14:textId="77777777">
      <w:tc>
        <w:tcPr>
          <w:tcW w:w="9558" w:type="dxa"/>
          <w:gridSpan w:val="2"/>
        </w:tcPr>
        <w:p w14:paraId="7AB173F6" w14:textId="34A505F8" w:rsidR="00D81FE0" w:rsidRDefault="00253160">
          <w:r>
            <w:t>1.0</w:t>
          </w:r>
        </w:p>
      </w:tc>
    </w:tr>
  </w:tbl>
  <w:p w14:paraId="0684CF95" w14:textId="77777777" w:rsidR="00D81FE0" w:rsidRDefault="00D81FE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F56F" w14:textId="77777777" w:rsidR="00D81FE0" w:rsidRDefault="00D81F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064E2B"/>
    <w:multiLevelType w:val="multilevel"/>
    <w:tmpl w:val="FBC091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18"/>
    <w:rsid w:val="00253160"/>
    <w:rsid w:val="00283E52"/>
    <w:rsid w:val="002F0C3F"/>
    <w:rsid w:val="00406E0A"/>
    <w:rsid w:val="00570FCB"/>
    <w:rsid w:val="0060057C"/>
    <w:rsid w:val="00691F73"/>
    <w:rsid w:val="006E51B2"/>
    <w:rsid w:val="00984C49"/>
    <w:rsid w:val="009D11C7"/>
    <w:rsid w:val="00B32ACF"/>
    <w:rsid w:val="00B65418"/>
    <w:rsid w:val="00C85C82"/>
    <w:rsid w:val="00D81FE0"/>
    <w:rsid w:val="00DC3BCF"/>
    <w:rsid w:val="00DD21AF"/>
    <w:rsid w:val="00DE1A2B"/>
    <w:rsid w:val="00FA5F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42F89"/>
  <w15:chartTrackingRefBased/>
  <w15:docId w15:val="{31679938-8C95-41DE-B3F6-29172266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yperlink">
    <w:name w:val="Hyperlink"/>
    <w:basedOn w:val="Fontepargpadro"/>
    <w:semiHidden/>
    <w:rPr>
      <w:color w:val="0000FF"/>
      <w:u w:val="single"/>
    </w:rPr>
  </w:style>
  <w:style w:type="character" w:styleId="Forte">
    <w:name w:val="Strong"/>
    <w:basedOn w:val="Fontepargpadro"/>
    <w:qFormat/>
    <w:rPr>
      <w:b/>
    </w:rPr>
  </w:style>
  <w:style w:type="character" w:styleId="HiperlinkVisitado">
    <w:name w:val="FollowedHyperlink"/>
    <w:basedOn w:val="Fontepargpadro"/>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Local\Temp\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15</TotalTime>
  <Pages>7</Pages>
  <Words>1379</Words>
  <Characters>7450</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Marcelo Yamaguti</dc:creator>
  <cp:keywords/>
  <dc:description/>
  <cp:lastModifiedBy>Vinícius Da Silva Branco</cp:lastModifiedBy>
  <cp:revision>3</cp:revision>
  <cp:lastPrinted>1900-01-01T02:00:00Z</cp:lastPrinted>
  <dcterms:created xsi:type="dcterms:W3CDTF">2019-06-22T23:42:00Z</dcterms:created>
  <dcterms:modified xsi:type="dcterms:W3CDTF">2019-06-23T02:07:00Z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