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66C" w:rsidRPr="002025D4" w:rsidRDefault="0022566C" w:rsidP="00F91795">
      <w:pPr>
        <w:spacing w:after="20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sz w:val="28"/>
        </w:rPr>
        <w:t>EXAM: CORONARY CT ANGIOGRAPHY WITH CALCIUM SCORE</w:t>
      </w:r>
    </w:p>
    <w:p w:rsidR="0022566C" w:rsidRPr="002025D4" w:rsidRDefault="0022566C" w:rsidP="00F91795">
      <w:pPr>
        <w:spacing w:after="20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i/>
          <w:sz w:val="24"/>
          <w:szCs w:val="24"/>
        </w:rPr>
        <w:t>CLINICAL HISTORY:</w:t>
      </w:r>
      <w:r w:rsidRPr="002025D4">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630827486"/>
          <w:placeholder>
            <w:docPart w:val="646090B3678E48E3BA6FFF4510FF929E"/>
          </w:placeholder>
          <w:comboBox>
            <w:listItem w:value="Choose an item."/>
            <w:listItem w:displayText="chest pain" w:value="chest pain"/>
            <w:listItem w:displayText="suspicion Ischemic Heart Disease  " w:value="suspicion Ischemic Heart Disease  "/>
          </w:comboBox>
        </w:sdtPr>
        <w:sdtEndPr/>
        <w:sdtContent>
          <w:r>
            <w:rPr>
              <w:rFonts w:asciiTheme="majorHAnsi" w:eastAsia="Times New Roman" w:hAnsiTheme="majorHAnsi" w:cstheme="majorHAnsi"/>
              <w:sz w:val="24"/>
              <w:szCs w:val="24"/>
            </w:rPr>
            <w:t xml:space="preserve">suspicion Ischemic Heart Disease </w:t>
          </w:r>
        </w:sdtContent>
      </w:sdt>
    </w:p>
    <w:p w:rsidR="0022566C" w:rsidRPr="002025D4" w:rsidRDefault="0022566C" w:rsidP="00F91795">
      <w:pPr>
        <w:spacing w:after="20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i/>
          <w:sz w:val="24"/>
          <w:szCs w:val="24"/>
        </w:rPr>
        <w:t>COMPARISION:</w:t>
      </w:r>
      <w:r w:rsidRPr="002025D4">
        <w:rPr>
          <w:rFonts w:asciiTheme="majorHAnsi" w:eastAsia="Times New Roman" w:hAnsiTheme="majorHAnsi" w:cstheme="majorHAnsi"/>
          <w:sz w:val="24"/>
          <w:szCs w:val="24"/>
        </w:rPr>
        <w:t xml:space="preserve">  None</w:t>
      </w:r>
    </w:p>
    <w:p w:rsidR="0022566C" w:rsidRPr="002025D4" w:rsidRDefault="0022566C" w:rsidP="00F91795">
      <w:pPr>
        <w:spacing w:after="20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i/>
          <w:sz w:val="24"/>
          <w:szCs w:val="24"/>
        </w:rPr>
        <w:t>TECHNIQUE:</w:t>
      </w:r>
      <w:r w:rsidRPr="002025D4">
        <w:rPr>
          <w:rFonts w:asciiTheme="majorHAnsi" w:eastAsia="Times New Roman" w:hAnsiTheme="majorHAnsi" w:cstheme="majorHAnsi"/>
          <w:sz w:val="24"/>
          <w:szCs w:val="24"/>
        </w:rPr>
        <w:t xml:space="preserve">  Using a SOMATOM Drive scanner, a preliminary scout study was obtained, followed by coronary artery calcium protocol. Following administration of intravenous contrast, 0.5mm collimated images were obtained through the coronary arteries. Data were transferred off-line for 3D reconstructions including Curved MPR and multi-planar imaging.</w:t>
      </w:r>
    </w:p>
    <w:p w:rsidR="0022566C" w:rsidRPr="002025D4" w:rsidRDefault="0022566C" w:rsidP="00F91795">
      <w:pPr>
        <w:spacing w:after="20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i/>
          <w:sz w:val="24"/>
          <w:szCs w:val="24"/>
        </w:rPr>
        <w:t>ACQUISITION:</w:t>
      </w:r>
      <w:r w:rsidRPr="002025D4">
        <w:rPr>
          <w:rFonts w:asciiTheme="majorHAnsi" w:eastAsia="Times New Roman" w:hAnsiTheme="majorHAnsi" w:cstheme="majorHAnsi"/>
          <w:sz w:val="24"/>
          <w:szCs w:val="24"/>
        </w:rPr>
        <w:t xml:space="preserve">  Prospective ECG triggering was used. Heart rate at the time of acquisition was approximately </w:t>
      </w:r>
      <w:r>
        <w:rPr>
          <w:rFonts w:asciiTheme="majorHAnsi" w:eastAsia="Times New Roman" w:hAnsiTheme="majorHAnsi" w:cstheme="majorHAnsi"/>
          <w:sz w:val="24"/>
          <w:szCs w:val="24"/>
        </w:rPr>
        <w:t>64</w:t>
      </w:r>
      <w:r w:rsidRPr="002025D4">
        <w:rPr>
          <w:rFonts w:asciiTheme="majorHAnsi" w:eastAsia="Times New Roman" w:hAnsiTheme="majorHAnsi" w:cstheme="majorHAnsi"/>
          <w:sz w:val="24"/>
          <w:szCs w:val="24"/>
        </w:rPr>
        <w:t xml:space="preserve"> bpm.</w:t>
      </w:r>
    </w:p>
    <w:p w:rsidR="0022566C" w:rsidRPr="002025D4" w:rsidRDefault="0022566C" w:rsidP="00F91795">
      <w:pPr>
        <w:spacing w:after="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i/>
          <w:sz w:val="24"/>
          <w:szCs w:val="24"/>
        </w:rPr>
        <w:t xml:space="preserve">MEDICATIONS: </w:t>
      </w:r>
      <w:r w:rsidRPr="002025D4">
        <w:rPr>
          <w:rFonts w:asciiTheme="majorHAnsi" w:eastAsia="Times New Roman" w:hAnsiTheme="majorHAnsi" w:cstheme="majorHAnsi"/>
          <w:b/>
          <w:sz w:val="24"/>
          <w:szCs w:val="24"/>
        </w:rPr>
        <w:t xml:space="preserve">  </w:t>
      </w:r>
    </w:p>
    <w:p w:rsidR="0022566C" w:rsidRPr="002025D4" w:rsidRDefault="0022566C" w:rsidP="00F91795">
      <w:pPr>
        <w:spacing w:after="0" w:line="240" w:lineRule="auto"/>
        <w:ind w:left="360" w:hanging="360"/>
        <w:contextualSpacing/>
        <w:rPr>
          <w:rFonts w:asciiTheme="majorHAnsi" w:eastAsia="Times New Roman" w:hAnsiTheme="majorHAnsi" w:cstheme="majorHAnsi"/>
          <w:sz w:val="24"/>
          <w:szCs w:val="24"/>
        </w:rPr>
      </w:pPr>
      <w:r w:rsidRPr="002025D4">
        <w:rPr>
          <w:rFonts w:asciiTheme="majorHAnsi" w:eastAsia="Symbol" w:hAnsiTheme="majorHAnsi" w:cstheme="majorHAnsi"/>
          <w:sz w:val="24"/>
          <w:szCs w:val="24"/>
        </w:rPr>
        <w:t></w:t>
      </w:r>
      <w:r w:rsidRPr="002025D4">
        <w:rPr>
          <w:rFonts w:asciiTheme="majorHAnsi" w:eastAsia="Symbol" w:hAnsiTheme="majorHAnsi" w:cstheme="majorHAnsi"/>
          <w:sz w:val="14"/>
          <w:szCs w:val="14"/>
        </w:rPr>
        <w:t>        </w:t>
      </w:r>
      <w:proofErr w:type="spellStart"/>
      <w:r w:rsidRPr="002025D4">
        <w:rPr>
          <w:rFonts w:asciiTheme="majorHAnsi" w:eastAsia="Times New Roman" w:hAnsiTheme="majorHAnsi" w:cstheme="majorHAnsi"/>
          <w:sz w:val="24"/>
          <w:szCs w:val="24"/>
        </w:rPr>
        <w:t>Betaloc</w:t>
      </w:r>
      <w:proofErr w:type="spellEnd"/>
      <w:r w:rsidRPr="002025D4">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16994230"/>
          <w:placeholder>
            <w:docPart w:val="8377719DCBC2467DA1767B7001291B1F"/>
          </w:placeholder>
          <w:comboBox>
            <w:listItem w:value="Choose an item."/>
            <w:listItem w:displayText="none" w:value="none"/>
            <w:listItem w:displayText="yes" w:value="yes"/>
          </w:comboBox>
        </w:sdtPr>
        <w:sdtEndPr/>
        <w:sdtContent>
          <w:r>
            <w:rPr>
              <w:rFonts w:asciiTheme="majorHAnsi" w:eastAsia="Times New Roman" w:hAnsiTheme="majorHAnsi" w:cstheme="majorHAnsi"/>
              <w:sz w:val="24"/>
              <w:szCs w:val="24"/>
            </w:rPr>
            <w:t>none</w:t>
          </w:r>
        </w:sdtContent>
      </w:sdt>
    </w:p>
    <w:p w:rsidR="0022566C" w:rsidRPr="002025D4" w:rsidRDefault="0022566C" w:rsidP="00F91795">
      <w:pPr>
        <w:spacing w:after="0" w:line="240" w:lineRule="auto"/>
        <w:ind w:left="360" w:hanging="360"/>
        <w:contextualSpacing/>
        <w:rPr>
          <w:rFonts w:asciiTheme="majorHAnsi" w:eastAsia="Times New Roman" w:hAnsiTheme="majorHAnsi" w:cstheme="majorHAnsi"/>
          <w:sz w:val="24"/>
          <w:szCs w:val="24"/>
        </w:rPr>
      </w:pPr>
      <w:r w:rsidRPr="002025D4">
        <w:rPr>
          <w:rFonts w:asciiTheme="majorHAnsi" w:eastAsia="Symbol" w:hAnsiTheme="majorHAnsi" w:cstheme="majorHAnsi"/>
          <w:sz w:val="24"/>
          <w:szCs w:val="24"/>
        </w:rPr>
        <w:t></w:t>
      </w:r>
      <w:r w:rsidRPr="002025D4">
        <w:rPr>
          <w:rFonts w:asciiTheme="majorHAnsi" w:eastAsia="Symbol" w:hAnsiTheme="majorHAnsi" w:cstheme="majorHAnsi"/>
          <w:sz w:val="14"/>
          <w:szCs w:val="14"/>
        </w:rPr>
        <w:t>        </w:t>
      </w:r>
      <w:r w:rsidRPr="002025D4">
        <w:rPr>
          <w:rFonts w:asciiTheme="majorHAnsi" w:eastAsia="Times New Roman" w:hAnsiTheme="majorHAnsi" w:cstheme="majorHAnsi"/>
          <w:sz w:val="24"/>
          <w:szCs w:val="24"/>
        </w:rPr>
        <w:t>0.4mg sublingual nitroglycerine was administered immediately prior to scanning.</w:t>
      </w:r>
    </w:p>
    <w:p w:rsidR="0022566C" w:rsidRPr="002025D4" w:rsidRDefault="0022566C" w:rsidP="00F91795">
      <w:pPr>
        <w:spacing w:after="200" w:line="240" w:lineRule="auto"/>
        <w:ind w:left="360" w:hanging="360"/>
        <w:contextualSpacing/>
        <w:rPr>
          <w:rFonts w:asciiTheme="majorHAnsi" w:eastAsia="Times New Roman" w:hAnsiTheme="majorHAnsi" w:cstheme="majorHAnsi"/>
          <w:sz w:val="24"/>
          <w:szCs w:val="24"/>
        </w:rPr>
      </w:pPr>
      <w:r w:rsidRPr="002025D4">
        <w:rPr>
          <w:rFonts w:asciiTheme="majorHAnsi" w:eastAsia="Symbol" w:hAnsiTheme="majorHAnsi" w:cstheme="majorHAnsi"/>
          <w:sz w:val="24"/>
          <w:szCs w:val="24"/>
        </w:rPr>
        <w:t></w:t>
      </w:r>
      <w:r w:rsidRPr="002025D4">
        <w:rPr>
          <w:rFonts w:asciiTheme="majorHAnsi" w:eastAsia="Symbol" w:hAnsiTheme="majorHAnsi" w:cstheme="majorHAnsi"/>
          <w:sz w:val="14"/>
          <w:szCs w:val="14"/>
        </w:rPr>
        <w:t>        </w:t>
      </w:r>
      <w:r w:rsidRPr="002025D4">
        <w:rPr>
          <w:rFonts w:asciiTheme="majorHAnsi" w:eastAsia="Times New Roman" w:hAnsiTheme="majorHAnsi" w:cstheme="majorHAnsi"/>
          <w:sz w:val="24"/>
          <w:szCs w:val="24"/>
        </w:rPr>
        <w:t xml:space="preserve">Contrast: IV injection of 75ml </w:t>
      </w:r>
      <w:proofErr w:type="spellStart"/>
      <w:r w:rsidRPr="002025D4">
        <w:rPr>
          <w:rFonts w:asciiTheme="majorHAnsi" w:eastAsia="Times New Roman" w:hAnsiTheme="majorHAnsi" w:cstheme="majorHAnsi"/>
          <w:sz w:val="24"/>
          <w:szCs w:val="24"/>
        </w:rPr>
        <w:t>Xenetix</w:t>
      </w:r>
      <w:proofErr w:type="spellEnd"/>
      <w:r w:rsidRPr="002025D4">
        <w:rPr>
          <w:rFonts w:asciiTheme="majorHAnsi" w:eastAsia="Times New Roman" w:hAnsiTheme="majorHAnsi" w:cstheme="majorHAnsi"/>
          <w:sz w:val="24"/>
          <w:szCs w:val="24"/>
        </w:rPr>
        <w:t>.</w:t>
      </w:r>
    </w:p>
    <w:p w:rsidR="0022566C" w:rsidRPr="002025D4" w:rsidRDefault="0022566C" w:rsidP="00F91795">
      <w:pPr>
        <w:spacing w:after="20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i/>
          <w:sz w:val="24"/>
          <w:szCs w:val="24"/>
        </w:rPr>
        <w:t>TECHNICAL QUALITY:</w:t>
      </w:r>
      <w:r w:rsidRPr="002025D4">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678262959"/>
          <w:placeholder>
            <w:docPart w:val="8377719DCBC2467DA1767B7001291B1F"/>
          </w:placeholder>
          <w:comboBox>
            <w:listItem w:value="Choose an item."/>
            <w:listItem w:displayText="excellent, with no artifacts" w:value="excellent, with no artifacts"/>
            <w:listItem w:displayText="good, with minor artifact but good diagnostic quality" w:value="good, with minor artifact but good diagnostic quality"/>
            <w:listItem w:displayText="acceptable, with moderate artifacts" w:value="acceptable, with moderate artifacts"/>
            <w:listItem w:displayText="poor/suboptimal, with severe artifacts" w:value="poor/suboptimal, with severe artifacts"/>
          </w:comboBox>
        </w:sdtPr>
        <w:sdtEndPr/>
        <w:sdtContent>
          <w:r>
            <w:rPr>
              <w:rFonts w:asciiTheme="majorHAnsi" w:eastAsia="Times New Roman" w:hAnsiTheme="majorHAnsi" w:cstheme="majorHAnsi"/>
              <w:sz w:val="24"/>
              <w:szCs w:val="24"/>
            </w:rPr>
            <w:t>excellent, with no artifacts</w:t>
          </w:r>
        </w:sdtContent>
      </w:sdt>
      <w:r w:rsidRPr="002025D4">
        <w:rPr>
          <w:rFonts w:asciiTheme="majorHAnsi" w:eastAsia="Times New Roman" w:hAnsiTheme="majorHAnsi" w:cstheme="majorHAnsi"/>
          <w:sz w:val="24"/>
          <w:szCs w:val="24"/>
        </w:rPr>
        <w:t>.</w:t>
      </w:r>
    </w:p>
    <w:p w:rsidR="0022566C" w:rsidRPr="002025D4" w:rsidRDefault="0022566C" w:rsidP="00F91795">
      <w:pPr>
        <w:spacing w:after="20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i/>
          <w:sz w:val="24"/>
          <w:szCs w:val="24"/>
        </w:rPr>
        <w:t>FINDINGS:</w:t>
      </w:r>
    </w:p>
    <w:sdt>
      <w:sdtPr>
        <w:rPr>
          <w:rFonts w:asciiTheme="majorHAnsi" w:eastAsia="Times New Roman" w:hAnsiTheme="majorHAnsi" w:cstheme="majorHAnsi"/>
          <w:sz w:val="24"/>
          <w:szCs w:val="24"/>
        </w:rPr>
        <w:id w:val="-1996945011"/>
        <w:placeholder>
          <w:docPart w:val="A52F6709ED6F4DF6A76AE38A750A20E1"/>
        </w:placeholder>
        <w:comboBox>
          <w:listItem w:displayText=" " w:value=" "/>
          <w:listItem w:value="Choose an item."/>
          <w:listItem w:displayText="The total calcium score could not be investigated because of implanting stents." w:value="The total calcium score could not be investigated because of implanting stents."/>
        </w:comboBox>
      </w:sdtPr>
      <w:sdtEndPr/>
      <w:sdtContent>
        <w:p w:rsidR="0022566C" w:rsidRPr="002025D4" w:rsidRDefault="0022566C" w:rsidP="00F91795">
          <w:pPr>
            <w:spacing w:after="0" w:line="240" w:lineRule="auto"/>
            <w:ind w:left="720" w:hanging="360"/>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w:t>
          </w:r>
        </w:p>
      </w:sdtContent>
    </w:sdt>
    <w:p w:rsidR="0022566C" w:rsidRPr="002025D4" w:rsidRDefault="0022566C" w:rsidP="00F91795">
      <w:pPr>
        <w:spacing w:after="0" w:line="240" w:lineRule="auto"/>
        <w:ind w:left="360" w:hanging="360"/>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Coronary Calcium (</w:t>
      </w:r>
      <w:proofErr w:type="spellStart"/>
      <w:r w:rsidRPr="002025D4">
        <w:rPr>
          <w:rFonts w:asciiTheme="majorHAnsi" w:eastAsia="Times New Roman" w:hAnsiTheme="majorHAnsi" w:cstheme="majorHAnsi"/>
          <w:sz w:val="24"/>
          <w:szCs w:val="24"/>
        </w:rPr>
        <w:t>Agatston</w:t>
      </w:r>
      <w:proofErr w:type="spellEnd"/>
      <w:r w:rsidRPr="002025D4">
        <w:rPr>
          <w:rFonts w:asciiTheme="majorHAnsi" w:eastAsia="Times New Roman" w:hAnsiTheme="majorHAnsi" w:cstheme="majorHAnsi"/>
          <w:sz w:val="24"/>
          <w:szCs w:val="24"/>
        </w:rPr>
        <w:t>):</w:t>
      </w:r>
    </w:p>
    <w:p w:rsidR="0022566C" w:rsidRPr="002025D4" w:rsidRDefault="0022566C" w:rsidP="00F91795">
      <w:pPr>
        <w:spacing w:after="0" w:line="240" w:lineRule="auto"/>
        <w:ind w:left="720" w:hanging="360"/>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 xml:space="preserve">LM: 0 </w:t>
      </w:r>
    </w:p>
    <w:p w:rsidR="0022566C" w:rsidRPr="002025D4" w:rsidRDefault="0022566C" w:rsidP="00F91795">
      <w:pPr>
        <w:spacing w:after="0" w:line="240" w:lineRule="auto"/>
        <w:ind w:left="720" w:hanging="360"/>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LAD: 0</w:t>
      </w:r>
    </w:p>
    <w:p w:rsidR="0022566C" w:rsidRPr="002025D4" w:rsidRDefault="007D3CD8" w:rsidP="00F91795">
      <w:pPr>
        <w:spacing w:after="0" w:line="240" w:lineRule="auto"/>
        <w:ind w:left="720" w:hanging="360"/>
        <w:rPr>
          <w:rFonts w:asciiTheme="majorHAnsi" w:eastAsia="Times New Roman" w:hAnsiTheme="majorHAnsi" w:cstheme="majorHAnsi"/>
          <w:sz w:val="24"/>
          <w:szCs w:val="24"/>
        </w:rPr>
      </w:pPr>
      <w:r>
        <w:rPr>
          <w:rFonts w:asciiTheme="majorHAnsi" w:eastAsia="Times New Roman" w:hAnsiTheme="majorHAnsi" w:cstheme="majorHAnsi"/>
          <w:sz w:val="24"/>
          <w:szCs w:val="24"/>
        </w:rPr>
        <w:t>LCX: 0</w:t>
      </w:r>
    </w:p>
    <w:p w:rsidR="0022566C" w:rsidRPr="002025D4" w:rsidRDefault="0022566C" w:rsidP="00F91795">
      <w:pPr>
        <w:spacing w:after="0" w:line="240" w:lineRule="auto"/>
        <w:ind w:left="720" w:hanging="360"/>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 xml:space="preserve">RCA: </w:t>
      </w:r>
      <w:r>
        <w:rPr>
          <w:rFonts w:asciiTheme="majorHAnsi" w:eastAsia="Times New Roman" w:hAnsiTheme="majorHAnsi" w:cstheme="majorHAnsi"/>
          <w:sz w:val="24"/>
          <w:szCs w:val="24"/>
        </w:rPr>
        <w:t>0</w:t>
      </w:r>
    </w:p>
    <w:p w:rsidR="0022566C" w:rsidRPr="002025D4" w:rsidRDefault="0022566C" w:rsidP="00F91795">
      <w:pPr>
        <w:spacing w:after="0" w:line="240" w:lineRule="auto"/>
        <w:ind w:left="720" w:hanging="360"/>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 xml:space="preserve">The total calcium score is </w:t>
      </w:r>
      <w:sdt>
        <w:sdtPr>
          <w:rPr>
            <w:rFonts w:asciiTheme="majorHAnsi" w:eastAsia="Times New Roman" w:hAnsiTheme="majorHAnsi" w:cstheme="majorHAnsi"/>
            <w:sz w:val="24"/>
            <w:szCs w:val="24"/>
          </w:rPr>
          <w:id w:val="-688760703"/>
          <w:placeholder>
            <w:docPart w:val="8377719DCBC2467DA1767B7001291B1F"/>
          </w:placeholder>
          <w:comboBox>
            <w:listItem w:value="Choose an item."/>
            <w:listItem w:displayText="minimum &lt; 10" w:value="minimum &lt; 10"/>
            <w:listItem w:displayText="mild 10 - 100" w:value="mild 10 - 100"/>
            <w:listItem w:displayText="average 101 - 399" w:value="average 101 - 399"/>
            <w:listItem w:displayText="severe ≥400" w:value="severe ≥400"/>
          </w:comboBox>
        </w:sdtPr>
        <w:sdtEndPr/>
        <w:sdtContent>
          <w:r w:rsidR="007D3CD8">
            <w:rPr>
              <w:rFonts w:asciiTheme="majorHAnsi" w:eastAsia="Times New Roman" w:hAnsiTheme="majorHAnsi" w:cstheme="majorHAnsi"/>
              <w:sz w:val="24"/>
              <w:szCs w:val="24"/>
            </w:rPr>
            <w:t>0</w:t>
          </w:r>
        </w:sdtContent>
      </w:sdt>
      <w:r w:rsidRPr="002025D4">
        <w:rPr>
          <w:rFonts w:asciiTheme="majorHAnsi" w:eastAsia="Times New Roman" w:hAnsiTheme="majorHAnsi" w:cstheme="maj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280"/>
      </w:tblGrid>
      <w:tr w:rsidR="0022566C" w:rsidRPr="002025D4" w:rsidTr="001F5D8F">
        <w:tc>
          <w:tcPr>
            <w:tcW w:w="1080" w:type="dxa"/>
          </w:tcPr>
          <w:p w:rsidR="0022566C" w:rsidRPr="002025D4" w:rsidRDefault="0022566C" w:rsidP="00F91795">
            <w:pPr>
              <w:spacing w:after="200"/>
              <w:rPr>
                <w:rFonts w:asciiTheme="majorHAnsi" w:eastAsia="Times New Roman" w:hAnsiTheme="majorHAnsi" w:cstheme="majorHAnsi"/>
                <w:sz w:val="24"/>
                <w:szCs w:val="24"/>
              </w:rPr>
            </w:pPr>
            <w:r w:rsidRPr="002025D4">
              <w:rPr>
                <w:rFonts w:asciiTheme="majorHAnsi" w:eastAsia="Times New Roman" w:hAnsiTheme="majorHAnsi" w:cstheme="majorHAnsi"/>
                <w:b/>
                <w:sz w:val="24"/>
                <w:szCs w:val="24"/>
              </w:rPr>
              <w:t>Left main:</w:t>
            </w:r>
            <w:r w:rsidRPr="002025D4">
              <w:rPr>
                <w:rFonts w:asciiTheme="majorHAnsi" w:eastAsia="Times New Roman" w:hAnsiTheme="majorHAnsi" w:cstheme="majorHAnsi"/>
                <w:sz w:val="24"/>
                <w:szCs w:val="24"/>
              </w:rPr>
              <w:t xml:space="preserve">  </w:t>
            </w:r>
          </w:p>
        </w:tc>
        <w:tc>
          <w:tcPr>
            <w:tcW w:w="8280" w:type="dxa"/>
          </w:tcPr>
          <w:p w:rsidR="0022566C" w:rsidRPr="002025D4" w:rsidRDefault="0022566C" w:rsidP="00F91795">
            <w:pPr>
              <w:spacing w:after="200"/>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 xml:space="preserve">The left main coronary artery is a </w:t>
            </w:r>
            <w:sdt>
              <w:sdtPr>
                <w:rPr>
                  <w:rFonts w:asciiTheme="majorHAnsi" w:eastAsia="Times New Roman" w:hAnsiTheme="majorHAnsi" w:cstheme="majorHAnsi"/>
                  <w:sz w:val="24"/>
                  <w:szCs w:val="24"/>
                </w:rPr>
                <w:id w:val="-1375454211"/>
                <w:placeholder>
                  <w:docPart w:val="319F91A95F364101BD744FA6303F7186"/>
                </w:placeholder>
                <w:comboBox>
                  <w:listItem w:value="Choose an item."/>
                  <w:listItem w:displayText="short" w:value="short"/>
                  <w:listItem w:displayText="medium" w:value="medium"/>
                  <w:listItem w:displayText="large" w:value="large"/>
                </w:comboBox>
              </w:sdtPr>
              <w:sdtEndPr/>
              <w:sdtContent>
                <w:r>
                  <w:rPr>
                    <w:rFonts w:asciiTheme="majorHAnsi" w:eastAsia="Times New Roman" w:hAnsiTheme="majorHAnsi" w:cstheme="majorHAnsi"/>
                    <w:sz w:val="24"/>
                    <w:szCs w:val="24"/>
                  </w:rPr>
                  <w:t>medium</w:t>
                </w:r>
              </w:sdtContent>
            </w:sdt>
            <w:r w:rsidRPr="002025D4">
              <w:rPr>
                <w:rFonts w:asciiTheme="majorHAnsi" w:eastAsia="Times New Roman" w:hAnsiTheme="majorHAnsi" w:cstheme="majorHAnsi"/>
                <w:sz w:val="24"/>
                <w:szCs w:val="24"/>
              </w:rPr>
              <w:t xml:space="preserve"> size vessel with diameter of </w:t>
            </w:r>
            <w:r>
              <w:rPr>
                <w:rFonts w:asciiTheme="majorHAnsi" w:eastAsia="Times New Roman" w:hAnsiTheme="majorHAnsi" w:cstheme="majorHAnsi"/>
                <w:sz w:val="24"/>
                <w:szCs w:val="24"/>
              </w:rPr>
              <w:t>4.1</w:t>
            </w:r>
            <w:r w:rsidRPr="002025D4">
              <w:rPr>
                <w:rFonts w:asciiTheme="majorHAnsi" w:eastAsia="Times New Roman" w:hAnsiTheme="majorHAnsi" w:cstheme="majorHAnsi"/>
                <w:sz w:val="24"/>
                <w:szCs w:val="24"/>
              </w:rPr>
              <w:t xml:space="preserve"> mm;  </w:t>
            </w:r>
            <w:sdt>
              <w:sdtPr>
                <w:rPr>
                  <w:rFonts w:asciiTheme="majorHAnsi" w:eastAsia="Times New Roman" w:hAnsiTheme="majorHAnsi" w:cstheme="majorHAnsi"/>
                  <w:sz w:val="24"/>
                  <w:szCs w:val="24"/>
                </w:rPr>
                <w:id w:val="-1250734154"/>
                <w:placeholder>
                  <w:docPart w:val="319F91A95F364101BD744FA6303F7186"/>
                </w:placeholder>
                <w:comboBox>
                  <w:listItem w:value="Choose an item."/>
                  <w:listItem w:displayText="bifurcates in LAD and LCX" w:value="bifurcates in LAD and LCX"/>
                  <w:listItem w:displayText="trifurcates in LAD, LCX and small RI" w:value="trifurcates in LAD, LCX and small RI"/>
                </w:comboBox>
              </w:sdtPr>
              <w:sdtEndPr/>
              <w:sdtContent>
                <w:r>
                  <w:rPr>
                    <w:rFonts w:asciiTheme="majorHAnsi" w:eastAsia="Times New Roman" w:hAnsiTheme="majorHAnsi" w:cstheme="majorHAnsi"/>
                    <w:sz w:val="24"/>
                    <w:szCs w:val="24"/>
                  </w:rPr>
                  <w:t>bifurcates in LAD and LCX</w:t>
                </w:r>
              </w:sdtContent>
            </w:sdt>
            <w:r w:rsidRPr="002025D4">
              <w:rPr>
                <w:rFonts w:asciiTheme="majorHAnsi" w:eastAsia="Times New Roman" w:hAnsiTheme="majorHAnsi" w:cstheme="majorHAnsi"/>
                <w:sz w:val="24"/>
                <w:szCs w:val="24"/>
              </w:rPr>
              <w:t>.</w:t>
            </w:r>
          </w:p>
        </w:tc>
      </w:tr>
      <w:tr w:rsidR="0022566C" w:rsidRPr="002025D4" w:rsidTr="001F5D8F">
        <w:tc>
          <w:tcPr>
            <w:tcW w:w="1080" w:type="dxa"/>
          </w:tcPr>
          <w:p w:rsidR="0022566C" w:rsidRPr="002025D4" w:rsidRDefault="0022566C" w:rsidP="00F91795">
            <w:pPr>
              <w:spacing w:after="200"/>
              <w:rPr>
                <w:rFonts w:asciiTheme="majorHAnsi" w:eastAsia="Times New Roman" w:hAnsiTheme="majorHAnsi" w:cstheme="majorHAnsi"/>
                <w:sz w:val="24"/>
                <w:szCs w:val="24"/>
              </w:rPr>
            </w:pPr>
          </w:p>
        </w:tc>
        <w:tc>
          <w:tcPr>
            <w:tcW w:w="8280" w:type="dxa"/>
          </w:tcPr>
          <w:p w:rsidR="0022566C" w:rsidRPr="002025D4" w:rsidRDefault="00C27582" w:rsidP="00F91795">
            <w:pPr>
              <w:spacing w:after="20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677729615"/>
                <w:placeholder>
                  <w:docPart w:val="177499C44E2E498793A3056D4110E2AD"/>
                </w:placeholder>
                <w:comboBox>
                  <w:listItem w:value="Choose an item."/>
                  <w:listItem w:displayText="has no atherosclerotic lesion and no luminal stenosis" w:value="has no atherosclerotic lesion and no luminal stenosis"/>
                  <w:listItem w:displayText="has a non-calcified atherosclerotic lesion but no luminal stenosis" w:value="has a non-calcified atherosclerotic lesion but no luminal stenosis"/>
                  <w:listItem w:displayText="has a calcified atherosclerotic lesion but no significant stenosis." w:value="has a calcified atherosclerotic lesion but no significant stenosis."/>
                  <w:listItem w:displayText="The proximal/middle/distal has a none-calcified  atherosclerotic lesion causes  narrowing/obscuring 10-30%  of the lumen" w:value="The proximal/middle/distal has a none-calcified  atherosclerotic lesion causes  narrowing/obscuring 10-30%  of the lumen"/>
                  <w:listItem w:displayText="The proximal/middle/distal has a none-calcified  atherosclerotic lesion causes  narrowing/obscuring 30-50%  of the lumen" w:value="The proximal/middle/distal has a none-calcified  atherosclerotic lesion causes  narrowing/obscuring 30-50%  of the lumen"/>
                  <w:listItem w:displayText="The proximal/middle/distal has a none-calcified  atherosclerotic lesion causes  narrowing/obscuring 50-70%  of the lumen" w:value="The proximal/middle/distal has a none-calcified  atherosclerotic lesion causes  narrowing/obscuring 50-70%  of the lumen"/>
                  <w:listItem w:displayText="has a stent in proximal/middle/distal, No restenosis in-stent" w:value="has a stent in proximal/middle/distal, No restenosis in-stent"/>
                </w:comboBox>
              </w:sdtPr>
              <w:sdtEndPr/>
              <w:sdtContent>
                <w:r w:rsidR="0022566C">
                  <w:rPr>
                    <w:rFonts w:asciiTheme="majorHAnsi" w:eastAsia="Times New Roman" w:hAnsiTheme="majorHAnsi" w:cstheme="majorHAnsi"/>
                    <w:sz w:val="24"/>
                    <w:szCs w:val="24"/>
                  </w:rPr>
                  <w:t>has no atherosclerotic lesion and no luminal stenosis</w:t>
                </w:r>
              </w:sdtContent>
            </w:sdt>
            <w:r w:rsidR="0022566C" w:rsidRPr="002025D4">
              <w:rPr>
                <w:rFonts w:asciiTheme="majorHAnsi" w:eastAsia="Times New Roman" w:hAnsiTheme="majorHAnsi" w:cstheme="majorHAnsi"/>
                <w:sz w:val="24"/>
                <w:szCs w:val="24"/>
              </w:rPr>
              <w:t>.</w:t>
            </w:r>
          </w:p>
        </w:tc>
      </w:tr>
      <w:tr w:rsidR="0022566C" w:rsidRPr="002025D4" w:rsidTr="001F5D8F">
        <w:tc>
          <w:tcPr>
            <w:tcW w:w="1080" w:type="dxa"/>
          </w:tcPr>
          <w:p w:rsidR="0022566C" w:rsidRPr="002025D4" w:rsidRDefault="0022566C" w:rsidP="00F91795">
            <w:pPr>
              <w:spacing w:after="200"/>
              <w:rPr>
                <w:rFonts w:asciiTheme="majorHAnsi" w:eastAsia="Times New Roman" w:hAnsiTheme="majorHAnsi" w:cstheme="majorHAnsi"/>
                <w:sz w:val="24"/>
                <w:szCs w:val="24"/>
              </w:rPr>
            </w:pPr>
            <w:r w:rsidRPr="002025D4">
              <w:rPr>
                <w:rFonts w:asciiTheme="majorHAnsi" w:eastAsia="Times New Roman" w:hAnsiTheme="majorHAnsi" w:cstheme="majorHAnsi"/>
                <w:b/>
                <w:sz w:val="24"/>
                <w:szCs w:val="24"/>
              </w:rPr>
              <w:t>LAD:</w:t>
            </w:r>
          </w:p>
        </w:tc>
        <w:tc>
          <w:tcPr>
            <w:tcW w:w="8280" w:type="dxa"/>
          </w:tcPr>
          <w:p w:rsidR="0022566C" w:rsidRPr="002025D4" w:rsidRDefault="0022566C" w:rsidP="00F91795">
            <w:pPr>
              <w:spacing w:after="200"/>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 xml:space="preserve">The left anterior descending artery is 3.5 mm in proximal diameter. It gives off </w:t>
            </w:r>
            <w:sdt>
              <w:sdtPr>
                <w:rPr>
                  <w:rFonts w:asciiTheme="majorHAnsi" w:eastAsia="Times New Roman" w:hAnsiTheme="majorHAnsi" w:cstheme="majorHAnsi"/>
                  <w:sz w:val="24"/>
                  <w:szCs w:val="24"/>
                </w:rPr>
                <w:id w:val="1457534878"/>
                <w:placeholder>
                  <w:docPart w:val="EA8F786C5B364B7F919E292C50F57587"/>
                </w:placeholder>
                <w:comboBox>
                  <w:listItem w:value="Choose an item."/>
                  <w:listItem w:displayText="1" w:value="1"/>
                  <w:listItem w:displayText="2" w:value="2"/>
                  <w:listItem w:displayText="3" w:value="3"/>
                </w:comboBox>
              </w:sdtPr>
              <w:sdtEndPr/>
              <w:sdtContent>
                <w:r>
                  <w:rPr>
                    <w:rFonts w:asciiTheme="majorHAnsi" w:eastAsia="Times New Roman" w:hAnsiTheme="majorHAnsi" w:cstheme="majorHAnsi"/>
                    <w:sz w:val="24"/>
                    <w:szCs w:val="24"/>
                  </w:rPr>
                  <w:t>1</w:t>
                </w:r>
              </w:sdtContent>
            </w:sdt>
            <w:r w:rsidRPr="002025D4">
              <w:rPr>
                <w:rFonts w:asciiTheme="majorHAnsi" w:eastAsia="Times New Roman" w:hAnsiTheme="majorHAnsi" w:cstheme="majorHAnsi"/>
                <w:sz w:val="24"/>
                <w:szCs w:val="24"/>
              </w:rPr>
              <w:t xml:space="preserve"> main patent diagonal branches.</w:t>
            </w:r>
          </w:p>
        </w:tc>
      </w:tr>
      <w:tr w:rsidR="0022566C" w:rsidRPr="002025D4" w:rsidTr="001F5D8F">
        <w:tc>
          <w:tcPr>
            <w:tcW w:w="1080" w:type="dxa"/>
          </w:tcPr>
          <w:p w:rsidR="0022566C" w:rsidRPr="002025D4" w:rsidRDefault="0022566C" w:rsidP="00F91795">
            <w:pPr>
              <w:spacing w:after="200"/>
              <w:rPr>
                <w:rFonts w:asciiTheme="majorHAnsi" w:eastAsia="Times New Roman" w:hAnsiTheme="majorHAnsi" w:cstheme="majorHAnsi"/>
                <w:sz w:val="24"/>
                <w:szCs w:val="24"/>
              </w:rPr>
            </w:pPr>
          </w:p>
        </w:tc>
        <w:tc>
          <w:tcPr>
            <w:tcW w:w="8280" w:type="dxa"/>
          </w:tcPr>
          <w:p w:rsidR="0022566C" w:rsidRPr="002025D4" w:rsidRDefault="00C27582" w:rsidP="00F91795">
            <w:pPr>
              <w:spacing w:after="20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790869231"/>
                <w:placeholder>
                  <w:docPart w:val="F21FE2C8C7964404979D5C3ECC0CCE48"/>
                </w:placeholder>
                <w:comboBox>
                  <w:listItem w:value="Choose an item."/>
                  <w:listItem w:displayText="has no atherosclerotic lesion and no luminal stenosis" w:value="has no atherosclerotic lesion and no luminal stenosis"/>
                  <w:listItem w:displayText="has a non-calcified atherosclerotic lesion but no luminal stenosis" w:value="has a non-calcified atherosclerotic lesion but no luminal stenosis"/>
                  <w:listItem w:displayText="has a calcified atherosclerotic lesion but no significant stenosis." w:value="has a calcified atherosclerotic lesion but no significant stenosis."/>
                  <w:listItem w:displayText="The proximal/middle/distal has a none-calcified  atherosclerotic lesion causes  narrowing/obscuring 10-30%  of the lumen" w:value="The proximal/middle/distal has a none-calcified  atherosclerotic lesion causes  narrowing/obscuring 10-30%  of the lumen"/>
                  <w:listItem w:displayText="The proximal/middle/distal has a none-calcified  atherosclerotic lesion causes  narrowing/obscuring 30-50%  of the lumen" w:value="The proximal/middle/distal has a none-calcified  atherosclerotic lesion causes  narrowing/obscuring 30-50%  of the lumen"/>
                  <w:listItem w:displayText="The proximal/middle/distal has a none-calcified  atherosclerotic lesion causes  narrowing/obscuring 50-70%  of the lumen" w:value="The proximal/middle/distal has a none-calcified  atherosclerotic lesion causes  narrowing/obscuring 50-70%  of the lumen"/>
                  <w:listItem w:displayText="has a stent in proximal/middle/distal, No restenosis in-stent" w:value="has a stent in proximal/middle/distal, No restenosis in-stent"/>
                  <w:listItem w:displayText="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value="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comboBox>
              </w:sdtPr>
              <w:sdtEndPr/>
              <w:sdtContent>
                <w:r w:rsidR="0022566C">
                  <w:rPr>
                    <w:rFonts w:asciiTheme="majorHAnsi" w:eastAsia="Times New Roman" w:hAnsiTheme="majorHAnsi" w:cstheme="majorHAnsi"/>
                    <w:sz w:val="24"/>
                    <w:szCs w:val="24"/>
                  </w:rPr>
                  <w:t>has no atherosclerotic lesion and no luminal stenosis</w:t>
                </w:r>
              </w:sdtContent>
            </w:sdt>
            <w:r w:rsidR="0022566C" w:rsidRPr="002025D4">
              <w:rPr>
                <w:rFonts w:asciiTheme="majorHAnsi" w:eastAsia="Times New Roman" w:hAnsiTheme="majorHAnsi" w:cstheme="majorHAnsi"/>
                <w:sz w:val="24"/>
                <w:szCs w:val="24"/>
              </w:rPr>
              <w:t>.</w:t>
            </w:r>
          </w:p>
        </w:tc>
      </w:tr>
      <w:tr w:rsidR="0022566C" w:rsidRPr="002025D4" w:rsidTr="001F5D8F">
        <w:tc>
          <w:tcPr>
            <w:tcW w:w="1080" w:type="dxa"/>
          </w:tcPr>
          <w:p w:rsidR="0022566C" w:rsidRPr="002025D4" w:rsidRDefault="0022566C" w:rsidP="00F91795">
            <w:pPr>
              <w:spacing w:after="200"/>
              <w:rPr>
                <w:rFonts w:asciiTheme="majorHAnsi" w:eastAsia="Times New Roman" w:hAnsiTheme="majorHAnsi" w:cstheme="majorHAnsi"/>
                <w:sz w:val="24"/>
                <w:szCs w:val="24"/>
              </w:rPr>
            </w:pPr>
            <w:r w:rsidRPr="002025D4">
              <w:rPr>
                <w:rFonts w:asciiTheme="majorHAnsi" w:eastAsia="Times New Roman" w:hAnsiTheme="majorHAnsi" w:cstheme="majorHAnsi"/>
                <w:b/>
                <w:sz w:val="24"/>
                <w:szCs w:val="24"/>
              </w:rPr>
              <w:t>LCX:</w:t>
            </w:r>
            <w:r w:rsidRPr="002025D4">
              <w:rPr>
                <w:rFonts w:asciiTheme="majorHAnsi" w:eastAsia="Times New Roman" w:hAnsiTheme="majorHAnsi" w:cstheme="majorHAnsi"/>
                <w:sz w:val="24"/>
                <w:szCs w:val="24"/>
              </w:rPr>
              <w:t xml:space="preserve"> </w:t>
            </w:r>
          </w:p>
        </w:tc>
        <w:tc>
          <w:tcPr>
            <w:tcW w:w="8280" w:type="dxa"/>
          </w:tcPr>
          <w:p w:rsidR="0022566C" w:rsidRPr="002025D4" w:rsidRDefault="0022566C" w:rsidP="00F91795">
            <w:pPr>
              <w:spacing w:after="200"/>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 xml:space="preserve">The left circumflex artery is 3.3 mm in proximal diameter. It gives off </w:t>
            </w:r>
            <w:sdt>
              <w:sdtPr>
                <w:rPr>
                  <w:rFonts w:asciiTheme="majorHAnsi" w:eastAsia="Times New Roman" w:hAnsiTheme="majorHAnsi" w:cstheme="majorHAnsi"/>
                  <w:sz w:val="24"/>
                  <w:szCs w:val="24"/>
                </w:rPr>
                <w:id w:val="-624464518"/>
                <w:placeholder>
                  <w:docPart w:val="557B273C47D04967BBF7DCF27DD2D928"/>
                </w:placeholder>
                <w:comboBox>
                  <w:listItem w:value="Choose an item."/>
                  <w:listItem w:displayText="a" w:value="a"/>
                  <w:listItem w:displayText="2" w:value="2"/>
                  <w:listItem w:displayText="3" w:value="3"/>
                </w:comboBox>
              </w:sdtPr>
              <w:sdtEndPr/>
              <w:sdtContent>
                <w:r>
                  <w:rPr>
                    <w:rFonts w:asciiTheme="majorHAnsi" w:eastAsia="Times New Roman" w:hAnsiTheme="majorHAnsi" w:cstheme="majorHAnsi"/>
                    <w:sz w:val="24"/>
                    <w:szCs w:val="24"/>
                  </w:rPr>
                  <w:t>a</w:t>
                </w:r>
              </w:sdtContent>
            </w:sdt>
            <w:r w:rsidRPr="002025D4">
              <w:rPr>
                <w:rFonts w:asciiTheme="majorHAnsi" w:eastAsia="Times New Roman" w:hAnsiTheme="majorHAnsi" w:cstheme="majorHAnsi"/>
                <w:sz w:val="24"/>
                <w:szCs w:val="24"/>
              </w:rPr>
              <w:t xml:space="preserve"> patent obtuse marginal branches (OM).</w:t>
            </w:r>
          </w:p>
        </w:tc>
      </w:tr>
      <w:tr w:rsidR="0022566C" w:rsidRPr="002025D4" w:rsidTr="001F5D8F">
        <w:tc>
          <w:tcPr>
            <w:tcW w:w="1080" w:type="dxa"/>
          </w:tcPr>
          <w:p w:rsidR="0022566C" w:rsidRPr="002025D4" w:rsidRDefault="0022566C" w:rsidP="00F91795">
            <w:pPr>
              <w:spacing w:after="200"/>
              <w:rPr>
                <w:rFonts w:asciiTheme="majorHAnsi" w:eastAsia="Times New Roman" w:hAnsiTheme="majorHAnsi" w:cstheme="majorHAnsi"/>
                <w:sz w:val="24"/>
                <w:szCs w:val="24"/>
              </w:rPr>
            </w:pPr>
          </w:p>
        </w:tc>
        <w:tc>
          <w:tcPr>
            <w:tcW w:w="8280" w:type="dxa"/>
          </w:tcPr>
          <w:p w:rsidR="0022566C" w:rsidRPr="002025D4" w:rsidRDefault="00C27582" w:rsidP="00F91795">
            <w:pPr>
              <w:spacing w:after="20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384147775"/>
                <w:placeholder>
                  <w:docPart w:val="7B36B814388F4774B88D3079A37D3EF8"/>
                </w:placeholder>
                <w:comboBox>
                  <w:listItem w:value="Choose an item."/>
                  <w:listItem w:displayText="has no atherosclerotic lesion and no luminal stenosis" w:value="has no atherosclerotic lesion and no luminal stenosis"/>
                  <w:listItem w:displayText="has a non-calcified atherosclerotic lesion but no luminal stenosis" w:value="has a non-calcified atherosclerotic lesion but no luminal stenosis"/>
                  <w:listItem w:displayText="has a calcified atherosclerotic lesion but no significant stenosis." w:value="has a calcified atherosclerotic lesion but no significant stenosis."/>
                  <w:listItem w:displayText="The proximal/middle/distal has a none-calcified  atherosclerotic lesion causes  narrowing/obscuring 10-30%  of the lumen" w:value="The proximal/middle/distal has a none-calcified  atherosclerotic lesion causes  narrowing/obscuring 10-30%  of the lumen"/>
                  <w:listItem w:displayText="The proximal/middle/distal has a none-calcified  atherosclerotic lesion causes  narrowing/obscuring 30-50%  of the lumen" w:value="The proximal/middle/distal has a none-calcified  atherosclerotic lesion causes  narrowing/obscuring 30-50%  of the lumen"/>
                  <w:listItem w:displayText="The proximal/middle/distal has a none-calcified  atherosclerotic lesion causes  narrowing/obscuring 50-70%  of the lumen" w:value="The proximal/middle/distal has a none-calcified  atherosclerotic lesion causes  narrowing/obscuring 50-70%  of the lumen"/>
                  <w:listItem w:displayText="has a stent in proximal/middle/distal, No restenosis in-stent" w:value="has a stent in proximal/middle/distal, No restenosis in-stent"/>
                  <w:listItem w:displayText="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value="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comboBox>
              </w:sdtPr>
              <w:sdtEndPr/>
              <w:sdtContent>
                <w:r w:rsidR="00746947">
                  <w:rPr>
                    <w:rFonts w:asciiTheme="majorHAnsi" w:eastAsia="Times New Roman" w:hAnsiTheme="majorHAnsi" w:cstheme="majorHAnsi"/>
                    <w:sz w:val="24"/>
                    <w:szCs w:val="24"/>
                  </w:rPr>
                  <w:t>has no atherosclerotic lesion and no luminal stenosis</w:t>
                </w:r>
              </w:sdtContent>
            </w:sdt>
          </w:p>
        </w:tc>
      </w:tr>
      <w:tr w:rsidR="0022566C" w:rsidRPr="002025D4" w:rsidTr="001F5D8F">
        <w:tc>
          <w:tcPr>
            <w:tcW w:w="1080" w:type="dxa"/>
          </w:tcPr>
          <w:p w:rsidR="0022566C" w:rsidRPr="002025D4" w:rsidRDefault="0022566C" w:rsidP="00F91795">
            <w:pPr>
              <w:spacing w:after="200"/>
              <w:rPr>
                <w:rFonts w:asciiTheme="majorHAnsi" w:eastAsia="Times New Roman" w:hAnsiTheme="majorHAnsi" w:cstheme="majorHAnsi"/>
                <w:sz w:val="24"/>
                <w:szCs w:val="24"/>
              </w:rPr>
            </w:pPr>
            <w:r w:rsidRPr="002025D4">
              <w:rPr>
                <w:rFonts w:asciiTheme="majorHAnsi" w:eastAsia="Times New Roman" w:hAnsiTheme="majorHAnsi" w:cstheme="majorHAnsi"/>
                <w:b/>
                <w:sz w:val="24"/>
                <w:szCs w:val="24"/>
              </w:rPr>
              <w:t>RCA:</w:t>
            </w:r>
            <w:r w:rsidRPr="002025D4">
              <w:rPr>
                <w:rFonts w:asciiTheme="majorHAnsi" w:eastAsia="Times New Roman" w:hAnsiTheme="majorHAnsi" w:cstheme="majorHAnsi"/>
                <w:sz w:val="24"/>
                <w:szCs w:val="24"/>
              </w:rPr>
              <w:t xml:space="preserve">  </w:t>
            </w:r>
          </w:p>
        </w:tc>
        <w:tc>
          <w:tcPr>
            <w:tcW w:w="8280" w:type="dxa"/>
          </w:tcPr>
          <w:p w:rsidR="0022566C" w:rsidRPr="002025D4" w:rsidRDefault="0022566C" w:rsidP="00F91795">
            <w:pPr>
              <w:spacing w:after="200"/>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The right coronary artery is 3.9 mm in proximal diameter. It gives off a patent right ventricular branch, a patent acute marginal branch (AM), a patent posterior descending artery (PDA) and a patent posterior left ventricular branch (PL).</w:t>
            </w:r>
          </w:p>
        </w:tc>
      </w:tr>
      <w:tr w:rsidR="0022566C" w:rsidRPr="002025D4" w:rsidTr="001F5D8F">
        <w:tc>
          <w:tcPr>
            <w:tcW w:w="1080" w:type="dxa"/>
          </w:tcPr>
          <w:p w:rsidR="0022566C" w:rsidRPr="002025D4" w:rsidRDefault="0022566C" w:rsidP="00F91795">
            <w:pPr>
              <w:spacing w:after="200"/>
              <w:rPr>
                <w:rFonts w:asciiTheme="majorHAnsi" w:eastAsia="Times New Roman" w:hAnsiTheme="majorHAnsi" w:cstheme="majorHAnsi"/>
                <w:sz w:val="24"/>
                <w:szCs w:val="24"/>
              </w:rPr>
            </w:pPr>
          </w:p>
        </w:tc>
        <w:tc>
          <w:tcPr>
            <w:tcW w:w="8280" w:type="dxa"/>
          </w:tcPr>
          <w:p w:rsidR="0022566C" w:rsidRPr="002025D4" w:rsidRDefault="00C27582" w:rsidP="00F91795">
            <w:pPr>
              <w:spacing w:after="20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1472675059"/>
                <w:placeholder>
                  <w:docPart w:val="424C4868959D421B80C2971C32E4D48B"/>
                </w:placeholder>
                <w:comboBox>
                  <w:listItem w:value="Choose an item."/>
                  <w:listItem w:displayText="has no atherosclerotic lesion and no luminal stenosis" w:value="has no atherosclerotic lesion and no luminal stenosis"/>
                  <w:listItem w:displayText="has a non-calcified atherosclerotic lesion but no luminal stenosis" w:value="has a non-calcified atherosclerotic lesion but no luminal stenosis"/>
                  <w:listItem w:displayText="has a calcified atherosclerotic lesion but no significant stenosis." w:value="has a calcified atherosclerotic lesion but no significant stenosis."/>
                  <w:listItem w:displayText="The proximal/middle/distal has a none-calcified  atherosclerotic lesion causes  narrowing/obscuring 10-30%  of the lumen" w:value="The proximal/middle/distal has a none-calcified  atherosclerotic lesion causes  narrowing/obscuring 10-30%  of the lumen"/>
                  <w:listItem w:displayText="The proximal/middle/distal has a none-calcified  atherosclerotic lesion causes  narrowing/obscuring 30-50%  of the lumen" w:value="The proximal/middle/distal has a none-calcified  atherosclerotic lesion causes  narrowing/obscuring 30-50%  of the lumen"/>
                  <w:listItem w:displayText="The proximal/middle/distal has a none-calcified  atherosclerotic lesion causes  narrowing/obscuring 50-70%  of the lumen" w:value="The proximal/middle/distal has a none-calcified  atherosclerotic lesion causes  narrowing/obscuring 50-70%  of the lumen"/>
                  <w:listItem w:displayText="has a stent in proximal/middle/distal, No restenosis in-stent" w:value="has a stent in proximal/middle/distal, No restenosis in-stent"/>
                  <w:listItem w:displayText="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value="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comboBox>
              </w:sdtPr>
              <w:sdtEndPr/>
              <w:sdtContent>
                <w:r w:rsidR="00746947">
                  <w:rPr>
                    <w:rFonts w:asciiTheme="majorHAnsi" w:eastAsia="Times New Roman" w:hAnsiTheme="majorHAnsi" w:cstheme="majorHAnsi"/>
                    <w:sz w:val="24"/>
                    <w:szCs w:val="24"/>
                  </w:rPr>
                  <w:t>has no atherosclerotic lesion and no luminal stenosis</w:t>
                </w:r>
              </w:sdtContent>
            </w:sdt>
            <w:r w:rsidR="0022566C" w:rsidRPr="002025D4">
              <w:rPr>
                <w:rFonts w:asciiTheme="majorHAnsi" w:eastAsia="Times New Roman" w:hAnsiTheme="majorHAnsi" w:cstheme="majorHAnsi"/>
                <w:sz w:val="24"/>
                <w:szCs w:val="24"/>
              </w:rPr>
              <w:t>.</w:t>
            </w:r>
          </w:p>
        </w:tc>
      </w:tr>
    </w:tbl>
    <w:p w:rsidR="0022566C" w:rsidRPr="002025D4" w:rsidRDefault="0022566C" w:rsidP="00F91795">
      <w:pPr>
        <w:spacing w:after="20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sz w:val="24"/>
          <w:szCs w:val="24"/>
        </w:rPr>
        <w:t>Cardiac function:</w:t>
      </w:r>
      <w:r w:rsidRPr="002025D4">
        <w:rPr>
          <w:rFonts w:asciiTheme="majorHAnsi" w:eastAsia="Times New Roman" w:hAnsiTheme="majorHAnsi" w:cstheme="majorHAnsi"/>
          <w:sz w:val="24"/>
          <w:szCs w:val="24"/>
        </w:rPr>
        <w:t xml:space="preserve"> Left ventricular</w:t>
      </w:r>
      <w:r w:rsidR="00991E88">
        <w:rPr>
          <w:rFonts w:asciiTheme="majorHAnsi" w:eastAsia="Times New Roman" w:hAnsiTheme="majorHAnsi" w:cstheme="majorHAnsi"/>
          <w:sz w:val="24"/>
          <w:szCs w:val="24"/>
        </w:rPr>
        <w:t xml:space="preserve"> ejection fraction is good at 6</w:t>
      </w:r>
      <w:r w:rsidR="00F92077">
        <w:rPr>
          <w:rFonts w:asciiTheme="majorHAnsi" w:eastAsia="Times New Roman" w:hAnsiTheme="majorHAnsi" w:cstheme="majorHAnsi"/>
          <w:sz w:val="24"/>
          <w:szCs w:val="24"/>
        </w:rPr>
        <w:t>4</w:t>
      </w:r>
      <w:r w:rsidRPr="002025D4">
        <w:rPr>
          <w:rFonts w:asciiTheme="majorHAnsi" w:eastAsia="Times New Roman" w:hAnsiTheme="majorHAnsi" w:cstheme="majorHAnsi"/>
          <w:sz w:val="24"/>
          <w:szCs w:val="24"/>
        </w:rPr>
        <w:t>%. No wall motion abnormality.</w:t>
      </w:r>
    </w:p>
    <w:p w:rsidR="0022566C" w:rsidRPr="002025D4" w:rsidRDefault="0022566C" w:rsidP="00F91795">
      <w:pPr>
        <w:spacing w:after="20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sz w:val="24"/>
          <w:szCs w:val="24"/>
        </w:rPr>
        <w:t>Pericardium:</w:t>
      </w:r>
      <w:r w:rsidRPr="002025D4">
        <w:rPr>
          <w:rFonts w:asciiTheme="majorHAnsi" w:eastAsia="Times New Roman" w:hAnsiTheme="majorHAnsi" w:cstheme="majorHAnsi"/>
          <w:sz w:val="24"/>
          <w:szCs w:val="24"/>
        </w:rPr>
        <w:t xml:space="preserve"> The pericardial contour is preserved with no effusion, thickening or calcification.</w:t>
      </w:r>
    </w:p>
    <w:p w:rsidR="0022566C" w:rsidRPr="002025D4" w:rsidRDefault="0022566C" w:rsidP="00F91795">
      <w:pPr>
        <w:spacing w:after="20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sz w:val="24"/>
          <w:szCs w:val="24"/>
        </w:rPr>
        <w:t>Extra-cardiac findings:</w:t>
      </w:r>
      <w:r w:rsidRPr="002025D4">
        <w:rPr>
          <w:rFonts w:asciiTheme="majorHAnsi" w:eastAsia="Times New Roman" w:hAnsiTheme="majorHAnsi" w:cstheme="majorHAnsi"/>
          <w:sz w:val="24"/>
          <w:szCs w:val="24"/>
        </w:rPr>
        <w:t xml:space="preserve"> There are no significant extra-cardiac findings in the available limited views of the lungs and mediastinum.</w:t>
      </w:r>
    </w:p>
    <w:p w:rsidR="0022566C" w:rsidRPr="002025D4" w:rsidRDefault="0022566C" w:rsidP="00F91795">
      <w:pPr>
        <w:spacing w:after="20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i/>
          <w:sz w:val="24"/>
          <w:szCs w:val="24"/>
        </w:rPr>
        <w:t>IMPRESSION:</w:t>
      </w:r>
      <w:r w:rsidRPr="002025D4">
        <w:rPr>
          <w:rFonts w:asciiTheme="majorHAnsi" w:eastAsia="Times New Roman" w:hAnsiTheme="majorHAnsi" w:cstheme="majorHAnsi"/>
          <w:sz w:val="24"/>
          <w:szCs w:val="24"/>
        </w:rPr>
        <w:t xml:space="preserve"> </w:t>
      </w:r>
    </w:p>
    <w:tbl>
      <w:tblPr>
        <w:tblStyle w:val="TableGridLight"/>
        <w:tblW w:w="0" w:type="auto"/>
        <w:tblLook w:val="04A0" w:firstRow="1" w:lastRow="0" w:firstColumn="1" w:lastColumn="0" w:noHBand="0" w:noVBand="1"/>
      </w:tblPr>
      <w:tblGrid>
        <w:gridCol w:w="444"/>
        <w:gridCol w:w="671"/>
        <w:gridCol w:w="8235"/>
      </w:tblGrid>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1.</w:t>
            </w:r>
          </w:p>
        </w:tc>
        <w:tc>
          <w:tcPr>
            <w:tcW w:w="8906" w:type="dxa"/>
            <w:gridSpan w:val="2"/>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 xml:space="preserve">The total calcium score is </w:t>
            </w:r>
            <w:sdt>
              <w:sdtPr>
                <w:rPr>
                  <w:rFonts w:asciiTheme="majorHAnsi" w:eastAsia="Times New Roman" w:hAnsiTheme="majorHAnsi" w:cstheme="majorHAnsi"/>
                  <w:sz w:val="24"/>
                  <w:szCs w:val="24"/>
                </w:rPr>
                <w:id w:val="-752968349"/>
                <w:placeholder>
                  <w:docPart w:val="4B14B709818648609AC9120DBF4CA0AE"/>
                </w:placeholder>
                <w:comboBox>
                  <w:listItem w:value="Choose an item."/>
                  <w:listItem w:displayText="minimum &lt; 10" w:value="minimum &lt; 10"/>
                  <w:listItem w:displayText="mild 10 - 100" w:value="mild 10 - 100"/>
                  <w:listItem w:displayText="average 101 - 399" w:value="average 101 - 399"/>
                  <w:listItem w:displayText="severe ≥400" w:value="severe ≥400"/>
                </w:comboBox>
              </w:sdtPr>
              <w:sdtEndPr/>
              <w:sdtContent>
                <w:r w:rsidR="007D3CD8">
                  <w:rPr>
                    <w:rFonts w:asciiTheme="majorHAnsi" w:eastAsia="Times New Roman" w:hAnsiTheme="majorHAnsi" w:cstheme="majorHAnsi"/>
                    <w:sz w:val="24"/>
                    <w:szCs w:val="24"/>
                  </w:rPr>
                  <w:t>0</w:t>
                </w:r>
              </w:sdtContent>
            </w:sdt>
            <w:r w:rsidRPr="002025D4">
              <w:rPr>
                <w:rFonts w:asciiTheme="majorHAnsi" w:eastAsia="Times New Roman" w:hAnsiTheme="majorHAnsi" w:cstheme="majorHAnsi"/>
                <w:sz w:val="24"/>
                <w:szCs w:val="24"/>
              </w:rPr>
              <w:t>.</w:t>
            </w:r>
          </w:p>
        </w:tc>
      </w:tr>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p>
        </w:tc>
        <w:tc>
          <w:tcPr>
            <w:tcW w:w="8906" w:type="dxa"/>
            <w:gridSpan w:val="2"/>
          </w:tcPr>
          <w:p w:rsidR="0022566C" w:rsidRPr="002025D4" w:rsidRDefault="0022566C" w:rsidP="00F91795">
            <w:pPr>
              <w:rPr>
                <w:rFonts w:asciiTheme="majorHAnsi" w:eastAsia="Times New Roman" w:hAnsiTheme="majorHAnsi" w:cstheme="majorHAnsi"/>
                <w:sz w:val="24"/>
                <w:szCs w:val="24"/>
              </w:rPr>
            </w:pPr>
          </w:p>
        </w:tc>
      </w:tr>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2.</w:t>
            </w:r>
          </w:p>
        </w:tc>
        <w:tc>
          <w:tcPr>
            <w:tcW w:w="8906" w:type="dxa"/>
            <w:gridSpan w:val="2"/>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Coronary artery:</w:t>
            </w:r>
          </w:p>
        </w:tc>
      </w:tr>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p>
        </w:tc>
        <w:tc>
          <w:tcPr>
            <w:tcW w:w="671" w:type="dxa"/>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LM:</w:t>
            </w:r>
          </w:p>
        </w:tc>
        <w:tc>
          <w:tcPr>
            <w:tcW w:w="8235" w:type="dxa"/>
          </w:tcPr>
          <w:p w:rsidR="0022566C" w:rsidRPr="002025D4" w:rsidRDefault="00C27582" w:rsidP="00F91795">
            <w:pPr>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7386533"/>
                <w:placeholder>
                  <w:docPart w:val="0702537ED8CD4EF1B2423BB16560363D"/>
                </w:placeholder>
                <w:comboBox>
                  <w:listItem w:value="Choose an item."/>
                  <w:listItem w:displayText="has no atherosclerotic lesion and no luminal stenosis" w:value="has no atherosclerotic lesion and no luminal stenosis"/>
                  <w:listItem w:displayText="has a non-calcified atherosclerotic lesion but no luminal stenosis" w:value="has a non-calcified atherosclerotic lesion but no luminal stenosis"/>
                  <w:listItem w:displayText="has a calcified atherosclerotic lesion but no significant stenosis." w:value="has a calcified atherosclerotic lesion but no significant stenosis."/>
                  <w:listItem w:displayText="The proximal/middle/distal has a none-calcified  atherosclerotic lesion causes  narrowing/obscuring 10-30%  of the lumen" w:value="The proximal/middle/distal has a none-calcified  atherosclerotic lesion causes  narrowing/obscuring 10-30%  of the lumen"/>
                  <w:listItem w:displayText="The proximal/middle/distal has a none-calcified  atherosclerotic lesion causes  narrowing/obscuring 30-50%  of the lumen" w:value="The proximal/middle/distal has a none-calcified  atherosclerotic lesion causes  narrowing/obscuring 30-50%  of the lumen"/>
                  <w:listItem w:displayText="The proximal/middle/distal has a none-calcified  atherosclerotic lesion causes  narrowing/obscuring 50-70%  of the lumen" w:value="The proximal/middle/distal has a none-calcified  atherosclerotic lesion causes  narrowing/obscuring 50-70%  of the lumen"/>
                  <w:listItem w:displayText="has a stent in proximal/middle/distal, No restenosis in-stent" w:value="has a stent in proximal/middle/distal, No restenosis in-stent"/>
                  <w:listItem w:displayText="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value="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comboBox>
              </w:sdtPr>
              <w:sdtEndPr/>
              <w:sdtContent>
                <w:r w:rsidR="00746947">
                  <w:rPr>
                    <w:rFonts w:asciiTheme="majorHAnsi" w:eastAsia="Times New Roman" w:hAnsiTheme="majorHAnsi" w:cstheme="majorHAnsi"/>
                    <w:sz w:val="24"/>
                    <w:szCs w:val="24"/>
                  </w:rPr>
                  <w:t>has no atherosclerotic lesion and no luminal stenosis</w:t>
                </w:r>
              </w:sdtContent>
            </w:sdt>
          </w:p>
        </w:tc>
      </w:tr>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p>
        </w:tc>
        <w:tc>
          <w:tcPr>
            <w:tcW w:w="671" w:type="dxa"/>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LAD:</w:t>
            </w:r>
          </w:p>
        </w:tc>
        <w:tc>
          <w:tcPr>
            <w:tcW w:w="8235" w:type="dxa"/>
          </w:tcPr>
          <w:p w:rsidR="0022566C" w:rsidRPr="002025D4" w:rsidRDefault="00C27582" w:rsidP="00F91795">
            <w:pPr>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457228678"/>
                <w:placeholder>
                  <w:docPart w:val="CA008C01C42D414983F400E5877E91DD"/>
                </w:placeholder>
                <w:comboBox>
                  <w:listItem w:value="Choose an item."/>
                  <w:listItem w:displayText="has no atherosclerotic lesion and no luminal stenosis" w:value="has no atherosclerotic lesion and no luminal stenosis"/>
                  <w:listItem w:displayText="has a non-calcified atherosclerotic lesion but no luminal stenosis" w:value="has a non-calcified atherosclerotic lesion but no luminal stenosis"/>
                  <w:listItem w:displayText="has a calcified atherosclerotic lesion but no significant stenosis." w:value="has a calcified atherosclerotic lesion but no significant stenosis."/>
                  <w:listItem w:displayText="The proximal/middle/distal has a none-calcified  atherosclerotic lesion causes  narrowing/obscuring 10-30%  of the lumen" w:value="The proximal/middle/distal has a none-calcified  atherosclerotic lesion causes  narrowing/obscuring 10-30%  of the lumen"/>
                  <w:listItem w:displayText="The proximal/middle/distal has a none-calcified  atherosclerotic lesion causes  narrowing/obscuring 30-50%  of the lumen" w:value="The proximal/middle/distal has a none-calcified  atherosclerotic lesion causes  narrowing/obscuring 30-50%  of the lumen"/>
                  <w:listItem w:displayText="The proximal/middle/distal has a none-calcified  atherosclerotic lesion causes  narrowing/obscuring 50-70%  of the lumen" w:value="The proximal/middle/distal has a none-calcified  atherosclerotic lesion causes  narrowing/obscuring 50-70%  of the lumen"/>
                  <w:listItem w:displayText="has a stent in proximal/middle/distal, No restenosis in-stent" w:value="has a stent in proximal/middle/distal, No restenosis in-stent"/>
                  <w:listItem w:displayText="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value="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comboBox>
              </w:sdtPr>
              <w:sdtEndPr/>
              <w:sdtContent>
                <w:r w:rsidR="00746947">
                  <w:rPr>
                    <w:rFonts w:asciiTheme="majorHAnsi" w:eastAsia="Times New Roman" w:hAnsiTheme="majorHAnsi" w:cstheme="majorHAnsi"/>
                    <w:sz w:val="24"/>
                    <w:szCs w:val="24"/>
                  </w:rPr>
                  <w:t>has no atherosclerotic lesion and no luminal stenosis</w:t>
                </w:r>
              </w:sdtContent>
            </w:sdt>
          </w:p>
        </w:tc>
      </w:tr>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p>
        </w:tc>
        <w:tc>
          <w:tcPr>
            <w:tcW w:w="671" w:type="dxa"/>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LCX:</w:t>
            </w:r>
          </w:p>
        </w:tc>
        <w:tc>
          <w:tcPr>
            <w:tcW w:w="8235" w:type="dxa"/>
          </w:tcPr>
          <w:p w:rsidR="0022566C" w:rsidRPr="002025D4" w:rsidRDefault="00C27582" w:rsidP="00F91795">
            <w:pPr>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644320987"/>
                <w:placeholder>
                  <w:docPart w:val="F0EF7640F4B248AEA3E973E183320569"/>
                </w:placeholder>
                <w:comboBox>
                  <w:listItem w:value="Choose an item."/>
                  <w:listItem w:displayText="has no atherosclerotic lesion and no luminal stenosis" w:value="has no atherosclerotic lesion and no luminal stenosis"/>
                  <w:listItem w:displayText="has a non-calcified atherosclerotic lesion but no luminal stenosis" w:value="has a non-calcified atherosclerotic lesion but no luminal stenosis"/>
                  <w:listItem w:displayText="has a calcified atherosclerotic lesion but no significant stenosis." w:value="has a calcified atherosclerotic lesion but no significant stenosis."/>
                  <w:listItem w:displayText="The proximal/middle/distal has a none-calcified  atherosclerotic lesion causes  narrowing/obscuring 10-30%  of the lumen" w:value="The proximal/middle/distal has a none-calcified  atherosclerotic lesion causes  narrowing/obscuring 10-30%  of the lumen"/>
                  <w:listItem w:displayText="The proximal/middle/distal has a none-calcified  atherosclerotic lesion causes  narrowing/obscuring 30-50%  of the lumen" w:value="The proximal/middle/distal has a none-calcified  atherosclerotic lesion causes  narrowing/obscuring 30-50%  of the lumen"/>
                  <w:listItem w:displayText="The proximal/middle/distal has a none-calcified  atherosclerotic lesion causes  narrowing/obscuring 50-70%  of the lumen" w:value="The proximal/middle/distal has a none-calcified  atherosclerotic lesion causes  narrowing/obscuring 50-70%  of the lumen"/>
                  <w:listItem w:displayText="has a stent in proximal/middle/distal, No restenosis in-stent" w:value="has a stent in proximal/middle/distal, No restenosis in-stent"/>
                  <w:listItem w:displayText="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value="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comboBox>
              </w:sdtPr>
              <w:sdtEndPr/>
              <w:sdtContent>
                <w:r w:rsidR="007D3702">
                  <w:rPr>
                    <w:rFonts w:asciiTheme="majorHAnsi" w:eastAsia="Times New Roman" w:hAnsiTheme="majorHAnsi" w:cstheme="majorHAnsi"/>
                    <w:sz w:val="24"/>
                    <w:szCs w:val="24"/>
                  </w:rPr>
                  <w:t>has no atherosclerotic lesion and no luminal stenosis</w:t>
                </w:r>
              </w:sdtContent>
            </w:sdt>
          </w:p>
        </w:tc>
      </w:tr>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p>
        </w:tc>
        <w:tc>
          <w:tcPr>
            <w:tcW w:w="671" w:type="dxa"/>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RCA:</w:t>
            </w:r>
          </w:p>
        </w:tc>
        <w:tc>
          <w:tcPr>
            <w:tcW w:w="8235" w:type="dxa"/>
          </w:tcPr>
          <w:p w:rsidR="0022566C" w:rsidRPr="002025D4" w:rsidRDefault="00C27582" w:rsidP="00F91795">
            <w:pPr>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1095931102"/>
                <w:placeholder>
                  <w:docPart w:val="51107F4839A8425482939D22E85296B5"/>
                </w:placeholder>
                <w:comboBox>
                  <w:listItem w:value="Choose an item."/>
                  <w:listItem w:displayText="has no atherosclerotic lesion and no luminal stenosis" w:value="has no atherosclerotic lesion and no luminal stenosis"/>
                  <w:listItem w:displayText="has a non-calcified atherosclerotic lesion but no luminal stenosis" w:value="has a non-calcified atherosclerotic lesion but no luminal stenosis"/>
                  <w:listItem w:displayText="has a calcified atherosclerotic lesion but no significant stenosis." w:value="has a calcified atherosclerotic lesion but no significant stenosis."/>
                  <w:listItem w:displayText="The proximal/middle/distal has a none-calcified  atherosclerotic lesion causes  narrowing/obscuring 10-30%  of the lumen" w:value="The proximal/middle/distal has a none-calcified  atherosclerotic lesion causes  narrowing/obscuring 10-30%  of the lumen"/>
                  <w:listItem w:displayText="The proximal/middle/distal has a none-calcified  atherosclerotic lesion causes  narrowing/obscuring 30-50%  of the lumen" w:value="The proximal/middle/distal has a none-calcified  atherosclerotic lesion causes  narrowing/obscuring 30-50%  of the lumen"/>
                  <w:listItem w:displayText="The proximal/middle/distal has a none-calcified  atherosclerotic lesion causes  narrowing/obscuring 50-70%  of the lumen" w:value="The proximal/middle/distal has a none-calcified  atherosclerotic lesion causes  narrowing/obscuring 50-70%  of the lumen"/>
                  <w:listItem w:displayText="has a stent in proximal/middle/distal, No restenosis in-stent" w:value="has a stent in proximal/middle/distal, No restenosis in-stent"/>
                  <w:listItem w:displayText="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value="demonstrates a myocardial bridge in the mid segment causing 50% luminal narrowing during systole, with complete resolution during diastole. / có cầu cơ ở đoạn giữa gây hẹp 50% lòng mạch trong thì tâm thu, với sự hồi phục hoàn toàn trong thì tâm trương."/>
                </w:comboBox>
              </w:sdtPr>
              <w:sdtEndPr/>
              <w:sdtContent>
                <w:r w:rsidR="00746947">
                  <w:rPr>
                    <w:rFonts w:asciiTheme="majorHAnsi" w:eastAsia="Times New Roman" w:hAnsiTheme="majorHAnsi" w:cstheme="majorHAnsi"/>
                    <w:sz w:val="24"/>
                    <w:szCs w:val="24"/>
                  </w:rPr>
                  <w:t>has no atherosclerotic lesion and no luminal stenosis</w:t>
                </w:r>
              </w:sdtContent>
            </w:sdt>
          </w:p>
        </w:tc>
      </w:tr>
    </w:tbl>
    <w:p w:rsidR="001130DE" w:rsidRDefault="001130DE" w:rsidP="00F91795">
      <w:pPr>
        <w:spacing w:after="200" w:line="240" w:lineRule="auto"/>
        <w:rPr>
          <w:rFonts w:ascii="Arial" w:hAnsi="Arial" w:cs="Arial"/>
        </w:rPr>
      </w:pPr>
    </w:p>
    <w:p w:rsidR="00F91795" w:rsidRPr="008E376E" w:rsidRDefault="00F91795" w:rsidP="00F91795">
      <w:pPr>
        <w:spacing w:after="200" w:line="240" w:lineRule="auto"/>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 xml:space="preserve">Management recommendation: </w:t>
      </w:r>
      <w:sdt>
        <w:sdtPr>
          <w:rPr>
            <w:rFonts w:ascii="Segoe UI" w:hAnsi="Segoe UI" w:cs="Segoe UI"/>
            <w:color w:val="212529"/>
            <w:shd w:val="clear" w:color="auto" w:fill="FFFFFF"/>
          </w:rPr>
          <w:id w:val="-396445017"/>
          <w:placeholder>
            <w:docPart w:val="FC9EB18AFEA849E4A7384DD41DDD50CD"/>
          </w:placeholder>
          <w:comboBox>
            <w:listItem w:value="Choose an item."/>
            <w:listItem w:displayText="None" w:value="None"/>
            <w:listItem w:displayText="Reassurance. Consider other non-atherosclerotic causes of chest pain." w:value="Reassurance. Consider other non-atherosclerotic causes of chest pain."/>
            <w:listItem w:displayText="the limitations of CT scanning in evaluating severely calcified lesions, which can obscure the vascular lumen, we recommend further evaluation using coronary angiography. This invasive diagnostic procedure will provide more detailed and accurate informatio" w:value="the limitations of CT scanning in evaluating severely calcified lesions, which can obscure the vascular lumen, we recommend further evaluation using coronary angiography. This invasive diagnostic procedure will provide more detailed and accurate informatio"/>
          </w:comboBox>
        </w:sdtPr>
        <w:sdtEndPr/>
        <w:sdtContent>
          <w:r w:rsidRPr="008E376E">
            <w:rPr>
              <w:rFonts w:ascii="Segoe UI" w:hAnsi="Segoe UI" w:cs="Segoe UI"/>
              <w:color w:val="212529"/>
              <w:shd w:val="clear" w:color="auto" w:fill="FFFFFF"/>
            </w:rPr>
            <w:t>the limitations of CT scanning in evaluating severely calcified lesions, which can obscure the vascular lumen, we recommend further evaluation using coronary angiography. This invasive diagnostic procedure will provide more detailed and accurate information about the extent and severity of the lesions.</w:t>
          </w:r>
        </w:sdtContent>
      </w:sdt>
      <w:r w:rsidRPr="008E376E">
        <w:rPr>
          <w:rFonts w:asciiTheme="majorHAnsi" w:eastAsia="Times New Roman" w:hAnsiTheme="majorHAnsi" w:cstheme="majorHAnsi"/>
          <w:sz w:val="24"/>
          <w:szCs w:val="24"/>
        </w:rPr>
        <w:t xml:space="preserve"> </w:t>
      </w:r>
    </w:p>
    <w:p w:rsidR="0022566C" w:rsidRPr="002025D4" w:rsidRDefault="0022566C" w:rsidP="00F91795">
      <w:pPr>
        <w:spacing w:after="200" w:line="240" w:lineRule="auto"/>
        <w:rPr>
          <w:rFonts w:ascii="Arial" w:hAnsi="Arial" w:cs="Arial"/>
        </w:rPr>
      </w:pPr>
    </w:p>
    <w:p w:rsidR="0022566C" w:rsidRPr="002025D4" w:rsidRDefault="0022566C" w:rsidP="00F91795">
      <w:pPr>
        <w:spacing w:after="200" w:line="240" w:lineRule="auto"/>
        <w:rPr>
          <w:rFonts w:asciiTheme="majorHAnsi" w:eastAsia="Times New Roman" w:hAnsiTheme="majorHAnsi" w:cstheme="majorHAnsi"/>
          <w:sz w:val="24"/>
          <w:szCs w:val="24"/>
        </w:rPr>
      </w:pPr>
      <w:r w:rsidRPr="002025D4">
        <w:rPr>
          <w:rFonts w:asciiTheme="majorHAnsi" w:eastAsia="Times New Roman" w:hAnsiTheme="majorHAnsi" w:cstheme="majorHAnsi"/>
          <w:b/>
          <w:i/>
          <w:sz w:val="24"/>
          <w:szCs w:val="24"/>
        </w:rPr>
        <w:t>KẾT LUẬN:</w:t>
      </w:r>
    </w:p>
    <w:tbl>
      <w:tblPr>
        <w:tblStyle w:val="TableGridLight"/>
        <w:tblW w:w="0" w:type="auto"/>
        <w:tblLook w:val="04A0" w:firstRow="1" w:lastRow="0" w:firstColumn="1" w:lastColumn="0" w:noHBand="0" w:noVBand="1"/>
      </w:tblPr>
      <w:tblGrid>
        <w:gridCol w:w="444"/>
        <w:gridCol w:w="671"/>
        <w:gridCol w:w="8235"/>
      </w:tblGrid>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1.</w:t>
            </w:r>
          </w:p>
        </w:tc>
        <w:tc>
          <w:tcPr>
            <w:tcW w:w="8906" w:type="dxa"/>
            <w:gridSpan w:val="2"/>
          </w:tcPr>
          <w:p w:rsidR="0022566C" w:rsidRPr="002025D4" w:rsidRDefault="0022566C" w:rsidP="00F91795">
            <w:pPr>
              <w:rPr>
                <w:rFonts w:asciiTheme="majorHAnsi" w:eastAsia="Times New Roman" w:hAnsiTheme="majorHAnsi" w:cstheme="majorHAnsi"/>
                <w:sz w:val="24"/>
                <w:szCs w:val="24"/>
              </w:rPr>
            </w:pPr>
            <w:proofErr w:type="spellStart"/>
            <w:r w:rsidRPr="002025D4">
              <w:rPr>
                <w:rFonts w:asciiTheme="majorHAnsi" w:eastAsia="Times New Roman" w:hAnsiTheme="majorHAnsi" w:cstheme="majorHAnsi"/>
                <w:sz w:val="24"/>
                <w:szCs w:val="24"/>
              </w:rPr>
              <w:t>Tổng</w:t>
            </w:r>
            <w:proofErr w:type="spellEnd"/>
            <w:r w:rsidRPr="002025D4">
              <w:rPr>
                <w:rFonts w:asciiTheme="majorHAnsi" w:eastAsia="Times New Roman" w:hAnsiTheme="majorHAnsi" w:cstheme="majorHAnsi"/>
                <w:sz w:val="24"/>
                <w:szCs w:val="24"/>
              </w:rPr>
              <w:t xml:space="preserve"> </w:t>
            </w:r>
            <w:proofErr w:type="spellStart"/>
            <w:r w:rsidRPr="002025D4">
              <w:rPr>
                <w:rFonts w:asciiTheme="majorHAnsi" w:eastAsia="Times New Roman" w:hAnsiTheme="majorHAnsi" w:cstheme="majorHAnsi"/>
                <w:sz w:val="24"/>
                <w:szCs w:val="24"/>
              </w:rPr>
              <w:t>điểm</w:t>
            </w:r>
            <w:proofErr w:type="spellEnd"/>
            <w:r w:rsidRPr="002025D4">
              <w:rPr>
                <w:rFonts w:asciiTheme="majorHAnsi" w:eastAsia="Times New Roman" w:hAnsiTheme="majorHAnsi" w:cstheme="majorHAnsi"/>
                <w:sz w:val="24"/>
                <w:szCs w:val="24"/>
              </w:rPr>
              <w:t xml:space="preserve"> </w:t>
            </w:r>
            <w:proofErr w:type="spellStart"/>
            <w:r w:rsidRPr="002025D4">
              <w:rPr>
                <w:rFonts w:asciiTheme="majorHAnsi" w:eastAsia="Times New Roman" w:hAnsiTheme="majorHAnsi" w:cstheme="majorHAnsi"/>
                <w:sz w:val="24"/>
                <w:szCs w:val="24"/>
              </w:rPr>
              <w:t>vôi</w:t>
            </w:r>
            <w:proofErr w:type="spellEnd"/>
            <w:r w:rsidRPr="002025D4">
              <w:rPr>
                <w:rFonts w:asciiTheme="majorHAnsi" w:eastAsia="Times New Roman" w:hAnsiTheme="majorHAnsi" w:cstheme="majorHAnsi"/>
                <w:sz w:val="24"/>
                <w:szCs w:val="24"/>
              </w:rPr>
              <w:t xml:space="preserve"> </w:t>
            </w:r>
            <w:proofErr w:type="spellStart"/>
            <w:r w:rsidRPr="002025D4">
              <w:rPr>
                <w:rFonts w:asciiTheme="majorHAnsi" w:eastAsia="Times New Roman" w:hAnsiTheme="majorHAnsi" w:cstheme="majorHAnsi"/>
                <w:sz w:val="24"/>
                <w:szCs w:val="24"/>
              </w:rPr>
              <w:t>hóa</w:t>
            </w:r>
            <w:proofErr w:type="spellEnd"/>
            <w:r w:rsidRPr="002025D4">
              <w:rPr>
                <w:rFonts w:asciiTheme="majorHAnsi" w:eastAsia="Times New Roman" w:hAnsiTheme="majorHAnsi" w:cstheme="majorHAnsi"/>
                <w:sz w:val="24"/>
                <w:szCs w:val="24"/>
              </w:rPr>
              <w:t xml:space="preserve"> </w:t>
            </w:r>
            <w:proofErr w:type="spellStart"/>
            <w:r w:rsidRPr="002025D4">
              <w:rPr>
                <w:rFonts w:asciiTheme="majorHAnsi" w:eastAsia="Times New Roman" w:hAnsiTheme="majorHAnsi" w:cstheme="majorHAnsi"/>
                <w:sz w:val="24"/>
                <w:szCs w:val="24"/>
              </w:rPr>
              <w:t>mạch</w:t>
            </w:r>
            <w:proofErr w:type="spellEnd"/>
            <w:r w:rsidRPr="002025D4">
              <w:rPr>
                <w:rFonts w:asciiTheme="majorHAnsi" w:eastAsia="Times New Roman" w:hAnsiTheme="majorHAnsi" w:cstheme="majorHAnsi"/>
                <w:sz w:val="24"/>
                <w:szCs w:val="24"/>
              </w:rPr>
              <w:t xml:space="preserve"> </w:t>
            </w:r>
            <w:proofErr w:type="spellStart"/>
            <w:r w:rsidRPr="002025D4">
              <w:rPr>
                <w:rFonts w:asciiTheme="majorHAnsi" w:eastAsia="Times New Roman" w:hAnsiTheme="majorHAnsi" w:cstheme="majorHAnsi"/>
                <w:sz w:val="24"/>
                <w:szCs w:val="24"/>
              </w:rPr>
              <w:t>vành</w:t>
            </w:r>
            <w:proofErr w:type="spellEnd"/>
            <w:r w:rsidRPr="002025D4">
              <w:rPr>
                <w:rFonts w:asciiTheme="majorHAnsi" w:eastAsia="Times New Roman" w:hAnsiTheme="majorHAnsi" w:cstheme="majorHAnsi"/>
                <w:sz w:val="24"/>
                <w:szCs w:val="24"/>
              </w:rPr>
              <w:t xml:space="preserve"> </w:t>
            </w:r>
            <w:proofErr w:type="spellStart"/>
            <w:r w:rsidRPr="002025D4">
              <w:rPr>
                <w:rFonts w:asciiTheme="majorHAnsi" w:eastAsia="Times New Roman" w:hAnsiTheme="majorHAnsi" w:cstheme="majorHAnsi"/>
                <w:sz w:val="24"/>
                <w:szCs w:val="24"/>
              </w:rPr>
              <w:t>bằng</w:t>
            </w:r>
            <w:proofErr w:type="spellEnd"/>
            <w:r w:rsidRPr="002025D4">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2133400305"/>
                <w:placeholder>
                  <w:docPart w:val="3A4D734B9D4847018A970318E623479F"/>
                </w:placeholder>
                <w:comboBox>
                  <w:listItem w:value="Choose an item."/>
                  <w:listItem w:displayText="rất ít &lt; 10" w:value="rất ít &lt; 10"/>
                  <w:listItem w:displayText="nhẹ  10 - 100" w:value="nhẹ  10 - 100"/>
                  <w:listItem w:displayText="trung bình 101 - 399" w:value="trung bình 101 - 399"/>
                  <w:listItem w:displayText="nặng ≥400" w:value="nặng ≥400"/>
                </w:comboBox>
              </w:sdtPr>
              <w:sdtEndPr/>
              <w:sdtContent>
                <w:r w:rsidR="007D3CD8">
                  <w:rPr>
                    <w:rFonts w:asciiTheme="majorHAnsi" w:eastAsia="Times New Roman" w:hAnsiTheme="majorHAnsi" w:cstheme="majorHAnsi"/>
                    <w:sz w:val="24"/>
                    <w:szCs w:val="24"/>
                  </w:rPr>
                  <w:t>0</w:t>
                </w:r>
              </w:sdtContent>
            </w:sdt>
            <w:r w:rsidRPr="002025D4">
              <w:rPr>
                <w:rFonts w:asciiTheme="majorHAnsi" w:eastAsia="Times New Roman" w:hAnsiTheme="majorHAnsi" w:cstheme="majorHAnsi"/>
                <w:sz w:val="24"/>
                <w:szCs w:val="24"/>
              </w:rPr>
              <w:t>.</w:t>
            </w:r>
          </w:p>
        </w:tc>
      </w:tr>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p>
        </w:tc>
        <w:tc>
          <w:tcPr>
            <w:tcW w:w="8906" w:type="dxa"/>
            <w:gridSpan w:val="2"/>
          </w:tcPr>
          <w:p w:rsidR="0022566C" w:rsidRPr="002025D4" w:rsidRDefault="0022566C" w:rsidP="00F91795">
            <w:pPr>
              <w:rPr>
                <w:rFonts w:asciiTheme="majorHAnsi" w:eastAsia="Times New Roman" w:hAnsiTheme="majorHAnsi" w:cstheme="majorHAnsi"/>
                <w:sz w:val="24"/>
                <w:szCs w:val="24"/>
              </w:rPr>
            </w:pPr>
          </w:p>
        </w:tc>
      </w:tr>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2.</w:t>
            </w:r>
          </w:p>
        </w:tc>
        <w:tc>
          <w:tcPr>
            <w:tcW w:w="8906" w:type="dxa"/>
            <w:gridSpan w:val="2"/>
          </w:tcPr>
          <w:p w:rsidR="0022566C" w:rsidRPr="002025D4" w:rsidRDefault="0022566C" w:rsidP="00F91795">
            <w:pPr>
              <w:rPr>
                <w:rFonts w:asciiTheme="majorHAnsi" w:eastAsia="Times New Roman" w:hAnsiTheme="majorHAnsi" w:cstheme="majorHAnsi"/>
                <w:sz w:val="24"/>
                <w:szCs w:val="24"/>
              </w:rPr>
            </w:pPr>
            <w:proofErr w:type="spellStart"/>
            <w:r w:rsidRPr="002025D4">
              <w:rPr>
                <w:rFonts w:asciiTheme="majorHAnsi" w:eastAsia="Times New Roman" w:hAnsiTheme="majorHAnsi" w:cstheme="majorHAnsi"/>
                <w:sz w:val="24"/>
                <w:szCs w:val="24"/>
              </w:rPr>
              <w:t>Động</w:t>
            </w:r>
            <w:proofErr w:type="spellEnd"/>
            <w:r w:rsidRPr="002025D4">
              <w:rPr>
                <w:rFonts w:asciiTheme="majorHAnsi" w:eastAsia="Times New Roman" w:hAnsiTheme="majorHAnsi" w:cstheme="majorHAnsi"/>
                <w:sz w:val="24"/>
                <w:szCs w:val="24"/>
              </w:rPr>
              <w:t xml:space="preserve"> </w:t>
            </w:r>
            <w:proofErr w:type="spellStart"/>
            <w:r w:rsidRPr="002025D4">
              <w:rPr>
                <w:rFonts w:asciiTheme="majorHAnsi" w:eastAsia="Times New Roman" w:hAnsiTheme="majorHAnsi" w:cstheme="majorHAnsi"/>
                <w:sz w:val="24"/>
                <w:szCs w:val="24"/>
              </w:rPr>
              <w:t>mạch</w:t>
            </w:r>
            <w:proofErr w:type="spellEnd"/>
            <w:r w:rsidRPr="002025D4">
              <w:rPr>
                <w:rFonts w:asciiTheme="majorHAnsi" w:eastAsia="Times New Roman" w:hAnsiTheme="majorHAnsi" w:cstheme="majorHAnsi"/>
                <w:sz w:val="24"/>
                <w:szCs w:val="24"/>
              </w:rPr>
              <w:t xml:space="preserve"> </w:t>
            </w:r>
            <w:proofErr w:type="spellStart"/>
            <w:r w:rsidRPr="002025D4">
              <w:rPr>
                <w:rFonts w:asciiTheme="majorHAnsi" w:eastAsia="Times New Roman" w:hAnsiTheme="majorHAnsi" w:cstheme="majorHAnsi"/>
                <w:sz w:val="24"/>
                <w:szCs w:val="24"/>
              </w:rPr>
              <w:t>vành</w:t>
            </w:r>
            <w:proofErr w:type="spellEnd"/>
            <w:r w:rsidRPr="002025D4">
              <w:rPr>
                <w:rFonts w:asciiTheme="majorHAnsi" w:eastAsia="Times New Roman" w:hAnsiTheme="majorHAnsi" w:cstheme="majorHAnsi"/>
                <w:sz w:val="24"/>
                <w:szCs w:val="24"/>
              </w:rPr>
              <w:t>:</w:t>
            </w:r>
          </w:p>
        </w:tc>
      </w:tr>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p>
        </w:tc>
        <w:tc>
          <w:tcPr>
            <w:tcW w:w="671" w:type="dxa"/>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LM:</w:t>
            </w:r>
          </w:p>
        </w:tc>
        <w:tc>
          <w:tcPr>
            <w:tcW w:w="8235" w:type="dxa"/>
          </w:tcPr>
          <w:p w:rsidR="0022566C" w:rsidRPr="002025D4" w:rsidRDefault="00C27582" w:rsidP="00F91795">
            <w:pPr>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1623523249"/>
                <w:placeholder>
                  <w:docPart w:val="670CFE224B3241D2AC48E51A0BB8C26E"/>
                </w:placeholder>
                <w:comboBox>
                  <w:listItem w:value="Choose an item."/>
                  <w:listItem w:displayText="không có mảng xơ vữa, không hẹp lòng mạch" w:value="không có mảng xơ vữa, không hẹp lòng mạch"/>
                  <w:listItem w:displayText="có mảng xơ vữa không vôi hóa, nhưng không hẹp lòng mạch" w:value="có mảng xơ vữa không vôi hóa, nhưng không hẹp lòng mạch"/>
                  <w:listItem w:displayText="Đoạn gần/giữa/xa có mảng xơ vữa không vôi hóa gây hẹp/che lấp 10-30% lòng mạch" w:value="Đoạn gần/giữa/xa có mảng xơ vữa không vôi hóa gây hẹp/che lấp 10-30% lòng mạch"/>
                  <w:listItem w:displayText="Đoạn gần/giữa/xa có mảng xơ vữa không vôi hóa gây hẹp/che lấp 30-50% lòng mạch" w:value="Đoạn gần/giữa/xa có mảng xơ vữa không vôi hóa gây hẹp/che lấp 30-50% lòng mạch"/>
                  <w:listItem w:displayText="Đoạn gần/giữa/xa có mảng xơ vữa không vôi hóa gây hẹp/che lấp 50-70% lòng mạch" w:value="Đoạn gần/giữa/xa có mảng xơ vữa không vôi hóa gây hẹp/che lấp 50-70% lòng mạch"/>
                  <w:listItem w:displayText="Đoạn gần/giữa/xa có mảng xơ vữa không vôi hóa gây hẹp/che lấp 70-90% lòng mạch" w:value="Đoạn gần/giữa/xa có mảng xơ vữa không vôi hóa gây hẹp/che lấp 70-90% lòng mạch"/>
                  <w:listItem w:displayText="có cầu cơ ở đoạn giữa gây hẹp 50% lòng mạch trong thì tâm thu, với sự hồi phục hoàn toàn trong thì tâm trương." w:value="có cầu cơ ở đoạn giữa gây hẹp 50% lòng mạch trong thì tâm thu, với sự hồi phục hoàn toàn trong thì tâm trương."/>
                </w:comboBox>
              </w:sdtPr>
              <w:sdtEndPr/>
              <w:sdtContent>
                <w:proofErr w:type="spellStart"/>
                <w:r w:rsidR="0022566C">
                  <w:rPr>
                    <w:rFonts w:asciiTheme="majorHAnsi" w:eastAsia="Times New Roman" w:hAnsiTheme="majorHAnsi" w:cstheme="majorHAnsi"/>
                    <w:sz w:val="24"/>
                    <w:szCs w:val="24"/>
                  </w:rPr>
                  <w:t>không</w:t>
                </w:r>
                <w:proofErr w:type="spellEnd"/>
                <w:r w:rsidR="0022566C">
                  <w:rPr>
                    <w:rFonts w:asciiTheme="majorHAnsi" w:eastAsia="Times New Roman" w:hAnsiTheme="majorHAnsi" w:cstheme="majorHAnsi"/>
                    <w:sz w:val="24"/>
                    <w:szCs w:val="24"/>
                  </w:rPr>
                  <w:t xml:space="preserve"> </w:t>
                </w:r>
                <w:proofErr w:type="spellStart"/>
                <w:r w:rsidR="0022566C">
                  <w:rPr>
                    <w:rFonts w:asciiTheme="majorHAnsi" w:eastAsia="Times New Roman" w:hAnsiTheme="majorHAnsi" w:cstheme="majorHAnsi"/>
                    <w:sz w:val="24"/>
                    <w:szCs w:val="24"/>
                  </w:rPr>
                  <w:t>có</w:t>
                </w:r>
                <w:proofErr w:type="spellEnd"/>
                <w:r w:rsidR="0022566C">
                  <w:rPr>
                    <w:rFonts w:asciiTheme="majorHAnsi" w:eastAsia="Times New Roman" w:hAnsiTheme="majorHAnsi" w:cstheme="majorHAnsi"/>
                    <w:sz w:val="24"/>
                    <w:szCs w:val="24"/>
                  </w:rPr>
                  <w:t xml:space="preserve"> </w:t>
                </w:r>
                <w:proofErr w:type="spellStart"/>
                <w:r w:rsidR="0022566C">
                  <w:rPr>
                    <w:rFonts w:asciiTheme="majorHAnsi" w:eastAsia="Times New Roman" w:hAnsiTheme="majorHAnsi" w:cstheme="majorHAnsi"/>
                    <w:sz w:val="24"/>
                    <w:szCs w:val="24"/>
                  </w:rPr>
                  <w:t>mảng</w:t>
                </w:r>
                <w:proofErr w:type="spellEnd"/>
                <w:r w:rsidR="0022566C">
                  <w:rPr>
                    <w:rFonts w:asciiTheme="majorHAnsi" w:eastAsia="Times New Roman" w:hAnsiTheme="majorHAnsi" w:cstheme="majorHAnsi"/>
                    <w:sz w:val="24"/>
                    <w:szCs w:val="24"/>
                  </w:rPr>
                  <w:t xml:space="preserve"> </w:t>
                </w:r>
                <w:proofErr w:type="spellStart"/>
                <w:r w:rsidR="0022566C">
                  <w:rPr>
                    <w:rFonts w:asciiTheme="majorHAnsi" w:eastAsia="Times New Roman" w:hAnsiTheme="majorHAnsi" w:cstheme="majorHAnsi"/>
                    <w:sz w:val="24"/>
                    <w:szCs w:val="24"/>
                  </w:rPr>
                  <w:t>xơ</w:t>
                </w:r>
                <w:proofErr w:type="spellEnd"/>
                <w:r w:rsidR="0022566C">
                  <w:rPr>
                    <w:rFonts w:asciiTheme="majorHAnsi" w:eastAsia="Times New Roman" w:hAnsiTheme="majorHAnsi" w:cstheme="majorHAnsi"/>
                    <w:sz w:val="24"/>
                    <w:szCs w:val="24"/>
                  </w:rPr>
                  <w:t xml:space="preserve"> </w:t>
                </w:r>
                <w:proofErr w:type="spellStart"/>
                <w:r w:rsidR="0022566C">
                  <w:rPr>
                    <w:rFonts w:asciiTheme="majorHAnsi" w:eastAsia="Times New Roman" w:hAnsiTheme="majorHAnsi" w:cstheme="majorHAnsi"/>
                    <w:sz w:val="24"/>
                    <w:szCs w:val="24"/>
                  </w:rPr>
                  <w:t>vữa</w:t>
                </w:r>
                <w:proofErr w:type="spellEnd"/>
                <w:r w:rsidR="0022566C">
                  <w:rPr>
                    <w:rFonts w:asciiTheme="majorHAnsi" w:eastAsia="Times New Roman" w:hAnsiTheme="majorHAnsi" w:cstheme="majorHAnsi"/>
                    <w:sz w:val="24"/>
                    <w:szCs w:val="24"/>
                  </w:rPr>
                  <w:t xml:space="preserve">, </w:t>
                </w:r>
                <w:proofErr w:type="spellStart"/>
                <w:r w:rsidR="0022566C">
                  <w:rPr>
                    <w:rFonts w:asciiTheme="majorHAnsi" w:eastAsia="Times New Roman" w:hAnsiTheme="majorHAnsi" w:cstheme="majorHAnsi"/>
                    <w:sz w:val="24"/>
                    <w:szCs w:val="24"/>
                  </w:rPr>
                  <w:t>không</w:t>
                </w:r>
                <w:proofErr w:type="spellEnd"/>
                <w:r w:rsidR="0022566C">
                  <w:rPr>
                    <w:rFonts w:asciiTheme="majorHAnsi" w:eastAsia="Times New Roman" w:hAnsiTheme="majorHAnsi" w:cstheme="majorHAnsi"/>
                    <w:sz w:val="24"/>
                    <w:szCs w:val="24"/>
                  </w:rPr>
                  <w:t xml:space="preserve"> </w:t>
                </w:r>
                <w:proofErr w:type="spellStart"/>
                <w:r w:rsidR="0022566C">
                  <w:rPr>
                    <w:rFonts w:asciiTheme="majorHAnsi" w:eastAsia="Times New Roman" w:hAnsiTheme="majorHAnsi" w:cstheme="majorHAnsi"/>
                    <w:sz w:val="24"/>
                    <w:szCs w:val="24"/>
                  </w:rPr>
                  <w:t>hẹp</w:t>
                </w:r>
                <w:proofErr w:type="spellEnd"/>
                <w:r w:rsidR="0022566C">
                  <w:rPr>
                    <w:rFonts w:asciiTheme="majorHAnsi" w:eastAsia="Times New Roman" w:hAnsiTheme="majorHAnsi" w:cstheme="majorHAnsi"/>
                    <w:sz w:val="24"/>
                    <w:szCs w:val="24"/>
                  </w:rPr>
                  <w:t xml:space="preserve"> </w:t>
                </w:r>
                <w:proofErr w:type="spellStart"/>
                <w:r w:rsidR="0022566C">
                  <w:rPr>
                    <w:rFonts w:asciiTheme="majorHAnsi" w:eastAsia="Times New Roman" w:hAnsiTheme="majorHAnsi" w:cstheme="majorHAnsi"/>
                    <w:sz w:val="24"/>
                    <w:szCs w:val="24"/>
                  </w:rPr>
                  <w:t>lòng</w:t>
                </w:r>
                <w:proofErr w:type="spellEnd"/>
                <w:r w:rsidR="0022566C">
                  <w:rPr>
                    <w:rFonts w:asciiTheme="majorHAnsi" w:eastAsia="Times New Roman" w:hAnsiTheme="majorHAnsi" w:cstheme="majorHAnsi"/>
                    <w:sz w:val="24"/>
                    <w:szCs w:val="24"/>
                  </w:rPr>
                  <w:t xml:space="preserve"> </w:t>
                </w:r>
                <w:proofErr w:type="spellStart"/>
                <w:r w:rsidR="0022566C">
                  <w:rPr>
                    <w:rFonts w:asciiTheme="majorHAnsi" w:eastAsia="Times New Roman" w:hAnsiTheme="majorHAnsi" w:cstheme="majorHAnsi"/>
                    <w:sz w:val="24"/>
                    <w:szCs w:val="24"/>
                  </w:rPr>
                  <w:t>mạch</w:t>
                </w:r>
                <w:proofErr w:type="spellEnd"/>
              </w:sdtContent>
            </w:sdt>
            <w:r w:rsidR="0022566C" w:rsidRPr="002025D4">
              <w:rPr>
                <w:rFonts w:asciiTheme="majorHAnsi" w:eastAsia="Times New Roman" w:hAnsiTheme="majorHAnsi" w:cstheme="majorHAnsi"/>
                <w:sz w:val="24"/>
                <w:szCs w:val="24"/>
              </w:rPr>
              <w:t>.</w:t>
            </w:r>
          </w:p>
        </w:tc>
      </w:tr>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p>
        </w:tc>
        <w:tc>
          <w:tcPr>
            <w:tcW w:w="671" w:type="dxa"/>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LAD:</w:t>
            </w:r>
          </w:p>
        </w:tc>
        <w:tc>
          <w:tcPr>
            <w:tcW w:w="8235" w:type="dxa"/>
          </w:tcPr>
          <w:p w:rsidR="0022566C" w:rsidRPr="002025D4" w:rsidRDefault="00C27582" w:rsidP="00F91795">
            <w:pPr>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431399616"/>
                <w:placeholder>
                  <w:docPart w:val="FE4F6FF5E87A458790A7F16C36E6D7DB"/>
                </w:placeholder>
                <w:comboBox>
                  <w:listItem w:value="Choose an item."/>
                  <w:listItem w:displayText="không có mảng xơ vữa, không hẹp lòng mạch" w:value="không có mảng xơ vữa, không hẹp lòng mạch"/>
                  <w:listItem w:displayText="có mảng xơ vữa không vôi hóa, nhưng không hẹp lòng mạch" w:value="có mảng xơ vữa không vôi hóa, nhưng không hẹp lòng mạch"/>
                  <w:listItem w:displayText="Đoạn gần/giữa/xa có mảng xơ vữa không vôi hóa gây hẹp/che lấp 10-30% lòng mạch" w:value="Đoạn gần/giữa/xa có mảng xơ vữa không vôi hóa gây hẹp/che lấp 10-30% lòng mạch"/>
                  <w:listItem w:displayText="Đoạn gần/giữa/xa có mảng xơ vữa không vôi hóa gây hẹp/che lấp 30-50% lòng mạch" w:value="Đoạn gần/giữa/xa có mảng xơ vữa không vôi hóa gây hẹp/che lấp 30-50% lòng mạch"/>
                  <w:listItem w:displayText="Đoạn gần/giữa/xa có mảng xơ vữa không vôi hóa gây hẹp/che lấp 50-70% lòng mạch" w:value="Đoạn gần/giữa/xa có mảng xơ vữa không vôi hóa gây hẹp/che lấp 50-70% lòng mạch"/>
                  <w:listItem w:displayText="Đoạn gần/giữa/xa có mảng xơ vữa không vôi hóa gây hẹp/che lấp 70-90% lòng mạch" w:value="Đoạn gần/giữa/xa có mảng xơ vữa không vôi hóa gây hẹp/che lấp 70-90% lòng mạch"/>
                  <w:listItem w:displayText="có cầu cơ ở đoạn giữa gây hẹp 50% lòng mạch trong thì tâm thu, với sự hồi phục hoàn toàn trong thì tâm trương." w:value="có cầu cơ ở đoạn giữa gây hẹp 50% lòng mạch trong thì tâm thu, với sự hồi phục hoàn toàn trong thì tâm trương."/>
                </w:comboBox>
              </w:sdtPr>
              <w:sdtEndPr/>
              <w:sdtContent>
                <w:proofErr w:type="spellStart"/>
                <w:r w:rsidR="00746947">
                  <w:rPr>
                    <w:rFonts w:asciiTheme="majorHAnsi" w:eastAsia="Times New Roman" w:hAnsiTheme="majorHAnsi" w:cstheme="majorHAnsi"/>
                    <w:sz w:val="24"/>
                    <w:szCs w:val="24"/>
                  </w:rPr>
                  <w:t>không</w:t>
                </w:r>
                <w:proofErr w:type="spellEnd"/>
                <w:r w:rsidR="00746947">
                  <w:rPr>
                    <w:rFonts w:asciiTheme="majorHAnsi" w:eastAsia="Times New Roman" w:hAnsiTheme="majorHAnsi" w:cstheme="majorHAnsi"/>
                    <w:sz w:val="24"/>
                    <w:szCs w:val="24"/>
                  </w:rPr>
                  <w:t xml:space="preserve"> </w:t>
                </w:r>
                <w:proofErr w:type="spellStart"/>
                <w:r w:rsidR="00746947">
                  <w:rPr>
                    <w:rFonts w:asciiTheme="majorHAnsi" w:eastAsia="Times New Roman" w:hAnsiTheme="majorHAnsi" w:cstheme="majorHAnsi"/>
                    <w:sz w:val="24"/>
                    <w:szCs w:val="24"/>
                  </w:rPr>
                  <w:t>có</w:t>
                </w:r>
                <w:proofErr w:type="spellEnd"/>
                <w:r w:rsidR="00746947">
                  <w:rPr>
                    <w:rFonts w:asciiTheme="majorHAnsi" w:eastAsia="Times New Roman" w:hAnsiTheme="majorHAnsi" w:cstheme="majorHAnsi"/>
                    <w:sz w:val="24"/>
                    <w:szCs w:val="24"/>
                  </w:rPr>
                  <w:t xml:space="preserve"> </w:t>
                </w:r>
                <w:proofErr w:type="spellStart"/>
                <w:r w:rsidR="00746947">
                  <w:rPr>
                    <w:rFonts w:asciiTheme="majorHAnsi" w:eastAsia="Times New Roman" w:hAnsiTheme="majorHAnsi" w:cstheme="majorHAnsi"/>
                    <w:sz w:val="24"/>
                    <w:szCs w:val="24"/>
                  </w:rPr>
                  <w:t>mảng</w:t>
                </w:r>
                <w:proofErr w:type="spellEnd"/>
                <w:r w:rsidR="00746947">
                  <w:rPr>
                    <w:rFonts w:asciiTheme="majorHAnsi" w:eastAsia="Times New Roman" w:hAnsiTheme="majorHAnsi" w:cstheme="majorHAnsi"/>
                    <w:sz w:val="24"/>
                    <w:szCs w:val="24"/>
                  </w:rPr>
                  <w:t xml:space="preserve"> </w:t>
                </w:r>
                <w:proofErr w:type="spellStart"/>
                <w:r w:rsidR="00746947">
                  <w:rPr>
                    <w:rFonts w:asciiTheme="majorHAnsi" w:eastAsia="Times New Roman" w:hAnsiTheme="majorHAnsi" w:cstheme="majorHAnsi"/>
                    <w:sz w:val="24"/>
                    <w:szCs w:val="24"/>
                  </w:rPr>
                  <w:t>xơ</w:t>
                </w:r>
                <w:proofErr w:type="spellEnd"/>
                <w:r w:rsidR="00746947">
                  <w:rPr>
                    <w:rFonts w:asciiTheme="majorHAnsi" w:eastAsia="Times New Roman" w:hAnsiTheme="majorHAnsi" w:cstheme="majorHAnsi"/>
                    <w:sz w:val="24"/>
                    <w:szCs w:val="24"/>
                  </w:rPr>
                  <w:t xml:space="preserve"> </w:t>
                </w:r>
                <w:proofErr w:type="spellStart"/>
                <w:r w:rsidR="00746947">
                  <w:rPr>
                    <w:rFonts w:asciiTheme="majorHAnsi" w:eastAsia="Times New Roman" w:hAnsiTheme="majorHAnsi" w:cstheme="majorHAnsi"/>
                    <w:sz w:val="24"/>
                    <w:szCs w:val="24"/>
                  </w:rPr>
                  <w:t>vữa</w:t>
                </w:r>
                <w:proofErr w:type="spellEnd"/>
                <w:r w:rsidR="00746947">
                  <w:rPr>
                    <w:rFonts w:asciiTheme="majorHAnsi" w:eastAsia="Times New Roman" w:hAnsiTheme="majorHAnsi" w:cstheme="majorHAnsi"/>
                    <w:sz w:val="24"/>
                    <w:szCs w:val="24"/>
                  </w:rPr>
                  <w:t xml:space="preserve">, </w:t>
                </w:r>
                <w:proofErr w:type="spellStart"/>
                <w:r w:rsidR="00746947">
                  <w:rPr>
                    <w:rFonts w:asciiTheme="majorHAnsi" w:eastAsia="Times New Roman" w:hAnsiTheme="majorHAnsi" w:cstheme="majorHAnsi"/>
                    <w:sz w:val="24"/>
                    <w:szCs w:val="24"/>
                  </w:rPr>
                  <w:t>không</w:t>
                </w:r>
                <w:proofErr w:type="spellEnd"/>
                <w:r w:rsidR="00746947">
                  <w:rPr>
                    <w:rFonts w:asciiTheme="majorHAnsi" w:eastAsia="Times New Roman" w:hAnsiTheme="majorHAnsi" w:cstheme="majorHAnsi"/>
                    <w:sz w:val="24"/>
                    <w:szCs w:val="24"/>
                  </w:rPr>
                  <w:t xml:space="preserve"> </w:t>
                </w:r>
                <w:proofErr w:type="spellStart"/>
                <w:r w:rsidR="00746947">
                  <w:rPr>
                    <w:rFonts w:asciiTheme="majorHAnsi" w:eastAsia="Times New Roman" w:hAnsiTheme="majorHAnsi" w:cstheme="majorHAnsi"/>
                    <w:sz w:val="24"/>
                    <w:szCs w:val="24"/>
                  </w:rPr>
                  <w:t>hẹp</w:t>
                </w:r>
                <w:proofErr w:type="spellEnd"/>
                <w:r w:rsidR="00746947">
                  <w:rPr>
                    <w:rFonts w:asciiTheme="majorHAnsi" w:eastAsia="Times New Roman" w:hAnsiTheme="majorHAnsi" w:cstheme="majorHAnsi"/>
                    <w:sz w:val="24"/>
                    <w:szCs w:val="24"/>
                  </w:rPr>
                  <w:t xml:space="preserve"> </w:t>
                </w:r>
                <w:proofErr w:type="spellStart"/>
                <w:r w:rsidR="00746947">
                  <w:rPr>
                    <w:rFonts w:asciiTheme="majorHAnsi" w:eastAsia="Times New Roman" w:hAnsiTheme="majorHAnsi" w:cstheme="majorHAnsi"/>
                    <w:sz w:val="24"/>
                    <w:szCs w:val="24"/>
                  </w:rPr>
                  <w:t>lòng</w:t>
                </w:r>
                <w:proofErr w:type="spellEnd"/>
                <w:r w:rsidR="00746947">
                  <w:rPr>
                    <w:rFonts w:asciiTheme="majorHAnsi" w:eastAsia="Times New Roman" w:hAnsiTheme="majorHAnsi" w:cstheme="majorHAnsi"/>
                    <w:sz w:val="24"/>
                    <w:szCs w:val="24"/>
                  </w:rPr>
                  <w:t xml:space="preserve"> </w:t>
                </w:r>
                <w:proofErr w:type="spellStart"/>
                <w:r w:rsidR="00746947">
                  <w:rPr>
                    <w:rFonts w:asciiTheme="majorHAnsi" w:eastAsia="Times New Roman" w:hAnsiTheme="majorHAnsi" w:cstheme="majorHAnsi"/>
                    <w:sz w:val="24"/>
                    <w:szCs w:val="24"/>
                  </w:rPr>
                  <w:t>mạch</w:t>
                </w:r>
                <w:proofErr w:type="spellEnd"/>
              </w:sdtContent>
            </w:sdt>
            <w:r w:rsidR="0022566C" w:rsidRPr="002025D4">
              <w:rPr>
                <w:rFonts w:asciiTheme="majorHAnsi" w:eastAsia="Times New Roman" w:hAnsiTheme="majorHAnsi" w:cstheme="majorHAnsi"/>
                <w:sz w:val="24"/>
                <w:szCs w:val="24"/>
              </w:rPr>
              <w:t>.</w:t>
            </w:r>
          </w:p>
        </w:tc>
      </w:tr>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p>
        </w:tc>
        <w:tc>
          <w:tcPr>
            <w:tcW w:w="671" w:type="dxa"/>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LCX:</w:t>
            </w:r>
          </w:p>
        </w:tc>
        <w:tc>
          <w:tcPr>
            <w:tcW w:w="8235" w:type="dxa"/>
          </w:tcPr>
          <w:p w:rsidR="0022566C" w:rsidRPr="002025D4" w:rsidRDefault="00C27582" w:rsidP="00F91795">
            <w:pPr>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80957524"/>
                <w:placeholder>
                  <w:docPart w:val="E2B8953C42D341B787D27634D178E43D"/>
                </w:placeholder>
                <w:comboBox>
                  <w:listItem w:value="Choose an item."/>
                  <w:listItem w:displayText="không có mảng xơ vữa, không hẹp lòng mạch" w:value="không có mảng xơ vữa, không hẹp lòng mạch"/>
                  <w:listItem w:displayText="có mảng xơ vữa không vôi hóa, nhưng không hẹp lòng mạch" w:value="có mảng xơ vữa không vôi hóa, nhưng không hẹp lòng mạch"/>
                  <w:listItem w:displayText="Đoạn gần/giữa/xa có mảng xơ vữa không vôi hóa gây hẹp/che lấp 10-30% lòng mạch" w:value="Đoạn gần/giữa/xa có mảng xơ vữa không vôi hóa gây hẹp/che lấp 10-30% lòng mạch"/>
                  <w:listItem w:displayText="Đoạn gần/giữa/xa có mảng xơ vữa không vôi hóa gây hẹp/che lấp 30-50% lòng mạch" w:value="Đoạn gần/giữa/xa có mảng xơ vữa không vôi hóa gây hẹp/che lấp 30-50% lòng mạch"/>
                  <w:listItem w:displayText="Đoạn gần/giữa/xa có mảng xơ vữa không vôi hóa gây hẹp/che lấp 50-70% lòng mạch" w:value="Đoạn gần/giữa/xa có mảng xơ vữa không vôi hóa gây hẹp/che lấp 50-70% lòng mạch"/>
                  <w:listItem w:displayText="Đoạn gần/giữa/xa có mảng xơ vữa không vôi hóa gây hẹp/che lấp 70-90% lòng mạch" w:value="Đoạn gần/giữa/xa có mảng xơ vữa không vôi hóa gây hẹp/che lấp 70-90% lòng mạch"/>
                  <w:listItem w:displayText="có cầu cơ ở đoạn giữa gây hẹp 50% lòng mạch trong thì tâm thu, với sự hồi phục hoàn toàn trong thì tâm trương." w:value="có cầu cơ ở đoạn giữa gây hẹp 50% lòng mạch trong thì tâm thu, với sự hồi phục hoàn toàn trong thì tâm trương."/>
                  <w:listItem w:displayText="có stent ở gần/giữa/xa, Không có tình trạng tái hẹp đáng kể trong stent" w:value="có stent ở gần/giữa/xa, Không có tình trạng tái hẹp đáng kể trong stent"/>
                </w:comboBox>
              </w:sdtPr>
              <w:sdtEndPr/>
              <w:sdtContent>
                <w:proofErr w:type="spellStart"/>
                <w:r w:rsidR="00195F9B">
                  <w:rPr>
                    <w:rFonts w:asciiTheme="majorHAnsi" w:eastAsia="Times New Roman" w:hAnsiTheme="majorHAnsi" w:cstheme="majorHAnsi"/>
                    <w:sz w:val="24"/>
                    <w:szCs w:val="24"/>
                  </w:rPr>
                  <w:t>không</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có</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mảng</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xơ</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vữa</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không</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hẹp</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lòng</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mạch</w:t>
                </w:r>
                <w:proofErr w:type="spellEnd"/>
              </w:sdtContent>
            </w:sdt>
            <w:r w:rsidR="0022566C" w:rsidRPr="002025D4">
              <w:rPr>
                <w:rFonts w:asciiTheme="majorHAnsi" w:eastAsia="Times New Roman" w:hAnsiTheme="majorHAnsi" w:cstheme="majorHAnsi"/>
                <w:sz w:val="24"/>
                <w:szCs w:val="24"/>
              </w:rPr>
              <w:t>.</w:t>
            </w:r>
          </w:p>
        </w:tc>
      </w:tr>
      <w:tr w:rsidR="0022566C" w:rsidRPr="002025D4" w:rsidTr="001F5D8F">
        <w:tc>
          <w:tcPr>
            <w:tcW w:w="444" w:type="dxa"/>
          </w:tcPr>
          <w:p w:rsidR="0022566C" w:rsidRPr="002025D4" w:rsidRDefault="0022566C" w:rsidP="00F91795">
            <w:pPr>
              <w:rPr>
                <w:rFonts w:asciiTheme="majorHAnsi" w:eastAsia="Times New Roman" w:hAnsiTheme="majorHAnsi" w:cstheme="majorHAnsi"/>
                <w:sz w:val="24"/>
                <w:szCs w:val="24"/>
              </w:rPr>
            </w:pPr>
          </w:p>
        </w:tc>
        <w:tc>
          <w:tcPr>
            <w:tcW w:w="671" w:type="dxa"/>
          </w:tcPr>
          <w:p w:rsidR="0022566C" w:rsidRPr="002025D4" w:rsidRDefault="0022566C" w:rsidP="00F91795">
            <w:pPr>
              <w:rPr>
                <w:rFonts w:asciiTheme="majorHAnsi" w:eastAsia="Times New Roman" w:hAnsiTheme="majorHAnsi" w:cstheme="majorHAnsi"/>
                <w:sz w:val="24"/>
                <w:szCs w:val="24"/>
              </w:rPr>
            </w:pPr>
            <w:r w:rsidRPr="002025D4">
              <w:rPr>
                <w:rFonts w:asciiTheme="majorHAnsi" w:eastAsia="Times New Roman" w:hAnsiTheme="majorHAnsi" w:cstheme="majorHAnsi"/>
                <w:sz w:val="24"/>
                <w:szCs w:val="24"/>
              </w:rPr>
              <w:t>RCA:</w:t>
            </w:r>
          </w:p>
        </w:tc>
        <w:tc>
          <w:tcPr>
            <w:tcW w:w="8235" w:type="dxa"/>
          </w:tcPr>
          <w:p w:rsidR="0022566C" w:rsidRPr="002025D4" w:rsidRDefault="00C27582" w:rsidP="00F91795">
            <w:pPr>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2077082822"/>
                <w:placeholder>
                  <w:docPart w:val="3576461D4C52415E9EE315B3EA6DE40C"/>
                </w:placeholder>
                <w:comboBox>
                  <w:listItem w:value="Choose an item."/>
                  <w:listItem w:displayText="không có mảng xơ vữa, không hẹp lòng mạch" w:value="không có mảng xơ vữa, không hẹp lòng mạch"/>
                  <w:listItem w:displayText="có mảng xơ vữa không vôi hóa, nhưng không hẹp lòng mạch" w:value="có mảng xơ vữa không vôi hóa, nhưng không hẹp lòng mạch"/>
                  <w:listItem w:displayText="Đoạn gần/giữa/xa có mảng xơ vữa không vôi hóa gây hẹp/che lấp 10-30% lòng mạch" w:value="Đoạn gần/giữa/xa có mảng xơ vữa không vôi hóa gây hẹp/che lấp 10-30% lòng mạch"/>
                  <w:listItem w:displayText="Đoạn gần/giữa/xa có mảng xơ vữa không vôi hóa gây hẹp/che lấp 30-50% lòng mạch" w:value="Đoạn gần/giữa/xa có mảng xơ vữa không vôi hóa gây hẹp/che lấp 30-50% lòng mạch"/>
                  <w:listItem w:displayText="Đoạn gần/giữa/xa có mảng xơ vữa không vôi hóa gây hẹp/che lấp 50-70% lòng mạch" w:value="Đoạn gần/giữa/xa có mảng xơ vữa không vôi hóa gây hẹp/che lấp 50-70% lòng mạch"/>
                  <w:listItem w:displayText="Đoạn gần/giữa/xa có mảng xơ vữa không vôi hóa gây hẹp/che lấp 70-90% lòng mạch" w:value="Đoạn gần/giữa/xa có mảng xơ vữa không vôi hóa gây hẹp/che lấp 70-90% lòng mạch"/>
                  <w:listItem w:displayText="có cầu cơ ở đoạn giữa gây hẹp 50% lòng mạch trong thì tâm thu, với sự hồi phục hoàn toàn trong thì tâm trương." w:value="có cầu cơ ở đoạn giữa gây hẹp 50% lòng mạch trong thì tâm thu, với sự hồi phục hoàn toàn trong thì tâm trương."/>
                  <w:listItem w:displayText="có stent ở gần/giữa/xa, Không có tình trạng tái hẹp đáng kể trong stent" w:value="có stent ở gần/giữa/xa, Không có tình trạng tái hẹp đáng kể trong stent"/>
                </w:comboBox>
              </w:sdtPr>
              <w:sdtEndPr/>
              <w:sdtContent>
                <w:proofErr w:type="spellStart"/>
                <w:r w:rsidR="00195F9B">
                  <w:rPr>
                    <w:rFonts w:asciiTheme="majorHAnsi" w:eastAsia="Times New Roman" w:hAnsiTheme="majorHAnsi" w:cstheme="majorHAnsi"/>
                    <w:sz w:val="24"/>
                    <w:szCs w:val="24"/>
                  </w:rPr>
                  <w:t>không</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có</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mảng</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xơ</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vữa</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không</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hẹp</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lòng</w:t>
                </w:r>
                <w:proofErr w:type="spellEnd"/>
                <w:r w:rsidR="00195F9B">
                  <w:rPr>
                    <w:rFonts w:asciiTheme="majorHAnsi" w:eastAsia="Times New Roman" w:hAnsiTheme="majorHAnsi" w:cstheme="majorHAnsi"/>
                    <w:sz w:val="24"/>
                    <w:szCs w:val="24"/>
                  </w:rPr>
                  <w:t xml:space="preserve"> </w:t>
                </w:r>
                <w:proofErr w:type="spellStart"/>
                <w:r w:rsidR="00195F9B">
                  <w:rPr>
                    <w:rFonts w:asciiTheme="majorHAnsi" w:eastAsia="Times New Roman" w:hAnsiTheme="majorHAnsi" w:cstheme="majorHAnsi"/>
                    <w:sz w:val="24"/>
                    <w:szCs w:val="24"/>
                  </w:rPr>
                  <w:t>mạch</w:t>
                </w:r>
                <w:proofErr w:type="spellEnd"/>
              </w:sdtContent>
            </w:sdt>
          </w:p>
        </w:tc>
      </w:tr>
    </w:tbl>
    <w:p w:rsidR="0022566C" w:rsidRDefault="0022566C" w:rsidP="00F91795">
      <w:pPr>
        <w:rPr>
          <w:rFonts w:ascii="Arial" w:hAnsi="Arial" w:cs="Arial"/>
        </w:rPr>
      </w:pPr>
    </w:p>
    <w:p w:rsidR="00F91795" w:rsidRDefault="00C27582" w:rsidP="00F91795">
      <w:pPr>
        <w:rPr>
          <w:rFonts w:asciiTheme="majorHAnsi" w:eastAsia="Times New Roman" w:hAnsiTheme="majorHAnsi" w:cstheme="majorHAnsi"/>
          <w:sz w:val="24"/>
          <w:szCs w:val="24"/>
        </w:rPr>
      </w:pPr>
      <w:sdt>
        <w:sdtPr>
          <w:rPr>
            <w:rFonts w:ascii="Calibri" w:hAnsi="Calibri" w:cs="Calibri"/>
            <w:color w:val="000000"/>
            <w:sz w:val="24"/>
            <w:szCs w:val="24"/>
          </w:rPr>
          <w:id w:val="-1846169254"/>
          <w:placeholder>
            <w:docPart w:val="B2B4C44951B842FA8C353E7C4069D174"/>
          </w:placeholder>
          <w:comboBox>
            <w:listItem w:value="Choose an item."/>
            <w:listItem w:displayText="Report Indicator/Mức độ của báo cáo: Normal/Bình Thường" w:value="Report Indicator/Mức độ của báo cáo: Normal/Bình Thường"/>
            <w:listItem w:displayText="Report Indicator/Mức độ của báo cáo: Warning/Thận trọng" w:value="Report Indicator/Mức độ của báo cáo: Warning/Thận trọng"/>
            <w:listItem w:displayText="Report Indicator/Mức độ của báo cáo: Critical /Nguy cơ cao" w:value="Report Indicator/Mức độ của báo cáo: Critical /Nguy cơ cao"/>
          </w:comboBox>
        </w:sdtPr>
        <w:sdtEndPr/>
        <w:sdtContent>
          <w:r w:rsidR="00F91795" w:rsidRPr="001130DE">
            <w:rPr>
              <w:rFonts w:ascii="Calibri" w:hAnsi="Calibri" w:cs="Calibri"/>
              <w:color w:val="000000"/>
              <w:sz w:val="24"/>
              <w:szCs w:val="24"/>
            </w:rPr>
            <w:t>Report Indicator/</w:t>
          </w:r>
          <w:proofErr w:type="spellStart"/>
          <w:r w:rsidR="00F91795" w:rsidRPr="001130DE">
            <w:rPr>
              <w:rFonts w:ascii="Calibri" w:hAnsi="Calibri" w:cs="Calibri"/>
              <w:color w:val="000000"/>
              <w:sz w:val="24"/>
              <w:szCs w:val="24"/>
            </w:rPr>
            <w:t>Mức</w:t>
          </w:r>
          <w:proofErr w:type="spellEnd"/>
          <w:r w:rsidR="00F91795" w:rsidRPr="001130DE">
            <w:rPr>
              <w:rFonts w:ascii="Calibri" w:hAnsi="Calibri" w:cs="Calibri"/>
              <w:color w:val="000000"/>
              <w:sz w:val="24"/>
              <w:szCs w:val="24"/>
            </w:rPr>
            <w:t xml:space="preserve"> </w:t>
          </w:r>
          <w:proofErr w:type="spellStart"/>
          <w:r w:rsidR="00F91795" w:rsidRPr="001130DE">
            <w:rPr>
              <w:rFonts w:ascii="Calibri" w:hAnsi="Calibri" w:cs="Calibri"/>
              <w:color w:val="000000"/>
              <w:sz w:val="24"/>
              <w:szCs w:val="24"/>
            </w:rPr>
            <w:t>độ</w:t>
          </w:r>
          <w:proofErr w:type="spellEnd"/>
          <w:r w:rsidR="00F91795" w:rsidRPr="001130DE">
            <w:rPr>
              <w:rFonts w:ascii="Calibri" w:hAnsi="Calibri" w:cs="Calibri"/>
              <w:color w:val="000000"/>
              <w:sz w:val="24"/>
              <w:szCs w:val="24"/>
            </w:rPr>
            <w:t xml:space="preserve"> </w:t>
          </w:r>
          <w:proofErr w:type="spellStart"/>
          <w:r w:rsidR="00F91795" w:rsidRPr="001130DE">
            <w:rPr>
              <w:rFonts w:ascii="Calibri" w:hAnsi="Calibri" w:cs="Calibri"/>
              <w:color w:val="000000"/>
              <w:sz w:val="24"/>
              <w:szCs w:val="24"/>
            </w:rPr>
            <w:t>của</w:t>
          </w:r>
          <w:proofErr w:type="spellEnd"/>
          <w:r w:rsidR="00F91795" w:rsidRPr="001130DE">
            <w:rPr>
              <w:rFonts w:ascii="Calibri" w:hAnsi="Calibri" w:cs="Calibri"/>
              <w:color w:val="000000"/>
              <w:sz w:val="24"/>
              <w:szCs w:val="24"/>
            </w:rPr>
            <w:t xml:space="preserve"> </w:t>
          </w:r>
          <w:proofErr w:type="spellStart"/>
          <w:r w:rsidR="00F91795" w:rsidRPr="001130DE">
            <w:rPr>
              <w:rFonts w:ascii="Calibri" w:hAnsi="Calibri" w:cs="Calibri"/>
              <w:color w:val="000000"/>
              <w:sz w:val="24"/>
              <w:szCs w:val="24"/>
            </w:rPr>
            <w:t>báo</w:t>
          </w:r>
          <w:proofErr w:type="spellEnd"/>
          <w:r w:rsidR="00F91795" w:rsidRPr="001130DE">
            <w:rPr>
              <w:rFonts w:ascii="Calibri" w:hAnsi="Calibri" w:cs="Calibri"/>
              <w:color w:val="000000"/>
              <w:sz w:val="24"/>
              <w:szCs w:val="24"/>
            </w:rPr>
            <w:t xml:space="preserve"> </w:t>
          </w:r>
          <w:proofErr w:type="spellStart"/>
          <w:r w:rsidR="00F91795" w:rsidRPr="001130DE">
            <w:rPr>
              <w:rFonts w:ascii="Calibri" w:hAnsi="Calibri" w:cs="Calibri"/>
              <w:color w:val="000000"/>
              <w:sz w:val="24"/>
              <w:szCs w:val="24"/>
            </w:rPr>
            <w:t>cáo</w:t>
          </w:r>
          <w:proofErr w:type="spellEnd"/>
          <w:r w:rsidR="00F91795" w:rsidRPr="001130DE">
            <w:rPr>
              <w:rFonts w:ascii="Calibri" w:hAnsi="Calibri" w:cs="Calibri"/>
              <w:color w:val="000000"/>
              <w:sz w:val="24"/>
              <w:szCs w:val="24"/>
            </w:rPr>
            <w:t>: Normal/</w:t>
          </w:r>
          <w:proofErr w:type="spellStart"/>
          <w:r w:rsidR="00F91795" w:rsidRPr="001130DE">
            <w:rPr>
              <w:rFonts w:ascii="Calibri" w:hAnsi="Calibri" w:cs="Calibri"/>
              <w:color w:val="000000"/>
              <w:sz w:val="24"/>
              <w:szCs w:val="24"/>
            </w:rPr>
            <w:t>Bình</w:t>
          </w:r>
          <w:proofErr w:type="spellEnd"/>
          <w:r w:rsidR="00F91795" w:rsidRPr="001130DE">
            <w:rPr>
              <w:rFonts w:ascii="Calibri" w:hAnsi="Calibri" w:cs="Calibri"/>
              <w:color w:val="000000"/>
              <w:sz w:val="24"/>
              <w:szCs w:val="24"/>
            </w:rPr>
            <w:t xml:space="preserve"> </w:t>
          </w:r>
          <w:proofErr w:type="spellStart"/>
          <w:r w:rsidR="00F91795" w:rsidRPr="001130DE">
            <w:rPr>
              <w:rFonts w:ascii="Calibri" w:hAnsi="Calibri" w:cs="Calibri"/>
              <w:color w:val="000000"/>
              <w:sz w:val="24"/>
              <w:szCs w:val="24"/>
            </w:rPr>
            <w:t>Thường</w:t>
          </w:r>
          <w:proofErr w:type="spellEnd"/>
        </w:sdtContent>
      </w:sdt>
    </w:p>
    <w:p w:rsidR="00F91795" w:rsidRDefault="00F91795" w:rsidP="00F91795">
      <w:pPr>
        <w:rPr>
          <w:rFonts w:asciiTheme="majorHAnsi" w:eastAsia="Times New Roman" w:hAnsiTheme="majorHAnsi" w:cstheme="majorHAnsi"/>
          <w:sz w:val="24"/>
          <w:szCs w:val="24"/>
        </w:rPr>
      </w:pPr>
      <w:r w:rsidRPr="001130DE">
        <w:rPr>
          <w:rFonts w:asciiTheme="majorHAnsi" w:eastAsia="Times New Roman" w:hAnsiTheme="majorHAnsi" w:cstheme="majorHAnsi"/>
          <w:sz w:val="24"/>
          <w:szCs w:val="24"/>
        </w:rPr>
        <w:t xml:space="preserve"> </w:t>
      </w:r>
      <w:proofErr w:type="spellStart"/>
      <w:r w:rsidRPr="008E376E">
        <w:rPr>
          <w:rFonts w:asciiTheme="majorHAnsi" w:hAnsiTheme="majorHAnsi" w:cstheme="majorHAnsi"/>
          <w:b/>
        </w:rPr>
        <w:t>Khuyến</w:t>
      </w:r>
      <w:proofErr w:type="spellEnd"/>
      <w:r w:rsidRPr="008E376E">
        <w:rPr>
          <w:rFonts w:asciiTheme="majorHAnsi" w:hAnsiTheme="majorHAnsi" w:cstheme="majorHAnsi"/>
          <w:b/>
        </w:rPr>
        <w:t xml:space="preserve"> </w:t>
      </w:r>
      <w:proofErr w:type="spellStart"/>
      <w:r w:rsidRPr="008E376E">
        <w:rPr>
          <w:rFonts w:asciiTheme="majorHAnsi" w:hAnsiTheme="majorHAnsi" w:cstheme="majorHAnsi"/>
          <w:b/>
        </w:rPr>
        <w:t>cáo</w:t>
      </w:r>
      <w:proofErr w:type="spellEnd"/>
      <w:r w:rsidRPr="008E376E">
        <w:rPr>
          <w:rFonts w:asciiTheme="majorHAnsi" w:hAnsiTheme="majorHAnsi" w:cstheme="majorHAnsi"/>
          <w:b/>
        </w:rPr>
        <w:t>:</w:t>
      </w:r>
      <w:r w:rsidRPr="008E376E">
        <w:rPr>
          <w:rFonts w:asciiTheme="majorHAnsi" w:hAnsiTheme="majorHAnsi" w:cstheme="majorHAnsi"/>
        </w:rPr>
        <w:t xml:space="preserve"> </w:t>
      </w:r>
      <w:proofErr w:type="spellStart"/>
      <w:r w:rsidRPr="008E376E">
        <w:rPr>
          <w:rFonts w:asciiTheme="majorHAnsi" w:hAnsiTheme="majorHAnsi" w:cstheme="majorHAnsi"/>
        </w:rPr>
        <w:t>Những</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hạn</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chế</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của</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chụp</w:t>
      </w:r>
      <w:proofErr w:type="spellEnd"/>
      <w:r w:rsidRPr="008E376E">
        <w:rPr>
          <w:rFonts w:asciiTheme="majorHAnsi" w:hAnsiTheme="majorHAnsi" w:cstheme="majorHAnsi"/>
        </w:rPr>
        <w:t xml:space="preserve"> CT </w:t>
      </w:r>
      <w:proofErr w:type="spellStart"/>
      <w:r w:rsidRPr="008E376E">
        <w:rPr>
          <w:rFonts w:asciiTheme="majorHAnsi" w:hAnsiTheme="majorHAnsi" w:cstheme="majorHAnsi"/>
        </w:rPr>
        <w:t>trong</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việc</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đánh</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giá</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các</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tổn</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thương</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có</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vôi</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hóa</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nặng</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có</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thể</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che</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khuất</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lòng</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mạch</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chúng</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tôi</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đề</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nghị</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nếu</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có</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thể</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nên</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đánh</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giá</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thêm</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bằng</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chụp</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động</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mạch</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vành</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dưới</w:t>
      </w:r>
      <w:proofErr w:type="spellEnd"/>
      <w:r w:rsidRPr="008E376E">
        <w:rPr>
          <w:rFonts w:asciiTheme="majorHAnsi" w:hAnsiTheme="majorHAnsi" w:cstheme="majorHAnsi"/>
        </w:rPr>
        <w:t xml:space="preserve"> DSA, </w:t>
      </w:r>
      <w:proofErr w:type="spellStart"/>
      <w:r w:rsidRPr="008E376E">
        <w:rPr>
          <w:rFonts w:asciiTheme="majorHAnsi" w:hAnsiTheme="majorHAnsi" w:cstheme="majorHAnsi"/>
        </w:rPr>
        <w:t>đây</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là</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thủ</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thuật</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chẩn</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đoán</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xâm</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lấn</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sẽ</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cung</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cấp</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thông</w:t>
      </w:r>
      <w:proofErr w:type="spellEnd"/>
      <w:r w:rsidRPr="008E376E">
        <w:rPr>
          <w:rFonts w:asciiTheme="majorHAnsi" w:hAnsiTheme="majorHAnsi" w:cstheme="majorHAnsi"/>
        </w:rPr>
        <w:t xml:space="preserve"> tin chi </w:t>
      </w:r>
      <w:proofErr w:type="spellStart"/>
      <w:r w:rsidRPr="008E376E">
        <w:rPr>
          <w:rFonts w:asciiTheme="majorHAnsi" w:hAnsiTheme="majorHAnsi" w:cstheme="majorHAnsi"/>
        </w:rPr>
        <w:t>tiết</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hơn</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và</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chính</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xác</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hơn</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về</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mức</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độ</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nghiêm</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trọng</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của</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những</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tổn</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thương</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có</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vôi</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hóa</w:t>
      </w:r>
      <w:proofErr w:type="spellEnd"/>
      <w:r w:rsidRPr="008E376E">
        <w:rPr>
          <w:rFonts w:asciiTheme="majorHAnsi" w:hAnsiTheme="majorHAnsi" w:cstheme="majorHAnsi"/>
        </w:rPr>
        <w:t>.</w:t>
      </w:r>
      <w:r w:rsidR="0022566C" w:rsidRPr="001130DE">
        <w:rPr>
          <w:rFonts w:asciiTheme="majorHAnsi" w:eastAsia="Times New Roman" w:hAnsiTheme="majorHAnsi" w:cstheme="majorHAnsi"/>
          <w:sz w:val="24"/>
          <w:szCs w:val="24"/>
        </w:rPr>
        <w:br w:type="page"/>
      </w:r>
    </w:p>
    <w:p w:rsidR="00F91795" w:rsidRPr="009D4E77" w:rsidRDefault="00F91795" w:rsidP="00F91795">
      <w:pPr>
        <w:spacing w:after="200" w:line="240" w:lineRule="auto"/>
        <w:rPr>
          <w:rFonts w:asciiTheme="majorHAnsi" w:eastAsia="Times New Roman" w:hAnsiTheme="majorHAnsi" w:cstheme="majorHAnsi"/>
          <w:sz w:val="24"/>
          <w:szCs w:val="24"/>
        </w:rPr>
      </w:pPr>
      <w:r w:rsidRPr="009D4E77">
        <w:rPr>
          <w:rFonts w:asciiTheme="majorHAnsi" w:eastAsia="Times New Roman" w:hAnsiTheme="majorHAnsi" w:cstheme="majorHAnsi"/>
          <w:sz w:val="24"/>
          <w:szCs w:val="24"/>
        </w:rPr>
        <w:lastRenderedPageBreak/>
        <w:t xml:space="preserve">There is a patent foramen </w:t>
      </w:r>
      <w:proofErr w:type="spellStart"/>
      <w:r w:rsidRPr="009D4E77">
        <w:rPr>
          <w:rFonts w:asciiTheme="majorHAnsi" w:eastAsia="Times New Roman" w:hAnsiTheme="majorHAnsi" w:cstheme="majorHAnsi"/>
          <w:sz w:val="24"/>
          <w:szCs w:val="24"/>
        </w:rPr>
        <w:t>ovale</w:t>
      </w:r>
      <w:proofErr w:type="spellEnd"/>
      <w:r w:rsidRPr="009D4E77">
        <w:rPr>
          <w:rFonts w:asciiTheme="majorHAnsi" w:eastAsia="Times New Roman" w:hAnsiTheme="majorHAnsi" w:cstheme="majorHAnsi"/>
          <w:sz w:val="24"/>
          <w:szCs w:val="24"/>
        </w:rPr>
        <w:t xml:space="preserve"> (PFO)/ </w:t>
      </w:r>
      <w:proofErr w:type="spellStart"/>
      <w:r w:rsidRPr="009D4E77">
        <w:rPr>
          <w:rFonts w:asciiTheme="majorHAnsi" w:eastAsia="Times New Roman" w:hAnsiTheme="majorHAnsi" w:cstheme="majorHAnsi"/>
          <w:sz w:val="24"/>
          <w:szCs w:val="24"/>
        </w:rPr>
        <w:t>Tồn</w:t>
      </w:r>
      <w:proofErr w:type="spellEnd"/>
      <w:r w:rsidRPr="009D4E77">
        <w:rPr>
          <w:rFonts w:asciiTheme="majorHAnsi" w:eastAsia="Times New Roman" w:hAnsiTheme="majorHAnsi" w:cstheme="majorHAnsi"/>
          <w:sz w:val="24"/>
          <w:szCs w:val="24"/>
        </w:rPr>
        <w:t xml:space="preserve"> </w:t>
      </w:r>
      <w:proofErr w:type="spellStart"/>
      <w:r w:rsidRPr="009D4E77">
        <w:rPr>
          <w:rFonts w:asciiTheme="majorHAnsi" w:eastAsia="Times New Roman" w:hAnsiTheme="majorHAnsi" w:cstheme="majorHAnsi"/>
          <w:sz w:val="24"/>
          <w:szCs w:val="24"/>
        </w:rPr>
        <w:t>tại</w:t>
      </w:r>
      <w:proofErr w:type="spellEnd"/>
      <w:r w:rsidRPr="009D4E77">
        <w:rPr>
          <w:rFonts w:asciiTheme="majorHAnsi" w:eastAsia="Times New Roman" w:hAnsiTheme="majorHAnsi" w:cstheme="majorHAnsi"/>
          <w:sz w:val="24"/>
          <w:szCs w:val="24"/>
        </w:rPr>
        <w:t xml:space="preserve"> </w:t>
      </w:r>
      <w:proofErr w:type="spellStart"/>
      <w:r w:rsidRPr="009D4E77">
        <w:rPr>
          <w:rFonts w:asciiTheme="majorHAnsi" w:eastAsia="Times New Roman" w:hAnsiTheme="majorHAnsi" w:cstheme="majorHAnsi"/>
          <w:sz w:val="24"/>
          <w:szCs w:val="24"/>
        </w:rPr>
        <w:t>lỗ</w:t>
      </w:r>
      <w:proofErr w:type="spellEnd"/>
      <w:r w:rsidRPr="009D4E77">
        <w:rPr>
          <w:rFonts w:asciiTheme="majorHAnsi" w:eastAsia="Times New Roman" w:hAnsiTheme="majorHAnsi" w:cstheme="majorHAnsi"/>
          <w:sz w:val="24"/>
          <w:szCs w:val="24"/>
        </w:rPr>
        <w:t xml:space="preserve"> </w:t>
      </w:r>
      <w:proofErr w:type="spellStart"/>
      <w:r w:rsidRPr="009D4E77">
        <w:rPr>
          <w:rFonts w:asciiTheme="majorHAnsi" w:eastAsia="Times New Roman" w:hAnsiTheme="majorHAnsi" w:cstheme="majorHAnsi"/>
          <w:sz w:val="24"/>
          <w:szCs w:val="24"/>
        </w:rPr>
        <w:t>bầu</w:t>
      </w:r>
      <w:proofErr w:type="spellEnd"/>
      <w:r w:rsidRPr="009D4E77">
        <w:rPr>
          <w:rFonts w:asciiTheme="majorHAnsi" w:eastAsia="Times New Roman" w:hAnsiTheme="majorHAnsi" w:cstheme="majorHAnsi"/>
          <w:sz w:val="24"/>
          <w:szCs w:val="24"/>
        </w:rPr>
        <w:t xml:space="preserve"> </w:t>
      </w:r>
      <w:proofErr w:type="spellStart"/>
      <w:r w:rsidRPr="009D4E77">
        <w:rPr>
          <w:rFonts w:asciiTheme="majorHAnsi" w:eastAsia="Times New Roman" w:hAnsiTheme="majorHAnsi" w:cstheme="majorHAnsi"/>
          <w:sz w:val="24"/>
          <w:szCs w:val="24"/>
        </w:rPr>
        <w:t>dục</w:t>
      </w:r>
      <w:proofErr w:type="spellEnd"/>
    </w:p>
    <w:p w:rsidR="00F91795" w:rsidRPr="002025D4" w:rsidRDefault="00F91795" w:rsidP="00F91795">
      <w:pPr>
        <w:rPr>
          <w:rFonts w:ascii="Arial" w:hAnsi="Arial" w:cs="Arial"/>
        </w:rPr>
      </w:pPr>
    </w:p>
    <w:p w:rsidR="00F91795" w:rsidRPr="00F91795" w:rsidRDefault="00F91795" w:rsidP="00F91795">
      <w:pPr>
        <w:rPr>
          <w:rFonts w:asciiTheme="majorHAnsi" w:eastAsia="Times New Roman" w:hAnsiTheme="majorHAnsi" w:cstheme="majorHAnsi"/>
          <w:sz w:val="24"/>
          <w:szCs w:val="24"/>
        </w:rPr>
      </w:pPr>
      <w:r w:rsidRPr="00F91795">
        <w:rPr>
          <w:rFonts w:asciiTheme="majorHAnsi" w:eastAsia="Times New Roman" w:hAnsiTheme="majorHAnsi" w:cstheme="majorHAnsi"/>
          <w:sz w:val="24"/>
          <w:szCs w:val="24"/>
        </w:rPr>
        <w:t xml:space="preserve">"Patent foramen </w:t>
      </w:r>
      <w:proofErr w:type="spellStart"/>
      <w:r w:rsidRPr="00F91795">
        <w:rPr>
          <w:rFonts w:asciiTheme="majorHAnsi" w:eastAsia="Times New Roman" w:hAnsiTheme="majorHAnsi" w:cstheme="majorHAnsi"/>
          <w:sz w:val="24"/>
          <w:szCs w:val="24"/>
        </w:rPr>
        <w:t>ovale</w:t>
      </w:r>
      <w:proofErr w:type="spellEnd"/>
      <w:r w:rsidRPr="00F91795">
        <w:rPr>
          <w:rFonts w:asciiTheme="majorHAnsi" w:eastAsia="Times New Roman" w:hAnsiTheme="majorHAnsi" w:cstheme="majorHAnsi"/>
          <w:sz w:val="24"/>
          <w:szCs w:val="24"/>
        </w:rPr>
        <w:t xml:space="preserve"> (PFO) is visualized, characterized by a tunnel-like communication between left and atrium at the fossa </w:t>
      </w:r>
      <w:proofErr w:type="spellStart"/>
      <w:r w:rsidRPr="00F91795">
        <w:rPr>
          <w:rFonts w:asciiTheme="majorHAnsi" w:eastAsia="Times New Roman" w:hAnsiTheme="majorHAnsi" w:cstheme="majorHAnsi"/>
          <w:sz w:val="24"/>
          <w:szCs w:val="24"/>
        </w:rPr>
        <w:t>ovalis</w:t>
      </w:r>
      <w:proofErr w:type="spellEnd"/>
      <w:r w:rsidRPr="00F91795">
        <w:rPr>
          <w:rFonts w:asciiTheme="majorHAnsi" w:eastAsia="Times New Roman" w:hAnsiTheme="majorHAnsi" w:cstheme="majorHAnsi"/>
          <w:sz w:val="24"/>
          <w:szCs w:val="24"/>
        </w:rPr>
        <w:t xml:space="preserve"> location. The defect measures 4mm in diame</w:t>
      </w:r>
      <w:r>
        <w:rPr>
          <w:rFonts w:asciiTheme="majorHAnsi" w:eastAsia="Times New Roman" w:hAnsiTheme="majorHAnsi" w:cstheme="majorHAnsi"/>
          <w:sz w:val="24"/>
          <w:szCs w:val="24"/>
        </w:rPr>
        <w:t>ter with a tunnel length of 8mm</w:t>
      </w:r>
      <w:r w:rsidRPr="00F91795">
        <w:rPr>
          <w:rFonts w:asciiTheme="majorHAnsi" w:eastAsia="Times New Roman" w:hAnsiTheme="majorHAnsi" w:cstheme="majorHAnsi"/>
          <w:sz w:val="24"/>
          <w:szCs w:val="24"/>
        </w:rPr>
        <w:t>. No associated atrial septal aneurysm is noted."</w:t>
      </w:r>
    </w:p>
    <w:p w:rsidR="00F91795" w:rsidRPr="008E376E" w:rsidRDefault="00F91795" w:rsidP="00F91795">
      <w:pPr>
        <w:rPr>
          <w:rFonts w:asciiTheme="majorHAnsi" w:eastAsia="Times New Roman" w:hAnsiTheme="majorHAnsi" w:cstheme="majorHAnsi"/>
          <w:sz w:val="24"/>
          <w:szCs w:val="24"/>
        </w:rPr>
      </w:pPr>
      <w:r w:rsidRPr="00F91795">
        <w:rPr>
          <w:rFonts w:asciiTheme="majorHAnsi" w:eastAsia="Times New Roman" w:hAnsiTheme="majorHAnsi" w:cstheme="majorHAnsi"/>
          <w:sz w:val="24"/>
          <w:szCs w:val="24"/>
        </w:rPr>
        <w:t>"</w:t>
      </w:r>
      <w:proofErr w:type="spellStart"/>
      <w:r w:rsidRPr="00F91795">
        <w:rPr>
          <w:rFonts w:asciiTheme="majorHAnsi" w:eastAsia="Times New Roman" w:hAnsiTheme="majorHAnsi" w:cstheme="majorHAnsi"/>
          <w:sz w:val="24"/>
          <w:szCs w:val="24"/>
        </w:rPr>
        <w:t>Tồn</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tại</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lỗ</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bầu</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dục</w:t>
      </w:r>
      <w:proofErr w:type="spellEnd"/>
      <w:r w:rsidRPr="00F91795">
        <w:rPr>
          <w:rFonts w:asciiTheme="majorHAnsi" w:eastAsia="Times New Roman" w:hAnsiTheme="majorHAnsi" w:cstheme="majorHAnsi"/>
          <w:sz w:val="24"/>
          <w:szCs w:val="24"/>
        </w:rPr>
        <w:t xml:space="preserve"> (PFO) </w:t>
      </w:r>
      <w:proofErr w:type="spellStart"/>
      <w:r w:rsidRPr="00F91795">
        <w:rPr>
          <w:rFonts w:asciiTheme="majorHAnsi" w:eastAsia="Times New Roman" w:hAnsiTheme="majorHAnsi" w:cstheme="majorHAnsi"/>
          <w:sz w:val="24"/>
          <w:szCs w:val="24"/>
        </w:rPr>
        <w:t>được</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quan</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sát</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thấy</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đặc</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trưng</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bởi</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một</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đường</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thông</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dạng</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đường</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hầm</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giữa</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tâm</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nhĩ</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phải</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và</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tâm</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nhĩ</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trái</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tại</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vị</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trí</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hố</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bầu</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dục</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Khiếm</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khuyết</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có</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đường</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kính</w:t>
      </w:r>
      <w:proofErr w:type="spellEnd"/>
      <w:r w:rsidRPr="00F91795">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 xml:space="preserve">4mm </w:t>
      </w:r>
      <w:proofErr w:type="spellStart"/>
      <w:r>
        <w:rPr>
          <w:rFonts w:asciiTheme="majorHAnsi" w:eastAsia="Times New Roman" w:hAnsiTheme="majorHAnsi" w:cstheme="majorHAnsi"/>
          <w:sz w:val="24"/>
          <w:szCs w:val="24"/>
        </w:rPr>
        <w:t>với</w:t>
      </w:r>
      <w:proofErr w:type="spellEnd"/>
      <w:r>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chiều</w:t>
      </w:r>
      <w:proofErr w:type="spellEnd"/>
      <w:r>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dài</w:t>
      </w:r>
      <w:proofErr w:type="spellEnd"/>
      <w:r>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đường</w:t>
      </w:r>
      <w:proofErr w:type="spellEnd"/>
      <w:r>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hầm</w:t>
      </w:r>
      <w:proofErr w:type="spellEnd"/>
      <w:r>
        <w:rPr>
          <w:rFonts w:asciiTheme="majorHAnsi" w:eastAsia="Times New Roman" w:hAnsiTheme="majorHAnsi" w:cstheme="majorHAnsi"/>
          <w:sz w:val="24"/>
          <w:szCs w:val="24"/>
        </w:rPr>
        <w:t xml:space="preserve"> 8mm</w:t>
      </w:r>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Không</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ghi</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nhận</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phình</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vách</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liên</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nhĩ</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kèm</w:t>
      </w:r>
      <w:proofErr w:type="spellEnd"/>
      <w:r w:rsidRPr="00F91795">
        <w:rPr>
          <w:rFonts w:asciiTheme="majorHAnsi" w:eastAsia="Times New Roman" w:hAnsiTheme="majorHAnsi" w:cstheme="majorHAnsi"/>
          <w:sz w:val="24"/>
          <w:szCs w:val="24"/>
        </w:rPr>
        <w:t xml:space="preserve"> </w:t>
      </w:r>
      <w:proofErr w:type="spellStart"/>
      <w:r w:rsidRPr="00F91795">
        <w:rPr>
          <w:rFonts w:asciiTheme="majorHAnsi" w:eastAsia="Times New Roman" w:hAnsiTheme="majorHAnsi" w:cstheme="majorHAnsi"/>
          <w:sz w:val="24"/>
          <w:szCs w:val="24"/>
        </w:rPr>
        <w:t>theo.</w:t>
      </w:r>
      <w:proofErr w:type="spellEnd"/>
      <w:r w:rsidRPr="00F91795">
        <w:rPr>
          <w:rFonts w:asciiTheme="majorHAnsi" w:eastAsia="Times New Roman" w:hAnsiTheme="majorHAnsi" w:cstheme="majorHAnsi"/>
          <w:sz w:val="24"/>
          <w:szCs w:val="24"/>
        </w:rPr>
        <w:t>"</w:t>
      </w:r>
      <w:r>
        <w:rPr>
          <w:rFonts w:asciiTheme="majorHAnsi" w:eastAsia="Times New Roman" w:hAnsiTheme="majorHAnsi" w:cstheme="majorHAnsi"/>
          <w:sz w:val="24"/>
          <w:szCs w:val="24"/>
        </w:rPr>
        <w:br/>
      </w:r>
      <w:r>
        <w:rPr>
          <w:rFonts w:asciiTheme="majorHAnsi" w:eastAsia="Times New Roman" w:hAnsiTheme="majorHAnsi" w:cstheme="majorHAnsi"/>
          <w:sz w:val="24"/>
          <w:szCs w:val="24"/>
        </w:rPr>
        <w:br/>
      </w:r>
      <w:r>
        <w:rPr>
          <w:rFonts w:asciiTheme="majorHAnsi" w:eastAsia="Times New Roman" w:hAnsiTheme="majorHAnsi" w:cstheme="majorHAnsi"/>
          <w:sz w:val="24"/>
          <w:szCs w:val="24"/>
        </w:rPr>
        <w:br/>
      </w:r>
      <w:bookmarkStart w:id="0" w:name="_GoBack"/>
      <w:proofErr w:type="spellStart"/>
      <w:r w:rsidR="00C27582" w:rsidRPr="00C27582">
        <w:rPr>
          <w:rFonts w:asciiTheme="majorHAnsi" w:eastAsia="Times New Roman" w:hAnsiTheme="majorHAnsi" w:cstheme="majorHAnsi"/>
          <w:sz w:val="24"/>
          <w:szCs w:val="24"/>
        </w:rPr>
        <w:t>Giãn</w:t>
      </w:r>
      <w:proofErr w:type="spellEnd"/>
      <w:r w:rsidR="00C27582" w:rsidRPr="00C27582">
        <w:rPr>
          <w:rFonts w:asciiTheme="majorHAnsi" w:eastAsia="Times New Roman" w:hAnsiTheme="majorHAnsi" w:cstheme="majorHAnsi"/>
          <w:sz w:val="24"/>
          <w:szCs w:val="24"/>
        </w:rPr>
        <w:t xml:space="preserve"> </w:t>
      </w:r>
      <w:proofErr w:type="spellStart"/>
      <w:r w:rsidR="00C27582" w:rsidRPr="00C27582">
        <w:rPr>
          <w:rFonts w:asciiTheme="majorHAnsi" w:eastAsia="Times New Roman" w:hAnsiTheme="majorHAnsi" w:cstheme="majorHAnsi"/>
          <w:sz w:val="24"/>
          <w:szCs w:val="24"/>
        </w:rPr>
        <w:t>động</w:t>
      </w:r>
      <w:proofErr w:type="spellEnd"/>
      <w:r w:rsidR="00C27582" w:rsidRPr="00C27582">
        <w:rPr>
          <w:rFonts w:asciiTheme="majorHAnsi" w:eastAsia="Times New Roman" w:hAnsiTheme="majorHAnsi" w:cstheme="majorHAnsi"/>
          <w:sz w:val="24"/>
          <w:szCs w:val="24"/>
        </w:rPr>
        <w:t xml:space="preserve"> </w:t>
      </w:r>
      <w:proofErr w:type="spellStart"/>
      <w:r w:rsidR="00C27582" w:rsidRPr="00C27582">
        <w:rPr>
          <w:rFonts w:asciiTheme="majorHAnsi" w:eastAsia="Times New Roman" w:hAnsiTheme="majorHAnsi" w:cstheme="majorHAnsi"/>
          <w:sz w:val="24"/>
          <w:szCs w:val="24"/>
        </w:rPr>
        <w:t>mạch</w:t>
      </w:r>
      <w:proofErr w:type="spellEnd"/>
      <w:r w:rsidR="00C27582" w:rsidRPr="00C27582">
        <w:rPr>
          <w:rFonts w:asciiTheme="majorHAnsi" w:eastAsia="Times New Roman" w:hAnsiTheme="majorHAnsi" w:cstheme="majorHAnsi"/>
          <w:sz w:val="24"/>
          <w:szCs w:val="24"/>
        </w:rPr>
        <w:t xml:space="preserve"> </w:t>
      </w:r>
      <w:proofErr w:type="spellStart"/>
      <w:r w:rsidR="00C27582" w:rsidRPr="00C27582">
        <w:rPr>
          <w:rFonts w:asciiTheme="majorHAnsi" w:eastAsia="Times New Roman" w:hAnsiTheme="majorHAnsi" w:cstheme="majorHAnsi"/>
          <w:sz w:val="24"/>
          <w:szCs w:val="24"/>
        </w:rPr>
        <w:t>chủ</w:t>
      </w:r>
      <w:proofErr w:type="spellEnd"/>
      <w:r w:rsidR="00C27582" w:rsidRPr="00C27582">
        <w:rPr>
          <w:rFonts w:asciiTheme="majorHAnsi" w:eastAsia="Times New Roman" w:hAnsiTheme="majorHAnsi" w:cstheme="majorHAnsi"/>
          <w:sz w:val="24"/>
          <w:szCs w:val="24"/>
        </w:rPr>
        <w:t xml:space="preserve"> </w:t>
      </w:r>
      <w:proofErr w:type="spellStart"/>
      <w:r w:rsidR="00C27582" w:rsidRPr="00C27582">
        <w:rPr>
          <w:rFonts w:asciiTheme="majorHAnsi" w:eastAsia="Times New Roman" w:hAnsiTheme="majorHAnsi" w:cstheme="majorHAnsi"/>
          <w:sz w:val="24"/>
          <w:szCs w:val="24"/>
        </w:rPr>
        <w:t>lên</w:t>
      </w:r>
      <w:proofErr w:type="spellEnd"/>
      <w:r w:rsidR="00C27582" w:rsidRPr="00C27582">
        <w:rPr>
          <w:rFonts w:asciiTheme="majorHAnsi" w:eastAsia="Times New Roman" w:hAnsiTheme="majorHAnsi" w:cstheme="majorHAnsi"/>
          <w:sz w:val="24"/>
          <w:szCs w:val="24"/>
        </w:rPr>
        <w:t>./ Ascending aorta dilatation, D = &gt;37mm.</w:t>
      </w:r>
      <w:bookmarkEnd w:id="0"/>
      <w:r w:rsidRPr="008E376E">
        <w:rPr>
          <w:rFonts w:asciiTheme="majorHAnsi" w:eastAsia="Times New Roman" w:hAnsiTheme="majorHAnsi" w:cstheme="majorHAnsi"/>
          <w:sz w:val="24"/>
          <w:szCs w:val="24"/>
        </w:rPr>
        <w:br w:type="page"/>
      </w:r>
    </w:p>
    <w:p w:rsidR="00F91795" w:rsidRPr="008E376E" w:rsidRDefault="00F91795" w:rsidP="00F91795">
      <w:pPr>
        <w:spacing w:line="360" w:lineRule="auto"/>
        <w:rPr>
          <w:rFonts w:ascii="Arial" w:hAnsi="Arial" w:cs="Arial"/>
          <w:b/>
          <w:color w:val="1F1F1F"/>
          <w:sz w:val="24"/>
          <w:szCs w:val="24"/>
        </w:rPr>
      </w:pPr>
      <w:r w:rsidRPr="008E376E">
        <w:rPr>
          <w:rFonts w:ascii="Arial" w:hAnsi="Arial" w:cs="Arial"/>
          <w:b/>
          <w:color w:val="1F1F1F"/>
          <w:sz w:val="24"/>
          <w:szCs w:val="24"/>
        </w:rPr>
        <w:lastRenderedPageBreak/>
        <w:t>EXAM: CARDIAC CT SCAN REPORT: LEFT ATRIAL APPENDAGE (LAA) CLOSURE EVALUATION</w:t>
      </w:r>
    </w:p>
    <w:p w:rsidR="00F91795" w:rsidRPr="008E376E" w:rsidRDefault="00F91795" w:rsidP="00F91795">
      <w:pPr>
        <w:spacing w:line="360" w:lineRule="auto"/>
        <w:rPr>
          <w:rFonts w:ascii="Arial" w:hAnsi="Arial" w:cs="Arial"/>
          <w:color w:val="1F1F1F"/>
          <w:sz w:val="24"/>
          <w:szCs w:val="24"/>
        </w:rPr>
      </w:pPr>
    </w:p>
    <w:p w:rsidR="00F91795" w:rsidRPr="008E376E" w:rsidRDefault="00F91795" w:rsidP="00F91795">
      <w:pPr>
        <w:spacing w:line="360" w:lineRule="auto"/>
        <w:rPr>
          <w:rFonts w:ascii="Arial" w:hAnsi="Arial" w:cs="Arial"/>
          <w:color w:val="1F1F1F"/>
          <w:sz w:val="24"/>
          <w:szCs w:val="24"/>
        </w:rPr>
      </w:pPr>
      <w:r w:rsidRPr="008E376E">
        <w:rPr>
          <w:rFonts w:ascii="Arial" w:hAnsi="Arial" w:cs="Arial"/>
          <w:b/>
          <w:color w:val="1F1F1F"/>
          <w:sz w:val="24"/>
          <w:szCs w:val="24"/>
        </w:rPr>
        <w:t>CLINICAL HISTORY:</w:t>
      </w:r>
      <w:r w:rsidRPr="008E376E">
        <w:rPr>
          <w:rFonts w:ascii="Arial" w:hAnsi="Arial" w:cs="Arial"/>
          <w:color w:val="1F1F1F"/>
          <w:sz w:val="24"/>
          <w:szCs w:val="24"/>
        </w:rPr>
        <w:t xml:space="preserve"> [Brief summary of relevant medical history, including atrial fibrillation diagnosis, anticoagulation use, and rationale for LAA closure consideration]</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b/>
          <w:color w:val="1F1F1F"/>
          <w:sz w:val="24"/>
          <w:szCs w:val="24"/>
        </w:rPr>
        <w:t>TECHNIQUE:</w:t>
      </w:r>
      <w:r w:rsidRPr="008E376E">
        <w:rPr>
          <w:rFonts w:ascii="Arial" w:hAnsi="Arial" w:cs="Arial"/>
          <w:color w:val="1F1F1F"/>
          <w:sz w:val="24"/>
          <w:szCs w:val="24"/>
        </w:rPr>
        <w:t xml:space="preserve"> Administration of intravenous contrast …cc, 0.5 mm collimated images were obtained. Delayed phase imaging was acquired 60 seconds post contrast injection to optimize visualization of the left atrial appendage (LAA) anatomy.</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Data were transferred off-line for 3D reconstructions including Curved MPR and multi-planar imaging.</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b/>
          <w:color w:val="1F1F1F"/>
          <w:sz w:val="24"/>
          <w:szCs w:val="24"/>
        </w:rPr>
        <w:t>ACQUISITION:</w:t>
      </w:r>
      <w:r w:rsidRPr="008E376E">
        <w:rPr>
          <w:rFonts w:ascii="Arial" w:hAnsi="Arial" w:cs="Arial"/>
          <w:color w:val="1F1F1F"/>
          <w:sz w:val="24"/>
          <w:szCs w:val="24"/>
        </w:rPr>
        <w:t xml:space="preserve"> Retrospective ECG triggering was used. Heart rate at the time of acquisition was approximately [</w:t>
      </w:r>
      <w:proofErr w:type="gramStart"/>
      <w:r w:rsidRPr="008E376E">
        <w:rPr>
          <w:rFonts w:ascii="Arial" w:hAnsi="Arial" w:cs="Arial"/>
          <w:color w:val="1F1F1F"/>
          <w:sz w:val="24"/>
          <w:szCs w:val="24"/>
        </w:rPr>
        <w:t>70 ]</w:t>
      </w:r>
      <w:proofErr w:type="gramEnd"/>
      <w:r w:rsidRPr="008E376E">
        <w:rPr>
          <w:rFonts w:ascii="Arial" w:hAnsi="Arial" w:cs="Arial"/>
          <w:color w:val="1F1F1F"/>
          <w:sz w:val="24"/>
          <w:szCs w:val="24"/>
        </w:rPr>
        <w:t xml:space="preserve"> bpm.</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b/>
          <w:color w:val="1F1F1F"/>
          <w:sz w:val="24"/>
          <w:szCs w:val="24"/>
        </w:rPr>
        <w:t>MEDICATIONS:</w:t>
      </w:r>
      <w:r w:rsidRPr="008E376E">
        <w:rPr>
          <w:rFonts w:ascii="Arial" w:hAnsi="Arial" w:cs="Arial"/>
          <w:color w:val="1F1F1F"/>
          <w:sz w:val="24"/>
          <w:szCs w:val="24"/>
        </w:rPr>
        <w:t xml:space="preserve"> None</w:t>
      </w:r>
    </w:p>
    <w:p w:rsidR="00F91795" w:rsidRPr="008E376E" w:rsidRDefault="00F91795" w:rsidP="00F91795">
      <w:pPr>
        <w:spacing w:line="360" w:lineRule="auto"/>
        <w:rPr>
          <w:rFonts w:ascii="Arial" w:hAnsi="Arial" w:cs="Arial"/>
          <w:color w:val="1F1F1F"/>
          <w:sz w:val="24"/>
          <w:szCs w:val="24"/>
        </w:rPr>
      </w:pPr>
    </w:p>
    <w:p w:rsidR="00F91795" w:rsidRPr="008E376E" w:rsidRDefault="00F91795" w:rsidP="00F91795">
      <w:pPr>
        <w:spacing w:line="360" w:lineRule="auto"/>
        <w:rPr>
          <w:rFonts w:ascii="Arial" w:hAnsi="Arial" w:cs="Arial"/>
          <w:color w:val="1F1F1F"/>
          <w:sz w:val="24"/>
          <w:szCs w:val="24"/>
        </w:rPr>
      </w:pPr>
      <w:r w:rsidRPr="008E376E">
        <w:rPr>
          <w:rFonts w:ascii="Arial" w:hAnsi="Arial" w:cs="Arial"/>
          <w:b/>
          <w:color w:val="1F1F1F"/>
          <w:sz w:val="24"/>
          <w:szCs w:val="24"/>
        </w:rPr>
        <w:t>INDICATION:</w:t>
      </w:r>
      <w:r w:rsidRPr="008E376E">
        <w:rPr>
          <w:rFonts w:ascii="Arial" w:hAnsi="Arial" w:cs="Arial"/>
          <w:color w:val="1F1F1F"/>
          <w:sz w:val="24"/>
          <w:szCs w:val="24"/>
        </w:rPr>
        <w:t xml:space="preserve"> Evaluation for potential left atrial appendage (LAA) closure to reduce stroke risk in a patient with atrial fibrillation with high risk of bleeding.</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b/>
          <w:color w:val="1F1F1F"/>
          <w:sz w:val="24"/>
          <w:szCs w:val="24"/>
        </w:rPr>
        <w:t>Reason for non-coronary visualization:</w:t>
      </w:r>
      <w:r w:rsidRPr="008E376E">
        <w:rPr>
          <w:rFonts w:ascii="Arial" w:hAnsi="Arial" w:cs="Arial"/>
          <w:color w:val="1F1F1F"/>
          <w:sz w:val="24"/>
          <w:szCs w:val="24"/>
        </w:rPr>
        <w:t xml:space="preserve"> Technical limitations</w:t>
      </w:r>
    </w:p>
    <w:p w:rsidR="00F91795" w:rsidRPr="008E376E" w:rsidRDefault="00F91795" w:rsidP="00F91795">
      <w:pPr>
        <w:spacing w:line="360" w:lineRule="auto"/>
        <w:rPr>
          <w:rFonts w:ascii="Arial" w:hAnsi="Arial" w:cs="Arial"/>
          <w:color w:val="1F1F1F"/>
          <w:sz w:val="24"/>
          <w:szCs w:val="24"/>
        </w:rPr>
      </w:pPr>
    </w:p>
    <w:p w:rsidR="00F91795" w:rsidRPr="008E376E" w:rsidRDefault="00F91795" w:rsidP="00F91795">
      <w:pPr>
        <w:spacing w:line="360" w:lineRule="auto"/>
        <w:rPr>
          <w:rFonts w:ascii="Arial" w:hAnsi="Arial" w:cs="Arial"/>
          <w:color w:val="1F1F1F"/>
          <w:sz w:val="24"/>
          <w:szCs w:val="24"/>
        </w:rPr>
      </w:pPr>
    </w:p>
    <w:p w:rsidR="00F91795" w:rsidRPr="008E376E" w:rsidRDefault="00F91795" w:rsidP="00F91795">
      <w:pPr>
        <w:spacing w:line="360" w:lineRule="auto"/>
        <w:rPr>
          <w:rFonts w:ascii="Arial" w:hAnsi="Arial" w:cs="Arial"/>
          <w:b/>
          <w:color w:val="1F1F1F"/>
          <w:sz w:val="24"/>
          <w:szCs w:val="24"/>
        </w:rPr>
      </w:pPr>
      <w:r w:rsidRPr="008E376E">
        <w:rPr>
          <w:rFonts w:ascii="Arial" w:hAnsi="Arial" w:cs="Arial"/>
          <w:b/>
          <w:color w:val="1F1F1F"/>
          <w:sz w:val="24"/>
          <w:szCs w:val="24"/>
        </w:rPr>
        <w:t>FINDINGS:</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b/>
          <w:color w:val="1F1F1F"/>
          <w:sz w:val="24"/>
          <w:szCs w:val="24"/>
        </w:rPr>
        <w:t>LAA Morphology:</w:t>
      </w:r>
      <w:r w:rsidRPr="008E376E">
        <w:rPr>
          <w:rFonts w:ascii="Arial" w:hAnsi="Arial" w:cs="Arial"/>
          <w:color w:val="1F1F1F"/>
          <w:sz w:val="24"/>
          <w:szCs w:val="24"/>
        </w:rPr>
        <w:t xml:space="preserve"> The LAA demonstrates a [chicken wing / cauliflower / cactus / dumbbell / other] morphology. </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A chicken wing morphology is considered favorable for LAA closure procedures due to its well-defined neck and appendage body.</w:t>
      </w:r>
    </w:p>
    <w:p w:rsidR="00F91795" w:rsidRPr="008E376E" w:rsidRDefault="00F91795" w:rsidP="00F91795">
      <w:pPr>
        <w:spacing w:line="360" w:lineRule="auto"/>
        <w:rPr>
          <w:rFonts w:ascii="Arial" w:hAnsi="Arial" w:cs="Arial"/>
          <w:b/>
          <w:color w:val="1F1F1F"/>
          <w:sz w:val="24"/>
          <w:szCs w:val="24"/>
        </w:rPr>
      </w:pPr>
      <w:r w:rsidRPr="008E376E">
        <w:rPr>
          <w:rFonts w:ascii="Arial" w:hAnsi="Arial" w:cs="Arial"/>
          <w:b/>
          <w:color w:val="1F1F1F"/>
          <w:sz w:val="24"/>
          <w:szCs w:val="24"/>
        </w:rPr>
        <w:t xml:space="preserve">LAA Neck: </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lastRenderedPageBreak/>
        <w:t>Diameter: [5 mm] (This is considered within the acceptable range for most LAA closure devices. However, the specific size requirement may vary depending on the chosen device).</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Depth: [5 mm] (Adequate depth allows for secure placement of the closure device).</w:t>
      </w:r>
    </w:p>
    <w:p w:rsidR="00F91795" w:rsidRPr="008E376E" w:rsidRDefault="00F91795" w:rsidP="00F91795">
      <w:pPr>
        <w:spacing w:line="360" w:lineRule="auto"/>
        <w:rPr>
          <w:rFonts w:ascii="Arial" w:hAnsi="Arial" w:cs="Arial"/>
          <w:b/>
          <w:color w:val="1F1F1F"/>
          <w:sz w:val="24"/>
          <w:szCs w:val="24"/>
        </w:rPr>
      </w:pPr>
    </w:p>
    <w:p w:rsidR="00F91795" w:rsidRPr="008E376E" w:rsidRDefault="00F91795" w:rsidP="00F91795">
      <w:pPr>
        <w:spacing w:line="360" w:lineRule="auto"/>
        <w:rPr>
          <w:rFonts w:ascii="Arial" w:hAnsi="Arial" w:cs="Arial"/>
          <w:b/>
          <w:color w:val="1F1F1F"/>
          <w:sz w:val="24"/>
          <w:szCs w:val="24"/>
        </w:rPr>
      </w:pPr>
      <w:r w:rsidRPr="008E376E">
        <w:rPr>
          <w:rFonts w:ascii="Arial" w:hAnsi="Arial" w:cs="Arial"/>
          <w:b/>
          <w:color w:val="1F1F1F"/>
          <w:sz w:val="24"/>
          <w:szCs w:val="24"/>
        </w:rPr>
        <w:t xml:space="preserve">Relationship to Surrounding Structures: </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b/>
          <w:color w:val="1F1F1F"/>
          <w:sz w:val="24"/>
          <w:szCs w:val="24"/>
        </w:rPr>
        <w:t>Circumflex artery:</w:t>
      </w:r>
      <w:r w:rsidRPr="008E376E">
        <w:rPr>
          <w:rFonts w:ascii="Arial" w:hAnsi="Arial" w:cs="Arial"/>
          <w:color w:val="1F1F1F"/>
          <w:sz w:val="24"/>
          <w:szCs w:val="24"/>
        </w:rPr>
        <w:t xml:space="preserve"> The distance between the LAA neck and the circumflex artery is [2 mm]. This adequate distance minimizes the risk of inadvertent injury to the artery during LAA closure.</w:t>
      </w:r>
    </w:p>
    <w:p w:rsidR="00F91795" w:rsidRPr="008E376E" w:rsidRDefault="00F91795" w:rsidP="00F91795">
      <w:pPr>
        <w:spacing w:line="360" w:lineRule="auto"/>
        <w:rPr>
          <w:rFonts w:ascii="Arial" w:hAnsi="Arial" w:cs="Arial"/>
          <w:b/>
          <w:color w:val="1F1F1F"/>
          <w:sz w:val="24"/>
          <w:szCs w:val="24"/>
        </w:rPr>
      </w:pPr>
      <w:r w:rsidRPr="008E376E">
        <w:rPr>
          <w:rFonts w:ascii="Arial" w:hAnsi="Arial" w:cs="Arial"/>
          <w:b/>
          <w:color w:val="1F1F1F"/>
          <w:sz w:val="24"/>
          <w:szCs w:val="24"/>
        </w:rPr>
        <w:t xml:space="preserve">Pulmonary veins: </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Right superior pulmonary vein (RSPV): The distance between the LAA and the RSPV is [5 mm]. This spacing ensures safe placement of the closure device without compromising blood flow through the vein.</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Right inferior pulmonary vein (RIPV): The distance between the LAA and the RIPV is [7 mm]. This adequate spacing is desirable.</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Left superior pulmonary vein (LSPV): The distance between the LAA and the LSPV is [6 mm]. This spacing allows for safe LAA closure.</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Left inferior pulmonary vein (LIPV): The distance between the LAA and the LIPV is [8 mm]. This spacing is considered adequate.</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b/>
          <w:color w:val="1F1F1F"/>
          <w:sz w:val="24"/>
          <w:szCs w:val="24"/>
        </w:rPr>
        <w:t>LAA Thrombus:</w:t>
      </w:r>
      <w:r w:rsidRPr="008E376E">
        <w:rPr>
          <w:rFonts w:ascii="Arial" w:hAnsi="Arial" w:cs="Arial"/>
          <w:color w:val="1F1F1F"/>
          <w:sz w:val="24"/>
          <w:szCs w:val="24"/>
        </w:rPr>
        <w:t xml:space="preserve"> No evidence of LAA thrombus was identified on this CT scan. The absence of thrombus is a positive finding, as it reduces the risk of stroke associated with LAA closure procedures.</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b/>
          <w:color w:val="1F1F1F"/>
          <w:sz w:val="24"/>
          <w:szCs w:val="24"/>
        </w:rPr>
        <w:t>LAA Volume:</w:t>
      </w:r>
      <w:r w:rsidRPr="008E376E">
        <w:rPr>
          <w:rFonts w:ascii="Arial" w:hAnsi="Arial" w:cs="Arial"/>
          <w:color w:val="1F1F1F"/>
          <w:sz w:val="24"/>
          <w:szCs w:val="24"/>
        </w:rPr>
        <w:t xml:space="preserve"> Due to technical limitations, this CT scan did not assess the LAA volume. However, the overall size of the LAA appears suitable for LAA closure devices based on the neck diameter and depth measurements.</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b/>
          <w:color w:val="1F1F1F"/>
          <w:sz w:val="24"/>
          <w:szCs w:val="24"/>
        </w:rPr>
        <w:lastRenderedPageBreak/>
        <w:t>LAA Appendage Orifice (LAAO):</w:t>
      </w:r>
      <w:r w:rsidRPr="008E376E">
        <w:rPr>
          <w:rFonts w:ascii="Arial" w:hAnsi="Arial" w:cs="Arial"/>
          <w:color w:val="1F1F1F"/>
          <w:sz w:val="24"/>
          <w:szCs w:val="24"/>
        </w:rPr>
        <w:t xml:space="preserve"> The size and shape of the LAAO, which is the opening of the LAA, could not be definitively evaluated with this CT scan. However, the chicken wing morphology typically suggests a favorable LAAO for closure procedures.</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b/>
          <w:color w:val="1F1F1F"/>
          <w:sz w:val="24"/>
          <w:szCs w:val="24"/>
        </w:rPr>
        <w:t>LAA Diverticula:</w:t>
      </w:r>
      <w:r w:rsidRPr="008E376E">
        <w:rPr>
          <w:rFonts w:ascii="Arial" w:hAnsi="Arial" w:cs="Arial"/>
          <w:color w:val="1F1F1F"/>
          <w:sz w:val="24"/>
          <w:szCs w:val="24"/>
        </w:rPr>
        <w:t xml:space="preserve"> No LAA diverticula were identified on this CT scan. The absence of diverticula simplifies the LAA closure procedure.</w:t>
      </w:r>
    </w:p>
    <w:p w:rsidR="00F91795" w:rsidRPr="008E376E" w:rsidRDefault="00F91795" w:rsidP="00F91795">
      <w:pPr>
        <w:spacing w:line="360" w:lineRule="auto"/>
        <w:rPr>
          <w:rFonts w:ascii="Arial" w:hAnsi="Arial" w:cs="Arial"/>
          <w:b/>
          <w:color w:val="1F1F1F"/>
          <w:sz w:val="24"/>
          <w:szCs w:val="24"/>
        </w:rPr>
      </w:pPr>
      <w:r w:rsidRPr="008E376E">
        <w:rPr>
          <w:rFonts w:ascii="Arial" w:hAnsi="Arial" w:cs="Arial"/>
          <w:b/>
          <w:color w:val="1F1F1F"/>
          <w:sz w:val="24"/>
          <w:szCs w:val="24"/>
        </w:rPr>
        <w:t>IMPRESSION:</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 xml:space="preserve">This detailed CT scan analysis demonstrates potentially favorable anatomical features for LAA closure. The LAA morphology, neck size, and relationship to surrounding structures suggest compatibility with most LAA closure devices. </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Additionally, the absence of LAA thrombus reduces the risk of stroke during and after the procedure.</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However, limitations exist:</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Coronary artery visualization: The coronary arteries were not visualized due to [technical limitations]. A separate evaluation, such as coronary angiography, may be required to assess for coronary artery disease.</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LAA volume and LAAO: These details could not be definitively evaluated with this CT scan.</w:t>
      </w:r>
    </w:p>
    <w:p w:rsidR="00F91795" w:rsidRPr="008E376E" w:rsidRDefault="00F91795" w:rsidP="00F91795">
      <w:pPr>
        <w:spacing w:line="360" w:lineRule="auto"/>
        <w:rPr>
          <w:rFonts w:ascii="Arial" w:hAnsi="Arial" w:cs="Arial"/>
          <w:color w:val="1F1F1F"/>
          <w:sz w:val="24"/>
          <w:szCs w:val="24"/>
        </w:rPr>
      </w:pPr>
    </w:p>
    <w:p w:rsidR="00F91795" w:rsidRPr="008E376E" w:rsidRDefault="00F91795" w:rsidP="00F91795">
      <w:pPr>
        <w:spacing w:line="360" w:lineRule="auto"/>
        <w:rPr>
          <w:rFonts w:ascii="Arial" w:hAnsi="Arial" w:cs="Arial"/>
          <w:b/>
          <w:color w:val="1F1F1F"/>
          <w:sz w:val="24"/>
          <w:szCs w:val="24"/>
        </w:rPr>
      </w:pPr>
      <w:r w:rsidRPr="008E376E">
        <w:rPr>
          <w:rFonts w:ascii="Arial" w:hAnsi="Arial" w:cs="Arial"/>
          <w:b/>
          <w:color w:val="1F1F1F"/>
          <w:sz w:val="24"/>
          <w:szCs w:val="24"/>
        </w:rPr>
        <w:t>Recommendations:</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Correlate these findings with clinical history, other imaging modalities (e.g., transthoracic echocardiography), and laboratory results for a comprehensive assessment.</w:t>
      </w:r>
    </w:p>
    <w:p w:rsidR="00F91795" w:rsidRPr="008E376E" w:rsidRDefault="00F91795" w:rsidP="00F91795">
      <w:pPr>
        <w:spacing w:line="360" w:lineRule="auto"/>
        <w:rPr>
          <w:rFonts w:ascii="Arial" w:hAnsi="Arial" w:cs="Arial"/>
          <w:color w:val="1F1F1F"/>
          <w:sz w:val="24"/>
          <w:szCs w:val="24"/>
        </w:rPr>
      </w:pPr>
      <w:r w:rsidRPr="008E376E">
        <w:rPr>
          <w:rFonts w:ascii="Arial" w:hAnsi="Arial" w:cs="Arial"/>
          <w:color w:val="1F1F1F"/>
          <w:sz w:val="24"/>
          <w:szCs w:val="24"/>
        </w:rPr>
        <w:t>Consultation with a cardiologist specializing in structural heart interventions is recommended to discuss the suitability of LAA closure based on all available data and determine the most appropriate treatment approach.</w:t>
      </w:r>
    </w:p>
    <w:p w:rsidR="00F91795" w:rsidRPr="008E376E" w:rsidRDefault="00F91795" w:rsidP="00F91795">
      <w:pPr>
        <w:rPr>
          <w:rFonts w:ascii="Arial" w:eastAsia="Times New Roman" w:hAnsi="Arial" w:cs="Arial"/>
          <w:b/>
          <w:bCs/>
          <w:color w:val="1F1F1F"/>
          <w:sz w:val="24"/>
          <w:szCs w:val="24"/>
        </w:rPr>
      </w:pPr>
      <w:r w:rsidRPr="008E376E">
        <w:rPr>
          <w:rFonts w:ascii="Arial" w:hAnsi="Arial" w:cs="Arial"/>
          <w:color w:val="1F1F1F"/>
          <w:sz w:val="24"/>
          <w:szCs w:val="24"/>
        </w:rPr>
        <w:br w:type="page"/>
      </w:r>
    </w:p>
    <w:tbl>
      <w:tblPr>
        <w:tblStyle w:val="TableGrid"/>
        <w:tblW w:w="10170" w:type="dxa"/>
        <w:tblInd w:w="535" w:type="dxa"/>
        <w:tblLook w:val="04A0" w:firstRow="1" w:lastRow="0" w:firstColumn="1" w:lastColumn="0" w:noHBand="0" w:noVBand="1"/>
      </w:tblPr>
      <w:tblGrid>
        <w:gridCol w:w="10170"/>
      </w:tblGrid>
      <w:tr w:rsidR="00F91795" w:rsidRPr="008E376E" w:rsidTr="00633381">
        <w:tc>
          <w:tcPr>
            <w:tcW w:w="10170" w:type="dxa"/>
          </w:tcPr>
          <w:p w:rsidR="00F91795" w:rsidRPr="008E376E" w:rsidRDefault="00F91795" w:rsidP="00633381">
            <w:pPr>
              <w:pStyle w:val="Heading2"/>
              <w:jc w:val="center"/>
              <w:outlineLvl w:val="1"/>
              <w:rPr>
                <w:rFonts w:ascii="Arial" w:hAnsi="Arial" w:cs="Arial"/>
                <w:color w:val="1F1F1F"/>
                <w:sz w:val="24"/>
                <w:szCs w:val="24"/>
              </w:rPr>
            </w:pPr>
            <w:r w:rsidRPr="008E376E">
              <w:rPr>
                <w:rFonts w:ascii="Arial" w:hAnsi="Arial" w:cs="Arial"/>
                <w:color w:val="1F1F1F"/>
                <w:sz w:val="24"/>
                <w:szCs w:val="24"/>
              </w:rPr>
              <w:lastRenderedPageBreak/>
              <w:t>EXAM: CARDIAC CT SCAN REPORT: LEFT ATRIAL APPENDAGE (LAA) CLOSURE EVALUATION</w:t>
            </w:r>
          </w:p>
        </w:tc>
      </w:tr>
      <w:tr w:rsidR="00F91795" w:rsidRPr="008E376E" w:rsidTr="00633381">
        <w:tc>
          <w:tcPr>
            <w:tcW w:w="10170" w:type="dxa"/>
          </w:tcPr>
          <w:p w:rsidR="00F91795" w:rsidRPr="008E376E" w:rsidRDefault="00F91795" w:rsidP="00633381">
            <w:pPr>
              <w:spacing w:after="160" w:line="259" w:lineRule="auto"/>
              <w:rPr>
                <w:rFonts w:ascii="Arial" w:hAnsi="Arial" w:cs="Arial"/>
                <w:b/>
                <w:bCs/>
                <w:sz w:val="24"/>
                <w:szCs w:val="24"/>
              </w:rPr>
            </w:pP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b/>
                <w:color w:val="1F1F1F"/>
                <w:sz w:val="24"/>
                <w:szCs w:val="24"/>
              </w:rPr>
              <w:t>CLINICAL HISTORY:</w:t>
            </w:r>
            <w:r w:rsidRPr="008E376E">
              <w:rPr>
                <w:rFonts w:ascii="Arial" w:hAnsi="Arial" w:cs="Arial"/>
                <w:color w:val="1F1F1F"/>
                <w:sz w:val="24"/>
                <w:szCs w:val="24"/>
              </w:rPr>
              <w:t xml:space="preserve"> [Brief summary of relevant medical history, including atrial fibrillation diagnosis, anticoagulation use, and rationale for LAA closure consideration]</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b/>
                <w:color w:val="1F1F1F"/>
                <w:sz w:val="24"/>
                <w:szCs w:val="24"/>
              </w:rPr>
              <w:t>TECHNIQUE:</w:t>
            </w:r>
            <w:r w:rsidRPr="008E376E">
              <w:rPr>
                <w:rFonts w:ascii="Arial" w:hAnsi="Arial" w:cs="Arial"/>
                <w:color w:val="1F1F1F"/>
                <w:sz w:val="24"/>
                <w:szCs w:val="24"/>
              </w:rPr>
              <w:t xml:space="preserve"> Administration of intravenous contrast …cc, 0.5 mm collimated images were obtained. Delayed phase imaging was acquired 60 seconds post contrast injection to optimize visualization of the left atrial appendage (LAA) anatomy.</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color w:val="1F1F1F"/>
                <w:sz w:val="24"/>
                <w:szCs w:val="24"/>
              </w:rPr>
              <w:t>Data were transferred off-line for 3D reconstructions including Curved MPR and multi-planar imaging.</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b/>
                <w:sz w:val="24"/>
                <w:szCs w:val="24"/>
              </w:rPr>
              <w:t>ACQUISITION:</w:t>
            </w:r>
            <w:r w:rsidRPr="008E376E">
              <w:rPr>
                <w:rFonts w:ascii="Arial" w:hAnsi="Arial" w:cs="Arial"/>
                <w:color w:val="1F1F1F"/>
                <w:sz w:val="24"/>
                <w:szCs w:val="24"/>
              </w:rPr>
              <w:t xml:space="preserve"> Retrospective ECG triggering was used. Heart rate at the time of acquisition was approximately [</w:t>
            </w:r>
            <w:proofErr w:type="gramStart"/>
            <w:r w:rsidRPr="008E376E">
              <w:rPr>
                <w:rFonts w:ascii="Arial" w:hAnsi="Arial" w:cs="Arial"/>
                <w:color w:val="1F1F1F"/>
                <w:sz w:val="24"/>
                <w:szCs w:val="24"/>
              </w:rPr>
              <w:t>70 ]</w:t>
            </w:r>
            <w:proofErr w:type="gramEnd"/>
            <w:r w:rsidRPr="008E376E">
              <w:rPr>
                <w:rFonts w:ascii="Arial" w:hAnsi="Arial" w:cs="Arial"/>
                <w:color w:val="1F1F1F"/>
                <w:sz w:val="24"/>
                <w:szCs w:val="24"/>
              </w:rPr>
              <w:t xml:space="preserve"> bpm.</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b/>
                <w:color w:val="1F1F1F"/>
                <w:sz w:val="24"/>
                <w:szCs w:val="24"/>
              </w:rPr>
              <w:t>MEDICATIONS:</w:t>
            </w:r>
            <w:r w:rsidRPr="008E376E">
              <w:rPr>
                <w:rFonts w:ascii="Arial" w:hAnsi="Arial" w:cs="Arial"/>
                <w:color w:val="1F1F1F"/>
                <w:sz w:val="24"/>
                <w:szCs w:val="24"/>
              </w:rPr>
              <w:t xml:space="preserve"> None</w:t>
            </w:r>
          </w:p>
          <w:p w:rsidR="00F91795" w:rsidRPr="008E376E" w:rsidRDefault="00F91795" w:rsidP="00633381">
            <w:pPr>
              <w:pStyle w:val="NormalWeb"/>
              <w:rPr>
                <w:rStyle w:val="Strong"/>
                <w:rFonts w:ascii="Arial" w:hAnsi="Arial" w:cs="Arial"/>
                <w:color w:val="1F1F1F"/>
                <w:bdr w:val="none" w:sz="0" w:space="0" w:color="auto" w:frame="1"/>
              </w:rPr>
            </w:pPr>
          </w:p>
          <w:p w:rsidR="00F91795" w:rsidRPr="008E376E" w:rsidRDefault="00F91795" w:rsidP="00633381">
            <w:pPr>
              <w:pStyle w:val="NormalWeb"/>
              <w:rPr>
                <w:rFonts w:ascii="Arial" w:hAnsi="Arial" w:cs="Arial"/>
                <w:color w:val="1F1F1F"/>
              </w:rPr>
            </w:pPr>
            <w:r w:rsidRPr="008E376E">
              <w:rPr>
                <w:rStyle w:val="Strong"/>
                <w:rFonts w:ascii="Arial" w:hAnsi="Arial" w:cs="Arial"/>
                <w:color w:val="1F1F1F"/>
                <w:bdr w:val="none" w:sz="0" w:space="0" w:color="auto" w:frame="1"/>
              </w:rPr>
              <w:t>Indication:</w:t>
            </w:r>
            <w:r w:rsidRPr="008E376E">
              <w:rPr>
                <w:rFonts w:ascii="Arial" w:hAnsi="Arial" w:cs="Arial"/>
                <w:color w:val="1F1F1F"/>
              </w:rPr>
              <w:t xml:space="preserve"> Evaluation for potential left atrial appendage (LAA) closure to reduce stroke risk in a patient with atrial fibrillation with high risk of bleeding.</w:t>
            </w:r>
          </w:p>
          <w:p w:rsidR="00F91795" w:rsidRPr="008E376E" w:rsidRDefault="00F91795" w:rsidP="00633381">
            <w:pPr>
              <w:pStyle w:val="NormalWeb"/>
              <w:rPr>
                <w:rFonts w:ascii="Arial" w:hAnsi="Arial" w:cs="Arial"/>
                <w:color w:val="1F1F1F"/>
              </w:rPr>
            </w:pPr>
            <w:r w:rsidRPr="008E376E">
              <w:rPr>
                <w:rStyle w:val="Strong"/>
                <w:rFonts w:ascii="Arial" w:hAnsi="Arial" w:cs="Arial"/>
                <w:color w:val="1F1F1F"/>
                <w:bdr w:val="none" w:sz="0" w:space="0" w:color="auto" w:frame="1"/>
              </w:rPr>
              <w:t>Reason for non-coronary visualization:</w:t>
            </w:r>
            <w:r w:rsidRPr="008E376E">
              <w:rPr>
                <w:rFonts w:ascii="Arial" w:hAnsi="Arial" w:cs="Arial"/>
                <w:color w:val="1F1F1F"/>
              </w:rPr>
              <w:t xml:space="preserve"> Technical limitations</w:t>
            </w:r>
          </w:p>
          <w:p w:rsidR="00F91795" w:rsidRPr="008E376E" w:rsidRDefault="00F91795" w:rsidP="00633381">
            <w:pPr>
              <w:pStyle w:val="Heading2"/>
              <w:outlineLvl w:val="1"/>
              <w:rPr>
                <w:rFonts w:ascii="Arial" w:hAnsi="Arial" w:cs="Arial"/>
                <w:color w:val="1F1F1F"/>
                <w:sz w:val="24"/>
                <w:szCs w:val="24"/>
              </w:rPr>
            </w:pPr>
          </w:p>
        </w:tc>
      </w:tr>
      <w:tr w:rsidR="00F91795" w:rsidRPr="008E376E" w:rsidTr="00633381">
        <w:tc>
          <w:tcPr>
            <w:tcW w:w="10170" w:type="dxa"/>
          </w:tcPr>
          <w:p w:rsidR="00F91795" w:rsidRPr="008E376E" w:rsidRDefault="00F91795" w:rsidP="00633381">
            <w:pPr>
              <w:pStyle w:val="NormalWeb"/>
              <w:rPr>
                <w:rStyle w:val="Strong"/>
                <w:rFonts w:ascii="Arial" w:hAnsi="Arial" w:cs="Arial"/>
                <w:color w:val="1F1F1F"/>
                <w:bdr w:val="none" w:sz="0" w:space="0" w:color="auto" w:frame="1"/>
              </w:rPr>
            </w:pPr>
          </w:p>
          <w:p w:rsidR="00F91795" w:rsidRPr="008E376E" w:rsidRDefault="00F91795" w:rsidP="00633381">
            <w:pPr>
              <w:pStyle w:val="NormalWeb"/>
              <w:rPr>
                <w:rFonts w:ascii="Arial" w:hAnsi="Arial" w:cs="Arial"/>
                <w:color w:val="1F1F1F"/>
              </w:rPr>
            </w:pPr>
            <w:r w:rsidRPr="008E376E">
              <w:rPr>
                <w:rStyle w:val="Strong"/>
                <w:rFonts w:ascii="Arial" w:hAnsi="Arial" w:cs="Arial"/>
                <w:color w:val="1F1F1F"/>
                <w:bdr w:val="none" w:sz="0" w:space="0" w:color="auto" w:frame="1"/>
              </w:rPr>
              <w:t>Findings:</w:t>
            </w:r>
          </w:p>
          <w:p w:rsidR="00F91795" w:rsidRPr="008E376E" w:rsidRDefault="00F91795" w:rsidP="00633381">
            <w:pPr>
              <w:spacing w:after="160" w:line="259" w:lineRule="auto"/>
              <w:rPr>
                <w:rFonts w:ascii="Arial" w:hAnsi="Arial" w:cs="Arial"/>
                <w:color w:val="1F1F1F"/>
                <w:sz w:val="24"/>
                <w:szCs w:val="24"/>
              </w:rPr>
            </w:pPr>
            <w:r w:rsidRPr="008E376E">
              <w:rPr>
                <w:rStyle w:val="Strong"/>
                <w:rFonts w:ascii="Arial" w:hAnsi="Arial" w:cs="Arial"/>
                <w:color w:val="1F1F1F"/>
                <w:sz w:val="24"/>
                <w:szCs w:val="24"/>
                <w:bdr w:val="none" w:sz="0" w:space="0" w:color="auto" w:frame="1"/>
              </w:rPr>
              <w:t>LAA Morphology:</w:t>
            </w:r>
            <w:r w:rsidRPr="008E376E">
              <w:rPr>
                <w:rFonts w:ascii="Arial" w:hAnsi="Arial" w:cs="Arial"/>
                <w:color w:val="1F1F1F"/>
                <w:sz w:val="24"/>
                <w:szCs w:val="24"/>
              </w:rPr>
              <w:t xml:space="preserve"> The LAA demonstrates a [chicken wing / cauliflower / cactus / dumbbell / other] morphology. </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color w:val="1F1F1F"/>
                <w:sz w:val="24"/>
                <w:szCs w:val="24"/>
              </w:rPr>
              <w:t>A chicken wing morphology is considered favorable for LAA closure procedures due to its well-defined neck and appendage body.</w:t>
            </w:r>
          </w:p>
          <w:p w:rsidR="00F91795" w:rsidRPr="008E376E" w:rsidRDefault="00F91795" w:rsidP="00633381">
            <w:pPr>
              <w:spacing w:after="160" w:line="259" w:lineRule="auto"/>
              <w:rPr>
                <w:rFonts w:ascii="Arial" w:hAnsi="Arial" w:cs="Arial"/>
                <w:color w:val="1F1F1F"/>
                <w:sz w:val="24"/>
                <w:szCs w:val="24"/>
              </w:rPr>
            </w:pPr>
            <w:r w:rsidRPr="008E376E">
              <w:rPr>
                <w:rStyle w:val="Strong"/>
                <w:rFonts w:ascii="Arial" w:hAnsi="Arial" w:cs="Arial"/>
                <w:color w:val="1F1F1F"/>
                <w:sz w:val="24"/>
                <w:szCs w:val="24"/>
                <w:bdr w:val="none" w:sz="0" w:space="0" w:color="auto" w:frame="1"/>
              </w:rPr>
              <w:t>LAA Neck:</w:t>
            </w:r>
            <w:r w:rsidRPr="008E376E">
              <w:rPr>
                <w:rFonts w:ascii="Arial" w:hAnsi="Arial" w:cs="Arial"/>
                <w:color w:val="1F1F1F"/>
                <w:sz w:val="24"/>
                <w:szCs w:val="24"/>
              </w:rPr>
              <w:t xml:space="preserve"> </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color w:val="1F1F1F"/>
                <w:sz w:val="24"/>
                <w:szCs w:val="24"/>
              </w:rPr>
              <w:t>Diameter: [5 mm] (This is considered within the acceptable range for most LAA closure devices. However, the specific size requirement may vary depending on the chosen device).</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color w:val="1F1F1F"/>
                <w:sz w:val="24"/>
                <w:szCs w:val="24"/>
              </w:rPr>
              <w:t>Depth: [5 mm] (Adequate depth allows for secure placement of the closure device).</w:t>
            </w:r>
          </w:p>
          <w:p w:rsidR="00F91795" w:rsidRPr="008E376E" w:rsidRDefault="00F91795" w:rsidP="00633381">
            <w:pPr>
              <w:spacing w:after="160" w:line="259" w:lineRule="auto"/>
              <w:rPr>
                <w:rFonts w:ascii="Arial" w:hAnsi="Arial" w:cs="Arial"/>
                <w:color w:val="1F1F1F"/>
                <w:sz w:val="24"/>
                <w:szCs w:val="24"/>
              </w:rPr>
            </w:pPr>
            <w:r w:rsidRPr="008E376E">
              <w:rPr>
                <w:rStyle w:val="Strong"/>
                <w:rFonts w:ascii="Arial" w:hAnsi="Arial" w:cs="Arial"/>
                <w:color w:val="1F1F1F"/>
                <w:sz w:val="24"/>
                <w:szCs w:val="24"/>
                <w:bdr w:val="none" w:sz="0" w:space="0" w:color="auto" w:frame="1"/>
              </w:rPr>
              <w:t>Relationship to Surrounding Structures:</w:t>
            </w:r>
            <w:r w:rsidRPr="008E376E">
              <w:rPr>
                <w:rFonts w:ascii="Arial" w:hAnsi="Arial" w:cs="Arial"/>
                <w:color w:val="1F1F1F"/>
                <w:sz w:val="24"/>
                <w:szCs w:val="24"/>
              </w:rPr>
              <w:t xml:space="preserve"> </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color w:val="1F1F1F"/>
                <w:sz w:val="24"/>
                <w:szCs w:val="24"/>
              </w:rPr>
              <w:lastRenderedPageBreak/>
              <w:t>Circumflex artery: The distance between the LAA neck and the circumflex artery is [2 mm]. This adequate distance minimizes the risk of inadvertent injury to the artery during LAA closure.</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color w:val="1F1F1F"/>
                <w:sz w:val="24"/>
                <w:szCs w:val="24"/>
              </w:rPr>
              <w:t xml:space="preserve">Pulmonary veins: </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color w:val="1F1F1F"/>
                <w:sz w:val="24"/>
                <w:szCs w:val="24"/>
              </w:rPr>
              <w:t>Right superior pulmonary vein (RSPV): The distance between the LAA and the RSPV is [5 mm]. This spacing ensures safe placement of the closure device without compromising blood flow through the vein.</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color w:val="1F1F1F"/>
                <w:sz w:val="24"/>
                <w:szCs w:val="24"/>
              </w:rPr>
              <w:t>Right inferior pulmonary vein (RIPV): The distance between the LAA and the RIPV is [7 mm]. This adequate spacing is desirable.</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color w:val="1F1F1F"/>
                <w:sz w:val="24"/>
                <w:szCs w:val="24"/>
              </w:rPr>
              <w:t>Left superior pulmonary vein (LSPV): The distance between the LAA and the LSPV is [6 mm]. This spacing allows for safe LAA closure.</w:t>
            </w:r>
          </w:p>
          <w:p w:rsidR="00F91795" w:rsidRPr="008E376E" w:rsidRDefault="00F91795" w:rsidP="00633381">
            <w:pPr>
              <w:spacing w:after="160" w:line="259" w:lineRule="auto"/>
              <w:rPr>
                <w:rFonts w:ascii="Arial" w:hAnsi="Arial" w:cs="Arial"/>
                <w:color w:val="1F1F1F"/>
                <w:sz w:val="24"/>
                <w:szCs w:val="24"/>
              </w:rPr>
            </w:pPr>
            <w:r w:rsidRPr="008E376E">
              <w:rPr>
                <w:rFonts w:ascii="Arial" w:hAnsi="Arial" w:cs="Arial"/>
                <w:color w:val="1F1F1F"/>
                <w:sz w:val="24"/>
                <w:szCs w:val="24"/>
              </w:rPr>
              <w:t>Left inferior pulmonary vein (LIPV): The distance between the LAA and the LIPV is [8 mm]. This spacing is considered adequate.</w:t>
            </w:r>
          </w:p>
          <w:p w:rsidR="00F91795" w:rsidRPr="008E376E" w:rsidRDefault="00F91795" w:rsidP="00633381">
            <w:pPr>
              <w:spacing w:after="160" w:line="259" w:lineRule="auto"/>
              <w:rPr>
                <w:rFonts w:ascii="Arial" w:hAnsi="Arial" w:cs="Arial"/>
                <w:color w:val="1F1F1F"/>
                <w:sz w:val="24"/>
                <w:szCs w:val="24"/>
              </w:rPr>
            </w:pPr>
            <w:r w:rsidRPr="008E376E">
              <w:rPr>
                <w:rStyle w:val="Strong"/>
                <w:rFonts w:ascii="Arial" w:hAnsi="Arial" w:cs="Arial"/>
                <w:color w:val="1F1F1F"/>
                <w:sz w:val="24"/>
                <w:szCs w:val="24"/>
                <w:bdr w:val="none" w:sz="0" w:space="0" w:color="auto" w:frame="1"/>
              </w:rPr>
              <w:t>LAA Thrombus:</w:t>
            </w:r>
            <w:r w:rsidRPr="008E376E">
              <w:rPr>
                <w:rFonts w:ascii="Arial" w:hAnsi="Arial" w:cs="Arial"/>
                <w:color w:val="1F1F1F"/>
                <w:sz w:val="24"/>
                <w:szCs w:val="24"/>
              </w:rPr>
              <w:t xml:space="preserve"> No evidence of LAA thrombus was identified on this CT scan. The absence of thrombus is a positive finding, as it reduces the risk of stroke associated with LAA closure procedures.</w:t>
            </w:r>
          </w:p>
          <w:p w:rsidR="00F91795" w:rsidRPr="008E376E" w:rsidRDefault="00F91795" w:rsidP="00633381">
            <w:pPr>
              <w:pStyle w:val="NormalWeb"/>
              <w:rPr>
                <w:rFonts w:ascii="Arial" w:hAnsi="Arial" w:cs="Arial"/>
                <w:color w:val="1F1F1F"/>
              </w:rPr>
            </w:pPr>
            <w:r w:rsidRPr="008E376E">
              <w:rPr>
                <w:rStyle w:val="Strong"/>
                <w:rFonts w:ascii="Arial" w:hAnsi="Arial" w:cs="Arial"/>
                <w:color w:val="1F1F1F"/>
                <w:bdr w:val="none" w:sz="0" w:space="0" w:color="auto" w:frame="1"/>
              </w:rPr>
              <w:t>LAA Volume:</w:t>
            </w:r>
            <w:r w:rsidRPr="008E376E">
              <w:rPr>
                <w:rFonts w:ascii="Arial" w:hAnsi="Arial" w:cs="Arial"/>
                <w:color w:val="1F1F1F"/>
              </w:rPr>
              <w:t xml:space="preserve"> Due to technical limitations, this CT scan did not assess the LAA volume. However, the overall size of the LAA appears suitable for LAA closure devices based on the neck diameter and depth measurements.</w:t>
            </w:r>
          </w:p>
          <w:p w:rsidR="00F91795" w:rsidRPr="008E376E" w:rsidRDefault="00F91795" w:rsidP="00633381">
            <w:pPr>
              <w:pStyle w:val="NormalWeb"/>
              <w:rPr>
                <w:rFonts w:ascii="Arial" w:hAnsi="Arial" w:cs="Arial"/>
                <w:color w:val="1F1F1F"/>
              </w:rPr>
            </w:pPr>
            <w:r w:rsidRPr="008E376E">
              <w:rPr>
                <w:rStyle w:val="Strong"/>
                <w:rFonts w:ascii="Arial" w:hAnsi="Arial" w:cs="Arial"/>
                <w:color w:val="1F1F1F"/>
                <w:bdr w:val="none" w:sz="0" w:space="0" w:color="auto" w:frame="1"/>
              </w:rPr>
              <w:t>LAA Appendage Orifice (LAAO):</w:t>
            </w:r>
            <w:r w:rsidRPr="008E376E">
              <w:rPr>
                <w:rFonts w:ascii="Arial" w:hAnsi="Arial" w:cs="Arial"/>
                <w:color w:val="1F1F1F"/>
              </w:rPr>
              <w:t xml:space="preserve"> The size and shape of the LAAO, which is the opening of the LAA, could not be definitively evaluated with this CT scan. However, the chicken wing morphology typically suggests a favorable LAAO for closure procedures.</w:t>
            </w:r>
          </w:p>
          <w:p w:rsidR="00F91795" w:rsidRPr="008E376E" w:rsidRDefault="00F91795" w:rsidP="00633381">
            <w:pPr>
              <w:pStyle w:val="NormalWeb"/>
              <w:rPr>
                <w:rFonts w:ascii="Arial" w:hAnsi="Arial" w:cs="Arial"/>
                <w:color w:val="1F1F1F"/>
              </w:rPr>
            </w:pPr>
            <w:r w:rsidRPr="008E376E">
              <w:rPr>
                <w:rStyle w:val="Strong"/>
                <w:rFonts w:ascii="Arial" w:hAnsi="Arial" w:cs="Arial"/>
                <w:color w:val="1F1F1F"/>
                <w:bdr w:val="none" w:sz="0" w:space="0" w:color="auto" w:frame="1"/>
              </w:rPr>
              <w:t>LAA Diverticula:</w:t>
            </w:r>
            <w:r w:rsidRPr="008E376E">
              <w:rPr>
                <w:rFonts w:ascii="Arial" w:hAnsi="Arial" w:cs="Arial"/>
                <w:color w:val="1F1F1F"/>
              </w:rPr>
              <w:t xml:space="preserve"> No LAA diverticula were identified on this CT scan. The absence of diverticula simplifies the LAA closure procedure.</w:t>
            </w:r>
          </w:p>
          <w:p w:rsidR="00F91795" w:rsidRPr="008E376E" w:rsidRDefault="00F91795" w:rsidP="00633381">
            <w:pPr>
              <w:pStyle w:val="NormalWeb"/>
              <w:rPr>
                <w:rFonts w:ascii="Arial" w:hAnsi="Arial" w:cs="Arial"/>
                <w:color w:val="1F1F1F"/>
              </w:rPr>
            </w:pPr>
            <w:r w:rsidRPr="008E376E">
              <w:rPr>
                <w:rStyle w:val="Strong"/>
                <w:rFonts w:ascii="Arial" w:hAnsi="Arial" w:cs="Arial"/>
                <w:color w:val="1F1F1F"/>
                <w:bdr w:val="none" w:sz="0" w:space="0" w:color="auto" w:frame="1"/>
              </w:rPr>
              <w:t>Impression:</w:t>
            </w:r>
          </w:p>
          <w:p w:rsidR="00F91795" w:rsidRPr="008E376E" w:rsidRDefault="00F91795" w:rsidP="00633381">
            <w:pPr>
              <w:pStyle w:val="NormalWeb"/>
              <w:rPr>
                <w:rFonts w:ascii="Arial" w:hAnsi="Arial" w:cs="Arial"/>
                <w:color w:val="1F1F1F"/>
              </w:rPr>
            </w:pPr>
            <w:r w:rsidRPr="008E376E">
              <w:rPr>
                <w:rFonts w:ascii="Arial" w:hAnsi="Arial" w:cs="Arial"/>
                <w:color w:val="1F1F1F"/>
              </w:rPr>
              <w:t xml:space="preserve">This detailed CT scan analysis demonstrates potentially favorable anatomical features for LAA closure. The LAA morphology, neck size, and relationship to surrounding structures suggest compatibility with most LAA closure devices. </w:t>
            </w:r>
          </w:p>
          <w:p w:rsidR="00F91795" w:rsidRPr="008E376E" w:rsidRDefault="00F91795" w:rsidP="00633381">
            <w:pPr>
              <w:pStyle w:val="NormalWeb"/>
              <w:rPr>
                <w:rFonts w:ascii="Arial" w:hAnsi="Arial" w:cs="Arial"/>
                <w:color w:val="1F1F1F"/>
              </w:rPr>
            </w:pPr>
            <w:r w:rsidRPr="008E376E">
              <w:rPr>
                <w:rFonts w:ascii="Arial" w:hAnsi="Arial" w:cs="Arial"/>
                <w:color w:val="1F1F1F"/>
              </w:rPr>
              <w:t>Additionally, the absence of LAA thrombus reduces the risk of stroke during and after the procedure.</w:t>
            </w:r>
          </w:p>
          <w:p w:rsidR="00F91795" w:rsidRPr="008E376E" w:rsidRDefault="00F91795" w:rsidP="00633381">
            <w:pPr>
              <w:pStyle w:val="NormalWeb"/>
              <w:rPr>
                <w:rFonts w:ascii="Arial" w:hAnsi="Arial" w:cs="Arial"/>
                <w:color w:val="1F1F1F"/>
              </w:rPr>
            </w:pPr>
            <w:r w:rsidRPr="008E376E">
              <w:rPr>
                <w:rFonts w:ascii="Arial" w:hAnsi="Arial" w:cs="Arial"/>
                <w:color w:val="1F1F1F"/>
              </w:rPr>
              <w:t>However, limitations exist:</w:t>
            </w:r>
          </w:p>
          <w:p w:rsidR="00F91795" w:rsidRPr="008E376E" w:rsidRDefault="00F91795" w:rsidP="00633381">
            <w:pPr>
              <w:spacing w:after="160" w:line="259" w:lineRule="auto"/>
              <w:rPr>
                <w:rFonts w:ascii="Arial" w:hAnsi="Arial" w:cs="Arial"/>
                <w:color w:val="1F1F1F"/>
                <w:sz w:val="24"/>
                <w:szCs w:val="24"/>
              </w:rPr>
            </w:pPr>
            <w:r w:rsidRPr="008E376E">
              <w:rPr>
                <w:rStyle w:val="Strong"/>
                <w:rFonts w:ascii="Arial" w:hAnsi="Arial" w:cs="Arial"/>
                <w:color w:val="1F1F1F"/>
                <w:sz w:val="24"/>
                <w:szCs w:val="24"/>
                <w:bdr w:val="none" w:sz="0" w:space="0" w:color="auto" w:frame="1"/>
              </w:rPr>
              <w:lastRenderedPageBreak/>
              <w:t>Coronary artery visualization:</w:t>
            </w:r>
            <w:r w:rsidRPr="008E376E">
              <w:rPr>
                <w:rFonts w:ascii="Arial" w:hAnsi="Arial" w:cs="Arial"/>
                <w:color w:val="1F1F1F"/>
                <w:sz w:val="24"/>
                <w:szCs w:val="24"/>
              </w:rPr>
              <w:t xml:space="preserve"> The coronary arteries were not visualized due to [technical limitations]. A separate evaluation, such as coronary angiography, may be required to assess for coronary artery disease.</w:t>
            </w:r>
          </w:p>
          <w:p w:rsidR="00F91795" w:rsidRPr="008E376E" w:rsidRDefault="00F91795" w:rsidP="00633381">
            <w:pPr>
              <w:spacing w:after="160" w:line="259" w:lineRule="auto"/>
              <w:rPr>
                <w:rFonts w:ascii="Arial" w:hAnsi="Arial" w:cs="Arial"/>
                <w:color w:val="1F1F1F"/>
                <w:sz w:val="24"/>
                <w:szCs w:val="24"/>
              </w:rPr>
            </w:pPr>
            <w:r w:rsidRPr="008E376E">
              <w:rPr>
                <w:rStyle w:val="Strong"/>
                <w:rFonts w:ascii="Arial" w:hAnsi="Arial" w:cs="Arial"/>
                <w:color w:val="1F1F1F"/>
                <w:sz w:val="24"/>
                <w:szCs w:val="24"/>
                <w:bdr w:val="none" w:sz="0" w:space="0" w:color="auto" w:frame="1"/>
              </w:rPr>
              <w:t>LAA volume and LAAO:</w:t>
            </w:r>
            <w:r w:rsidRPr="008E376E">
              <w:rPr>
                <w:rFonts w:ascii="Arial" w:hAnsi="Arial" w:cs="Arial"/>
                <w:color w:val="1F1F1F"/>
                <w:sz w:val="24"/>
                <w:szCs w:val="24"/>
              </w:rPr>
              <w:t xml:space="preserve"> These details could not be definitively evaluated with this CT scan.</w:t>
            </w:r>
          </w:p>
          <w:p w:rsidR="00F91795" w:rsidRPr="008E376E" w:rsidRDefault="00F91795" w:rsidP="00633381">
            <w:pPr>
              <w:pStyle w:val="NormalWeb"/>
              <w:rPr>
                <w:rStyle w:val="Strong"/>
                <w:rFonts w:ascii="Arial" w:hAnsi="Arial" w:cs="Arial"/>
                <w:color w:val="1F1F1F"/>
                <w:bdr w:val="none" w:sz="0" w:space="0" w:color="auto" w:frame="1"/>
              </w:rPr>
            </w:pPr>
          </w:p>
          <w:p w:rsidR="00F91795" w:rsidRPr="008E376E" w:rsidRDefault="00F91795" w:rsidP="00633381">
            <w:pPr>
              <w:pStyle w:val="NormalWeb"/>
              <w:rPr>
                <w:rStyle w:val="Strong"/>
                <w:rFonts w:ascii="Arial" w:hAnsi="Arial" w:cs="Arial"/>
                <w:bdr w:val="none" w:sz="0" w:space="0" w:color="auto" w:frame="1"/>
              </w:rPr>
            </w:pPr>
            <w:r w:rsidRPr="008E376E">
              <w:rPr>
                <w:rStyle w:val="Strong"/>
                <w:rFonts w:ascii="Arial" w:hAnsi="Arial" w:cs="Arial"/>
                <w:color w:val="1F1F1F"/>
                <w:bdr w:val="none" w:sz="0" w:space="0" w:color="auto" w:frame="1"/>
              </w:rPr>
              <w:t>Recommendations:</w:t>
            </w:r>
          </w:p>
          <w:p w:rsidR="00F91795" w:rsidRPr="008E376E" w:rsidRDefault="00F91795" w:rsidP="00633381">
            <w:pPr>
              <w:pStyle w:val="NormalWeb"/>
              <w:rPr>
                <w:rStyle w:val="Strong"/>
                <w:rFonts w:ascii="Arial" w:hAnsi="Arial" w:cs="Arial"/>
                <w:b w:val="0"/>
                <w:bdr w:val="none" w:sz="0" w:space="0" w:color="auto" w:frame="1"/>
              </w:rPr>
            </w:pPr>
            <w:r w:rsidRPr="008E376E">
              <w:rPr>
                <w:rStyle w:val="Strong"/>
                <w:rFonts w:ascii="Arial" w:hAnsi="Arial" w:cs="Arial"/>
                <w:b w:val="0"/>
                <w:bdr w:val="none" w:sz="0" w:space="0" w:color="auto" w:frame="1"/>
              </w:rPr>
              <w:t>Correlate these findings with clinical history, other imaging modalities (e.g., transthoracic echocardiography), and laboratory results for a comprehensive assessment.</w:t>
            </w:r>
          </w:p>
          <w:p w:rsidR="00F91795" w:rsidRPr="008E376E" w:rsidRDefault="00F91795" w:rsidP="00633381">
            <w:pPr>
              <w:pStyle w:val="NormalWeb"/>
              <w:rPr>
                <w:rFonts w:ascii="Arial" w:hAnsi="Arial" w:cs="Arial"/>
                <w:color w:val="1F1F1F"/>
              </w:rPr>
            </w:pPr>
            <w:r w:rsidRPr="008E376E">
              <w:rPr>
                <w:rStyle w:val="Strong"/>
                <w:rFonts w:ascii="Arial" w:hAnsi="Arial" w:cs="Arial"/>
                <w:b w:val="0"/>
                <w:bdr w:val="none" w:sz="0" w:space="0" w:color="auto" w:frame="1"/>
              </w:rPr>
              <w:t>Consultation with a cardiologist specializing in structural heart interventions is recommended to discuss the suitability of LAA closure based on all available data and determine the most appropriate treatment approach.</w:t>
            </w:r>
            <w:r w:rsidRPr="008E376E">
              <w:rPr>
                <w:rStyle w:val="Strong"/>
                <w:rFonts w:ascii="Arial" w:hAnsi="Arial" w:cs="Arial"/>
                <w:b w:val="0"/>
                <w:bdr w:val="none" w:sz="0" w:space="0" w:color="auto" w:frame="1"/>
              </w:rPr>
              <w:br/>
            </w:r>
          </w:p>
        </w:tc>
      </w:tr>
    </w:tbl>
    <w:p w:rsidR="00F91795" w:rsidRPr="008E376E" w:rsidRDefault="00F91795" w:rsidP="00F91795">
      <w:pPr>
        <w:numPr>
          <w:ilvl w:val="0"/>
          <w:numId w:val="7"/>
        </w:numPr>
        <w:spacing w:after="0" w:line="420" w:lineRule="atLeast"/>
        <w:ind w:left="0"/>
        <w:rPr>
          <w:rFonts w:ascii="Arial" w:hAnsi="Arial" w:cs="Arial"/>
          <w:color w:val="1F1F1F"/>
        </w:rPr>
      </w:pPr>
      <w:r w:rsidRPr="008E376E">
        <w:rPr>
          <w:rFonts w:asciiTheme="majorHAnsi" w:eastAsia="Times New Roman" w:hAnsiTheme="majorHAnsi" w:cstheme="majorHAnsi"/>
          <w:sz w:val="24"/>
          <w:szCs w:val="24"/>
        </w:rPr>
        <w:lastRenderedPageBreak/>
        <w:br w:type="page"/>
      </w:r>
    </w:p>
    <w:p w:rsidR="00F91795" w:rsidRPr="008E376E" w:rsidRDefault="00F91795" w:rsidP="00F91795">
      <w:pPr>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lastRenderedPageBreak/>
        <w:br w:type="page"/>
      </w:r>
    </w:p>
    <w:p w:rsidR="00F91795" w:rsidRPr="008E376E" w:rsidRDefault="00F91795" w:rsidP="00F91795">
      <w:pPr>
        <w:rPr>
          <w:rFonts w:asciiTheme="majorHAnsi" w:eastAsia="Times New Roman" w:hAnsiTheme="majorHAnsi" w:cstheme="majorHAnsi"/>
          <w:sz w:val="24"/>
          <w:szCs w:val="24"/>
        </w:rPr>
      </w:pPr>
    </w:p>
    <w:tbl>
      <w:tblPr>
        <w:tblStyle w:val="TableGrid"/>
        <w:tblW w:w="0" w:type="auto"/>
        <w:tblLook w:val="04A0" w:firstRow="1" w:lastRow="0" w:firstColumn="1" w:lastColumn="0" w:noHBand="0" w:noVBand="1"/>
      </w:tblPr>
      <w:tblGrid>
        <w:gridCol w:w="9350"/>
      </w:tblGrid>
      <w:tr w:rsidR="00F91795" w:rsidRPr="008E376E" w:rsidTr="00633381">
        <w:tc>
          <w:tcPr>
            <w:tcW w:w="9350" w:type="dxa"/>
            <w:tcBorders>
              <w:top w:val="single" w:sz="4" w:space="0" w:color="auto"/>
              <w:left w:val="single" w:sz="4" w:space="0" w:color="auto"/>
              <w:bottom w:val="single" w:sz="4" w:space="0" w:color="auto"/>
              <w:right w:val="single" w:sz="4" w:space="0" w:color="auto"/>
            </w:tcBorders>
            <w:hideMark/>
          </w:tcPr>
          <w:p w:rsidR="00F91795" w:rsidRPr="008E376E" w:rsidRDefault="00F91795" w:rsidP="00633381">
            <w:pPr>
              <w:spacing w:after="200"/>
              <w:jc w:val="both"/>
              <w:rPr>
                <w:rFonts w:asciiTheme="majorHAnsi" w:eastAsia="Times New Roman" w:hAnsiTheme="majorHAnsi" w:cstheme="majorHAnsi"/>
                <w:b/>
                <w:sz w:val="24"/>
                <w:szCs w:val="24"/>
              </w:rPr>
            </w:pPr>
            <w:r w:rsidRPr="008E376E">
              <w:rPr>
                <w:rFonts w:asciiTheme="majorHAnsi" w:eastAsia="Times New Roman" w:hAnsiTheme="majorHAnsi" w:cstheme="majorHAnsi"/>
                <w:sz w:val="24"/>
                <w:szCs w:val="24"/>
              </w:rPr>
              <w:br w:type="page"/>
            </w:r>
            <w:r w:rsidRPr="008E376E">
              <w:rPr>
                <w:rFonts w:asciiTheme="majorHAnsi" w:eastAsia="Times New Roman" w:hAnsiTheme="majorHAnsi" w:cstheme="majorHAnsi"/>
                <w:b/>
                <w:sz w:val="24"/>
                <w:szCs w:val="24"/>
              </w:rPr>
              <w:t xml:space="preserve">Examples </w:t>
            </w: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hideMark/>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 xml:space="preserve">The </w:t>
            </w:r>
            <w:sdt>
              <w:sdtPr>
                <w:rPr>
                  <w:rFonts w:asciiTheme="majorHAnsi" w:eastAsia="Times New Roman" w:hAnsiTheme="majorHAnsi" w:cstheme="majorHAnsi"/>
                  <w:sz w:val="24"/>
                  <w:szCs w:val="24"/>
                </w:rPr>
                <w:id w:val="1702593189"/>
                <w:placeholder>
                  <w:docPart w:val="75AFDC996ED94129BACC84F552010EE7"/>
                </w:placeholder>
                <w:comboBox>
                  <w:listItem w:value="Choose an item."/>
                  <w:listItem w:displayText="middle" w:value="middle"/>
                  <w:listItem w:displayText="proximal" w:value="proximal"/>
                  <w:listItem w:displayText="distal" w:value="distal"/>
                  <w:listItem w:displayText="proximal to middle" w:value="proximal to middle"/>
                </w:comboBox>
              </w:sdtPr>
              <w:sdtEndPr/>
              <w:sdtContent>
                <w:r w:rsidRPr="008E376E">
                  <w:rPr>
                    <w:rFonts w:asciiTheme="majorHAnsi" w:eastAsia="Times New Roman" w:hAnsiTheme="majorHAnsi" w:cstheme="majorHAnsi"/>
                    <w:sz w:val="24"/>
                    <w:szCs w:val="24"/>
                  </w:rPr>
                  <w:t>distal</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452056109"/>
                <w:placeholder>
                  <w:docPart w:val="100261CDD9D34556AB3EB24968C3D55D"/>
                </w:placeholder>
                <w:comboBox>
                  <w:listItem w:value="Choose an item."/>
                  <w:listItem w:displayText="LAD" w:value="LAD"/>
                  <w:listItem w:displayText="LCx" w:value="LCx"/>
                  <w:listItem w:displayText="RCA" w:value="RCA"/>
                </w:comboBox>
              </w:sdtPr>
              <w:sdtEndPr/>
              <w:sdtContent>
                <w:r w:rsidRPr="008E376E">
                  <w:rPr>
                    <w:rFonts w:asciiTheme="majorHAnsi" w:eastAsia="Times New Roman" w:hAnsiTheme="majorHAnsi" w:cstheme="majorHAnsi"/>
                    <w:sz w:val="24"/>
                    <w:szCs w:val="24"/>
                  </w:rPr>
                  <w:t>LAD</w:t>
                </w:r>
              </w:sdtContent>
            </w:sdt>
            <w:r w:rsidRPr="008E376E">
              <w:rPr>
                <w:rFonts w:asciiTheme="majorHAnsi" w:eastAsia="Times New Roman" w:hAnsiTheme="majorHAnsi" w:cstheme="majorHAnsi"/>
                <w:sz w:val="24"/>
                <w:szCs w:val="24"/>
              </w:rPr>
              <w:t xml:space="preserve"> has a atherosclerotic lesion with features of </w:t>
            </w:r>
            <w:sdt>
              <w:sdtPr>
                <w:rPr>
                  <w:rFonts w:asciiTheme="majorHAnsi" w:eastAsia="Times New Roman" w:hAnsiTheme="majorHAnsi" w:cstheme="majorHAnsi"/>
                  <w:sz w:val="24"/>
                  <w:szCs w:val="24"/>
                </w:rPr>
                <w:id w:val="-174268751"/>
                <w:placeholder>
                  <w:docPart w:val="75AFDC996ED94129BACC84F552010EE7"/>
                </w:placeholder>
                <w:comboBox>
                  <w:listItem w:value="Choose an item."/>
                  <w:listItem w:displayText="positive" w:value="positive"/>
                  <w:listItem w:displayText="Normal" w:value="Normal"/>
                  <w:listItem w:displayText="negative" w:value="negative"/>
                </w:comboBox>
              </w:sdtPr>
              <w:sdtEndPr/>
              <w:sdtContent>
                <w:r w:rsidRPr="008E376E">
                  <w:rPr>
                    <w:rFonts w:asciiTheme="majorHAnsi" w:eastAsia="Times New Roman" w:hAnsiTheme="majorHAnsi" w:cstheme="majorHAnsi"/>
                    <w:sz w:val="24"/>
                    <w:szCs w:val="24"/>
                  </w:rPr>
                  <w:t>positive</w:t>
                </w:r>
              </w:sdtContent>
            </w:sdt>
            <w:r w:rsidRPr="008E376E">
              <w:rPr>
                <w:rFonts w:asciiTheme="majorHAnsi" w:eastAsia="Times New Roman" w:hAnsiTheme="majorHAnsi" w:cstheme="majorHAnsi"/>
                <w:sz w:val="24"/>
                <w:szCs w:val="24"/>
              </w:rPr>
              <w:t xml:space="preserve"> remodeling, </w:t>
            </w:r>
            <w:sdt>
              <w:sdtPr>
                <w:rPr>
                  <w:rFonts w:asciiTheme="majorHAnsi" w:eastAsia="Times New Roman" w:hAnsiTheme="majorHAnsi" w:cstheme="majorHAnsi"/>
                  <w:sz w:val="24"/>
                  <w:szCs w:val="24"/>
                </w:rPr>
                <w:id w:val="-449548179"/>
                <w:placeholder>
                  <w:docPart w:val="75AFDC996ED94129BACC84F552010EE7"/>
                </w:placeholder>
                <w:comboBox>
                  <w:listItem w:value="Choose an item."/>
                  <w:listItem w:displayText="None-calcified" w:value="None-calcified"/>
                  <w:listItem w:displayText="Partial calcified" w:value="Partial calcified"/>
                  <w:listItem w:displayText="spotty calcified" w:value="spotty calcified"/>
                  <w:listItem w:displayText="Large (calcified lesions &gt;3 mm)" w:value="Large (calcified lesions &gt;3 mm)"/>
                </w:comboBox>
              </w:sdtPr>
              <w:sdtEndPr/>
              <w:sdtContent>
                <w:r w:rsidRPr="008E376E">
                  <w:rPr>
                    <w:rFonts w:asciiTheme="majorHAnsi" w:eastAsia="Times New Roman" w:hAnsiTheme="majorHAnsi" w:cstheme="majorHAnsi"/>
                    <w:sz w:val="24"/>
                    <w:szCs w:val="24"/>
                  </w:rPr>
                  <w:t>None-calcified</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477045473"/>
                <w:placeholder>
                  <w:docPart w:val="254BA6A46456407399EF801A31121471"/>
                </w:placeholder>
                <w:comboBox>
                  <w:listItem w:value="Choose an item."/>
                  <w:listItem w:displayText="high-attenuation (&gt;30 HU)" w:value="high-attenuation (&gt;30 HU)"/>
                  <w:listItem w:displayText="low-attenuation (&lt;30 HU)" w:value="low-attenuation (&lt;30 HU)"/>
                </w:comboBox>
              </w:sdtPr>
              <w:sdtEndPr/>
              <w:sdtContent>
                <w:r w:rsidRPr="008E376E">
                  <w:rPr>
                    <w:rFonts w:asciiTheme="majorHAnsi" w:eastAsia="Times New Roman" w:hAnsiTheme="majorHAnsi" w:cstheme="majorHAnsi"/>
                    <w:sz w:val="24"/>
                    <w:szCs w:val="24"/>
                  </w:rPr>
                  <w:t>high-attenuation (&gt;30 HU)</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454786665"/>
                <w:placeholder>
                  <w:docPart w:val="75AFDC996ED94129BACC84F552010EE7"/>
                </w:placeholder>
                <w:comboBox>
                  <w:listItem w:value="Choose an item."/>
                  <w:listItem w:displayText="homogenous" w:value="homogenous"/>
                  <w:listItem w:displayText="heterogeneous" w:value="heterogeneous"/>
                </w:comboBox>
              </w:sdtPr>
              <w:sdtEndPr/>
              <w:sdtContent>
                <w:r w:rsidRPr="008E376E">
                  <w:rPr>
                    <w:rFonts w:asciiTheme="majorHAnsi" w:eastAsia="Times New Roman" w:hAnsiTheme="majorHAnsi" w:cstheme="majorHAnsi"/>
                    <w:sz w:val="24"/>
                    <w:szCs w:val="24"/>
                  </w:rPr>
                  <w:t>homogenous</w:t>
                </w:r>
              </w:sdtContent>
            </w:sdt>
            <w:r w:rsidRPr="008E376E">
              <w:rPr>
                <w:rFonts w:asciiTheme="majorHAnsi" w:eastAsia="Times New Roman" w:hAnsiTheme="majorHAnsi" w:cstheme="majorHAnsi"/>
                <w:sz w:val="24"/>
                <w:szCs w:val="24"/>
              </w:rPr>
              <w:t xml:space="preserve">, that cause  </w:t>
            </w:r>
            <w:sdt>
              <w:sdtPr>
                <w:rPr>
                  <w:rFonts w:asciiTheme="majorHAnsi" w:eastAsia="Times New Roman" w:hAnsiTheme="majorHAnsi" w:cstheme="majorHAnsi"/>
                  <w:sz w:val="24"/>
                  <w:szCs w:val="24"/>
                </w:rPr>
                <w:id w:val="-535737003"/>
                <w:placeholder>
                  <w:docPart w:val="75AFDC996ED94129BACC84F552010EE7"/>
                </w:placeholder>
                <w:comboBox>
                  <w:listItem w:value="Choose an item."/>
                  <w:listItem w:displayText="narrowing" w:value="narrowing"/>
                  <w:listItem w:displayText="obscuring" w:value="obscuring"/>
                </w:comboBox>
              </w:sdtPr>
              <w:sdtEndPr/>
              <w:sdtContent>
                <w:r w:rsidRPr="008E376E">
                  <w:rPr>
                    <w:rFonts w:asciiTheme="majorHAnsi" w:eastAsia="Times New Roman" w:hAnsiTheme="majorHAnsi" w:cstheme="majorHAnsi"/>
                    <w:sz w:val="24"/>
                    <w:szCs w:val="24"/>
                  </w:rPr>
                  <w:t>narrowing</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80115447"/>
                <w:placeholder>
                  <w:docPart w:val="75AFDC996ED94129BACC84F552010EE7"/>
                </w:placeholder>
                <w:comboBox>
                  <w:listItem w:value="Choose an item."/>
                  <w:listItem w:displayText="10-30% " w:value="10-30% "/>
                  <w:listItem w:displayText="30-50% " w:value="30-50% "/>
                  <w:listItem w:displayText="50-70% " w:value="50-70% "/>
                  <w:listItem w:displayText="70-90% " w:value="70-90% "/>
                  <w:listItem w:displayText="90-99% " w:value="90-99% "/>
                </w:comboBox>
              </w:sdtPr>
              <w:sdtEndPr/>
              <w:sdtContent>
                <w:r w:rsidRPr="008E376E">
                  <w:rPr>
                    <w:rFonts w:asciiTheme="majorHAnsi" w:eastAsia="Times New Roman" w:hAnsiTheme="majorHAnsi" w:cstheme="majorHAnsi"/>
                    <w:sz w:val="24"/>
                    <w:szCs w:val="24"/>
                  </w:rPr>
                  <w:t xml:space="preserve">50-70% </w:t>
                </w:r>
              </w:sdtContent>
            </w:sdt>
            <w:r w:rsidRPr="008E376E">
              <w:rPr>
                <w:rFonts w:asciiTheme="majorHAnsi" w:eastAsia="Times New Roman" w:hAnsiTheme="majorHAnsi" w:cstheme="majorHAnsi"/>
                <w:sz w:val="24"/>
                <w:szCs w:val="24"/>
              </w:rPr>
              <w:t xml:space="preserve"> of the lumen.</w:t>
            </w: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proofErr w:type="spellStart"/>
            <w:r w:rsidRPr="008E376E">
              <w:rPr>
                <w:rFonts w:asciiTheme="majorHAnsi" w:eastAsia="Times New Roman" w:hAnsiTheme="majorHAnsi" w:cstheme="majorHAnsi"/>
                <w:sz w:val="24"/>
                <w:szCs w:val="24"/>
              </w:rPr>
              <w:t>Tại</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đoạn</w:t>
            </w:r>
            <w:proofErr w:type="spellEnd"/>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421838235"/>
                <w:placeholder>
                  <w:docPart w:val="100261CDD9D34556AB3EB24968C3D55D"/>
                </w:placeholder>
                <w:comboBox>
                  <w:listItem w:value="Choose an item."/>
                  <w:listItem w:displayText="gần" w:value="gần"/>
                  <w:listItem w:displayText="gần đến giữa" w:value="gần đến giữa"/>
                  <w:listItem w:displayText="giữa" w:value="giữa"/>
                  <w:listItem w:displayText="giữa đến xa" w:value="giữa đến xa"/>
                  <w:listItem w:displayText="xa" w:value="xa"/>
                </w:comboBox>
              </w:sdtPr>
              <w:sdtEndPr/>
              <w:sdtContent>
                <w:proofErr w:type="spellStart"/>
                <w:r w:rsidRPr="008E376E">
                  <w:rPr>
                    <w:rFonts w:asciiTheme="majorHAnsi" w:eastAsia="Times New Roman" w:hAnsiTheme="majorHAnsi" w:cstheme="majorHAnsi"/>
                    <w:sz w:val="24"/>
                    <w:szCs w:val="24"/>
                  </w:rPr>
                  <w:t>gần</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720582098"/>
                <w:placeholder>
                  <w:docPart w:val="127DEC91FC584536BE458F5A81FD4BAC"/>
                </w:placeholder>
                <w:comboBox>
                  <w:listItem w:value="Choose an item."/>
                  <w:listItem w:displayText="LAD" w:value="LAD"/>
                  <w:listItem w:displayText="LCx" w:value="LCx"/>
                  <w:listItem w:displayText="RCA" w:value="RCA"/>
                </w:comboBox>
              </w:sdtPr>
              <w:sdtEndPr/>
              <w:sdtContent>
                <w:r w:rsidRPr="008E376E">
                  <w:rPr>
                    <w:rFonts w:asciiTheme="majorHAnsi" w:eastAsia="Times New Roman" w:hAnsiTheme="majorHAnsi" w:cstheme="majorHAnsi"/>
                    <w:sz w:val="24"/>
                    <w:szCs w:val="24"/>
                  </w:rPr>
                  <w:t>LAD</w:t>
                </w:r>
              </w:sdtContent>
            </w:sdt>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có</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một</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mảng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xơ</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vữa</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với</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đặc</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điểm</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sau</w:t>
            </w:r>
            <w:proofErr w:type="spellEnd"/>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068928037"/>
                <w:placeholder>
                  <w:docPart w:val="100261CDD9D34556AB3EB24968C3D55D"/>
                </w:placeholder>
                <w:comboBox>
                  <w:listItem w:value="Choose an item."/>
                  <w:listItem w:displayText="tái cấu trúc dương" w:value="tái cấu trúc dương"/>
                  <w:listItem w:displayText="tái cấu trúc âm" w:value="tái cấu trúc âm"/>
                </w:comboBox>
              </w:sdtPr>
              <w:sdtEndPr/>
              <w:sdtContent>
                <w:proofErr w:type="spellStart"/>
                <w:r w:rsidRPr="008E376E">
                  <w:rPr>
                    <w:rFonts w:asciiTheme="majorHAnsi" w:eastAsia="Times New Roman" w:hAnsiTheme="majorHAnsi" w:cstheme="majorHAnsi"/>
                    <w:sz w:val="24"/>
                    <w:szCs w:val="24"/>
                  </w:rPr>
                  <w:t>tái</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cấu</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trúc</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dương</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075041467"/>
                <w:placeholder>
                  <w:docPart w:val="100261CDD9D34556AB3EB24968C3D55D"/>
                </w:placeholder>
                <w:comboBox>
                  <w:listItem w:value="Choose an item."/>
                  <w:listItem w:displayText="không vôi hóa" w:value="không vôi hóa"/>
                  <w:listItem w:displayText="vôi hóa một phần" w:value="vôi hóa một phần"/>
                  <w:listItem w:displayText="vôi hóa dạng đốm (&lt; 3mm)" w:value="vôi hóa dạng đốm (&lt; 3mm)"/>
                  <w:listItem w:displayText="vôi hóa dạng mảng  (&gt; 3mm)" w:value="vôi hóa dạng mảng  (&gt; 3mm)"/>
                </w:comboBox>
              </w:sdtPr>
              <w:sdtEndPr/>
              <w:sdtContent>
                <w:proofErr w:type="spellStart"/>
                <w:r w:rsidRPr="008E376E">
                  <w:rPr>
                    <w:rFonts w:asciiTheme="majorHAnsi" w:eastAsia="Times New Roman" w:hAnsiTheme="majorHAnsi" w:cstheme="majorHAnsi"/>
                    <w:sz w:val="24"/>
                    <w:szCs w:val="24"/>
                  </w:rPr>
                  <w:t>không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vôi</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hóa</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482161495"/>
                <w:placeholder>
                  <w:docPart w:val="100261CDD9D34556AB3EB24968C3D55D"/>
                </w:placeholder>
                <w:comboBox>
                  <w:listItem w:value="Choose an item."/>
                  <w:listItem w:displayText="cản quang mật độ kém" w:value="cản quang mật độ kém"/>
                  <w:listItem w:displayText="cản quang mất độ cao" w:value="cản quang mất độ cao"/>
                </w:comboBox>
              </w:sdtPr>
              <w:sdtEndPr/>
              <w:sdtContent>
                <w:proofErr w:type="spellStart"/>
                <w:r w:rsidRPr="008E376E">
                  <w:rPr>
                    <w:rFonts w:asciiTheme="majorHAnsi" w:eastAsia="Times New Roman" w:hAnsiTheme="majorHAnsi" w:cstheme="majorHAnsi"/>
                    <w:sz w:val="24"/>
                    <w:szCs w:val="24"/>
                  </w:rPr>
                  <w:t>cản</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quang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kém</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478235052"/>
                <w:placeholder>
                  <w:docPart w:val="100261CDD9D34556AB3EB24968C3D55D"/>
                </w:placeholder>
                <w:comboBox>
                  <w:listItem w:value="Choose an item."/>
                  <w:listItem w:displayText="đồng nhất" w:value="đồng nhất"/>
                  <w:listItem w:displayText="không đồng nhất" w:value="không đồng nhất"/>
                </w:comboBox>
              </w:sdtPr>
              <w:sdtEndPr/>
              <w:sdtContent>
                <w:proofErr w:type="spellStart"/>
                <w:r w:rsidRPr="008E376E">
                  <w:rPr>
                    <w:rFonts w:asciiTheme="majorHAnsi" w:eastAsia="Times New Roman" w:hAnsiTheme="majorHAnsi" w:cstheme="majorHAnsi"/>
                    <w:sz w:val="24"/>
                    <w:szCs w:val="24"/>
                  </w:rPr>
                  <w:t>đồng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nhất</w:t>
                </w:r>
                <w:proofErr w:type="spellEnd"/>
              </w:sdtContent>
            </w:sdt>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gây</w:t>
            </w:r>
            <w:proofErr w:type="spellEnd"/>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41812641"/>
                <w:placeholder>
                  <w:docPart w:val="100261CDD9D34556AB3EB24968C3D55D"/>
                </w:placeholder>
                <w:comboBox>
                  <w:listItem w:value="Choose an item."/>
                  <w:listItem w:displayText="hẹp lòng mạch" w:value="hẹp lòng mạch"/>
                  <w:listItem w:displayText="che lấp lòng mạch" w:value="che lấp lòng mạch"/>
                </w:comboBox>
              </w:sdtPr>
              <w:sdtEndPr/>
              <w:sdtContent>
                <w:proofErr w:type="spellStart"/>
                <w:r w:rsidRPr="008E376E">
                  <w:rPr>
                    <w:rFonts w:asciiTheme="majorHAnsi" w:eastAsia="Times New Roman" w:hAnsiTheme="majorHAnsi" w:cstheme="majorHAnsi"/>
                    <w:sz w:val="24"/>
                    <w:szCs w:val="24"/>
                  </w:rPr>
                  <w:t>hẹp</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lòng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mạch</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529102841"/>
                <w:placeholder>
                  <w:docPart w:val="69050EE3384A4EDF8B7F4CE10DCBC840"/>
                </w:placeholder>
                <w:comboBox>
                  <w:listItem w:value="Choose an item."/>
                  <w:listItem w:displayText="10-30% " w:value="10-30% "/>
                  <w:listItem w:displayText="30-50% " w:value="30-50% "/>
                  <w:listItem w:displayText="50-70% " w:value="50-70% "/>
                  <w:listItem w:displayText="70-90% " w:value="70-90% "/>
                  <w:listItem w:displayText="90-99% " w:value="90-99% "/>
                </w:comboBox>
              </w:sdtPr>
              <w:sdtEndPr/>
              <w:sdtContent>
                <w:r w:rsidRPr="008E376E">
                  <w:rPr>
                    <w:rFonts w:asciiTheme="majorHAnsi" w:eastAsia="Times New Roman" w:hAnsiTheme="majorHAnsi" w:cstheme="majorHAnsi"/>
                    <w:sz w:val="24"/>
                    <w:szCs w:val="24"/>
                  </w:rPr>
                  <w:t>50-70%</w:t>
                </w:r>
              </w:sdtContent>
            </w:sdt>
            <w:r w:rsidRPr="008E376E">
              <w:rPr>
                <w:rFonts w:asciiTheme="majorHAnsi" w:eastAsia="Times New Roman" w:hAnsiTheme="majorHAnsi" w:cstheme="majorHAnsi"/>
                <w:sz w:val="24"/>
                <w:szCs w:val="24"/>
              </w:rPr>
              <w:t>.</w:t>
            </w: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 xml:space="preserve">The </w:t>
            </w:r>
            <w:sdt>
              <w:sdtPr>
                <w:rPr>
                  <w:rFonts w:asciiTheme="majorHAnsi" w:eastAsia="Times New Roman" w:hAnsiTheme="majorHAnsi" w:cstheme="majorHAnsi"/>
                  <w:sz w:val="24"/>
                  <w:szCs w:val="24"/>
                </w:rPr>
                <w:id w:val="1505562087"/>
                <w:placeholder>
                  <w:docPart w:val="FD13657962DE4E33B2F76A6E1029E738"/>
                </w:placeholder>
                <w:comboBox>
                  <w:listItem w:value="Choose an item."/>
                  <w:listItem w:displayText="middle" w:value="middle"/>
                  <w:listItem w:displayText="proximal" w:value="proximal"/>
                  <w:listItem w:displayText="distal" w:value="distal"/>
                  <w:listItem w:displayText="proximal to middle" w:value="proximal to middle"/>
                </w:comboBox>
              </w:sdtPr>
              <w:sdtEndPr/>
              <w:sdtContent>
                <w:r w:rsidRPr="008E376E">
                  <w:rPr>
                    <w:rFonts w:asciiTheme="majorHAnsi" w:eastAsia="Times New Roman" w:hAnsiTheme="majorHAnsi" w:cstheme="majorHAnsi"/>
                    <w:sz w:val="24"/>
                    <w:szCs w:val="24"/>
                  </w:rPr>
                  <w:t>distal</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540125688"/>
                <w:placeholder>
                  <w:docPart w:val="A66D1AA54B4648A993C72581FD62B69D"/>
                </w:placeholder>
                <w:comboBox>
                  <w:listItem w:value="Choose an item."/>
                  <w:listItem w:displayText="LAD" w:value="LAD"/>
                  <w:listItem w:displayText="LCx" w:value="LCx"/>
                  <w:listItem w:displayText="RCA" w:value="RCA"/>
                </w:comboBox>
              </w:sdtPr>
              <w:sdtEndPr/>
              <w:sdtContent>
                <w:proofErr w:type="spellStart"/>
                <w:r w:rsidRPr="008E376E">
                  <w:rPr>
                    <w:rFonts w:asciiTheme="majorHAnsi" w:eastAsia="Times New Roman" w:hAnsiTheme="majorHAnsi" w:cstheme="majorHAnsi"/>
                    <w:sz w:val="24"/>
                    <w:szCs w:val="24"/>
                  </w:rPr>
                  <w:t>LCx</w:t>
                </w:r>
                <w:proofErr w:type="spellEnd"/>
              </w:sdtContent>
            </w:sdt>
            <w:r w:rsidRPr="008E376E">
              <w:rPr>
                <w:rFonts w:asciiTheme="majorHAnsi" w:eastAsia="Times New Roman" w:hAnsiTheme="majorHAnsi" w:cstheme="majorHAnsi"/>
                <w:sz w:val="24"/>
                <w:szCs w:val="24"/>
              </w:rPr>
              <w:t xml:space="preserve"> has a atherosclerotic lesion with features of </w:t>
            </w:r>
            <w:sdt>
              <w:sdtPr>
                <w:rPr>
                  <w:rFonts w:asciiTheme="majorHAnsi" w:eastAsia="Times New Roman" w:hAnsiTheme="majorHAnsi" w:cstheme="majorHAnsi"/>
                  <w:sz w:val="24"/>
                  <w:szCs w:val="24"/>
                </w:rPr>
                <w:id w:val="1702661459"/>
                <w:placeholder>
                  <w:docPart w:val="FD13657962DE4E33B2F76A6E1029E738"/>
                </w:placeholder>
                <w:comboBox>
                  <w:listItem w:value="Choose an item."/>
                  <w:listItem w:displayText="positive" w:value="positive"/>
                  <w:listItem w:displayText="Normal" w:value="Normal"/>
                  <w:listItem w:displayText="negative" w:value="negative"/>
                </w:comboBox>
              </w:sdtPr>
              <w:sdtEndPr/>
              <w:sdtContent>
                <w:r w:rsidRPr="008E376E">
                  <w:rPr>
                    <w:rFonts w:asciiTheme="majorHAnsi" w:eastAsia="Times New Roman" w:hAnsiTheme="majorHAnsi" w:cstheme="majorHAnsi"/>
                    <w:sz w:val="24"/>
                    <w:szCs w:val="24"/>
                  </w:rPr>
                  <w:t>positive</w:t>
                </w:r>
              </w:sdtContent>
            </w:sdt>
            <w:r w:rsidRPr="008E376E">
              <w:rPr>
                <w:rFonts w:asciiTheme="majorHAnsi" w:eastAsia="Times New Roman" w:hAnsiTheme="majorHAnsi" w:cstheme="majorHAnsi"/>
                <w:sz w:val="24"/>
                <w:szCs w:val="24"/>
              </w:rPr>
              <w:t xml:space="preserve"> remodeling, </w:t>
            </w:r>
            <w:sdt>
              <w:sdtPr>
                <w:rPr>
                  <w:rFonts w:asciiTheme="majorHAnsi" w:eastAsia="Times New Roman" w:hAnsiTheme="majorHAnsi" w:cstheme="majorHAnsi"/>
                  <w:sz w:val="24"/>
                  <w:szCs w:val="24"/>
                </w:rPr>
                <w:id w:val="112106928"/>
                <w:placeholder>
                  <w:docPart w:val="FD13657962DE4E33B2F76A6E1029E738"/>
                </w:placeholder>
                <w:comboBox>
                  <w:listItem w:value="Choose an item."/>
                  <w:listItem w:displayText="None-calcified" w:value="None-calcified"/>
                  <w:listItem w:displayText="Partial calcified" w:value="Partial calcified"/>
                  <w:listItem w:displayText="spotty calcified" w:value="spotty calcified"/>
                  <w:listItem w:displayText="Large (calcified lesions &gt;3 mm)" w:value="Large (calcified lesions &gt;3 mm)"/>
                </w:comboBox>
              </w:sdtPr>
              <w:sdtEndPr/>
              <w:sdtContent>
                <w:r w:rsidRPr="008E376E">
                  <w:rPr>
                    <w:rFonts w:asciiTheme="majorHAnsi" w:eastAsia="Times New Roman" w:hAnsiTheme="majorHAnsi" w:cstheme="majorHAnsi"/>
                    <w:sz w:val="24"/>
                    <w:szCs w:val="24"/>
                  </w:rPr>
                  <w:t>None-calcified</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964889711"/>
                <w:placeholder>
                  <w:docPart w:val="FD13657962DE4E33B2F76A6E1029E738"/>
                </w:placeholder>
                <w:comboBox>
                  <w:listItem w:value="Choose an item."/>
                  <w:listItem w:displayText="high-attenuation (&gt;30 HU)" w:value="high-attenuation (&gt;30 HU)"/>
                  <w:listItem w:displayText="low-attenuation (&lt;30 HU)" w:value="low-attenuation (&lt;30 HU)"/>
                </w:comboBox>
              </w:sdtPr>
              <w:sdtEndPr/>
              <w:sdtContent>
                <w:r w:rsidRPr="008E376E">
                  <w:rPr>
                    <w:rFonts w:asciiTheme="majorHAnsi" w:eastAsia="Times New Roman" w:hAnsiTheme="majorHAnsi" w:cstheme="majorHAnsi"/>
                    <w:sz w:val="24"/>
                    <w:szCs w:val="24"/>
                  </w:rPr>
                  <w:t>high-attenuation (&gt;30 HU)</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577242373"/>
                <w:placeholder>
                  <w:docPart w:val="FD13657962DE4E33B2F76A6E1029E738"/>
                </w:placeholder>
                <w:comboBox>
                  <w:listItem w:value="Choose an item."/>
                  <w:listItem w:displayText="homogenous" w:value="homogenous"/>
                  <w:listItem w:displayText="heterogeneous" w:value="heterogeneous"/>
                </w:comboBox>
              </w:sdtPr>
              <w:sdtEndPr/>
              <w:sdtContent>
                <w:r w:rsidRPr="008E376E">
                  <w:rPr>
                    <w:rFonts w:asciiTheme="majorHAnsi" w:eastAsia="Times New Roman" w:hAnsiTheme="majorHAnsi" w:cstheme="majorHAnsi"/>
                    <w:sz w:val="24"/>
                    <w:szCs w:val="24"/>
                  </w:rPr>
                  <w:t>homogenous</w:t>
                </w:r>
              </w:sdtContent>
            </w:sdt>
            <w:r w:rsidRPr="008E376E">
              <w:rPr>
                <w:rFonts w:asciiTheme="majorHAnsi" w:eastAsia="Times New Roman" w:hAnsiTheme="majorHAnsi" w:cstheme="majorHAnsi"/>
                <w:sz w:val="24"/>
                <w:szCs w:val="24"/>
              </w:rPr>
              <w:t xml:space="preserve">, that cause  </w:t>
            </w:r>
            <w:sdt>
              <w:sdtPr>
                <w:rPr>
                  <w:rFonts w:asciiTheme="majorHAnsi" w:eastAsia="Times New Roman" w:hAnsiTheme="majorHAnsi" w:cstheme="majorHAnsi"/>
                  <w:sz w:val="24"/>
                  <w:szCs w:val="24"/>
                </w:rPr>
                <w:id w:val="1453516194"/>
                <w:placeholder>
                  <w:docPart w:val="FD13657962DE4E33B2F76A6E1029E738"/>
                </w:placeholder>
                <w:comboBox>
                  <w:listItem w:value="Choose an item."/>
                  <w:listItem w:displayText="narrowing" w:value="narrowing"/>
                  <w:listItem w:displayText="obscuring" w:value="obscuring"/>
                </w:comboBox>
              </w:sdtPr>
              <w:sdtEndPr/>
              <w:sdtContent>
                <w:r w:rsidRPr="008E376E">
                  <w:rPr>
                    <w:rFonts w:asciiTheme="majorHAnsi" w:eastAsia="Times New Roman" w:hAnsiTheme="majorHAnsi" w:cstheme="majorHAnsi"/>
                    <w:sz w:val="24"/>
                    <w:szCs w:val="24"/>
                  </w:rPr>
                  <w:t>narrowing</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583526359"/>
                <w:placeholder>
                  <w:docPart w:val="FD13657962DE4E33B2F76A6E1029E738"/>
                </w:placeholder>
                <w:comboBox>
                  <w:listItem w:value="Choose an item."/>
                  <w:listItem w:displayText="10-30% " w:value="10-30% "/>
                  <w:listItem w:displayText="30-50% " w:value="30-50% "/>
                  <w:listItem w:displayText="50-70% " w:value="50-70% "/>
                  <w:listItem w:displayText="70-90% " w:value="70-90% "/>
                  <w:listItem w:displayText="90-99% " w:value="90-99% "/>
                </w:comboBox>
              </w:sdtPr>
              <w:sdtEndPr/>
              <w:sdtContent>
                <w:r w:rsidRPr="008E376E">
                  <w:rPr>
                    <w:rFonts w:asciiTheme="majorHAnsi" w:eastAsia="Times New Roman" w:hAnsiTheme="majorHAnsi" w:cstheme="majorHAnsi"/>
                    <w:sz w:val="24"/>
                    <w:szCs w:val="24"/>
                  </w:rPr>
                  <w:t xml:space="preserve">50-70% </w:t>
                </w:r>
              </w:sdtContent>
            </w:sdt>
            <w:r w:rsidRPr="008E376E">
              <w:rPr>
                <w:rFonts w:asciiTheme="majorHAnsi" w:eastAsia="Times New Roman" w:hAnsiTheme="majorHAnsi" w:cstheme="majorHAnsi"/>
                <w:sz w:val="24"/>
                <w:szCs w:val="24"/>
              </w:rPr>
              <w:t xml:space="preserve"> of the lumen.</w:t>
            </w: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proofErr w:type="spellStart"/>
            <w:r w:rsidRPr="008E376E">
              <w:rPr>
                <w:rFonts w:asciiTheme="majorHAnsi" w:eastAsia="Times New Roman" w:hAnsiTheme="majorHAnsi" w:cstheme="majorHAnsi"/>
                <w:sz w:val="24"/>
                <w:szCs w:val="24"/>
              </w:rPr>
              <w:t>Tại</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đoạn</w:t>
            </w:r>
            <w:proofErr w:type="spellEnd"/>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001316886"/>
                <w:placeholder>
                  <w:docPart w:val="85B1498851B54352B9097E6D269C532E"/>
                </w:placeholder>
                <w:comboBox>
                  <w:listItem w:value="Choose an item."/>
                  <w:listItem w:displayText="gần" w:value="gần"/>
                  <w:listItem w:displayText="gần đến giữa" w:value="gần đến giữa"/>
                  <w:listItem w:displayText="giữa" w:value="giữa"/>
                  <w:listItem w:displayText="giữa đến xa" w:value="giữa đến xa"/>
                  <w:listItem w:displayText="xa" w:value="xa"/>
                </w:comboBox>
              </w:sdtPr>
              <w:sdtEndPr/>
              <w:sdtContent>
                <w:proofErr w:type="spellStart"/>
                <w:r w:rsidRPr="008E376E">
                  <w:rPr>
                    <w:rFonts w:asciiTheme="majorHAnsi" w:eastAsia="Times New Roman" w:hAnsiTheme="majorHAnsi" w:cstheme="majorHAnsi"/>
                    <w:sz w:val="24"/>
                    <w:szCs w:val="24"/>
                  </w:rPr>
                  <w:t>gần</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965037952"/>
                <w:placeholder>
                  <w:docPart w:val="B4D30EC4311F4AFF8DAC085A7B3199BE"/>
                </w:placeholder>
                <w:comboBox>
                  <w:listItem w:value="Choose an item."/>
                  <w:listItem w:displayText="LAD" w:value="LAD"/>
                  <w:listItem w:displayText="LCx" w:value="LCx"/>
                  <w:listItem w:displayText="RCA" w:value="RCA"/>
                </w:comboBox>
              </w:sdtPr>
              <w:sdtEndPr/>
              <w:sdtContent>
                <w:proofErr w:type="spellStart"/>
                <w:r w:rsidRPr="008E376E">
                  <w:rPr>
                    <w:rFonts w:asciiTheme="majorHAnsi" w:eastAsia="Times New Roman" w:hAnsiTheme="majorHAnsi" w:cstheme="majorHAnsi"/>
                    <w:sz w:val="24"/>
                    <w:szCs w:val="24"/>
                  </w:rPr>
                  <w:t>LCx</w:t>
                </w:r>
                <w:proofErr w:type="spellEnd"/>
              </w:sdtContent>
            </w:sdt>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có</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một</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mảng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xơ</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vữa</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với</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đặc</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điểm</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sau</w:t>
            </w:r>
            <w:proofErr w:type="spellEnd"/>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836828242"/>
                <w:placeholder>
                  <w:docPart w:val="85B1498851B54352B9097E6D269C532E"/>
                </w:placeholder>
                <w:comboBox>
                  <w:listItem w:value="Choose an item."/>
                  <w:listItem w:displayText="tái cấu trúc dương" w:value="tái cấu trúc dương"/>
                  <w:listItem w:displayText="tái cấu trúc âm" w:value="tái cấu trúc âm"/>
                </w:comboBox>
              </w:sdtPr>
              <w:sdtEndPr/>
              <w:sdtContent>
                <w:proofErr w:type="spellStart"/>
                <w:r w:rsidRPr="008E376E">
                  <w:rPr>
                    <w:rFonts w:asciiTheme="majorHAnsi" w:eastAsia="Times New Roman" w:hAnsiTheme="majorHAnsi" w:cstheme="majorHAnsi"/>
                    <w:sz w:val="24"/>
                    <w:szCs w:val="24"/>
                  </w:rPr>
                  <w:t>tái</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cấu</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trúc</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dương</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433262065"/>
                <w:placeholder>
                  <w:docPart w:val="85B1498851B54352B9097E6D269C532E"/>
                </w:placeholder>
                <w:comboBox>
                  <w:listItem w:value="Choose an item."/>
                  <w:listItem w:displayText="không vôi hóa" w:value="không vôi hóa"/>
                  <w:listItem w:displayText="vôi hóa một phần" w:value="vôi hóa một phần"/>
                  <w:listItem w:displayText="vôi hóa dạng đốm (&lt; 3mm)" w:value="vôi hóa dạng đốm (&lt; 3mm)"/>
                  <w:listItem w:displayText="vôi hóa dạng mảng  (&gt; 3mm)" w:value="vôi hóa dạng mảng  (&gt; 3mm)"/>
                </w:comboBox>
              </w:sdtPr>
              <w:sdtEndPr/>
              <w:sdtContent>
                <w:proofErr w:type="spellStart"/>
                <w:r w:rsidRPr="008E376E">
                  <w:rPr>
                    <w:rFonts w:asciiTheme="majorHAnsi" w:eastAsia="Times New Roman" w:hAnsiTheme="majorHAnsi" w:cstheme="majorHAnsi"/>
                    <w:sz w:val="24"/>
                    <w:szCs w:val="24"/>
                  </w:rPr>
                  <w:t>không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vôi</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hóa</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638694698"/>
                <w:placeholder>
                  <w:docPart w:val="85B1498851B54352B9097E6D269C532E"/>
                </w:placeholder>
                <w:comboBox>
                  <w:listItem w:value="Choose an item."/>
                  <w:listItem w:displayText="cản quang mật độ kém" w:value="cản quang mật độ kém"/>
                  <w:listItem w:displayText="cản quang mất độ cao" w:value="cản quang mất độ cao"/>
                </w:comboBox>
              </w:sdtPr>
              <w:sdtEndPr/>
              <w:sdtContent>
                <w:proofErr w:type="spellStart"/>
                <w:r w:rsidRPr="008E376E">
                  <w:rPr>
                    <w:rFonts w:asciiTheme="majorHAnsi" w:eastAsia="Times New Roman" w:hAnsiTheme="majorHAnsi" w:cstheme="majorHAnsi"/>
                    <w:sz w:val="24"/>
                    <w:szCs w:val="24"/>
                  </w:rPr>
                  <w:t>cản</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quang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kém</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750844751"/>
                <w:placeholder>
                  <w:docPart w:val="85B1498851B54352B9097E6D269C532E"/>
                </w:placeholder>
                <w:comboBox>
                  <w:listItem w:value="Choose an item."/>
                  <w:listItem w:displayText="đồng nhất" w:value="đồng nhất"/>
                  <w:listItem w:displayText="không đồng nhất" w:value="không đồng nhất"/>
                </w:comboBox>
              </w:sdtPr>
              <w:sdtEndPr/>
              <w:sdtContent>
                <w:proofErr w:type="spellStart"/>
                <w:r w:rsidRPr="008E376E">
                  <w:rPr>
                    <w:rFonts w:asciiTheme="majorHAnsi" w:eastAsia="Times New Roman" w:hAnsiTheme="majorHAnsi" w:cstheme="majorHAnsi"/>
                    <w:sz w:val="24"/>
                    <w:szCs w:val="24"/>
                  </w:rPr>
                  <w:t>đồng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nhất</w:t>
                </w:r>
                <w:proofErr w:type="spellEnd"/>
              </w:sdtContent>
            </w:sdt>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gây</w:t>
            </w:r>
            <w:proofErr w:type="spellEnd"/>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944223058"/>
                <w:placeholder>
                  <w:docPart w:val="85B1498851B54352B9097E6D269C532E"/>
                </w:placeholder>
                <w:comboBox>
                  <w:listItem w:value="Choose an item."/>
                  <w:listItem w:displayText="hẹp lòng mạch" w:value="hẹp lòng mạch"/>
                  <w:listItem w:displayText="che lấp lòng mạch" w:value="che lấp lòng mạch"/>
                </w:comboBox>
              </w:sdtPr>
              <w:sdtEndPr/>
              <w:sdtContent>
                <w:proofErr w:type="spellStart"/>
                <w:r w:rsidRPr="008E376E">
                  <w:rPr>
                    <w:rFonts w:asciiTheme="majorHAnsi" w:eastAsia="Times New Roman" w:hAnsiTheme="majorHAnsi" w:cstheme="majorHAnsi"/>
                    <w:sz w:val="24"/>
                    <w:szCs w:val="24"/>
                  </w:rPr>
                  <w:t>hẹp</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lòng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mạch</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46189252"/>
                <w:placeholder>
                  <w:docPart w:val="2E0EA717050541A8B70ACDBCF003DBD8"/>
                </w:placeholder>
                <w:comboBox>
                  <w:listItem w:value="Choose an item."/>
                  <w:listItem w:displayText="10-30% " w:value="10-30% "/>
                  <w:listItem w:displayText="30-50% " w:value="30-50% "/>
                  <w:listItem w:displayText="50-70% " w:value="50-70% "/>
                  <w:listItem w:displayText="70-90% " w:value="70-90% "/>
                  <w:listItem w:displayText="90-99% " w:value="90-99% "/>
                </w:comboBox>
              </w:sdtPr>
              <w:sdtEndPr/>
              <w:sdtContent>
                <w:r w:rsidRPr="008E376E">
                  <w:rPr>
                    <w:rFonts w:asciiTheme="majorHAnsi" w:eastAsia="Times New Roman" w:hAnsiTheme="majorHAnsi" w:cstheme="majorHAnsi"/>
                    <w:sz w:val="24"/>
                    <w:szCs w:val="24"/>
                  </w:rPr>
                  <w:t>50-70%</w:t>
                </w:r>
              </w:sdtContent>
            </w:sdt>
            <w:r w:rsidRPr="008E376E">
              <w:rPr>
                <w:rFonts w:asciiTheme="majorHAnsi" w:eastAsia="Times New Roman" w:hAnsiTheme="majorHAnsi" w:cstheme="majorHAnsi"/>
                <w:sz w:val="24"/>
                <w:szCs w:val="24"/>
              </w:rPr>
              <w:t>.</w:t>
            </w: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 xml:space="preserve">The </w:t>
            </w:r>
            <w:sdt>
              <w:sdtPr>
                <w:rPr>
                  <w:rFonts w:asciiTheme="majorHAnsi" w:eastAsia="Times New Roman" w:hAnsiTheme="majorHAnsi" w:cstheme="majorHAnsi"/>
                  <w:sz w:val="24"/>
                  <w:szCs w:val="24"/>
                </w:rPr>
                <w:id w:val="-12449378"/>
                <w:placeholder>
                  <w:docPart w:val="AB1C174249BC4E169505551FC4C0DF98"/>
                </w:placeholder>
                <w:comboBox>
                  <w:listItem w:value="Choose an item."/>
                  <w:listItem w:displayText="middle" w:value="middle"/>
                  <w:listItem w:displayText="proximal" w:value="proximal"/>
                  <w:listItem w:displayText="distal" w:value="distal"/>
                  <w:listItem w:displayText="proximal to middle" w:value="proximal to middle"/>
                </w:comboBox>
              </w:sdtPr>
              <w:sdtEndPr/>
              <w:sdtContent>
                <w:r w:rsidRPr="008E376E">
                  <w:rPr>
                    <w:rFonts w:asciiTheme="majorHAnsi" w:eastAsia="Times New Roman" w:hAnsiTheme="majorHAnsi" w:cstheme="majorHAnsi"/>
                    <w:sz w:val="24"/>
                    <w:szCs w:val="24"/>
                  </w:rPr>
                  <w:t>distal</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180617894"/>
                <w:placeholder>
                  <w:docPart w:val="E3936F8B84FD452BBCF3CF2CCE0270BD"/>
                </w:placeholder>
                <w:comboBox>
                  <w:listItem w:value="Choose an item."/>
                  <w:listItem w:displayText="LAD" w:value="LAD"/>
                  <w:listItem w:displayText="LCx" w:value="LCx"/>
                  <w:listItem w:displayText="RCA" w:value="RCA"/>
                </w:comboBox>
              </w:sdtPr>
              <w:sdtEndPr/>
              <w:sdtContent>
                <w:r w:rsidRPr="008E376E">
                  <w:rPr>
                    <w:rFonts w:asciiTheme="majorHAnsi" w:eastAsia="Times New Roman" w:hAnsiTheme="majorHAnsi" w:cstheme="majorHAnsi"/>
                    <w:sz w:val="24"/>
                    <w:szCs w:val="24"/>
                  </w:rPr>
                  <w:t>RCA</w:t>
                </w:r>
              </w:sdtContent>
            </w:sdt>
            <w:r w:rsidRPr="008E376E">
              <w:rPr>
                <w:rFonts w:asciiTheme="majorHAnsi" w:eastAsia="Times New Roman" w:hAnsiTheme="majorHAnsi" w:cstheme="majorHAnsi"/>
                <w:sz w:val="24"/>
                <w:szCs w:val="24"/>
              </w:rPr>
              <w:t xml:space="preserve"> has a atherosclerotic lesion with features of </w:t>
            </w:r>
            <w:sdt>
              <w:sdtPr>
                <w:rPr>
                  <w:rFonts w:asciiTheme="majorHAnsi" w:eastAsia="Times New Roman" w:hAnsiTheme="majorHAnsi" w:cstheme="majorHAnsi"/>
                  <w:sz w:val="24"/>
                  <w:szCs w:val="24"/>
                </w:rPr>
                <w:id w:val="1770960905"/>
                <w:placeholder>
                  <w:docPart w:val="AB1C174249BC4E169505551FC4C0DF98"/>
                </w:placeholder>
                <w:comboBox>
                  <w:listItem w:value="Choose an item."/>
                  <w:listItem w:displayText="positive" w:value="positive"/>
                  <w:listItem w:displayText="Normal" w:value="Normal"/>
                  <w:listItem w:displayText="negative" w:value="negative"/>
                </w:comboBox>
              </w:sdtPr>
              <w:sdtEndPr/>
              <w:sdtContent>
                <w:r w:rsidRPr="008E376E">
                  <w:rPr>
                    <w:rFonts w:asciiTheme="majorHAnsi" w:eastAsia="Times New Roman" w:hAnsiTheme="majorHAnsi" w:cstheme="majorHAnsi"/>
                    <w:sz w:val="24"/>
                    <w:szCs w:val="24"/>
                  </w:rPr>
                  <w:t>positive</w:t>
                </w:r>
              </w:sdtContent>
            </w:sdt>
            <w:r w:rsidRPr="008E376E">
              <w:rPr>
                <w:rFonts w:asciiTheme="majorHAnsi" w:eastAsia="Times New Roman" w:hAnsiTheme="majorHAnsi" w:cstheme="majorHAnsi"/>
                <w:sz w:val="24"/>
                <w:szCs w:val="24"/>
              </w:rPr>
              <w:t xml:space="preserve"> remodeling, </w:t>
            </w:r>
            <w:sdt>
              <w:sdtPr>
                <w:rPr>
                  <w:rFonts w:asciiTheme="majorHAnsi" w:eastAsia="Times New Roman" w:hAnsiTheme="majorHAnsi" w:cstheme="majorHAnsi"/>
                  <w:sz w:val="24"/>
                  <w:szCs w:val="24"/>
                </w:rPr>
                <w:id w:val="-1812012233"/>
                <w:placeholder>
                  <w:docPart w:val="AB1C174249BC4E169505551FC4C0DF98"/>
                </w:placeholder>
                <w:comboBox>
                  <w:listItem w:value="Choose an item."/>
                  <w:listItem w:displayText="None-calcified" w:value="None-calcified"/>
                  <w:listItem w:displayText="Partial calcified" w:value="Partial calcified"/>
                  <w:listItem w:displayText="spotty calcified" w:value="spotty calcified"/>
                  <w:listItem w:displayText="Large (calcified lesions &gt;3 mm)" w:value="Large (calcified lesions &gt;3 mm)"/>
                </w:comboBox>
              </w:sdtPr>
              <w:sdtEndPr/>
              <w:sdtContent>
                <w:r w:rsidRPr="008E376E">
                  <w:rPr>
                    <w:rFonts w:asciiTheme="majorHAnsi" w:eastAsia="Times New Roman" w:hAnsiTheme="majorHAnsi" w:cstheme="majorHAnsi"/>
                    <w:sz w:val="24"/>
                    <w:szCs w:val="24"/>
                  </w:rPr>
                  <w:t>None-calcified</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398673179"/>
                <w:placeholder>
                  <w:docPart w:val="35D4C9AF8DB8474C878A58FFCE58E635"/>
                </w:placeholder>
                <w:comboBox>
                  <w:listItem w:value="Choose an item."/>
                  <w:listItem w:displayText="high-attenuation (&gt;30 HU)" w:value="high-attenuation (&gt;30 HU)"/>
                  <w:listItem w:displayText="low-attenuation (&lt;30 HU)" w:value="low-attenuation (&lt;30 HU)"/>
                </w:comboBox>
              </w:sdtPr>
              <w:sdtEndPr/>
              <w:sdtContent>
                <w:r w:rsidRPr="008E376E">
                  <w:rPr>
                    <w:rFonts w:asciiTheme="majorHAnsi" w:eastAsia="Times New Roman" w:hAnsiTheme="majorHAnsi" w:cstheme="majorHAnsi"/>
                    <w:sz w:val="24"/>
                    <w:szCs w:val="24"/>
                  </w:rPr>
                  <w:t>high-attenuation (&gt;30 HU)</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478418425"/>
                <w:placeholder>
                  <w:docPart w:val="AB1C174249BC4E169505551FC4C0DF98"/>
                </w:placeholder>
                <w:comboBox>
                  <w:listItem w:value="Choose an item."/>
                  <w:listItem w:displayText="homogenous" w:value="homogenous"/>
                  <w:listItem w:displayText="heterogeneous" w:value="heterogeneous"/>
                </w:comboBox>
              </w:sdtPr>
              <w:sdtEndPr/>
              <w:sdtContent>
                <w:r w:rsidRPr="008E376E">
                  <w:rPr>
                    <w:rFonts w:asciiTheme="majorHAnsi" w:eastAsia="Times New Roman" w:hAnsiTheme="majorHAnsi" w:cstheme="majorHAnsi"/>
                    <w:sz w:val="24"/>
                    <w:szCs w:val="24"/>
                  </w:rPr>
                  <w:t>homogenous</w:t>
                </w:r>
              </w:sdtContent>
            </w:sdt>
            <w:r w:rsidRPr="008E376E">
              <w:rPr>
                <w:rFonts w:asciiTheme="majorHAnsi" w:eastAsia="Times New Roman" w:hAnsiTheme="majorHAnsi" w:cstheme="majorHAnsi"/>
                <w:sz w:val="24"/>
                <w:szCs w:val="24"/>
              </w:rPr>
              <w:t xml:space="preserve">, that cause  </w:t>
            </w:r>
            <w:sdt>
              <w:sdtPr>
                <w:rPr>
                  <w:rFonts w:asciiTheme="majorHAnsi" w:eastAsia="Times New Roman" w:hAnsiTheme="majorHAnsi" w:cstheme="majorHAnsi"/>
                  <w:sz w:val="24"/>
                  <w:szCs w:val="24"/>
                </w:rPr>
                <w:id w:val="-782414914"/>
                <w:placeholder>
                  <w:docPart w:val="AB1C174249BC4E169505551FC4C0DF98"/>
                </w:placeholder>
                <w:comboBox>
                  <w:listItem w:value="Choose an item."/>
                  <w:listItem w:displayText="narrowing" w:value="narrowing"/>
                  <w:listItem w:displayText="obscuring" w:value="obscuring"/>
                </w:comboBox>
              </w:sdtPr>
              <w:sdtEndPr/>
              <w:sdtContent>
                <w:r w:rsidRPr="008E376E">
                  <w:rPr>
                    <w:rFonts w:asciiTheme="majorHAnsi" w:eastAsia="Times New Roman" w:hAnsiTheme="majorHAnsi" w:cstheme="majorHAnsi"/>
                    <w:sz w:val="24"/>
                    <w:szCs w:val="24"/>
                  </w:rPr>
                  <w:t>narrowing</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33293674"/>
                <w:placeholder>
                  <w:docPart w:val="AB1C174249BC4E169505551FC4C0DF98"/>
                </w:placeholder>
                <w:comboBox>
                  <w:listItem w:value="Choose an item."/>
                  <w:listItem w:displayText="10-30% " w:value="10-30% "/>
                  <w:listItem w:displayText="30-50% " w:value="30-50% "/>
                  <w:listItem w:displayText="50-70% " w:value="50-70% "/>
                  <w:listItem w:displayText="70-90% " w:value="70-90% "/>
                  <w:listItem w:displayText="90-99% " w:value="90-99% "/>
                </w:comboBox>
              </w:sdtPr>
              <w:sdtEndPr/>
              <w:sdtContent>
                <w:r w:rsidRPr="008E376E">
                  <w:rPr>
                    <w:rFonts w:asciiTheme="majorHAnsi" w:eastAsia="Times New Roman" w:hAnsiTheme="majorHAnsi" w:cstheme="majorHAnsi"/>
                    <w:sz w:val="24"/>
                    <w:szCs w:val="24"/>
                  </w:rPr>
                  <w:t xml:space="preserve">50-70% </w:t>
                </w:r>
              </w:sdtContent>
            </w:sdt>
            <w:r w:rsidRPr="008E376E">
              <w:rPr>
                <w:rFonts w:asciiTheme="majorHAnsi" w:eastAsia="Times New Roman" w:hAnsiTheme="majorHAnsi" w:cstheme="majorHAnsi"/>
                <w:sz w:val="24"/>
                <w:szCs w:val="24"/>
              </w:rPr>
              <w:t xml:space="preserve"> of the lumen.</w:t>
            </w: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proofErr w:type="spellStart"/>
            <w:r w:rsidRPr="008E376E">
              <w:rPr>
                <w:rFonts w:asciiTheme="majorHAnsi" w:eastAsia="Times New Roman" w:hAnsiTheme="majorHAnsi" w:cstheme="majorHAnsi"/>
                <w:sz w:val="24"/>
                <w:szCs w:val="24"/>
              </w:rPr>
              <w:t>Tại</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đoạn</w:t>
            </w:r>
            <w:proofErr w:type="spellEnd"/>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841153701"/>
                <w:placeholder>
                  <w:docPart w:val="02F6EBCC94A747D59DC75C79DE4575DD"/>
                </w:placeholder>
                <w:comboBox>
                  <w:listItem w:value="Choose an item."/>
                  <w:listItem w:displayText="gần" w:value="gần"/>
                  <w:listItem w:displayText="gần đến giữa" w:value="gần đến giữa"/>
                  <w:listItem w:displayText="giữa" w:value="giữa"/>
                  <w:listItem w:displayText="giữa đến xa" w:value="giữa đến xa"/>
                  <w:listItem w:displayText="xa" w:value="xa"/>
                </w:comboBox>
              </w:sdtPr>
              <w:sdtEndPr/>
              <w:sdtContent>
                <w:proofErr w:type="spellStart"/>
                <w:r w:rsidRPr="008E376E">
                  <w:rPr>
                    <w:rFonts w:asciiTheme="majorHAnsi" w:eastAsia="Times New Roman" w:hAnsiTheme="majorHAnsi" w:cstheme="majorHAnsi"/>
                    <w:sz w:val="24"/>
                    <w:szCs w:val="24"/>
                  </w:rPr>
                  <w:t>gần</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252504342"/>
                <w:placeholder>
                  <w:docPart w:val="738BF2A8059946BDBAEE33E4BAFF1ECC"/>
                </w:placeholder>
                <w:comboBox>
                  <w:listItem w:value="Choose an item."/>
                  <w:listItem w:displayText="LAD" w:value="LAD"/>
                  <w:listItem w:displayText="LCx" w:value="LCx"/>
                  <w:listItem w:displayText="RCA" w:value="RCA"/>
                </w:comboBox>
              </w:sdtPr>
              <w:sdtEndPr/>
              <w:sdtContent>
                <w:r w:rsidRPr="008E376E">
                  <w:rPr>
                    <w:rFonts w:asciiTheme="majorHAnsi" w:eastAsia="Times New Roman" w:hAnsiTheme="majorHAnsi" w:cstheme="majorHAnsi"/>
                    <w:sz w:val="24"/>
                    <w:szCs w:val="24"/>
                  </w:rPr>
                  <w:t>RCA</w:t>
                </w:r>
              </w:sdtContent>
            </w:sdt>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có</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một</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màng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xơ</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vữa</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với</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đặc</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điểm</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sau</w:t>
            </w:r>
            <w:proofErr w:type="spellEnd"/>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578623238"/>
                <w:placeholder>
                  <w:docPart w:val="02F6EBCC94A747D59DC75C79DE4575DD"/>
                </w:placeholder>
                <w:comboBox>
                  <w:listItem w:value="Choose an item."/>
                  <w:listItem w:displayText="tái cấu trúc dương" w:value="tái cấu trúc dương"/>
                  <w:listItem w:displayText="tái cấu trúc âm" w:value="tái cấu trúc âm"/>
                </w:comboBox>
              </w:sdtPr>
              <w:sdtEndPr/>
              <w:sdtContent>
                <w:proofErr w:type="spellStart"/>
                <w:r w:rsidRPr="008E376E">
                  <w:rPr>
                    <w:rFonts w:asciiTheme="majorHAnsi" w:eastAsia="Times New Roman" w:hAnsiTheme="majorHAnsi" w:cstheme="majorHAnsi"/>
                    <w:sz w:val="24"/>
                    <w:szCs w:val="24"/>
                  </w:rPr>
                  <w:t>tái</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cấu</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trúc</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dương</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412444547"/>
                <w:placeholder>
                  <w:docPart w:val="02F6EBCC94A747D59DC75C79DE4575DD"/>
                </w:placeholder>
                <w:comboBox>
                  <w:listItem w:value="Choose an item."/>
                  <w:listItem w:displayText="không vôi hóa" w:value="không vôi hóa"/>
                  <w:listItem w:displayText="vôi hóa một phần" w:value="vôi hóa một phần"/>
                  <w:listItem w:displayText="vôi hóa dạng đốm (&lt; 3mm)" w:value="vôi hóa dạng đốm (&lt; 3mm)"/>
                  <w:listItem w:displayText="vôi hóa dạng mảng  (&gt; 3mm)" w:value="vôi hóa dạng mảng  (&gt; 3mm)"/>
                </w:comboBox>
              </w:sdtPr>
              <w:sdtEndPr/>
              <w:sdtContent>
                <w:proofErr w:type="spellStart"/>
                <w:r w:rsidRPr="008E376E">
                  <w:rPr>
                    <w:rFonts w:asciiTheme="majorHAnsi" w:eastAsia="Times New Roman" w:hAnsiTheme="majorHAnsi" w:cstheme="majorHAnsi"/>
                    <w:sz w:val="24"/>
                    <w:szCs w:val="24"/>
                  </w:rPr>
                  <w:t>không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vôi</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hóa</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952201273"/>
                <w:placeholder>
                  <w:docPart w:val="02F6EBCC94A747D59DC75C79DE4575DD"/>
                </w:placeholder>
                <w:comboBox>
                  <w:listItem w:value="Choose an item."/>
                  <w:listItem w:displayText="cản quang mật độ kém (&lt;30 HU)" w:value="cản quang mật độ kém (&lt;30 HU)"/>
                  <w:listItem w:displayText="cản quang mất độ cao (&gt;30 HU)" w:value="cản quang mất độ cao (&gt;30 HU)"/>
                </w:comboBox>
              </w:sdtPr>
              <w:sdtEndPr/>
              <w:sdtContent>
                <w:proofErr w:type="spellStart"/>
                <w:r w:rsidRPr="008E376E">
                  <w:rPr>
                    <w:rFonts w:asciiTheme="majorHAnsi" w:eastAsia="Times New Roman" w:hAnsiTheme="majorHAnsi" w:cstheme="majorHAnsi"/>
                    <w:sz w:val="24"/>
                    <w:szCs w:val="24"/>
                  </w:rPr>
                  <w:t>cản</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quang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mất</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độ</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cao</w:t>
                </w:r>
                <w:proofErr w:type="spellEnd"/>
                <w:r w:rsidRPr="008E376E">
                  <w:rPr>
                    <w:rFonts w:asciiTheme="majorHAnsi" w:eastAsia="Times New Roman" w:hAnsiTheme="majorHAnsi" w:cstheme="majorHAnsi"/>
                    <w:sz w:val="24"/>
                    <w:szCs w:val="24"/>
                  </w:rPr>
                  <w:t xml:space="preserve"> (&gt;30 HU)</w:t>
                </w:r>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63623728"/>
                <w:placeholder>
                  <w:docPart w:val="02F6EBCC94A747D59DC75C79DE4575DD"/>
                </w:placeholder>
                <w:comboBox>
                  <w:listItem w:value="Choose an item."/>
                  <w:listItem w:displayText="đồng nhất" w:value="đồng nhất"/>
                  <w:listItem w:displayText="không đồng nhất" w:value="không đồng nhất"/>
                </w:comboBox>
              </w:sdtPr>
              <w:sdtEndPr/>
              <w:sdtContent>
                <w:proofErr w:type="spellStart"/>
                <w:r w:rsidRPr="008E376E">
                  <w:rPr>
                    <w:rFonts w:asciiTheme="majorHAnsi" w:eastAsia="Times New Roman" w:hAnsiTheme="majorHAnsi" w:cstheme="majorHAnsi"/>
                    <w:sz w:val="24"/>
                    <w:szCs w:val="24"/>
                  </w:rPr>
                  <w:t>đồng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nhất</w:t>
                </w:r>
                <w:proofErr w:type="spellEnd"/>
              </w:sdtContent>
            </w:sdt>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gây</w:t>
            </w:r>
            <w:proofErr w:type="spellEnd"/>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613871298"/>
                <w:placeholder>
                  <w:docPart w:val="02F6EBCC94A747D59DC75C79DE4575DD"/>
                </w:placeholder>
                <w:comboBox>
                  <w:listItem w:value="Choose an item."/>
                  <w:listItem w:displayText="hẹp lòng mạch" w:value="hẹp lòng mạch"/>
                  <w:listItem w:displayText="che lấp lòng mạch" w:value="che lấp lòng mạch"/>
                </w:comboBox>
              </w:sdtPr>
              <w:sdtEndPr/>
              <w:sdtContent>
                <w:proofErr w:type="spellStart"/>
                <w:r w:rsidRPr="008E376E">
                  <w:rPr>
                    <w:rFonts w:asciiTheme="majorHAnsi" w:eastAsia="Times New Roman" w:hAnsiTheme="majorHAnsi" w:cstheme="majorHAnsi"/>
                    <w:sz w:val="24"/>
                    <w:szCs w:val="24"/>
                  </w:rPr>
                  <w:t>che</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lấp</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lòng</w:t>
                </w:r>
                <w:proofErr w:type="spellEnd"/>
                <w:r w:rsidRPr="008E376E">
                  <w:rPr>
                    <w:rFonts w:asciiTheme="majorHAnsi" w:eastAsia="Times New Roman" w:hAnsiTheme="majorHAnsi" w:cstheme="majorHAnsi"/>
                    <w:sz w:val="24"/>
                    <w:szCs w:val="24"/>
                  </w:rPr>
                  <w:t xml:space="preserve"> </w:t>
                </w:r>
                <w:proofErr w:type="spellStart"/>
                <w:r w:rsidRPr="008E376E">
                  <w:rPr>
                    <w:rFonts w:asciiTheme="majorHAnsi" w:eastAsia="Times New Roman" w:hAnsiTheme="majorHAnsi" w:cstheme="majorHAnsi"/>
                    <w:sz w:val="24"/>
                    <w:szCs w:val="24"/>
                  </w:rPr>
                  <w:t>mạch</w:t>
                </w:r>
                <w:proofErr w:type="spellEnd"/>
              </w:sdtContent>
            </w:sdt>
            <w:r w:rsidRPr="008E376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446774345"/>
                <w:placeholder>
                  <w:docPart w:val="31C60A6EE0374C54B40C28D66F356CA3"/>
                </w:placeholder>
                <w:comboBox>
                  <w:listItem w:value="Choose an item."/>
                  <w:listItem w:displayText="10-30% " w:value="10-30% "/>
                  <w:listItem w:displayText="30-50% " w:value="30-50% "/>
                  <w:listItem w:displayText="50-70% " w:value="50-70% "/>
                  <w:listItem w:displayText="70-90% " w:value="70-90% "/>
                  <w:listItem w:displayText="90-99% " w:value="90-99% "/>
                </w:comboBox>
              </w:sdtPr>
              <w:sdtEndPr/>
              <w:sdtContent>
                <w:r w:rsidRPr="008E376E">
                  <w:rPr>
                    <w:rFonts w:asciiTheme="majorHAnsi" w:eastAsia="Times New Roman" w:hAnsiTheme="majorHAnsi" w:cstheme="majorHAnsi"/>
                    <w:sz w:val="24"/>
                    <w:szCs w:val="24"/>
                  </w:rPr>
                  <w:t>50-70%</w:t>
                </w:r>
              </w:sdtContent>
            </w:sdt>
            <w:r w:rsidRPr="008E376E">
              <w:rPr>
                <w:rFonts w:asciiTheme="majorHAnsi" w:eastAsia="Times New Roman" w:hAnsiTheme="majorHAnsi" w:cstheme="majorHAnsi"/>
                <w:sz w:val="24"/>
                <w:szCs w:val="24"/>
              </w:rPr>
              <w:t>.</w:t>
            </w: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hAnsiTheme="majorHAnsi" w:cstheme="majorHAnsi"/>
              </w:rPr>
              <w:t xml:space="preserve">There is a patent foramen </w:t>
            </w:r>
            <w:proofErr w:type="spellStart"/>
            <w:r w:rsidRPr="008E376E">
              <w:rPr>
                <w:rFonts w:asciiTheme="majorHAnsi" w:hAnsiTheme="majorHAnsi" w:cstheme="majorHAnsi"/>
              </w:rPr>
              <w:t>ovale</w:t>
            </w:r>
            <w:proofErr w:type="spellEnd"/>
            <w:r w:rsidRPr="008E376E">
              <w:rPr>
                <w:rFonts w:asciiTheme="majorHAnsi" w:hAnsiTheme="majorHAnsi" w:cstheme="majorHAnsi"/>
              </w:rPr>
              <w:t xml:space="preserve"> (PFO)/ </w:t>
            </w:r>
            <w:proofErr w:type="spellStart"/>
            <w:r w:rsidRPr="008E376E">
              <w:rPr>
                <w:rFonts w:asciiTheme="majorHAnsi" w:hAnsiTheme="majorHAnsi" w:cstheme="majorHAnsi"/>
              </w:rPr>
              <w:t>Tồn</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tại</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lỗ</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bầu</w:t>
            </w:r>
            <w:proofErr w:type="spellEnd"/>
            <w:r w:rsidRPr="008E376E">
              <w:rPr>
                <w:rFonts w:asciiTheme="majorHAnsi" w:hAnsiTheme="majorHAnsi" w:cstheme="majorHAnsi"/>
              </w:rPr>
              <w:t xml:space="preserve"> </w:t>
            </w:r>
            <w:proofErr w:type="spellStart"/>
            <w:r w:rsidRPr="008E376E">
              <w:rPr>
                <w:rFonts w:asciiTheme="majorHAnsi" w:hAnsiTheme="majorHAnsi" w:cstheme="majorHAnsi"/>
              </w:rPr>
              <w:t>dục</w:t>
            </w:r>
            <w:proofErr w:type="spellEnd"/>
          </w:p>
        </w:tc>
      </w:tr>
      <w:tr w:rsidR="00F91795" w:rsidRPr="008E376E" w:rsidTr="00633381">
        <w:tc>
          <w:tcPr>
            <w:tcW w:w="9350" w:type="dxa"/>
            <w:tcBorders>
              <w:top w:val="single" w:sz="4" w:space="0" w:color="auto"/>
              <w:left w:val="single" w:sz="4" w:space="0" w:color="auto"/>
              <w:bottom w:val="single" w:sz="4" w:space="0" w:color="auto"/>
              <w:right w:val="single" w:sz="4" w:space="0" w:color="auto"/>
            </w:tcBorders>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Left ventricular concentric hypertrophy.</w:t>
            </w:r>
          </w:p>
        </w:tc>
      </w:tr>
    </w:tbl>
    <w:p w:rsidR="00F91795" w:rsidRPr="008E376E" w:rsidRDefault="00F91795" w:rsidP="00F91795">
      <w:pPr>
        <w:rPr>
          <w:rFonts w:asciiTheme="majorHAnsi" w:eastAsia="Times New Roman" w:hAnsiTheme="majorHAnsi" w:cstheme="majorHAnsi"/>
          <w:sz w:val="24"/>
          <w:szCs w:val="24"/>
        </w:rPr>
      </w:pPr>
    </w:p>
    <w:p w:rsidR="00F91795" w:rsidRPr="008E376E" w:rsidRDefault="00F91795" w:rsidP="00F91795">
      <w:pPr>
        <w:ind w:left="720"/>
        <w:rPr>
          <w:rFonts w:asciiTheme="majorHAnsi" w:eastAsia="Times New Roman" w:hAnsiTheme="majorHAnsi" w:cstheme="majorHAnsi"/>
          <w:sz w:val="24"/>
          <w:szCs w:val="24"/>
        </w:rPr>
      </w:pPr>
    </w:p>
    <w:p w:rsidR="00F91795" w:rsidRPr="008E376E" w:rsidRDefault="00F91795" w:rsidP="00F91795">
      <w:pPr>
        <w:spacing w:after="200" w:line="240" w:lineRule="auto"/>
        <w:ind w:left="1440" w:hanging="360"/>
        <w:jc w:val="both"/>
        <w:rPr>
          <w:rFonts w:asciiTheme="majorHAnsi" w:eastAsia="Times New Roman" w:hAnsiTheme="majorHAnsi" w:cstheme="majorHAnsi"/>
          <w:sz w:val="24"/>
          <w:szCs w:val="24"/>
        </w:rPr>
      </w:pPr>
      <w:r>
        <w:rPr>
          <w:rFonts w:asciiTheme="majorHAnsi" w:eastAsia="Times New Roman" w:hAnsiTheme="majorHAnsi" w:cstheme="majorHAnsi"/>
          <w:noProof/>
          <w:sz w:val="24"/>
          <w:szCs w:val="24"/>
        </w:rPr>
        <w:lastRenderedPageBreak/>
        <w:drawing>
          <wp:inline distT="0" distB="0" distL="0" distR="0">
            <wp:extent cx="5943600" cy="4442460"/>
            <wp:effectExtent l="0" t="0" r="0" b="0"/>
            <wp:docPr id="3" name="Picture 3" descr="coronary anatom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onary anatomy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42460"/>
                    </a:xfrm>
                    <a:prstGeom prst="rect">
                      <a:avLst/>
                    </a:prstGeom>
                    <a:noFill/>
                    <a:ln>
                      <a:noFill/>
                    </a:ln>
                  </pic:spPr>
                </pic:pic>
              </a:graphicData>
            </a:graphic>
          </wp:inline>
        </w:drawing>
      </w:r>
      <w:r w:rsidRPr="008E376E">
        <w:rPr>
          <w:rFonts w:asciiTheme="majorHAnsi" w:eastAsia="Times New Roman" w:hAnsiTheme="majorHAnsi" w:cstheme="majorHAnsi"/>
          <w:sz w:val="24"/>
          <w:szCs w:val="24"/>
        </w:rPr>
        <w:tab/>
      </w:r>
      <w:r w:rsidRPr="008E376E">
        <w:rPr>
          <w:rFonts w:asciiTheme="majorHAnsi" w:eastAsia="Times New Roman" w:hAnsiTheme="majorHAnsi" w:cstheme="majorHAnsi"/>
          <w:sz w:val="24"/>
          <w:szCs w:val="24"/>
        </w:rPr>
        <w:tab/>
      </w:r>
      <w:r w:rsidRPr="008E376E">
        <w:rPr>
          <w:rFonts w:asciiTheme="majorHAnsi" w:eastAsia="Times New Roman" w:hAnsiTheme="majorHAnsi" w:cstheme="majorHAnsi"/>
          <w:sz w:val="24"/>
          <w:szCs w:val="24"/>
        </w:rPr>
        <w:br w:type="page"/>
      </w:r>
    </w:p>
    <w:tbl>
      <w:tblPr>
        <w:tblStyle w:val="TableGrid"/>
        <w:tblpPr w:leftFromText="180" w:rightFromText="180" w:vertAnchor="text" w:horzAnchor="margin" w:tblpXSpec="center" w:tblpY="286"/>
        <w:tblW w:w="12491" w:type="dxa"/>
        <w:tblLook w:val="04A0" w:firstRow="1" w:lastRow="0" w:firstColumn="1" w:lastColumn="0" w:noHBand="0" w:noVBand="1"/>
      </w:tblPr>
      <w:tblGrid>
        <w:gridCol w:w="2271"/>
        <w:gridCol w:w="2736"/>
        <w:gridCol w:w="1746"/>
        <w:gridCol w:w="1956"/>
        <w:gridCol w:w="3753"/>
        <w:gridCol w:w="29"/>
      </w:tblGrid>
      <w:tr w:rsidR="00F91795" w:rsidRPr="008E376E" w:rsidTr="00633381">
        <w:trPr>
          <w:gridAfter w:val="1"/>
          <w:wAfter w:w="29" w:type="dxa"/>
        </w:trPr>
        <w:tc>
          <w:tcPr>
            <w:tcW w:w="2271"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lastRenderedPageBreak/>
              <w:t>positive remodeling</w:t>
            </w:r>
          </w:p>
        </w:tc>
        <w:tc>
          <w:tcPr>
            <w:tcW w:w="2736"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746"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956"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3753" w:type="dxa"/>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rPr>
          <w:gridAfter w:val="1"/>
          <w:wAfter w:w="29" w:type="dxa"/>
        </w:trPr>
        <w:tc>
          <w:tcPr>
            <w:tcW w:w="2271"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2736"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spotty</w:t>
            </w:r>
          </w:p>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(calcified lesions &gt;3 mm)</w:t>
            </w:r>
          </w:p>
        </w:tc>
        <w:tc>
          <w:tcPr>
            <w:tcW w:w="1746"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calcified</w:t>
            </w:r>
          </w:p>
        </w:tc>
        <w:tc>
          <w:tcPr>
            <w:tcW w:w="1956"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3753" w:type="dxa"/>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rPr>
          <w:gridAfter w:val="1"/>
          <w:wAfter w:w="29" w:type="dxa"/>
        </w:trPr>
        <w:tc>
          <w:tcPr>
            <w:tcW w:w="2271"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2736"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Large</w:t>
            </w:r>
          </w:p>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(calcified lesions &lt;3 mm)</w:t>
            </w:r>
          </w:p>
        </w:tc>
        <w:tc>
          <w:tcPr>
            <w:tcW w:w="1746"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calcified</w:t>
            </w:r>
          </w:p>
        </w:tc>
        <w:tc>
          <w:tcPr>
            <w:tcW w:w="1956"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3753" w:type="dxa"/>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rPr>
          <w:gridAfter w:val="1"/>
          <w:wAfter w:w="29" w:type="dxa"/>
        </w:trPr>
        <w:tc>
          <w:tcPr>
            <w:tcW w:w="2271"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2736"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746"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partially</w:t>
            </w:r>
          </w:p>
        </w:tc>
        <w:tc>
          <w:tcPr>
            <w:tcW w:w="1956"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3753" w:type="dxa"/>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rPr>
          <w:gridAfter w:val="1"/>
          <w:wAfter w:w="29" w:type="dxa"/>
        </w:trPr>
        <w:tc>
          <w:tcPr>
            <w:tcW w:w="2271"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2736"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746"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None-calcified</w:t>
            </w:r>
          </w:p>
        </w:tc>
        <w:tc>
          <w:tcPr>
            <w:tcW w:w="1956" w:type="dxa"/>
          </w:tcPr>
          <w:p w:rsidR="00F91795" w:rsidRPr="008E376E" w:rsidRDefault="00C27582" w:rsidP="00633381">
            <w:pPr>
              <w:spacing w:after="200"/>
              <w:jc w:val="both"/>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408919454"/>
                <w:placeholder>
                  <w:docPart w:val="B9B5C38DCFCF4D3DBB2E60377A18F023"/>
                </w:placeholder>
                <w:comboBox>
                  <w:listItem w:value="Choose an item."/>
                  <w:listItem w:displayText="none-calcified " w:value="none-calcified "/>
                  <w:listItem w:displayText="partially calcified" w:value="partially calcified"/>
                  <w:listItem w:displayText="spotty calcified (calcified lesions &lt;3 mm)" w:value="spotty calcified (calcified lesions &lt;3 mm)"/>
                  <w:listItem w:displayText="Large calcified (calcified lesions &gt;3 mm)" w:value="Large calcified (calcified lesions &gt;3 mm)"/>
                  <w:listItem w:displayText="napkin-ring sign " w:value="napkin-ring sign "/>
                </w:comboBox>
              </w:sdtPr>
              <w:sdtEndPr/>
              <w:sdtContent>
                <w:r w:rsidR="00F91795" w:rsidRPr="008E376E">
                  <w:rPr>
                    <w:rFonts w:asciiTheme="majorHAnsi" w:eastAsia="Times New Roman" w:hAnsiTheme="majorHAnsi" w:cstheme="majorHAnsi"/>
                    <w:sz w:val="24"/>
                    <w:szCs w:val="24"/>
                  </w:rPr>
                  <w:t xml:space="preserve">napkin-ring sign </w:t>
                </w:r>
              </w:sdtContent>
            </w:sdt>
          </w:p>
        </w:tc>
        <w:tc>
          <w:tcPr>
            <w:tcW w:w="3753" w:type="dxa"/>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rPr>
          <w:gridAfter w:val="1"/>
          <w:wAfter w:w="29" w:type="dxa"/>
        </w:trPr>
        <w:tc>
          <w:tcPr>
            <w:tcW w:w="2271"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2736"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746"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956"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low-attenuation</w:t>
            </w:r>
          </w:p>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(&lt;30 HU)</w:t>
            </w:r>
          </w:p>
        </w:tc>
        <w:tc>
          <w:tcPr>
            <w:tcW w:w="3753"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homogenous</w:t>
            </w:r>
          </w:p>
        </w:tc>
      </w:tr>
      <w:tr w:rsidR="00F91795" w:rsidRPr="008E376E" w:rsidTr="00633381">
        <w:trPr>
          <w:gridAfter w:val="1"/>
          <w:wAfter w:w="29" w:type="dxa"/>
        </w:trPr>
        <w:tc>
          <w:tcPr>
            <w:tcW w:w="2271"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2736"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746"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956"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high-attenuation</w:t>
            </w:r>
          </w:p>
        </w:tc>
        <w:tc>
          <w:tcPr>
            <w:tcW w:w="3753"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heterogeneous</w:t>
            </w:r>
          </w:p>
        </w:tc>
      </w:tr>
      <w:tr w:rsidR="00F91795" w:rsidRPr="008E376E" w:rsidTr="00633381">
        <w:tc>
          <w:tcPr>
            <w:tcW w:w="12491" w:type="dxa"/>
            <w:gridSpan w:val="6"/>
          </w:tcPr>
          <w:p w:rsidR="00F91795" w:rsidRPr="008E376E" w:rsidRDefault="00F91795" w:rsidP="00633381">
            <w:pPr>
              <w:spacing w:after="200"/>
              <w:jc w:val="both"/>
              <w:rPr>
                <w:rFonts w:asciiTheme="majorHAnsi" w:eastAsia="Times New Roman" w:hAnsiTheme="majorHAnsi" w:cstheme="majorHAnsi"/>
                <w:sz w:val="24"/>
                <w:szCs w:val="24"/>
              </w:rPr>
            </w:pPr>
            <w:r w:rsidRPr="008E376E">
              <w:rPr>
                <w:noProof/>
              </w:rPr>
              <w:drawing>
                <wp:inline distT="0" distB="0" distL="0" distR="0" wp14:anchorId="36B14DFA" wp14:editId="4B092ED6">
                  <wp:extent cx="5886450" cy="4008208"/>
                  <wp:effectExtent l="0" t="0" r="0" b="0"/>
                  <wp:docPr id="1" name="Picture 1" descr="Plaque imaging with CT-a comprehensive review on coronary CT angiography  based risk assessment.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que imaging with CT-a comprehensive review on coronary CT angiography  based risk assessment. | Semantic Scho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0960" cy="4058943"/>
                          </a:xfrm>
                          <a:prstGeom prst="rect">
                            <a:avLst/>
                          </a:prstGeom>
                          <a:noFill/>
                          <a:ln>
                            <a:noFill/>
                          </a:ln>
                        </pic:spPr>
                      </pic:pic>
                    </a:graphicData>
                  </a:graphic>
                </wp:inline>
              </w:drawing>
            </w:r>
          </w:p>
        </w:tc>
      </w:tr>
      <w:tr w:rsidR="00F91795" w:rsidRPr="008E376E" w:rsidTr="00633381">
        <w:tc>
          <w:tcPr>
            <w:tcW w:w="12491" w:type="dxa"/>
            <w:gridSpan w:val="6"/>
          </w:tcPr>
          <w:p w:rsidR="00F91795" w:rsidRPr="008E376E" w:rsidRDefault="00F91795" w:rsidP="00633381">
            <w:pPr>
              <w:spacing w:after="200"/>
              <w:jc w:val="both"/>
              <w:rPr>
                <w:noProof/>
              </w:rPr>
            </w:pPr>
          </w:p>
        </w:tc>
      </w:tr>
    </w:tbl>
    <w:p w:rsidR="00F91795" w:rsidRPr="008E376E" w:rsidRDefault="00F91795" w:rsidP="00F91795">
      <w:pPr>
        <w:spacing w:after="200" w:line="240" w:lineRule="auto"/>
        <w:jc w:val="both"/>
        <w:rPr>
          <w:rFonts w:asciiTheme="majorHAnsi" w:eastAsia="Times New Roman" w:hAnsiTheme="majorHAnsi" w:cstheme="majorHAnsi"/>
          <w:sz w:val="24"/>
          <w:szCs w:val="24"/>
        </w:rPr>
      </w:pPr>
    </w:p>
    <w:p w:rsidR="00F91795" w:rsidRPr="008E376E" w:rsidRDefault="00F91795" w:rsidP="00F91795">
      <w:pPr>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lastRenderedPageBreak/>
        <w:br w:type="page"/>
      </w: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lastRenderedPageBreak/>
        <w:t>Rule 2: A segment of stenosis must be seen in at least two phases (e.g. percentages or millisecond) that are reconstructed.</w:t>
      </w: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If the heart rate is during the scan acquisition is &lt;70bpm we find that a 75–80% reconstruction in diastole is usually all that is necessary, while if the heart rate is &gt;70 then we find a reconstruction phase in late systole, e.g. 40– 45% is usually best.</w:t>
      </w:r>
    </w:p>
    <w:p w:rsidR="00F91795" w:rsidRPr="008E376E" w:rsidRDefault="00F91795" w:rsidP="00F91795">
      <w:pPr>
        <w:spacing w:after="200" w:line="240" w:lineRule="auto"/>
        <w:jc w:val="both"/>
        <w:rPr>
          <w:rFonts w:asciiTheme="majorHAnsi" w:eastAsia="Times New Roman" w:hAnsiTheme="majorHAnsi" w:cstheme="majorHAnsi"/>
          <w:sz w:val="24"/>
          <w:szCs w:val="24"/>
        </w:rPr>
      </w:pP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Rule 3: A segment of stenosis is usually associated with plaque, which can be visualized at the segment of stenosis.</w:t>
      </w: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contrast opacification of the artery of 250– 350 HU</w:t>
      </w: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lipid and fibrous plaques</w:t>
      </w: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Soft or lipid plaque tends to be associated with a lower density of approximately 40–50 HU (Hounsfield units) while fibrous plaque tends to be associated with a density of about 90–100 HU.</w:t>
      </w:r>
    </w:p>
    <w:tbl>
      <w:tblPr>
        <w:tblStyle w:val="TableGrid"/>
        <w:tblW w:w="0" w:type="auto"/>
        <w:tblLook w:val="04A0" w:firstRow="1" w:lastRow="0" w:firstColumn="1" w:lastColumn="0" w:noHBand="0" w:noVBand="1"/>
      </w:tblPr>
      <w:tblGrid>
        <w:gridCol w:w="1087"/>
        <w:gridCol w:w="1558"/>
        <w:gridCol w:w="1558"/>
        <w:gridCol w:w="1558"/>
        <w:gridCol w:w="1559"/>
        <w:gridCol w:w="1559"/>
      </w:tblGrid>
      <w:tr w:rsidR="00F91795" w:rsidRPr="008E376E" w:rsidTr="00633381">
        <w:tc>
          <w:tcPr>
            <w:tcW w:w="1087"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plaques</w:t>
            </w: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9"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9" w:type="dxa"/>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c>
          <w:tcPr>
            <w:tcW w:w="1087"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lipid</w:t>
            </w: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40–50</w:t>
            </w: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9"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9" w:type="dxa"/>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c>
          <w:tcPr>
            <w:tcW w:w="1087"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Fibrous</w:t>
            </w: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90–100</w:t>
            </w: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9"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9" w:type="dxa"/>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c>
          <w:tcPr>
            <w:tcW w:w="1087"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Calcified</w:t>
            </w: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1500/350</w:t>
            </w:r>
          </w:p>
        </w:tc>
        <w:tc>
          <w:tcPr>
            <w:tcW w:w="1559"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9" w:type="dxa"/>
          </w:tcPr>
          <w:p w:rsidR="00F91795" w:rsidRPr="008E376E" w:rsidRDefault="00F91795" w:rsidP="00633381">
            <w:pPr>
              <w:spacing w:after="200"/>
              <w:jc w:val="both"/>
              <w:rPr>
                <w:rFonts w:asciiTheme="majorHAnsi" w:eastAsia="Times New Roman" w:hAnsiTheme="majorHAnsi" w:cstheme="majorHAnsi"/>
                <w:sz w:val="24"/>
                <w:szCs w:val="24"/>
              </w:rPr>
            </w:pPr>
          </w:p>
        </w:tc>
      </w:tr>
      <w:tr w:rsidR="00F91795" w:rsidRPr="008E376E" w:rsidTr="00633381">
        <w:tc>
          <w:tcPr>
            <w:tcW w:w="1087"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heart tissue</w:t>
            </w: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8" w:type="dxa"/>
          </w:tcPr>
          <w:p w:rsidR="00F91795" w:rsidRPr="008E376E" w:rsidRDefault="00F91795" w:rsidP="00633381">
            <w:pPr>
              <w:spacing w:after="200"/>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1000/200</w:t>
            </w:r>
          </w:p>
        </w:tc>
        <w:tc>
          <w:tcPr>
            <w:tcW w:w="1559" w:type="dxa"/>
          </w:tcPr>
          <w:p w:rsidR="00F91795" w:rsidRPr="008E376E" w:rsidRDefault="00F91795" w:rsidP="00633381">
            <w:pPr>
              <w:spacing w:after="200"/>
              <w:jc w:val="both"/>
              <w:rPr>
                <w:rFonts w:asciiTheme="majorHAnsi" w:eastAsia="Times New Roman" w:hAnsiTheme="majorHAnsi" w:cstheme="majorHAnsi"/>
                <w:sz w:val="24"/>
                <w:szCs w:val="24"/>
              </w:rPr>
            </w:pPr>
          </w:p>
        </w:tc>
        <w:tc>
          <w:tcPr>
            <w:tcW w:w="1559" w:type="dxa"/>
          </w:tcPr>
          <w:p w:rsidR="00F91795" w:rsidRPr="008E376E" w:rsidRDefault="00F91795" w:rsidP="00633381">
            <w:pPr>
              <w:spacing w:after="200"/>
              <w:jc w:val="both"/>
              <w:rPr>
                <w:rFonts w:asciiTheme="majorHAnsi" w:eastAsia="Times New Roman" w:hAnsiTheme="majorHAnsi" w:cstheme="majorHAnsi"/>
                <w:sz w:val="24"/>
                <w:szCs w:val="24"/>
              </w:rPr>
            </w:pPr>
          </w:p>
        </w:tc>
      </w:tr>
    </w:tbl>
    <w:p w:rsidR="00F91795" w:rsidRPr="008E376E" w:rsidRDefault="00F91795" w:rsidP="00F91795">
      <w:pPr>
        <w:spacing w:after="200" w:line="240" w:lineRule="auto"/>
        <w:jc w:val="both"/>
        <w:rPr>
          <w:rFonts w:asciiTheme="majorHAnsi" w:eastAsia="Times New Roman" w:hAnsiTheme="majorHAnsi" w:cstheme="majorHAnsi"/>
          <w:sz w:val="24"/>
          <w:szCs w:val="24"/>
        </w:rPr>
      </w:pP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Rule 4: A segment of stenosis should be assessed in at least two orthogonal views to determine if there is a significant stenosis and compare ‘‘lumen to lumen’’, the diameter of contrast filled normal lumen with contrast filled lumen at level of stenosis, not ‘‘wall to wall’’ by looking at the outer wall of the artery.</w:t>
      </w:r>
    </w:p>
    <w:p w:rsidR="00F91795" w:rsidRPr="008E376E" w:rsidRDefault="00F91795" w:rsidP="00F91795">
      <w:pPr>
        <w:spacing w:after="200" w:line="240" w:lineRule="auto"/>
        <w:jc w:val="both"/>
        <w:rPr>
          <w:rFonts w:asciiTheme="majorHAnsi" w:eastAsia="Times New Roman" w:hAnsiTheme="majorHAnsi" w:cstheme="majorHAnsi"/>
          <w:sz w:val="24"/>
          <w:szCs w:val="24"/>
        </w:rPr>
      </w:pP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As the atherosclerotic process develops, there is compensatory expansion in the vessel wall and increase in the vessel area and the vessel size enlarges, preserving the size of the lumen, although there is plaque present [21]. This is called positive remodeling. When the plaque size increases to about 40–45% of the vessel area then the lumen starts to narrow as vessel expansion is overcome. This is why conventional angiography consistently underestimates plaque burden.</w:t>
      </w:r>
    </w:p>
    <w:p w:rsidR="00F91795" w:rsidRPr="008E376E" w:rsidRDefault="00F91795" w:rsidP="00F91795">
      <w:pPr>
        <w:spacing w:after="200" w:line="240" w:lineRule="auto"/>
        <w:jc w:val="both"/>
        <w:rPr>
          <w:rFonts w:asciiTheme="majorHAnsi" w:eastAsia="Times New Roman" w:hAnsiTheme="majorHAnsi" w:cstheme="majorHAnsi"/>
          <w:sz w:val="24"/>
          <w:szCs w:val="24"/>
        </w:rPr>
      </w:pP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Rule 5: Look for the ‘‘dark lumen’’ sign and use MPRs and CPRs to help you.</w:t>
      </w:r>
    </w:p>
    <w:p w:rsidR="00F91795" w:rsidRPr="008E376E" w:rsidRDefault="00F91795" w:rsidP="00F91795">
      <w:pPr>
        <w:spacing w:after="200" w:line="240" w:lineRule="auto"/>
        <w:jc w:val="both"/>
        <w:rPr>
          <w:rFonts w:asciiTheme="majorHAnsi" w:eastAsia="Times New Roman" w:hAnsiTheme="majorHAnsi" w:cstheme="majorHAnsi"/>
          <w:sz w:val="24"/>
          <w:szCs w:val="24"/>
        </w:rPr>
      </w:pPr>
    </w:p>
    <w:p w:rsidR="00F91795" w:rsidRPr="008E376E" w:rsidRDefault="00F91795" w:rsidP="00F91795">
      <w:pPr>
        <w:spacing w:after="200" w:line="240" w:lineRule="auto"/>
        <w:jc w:val="both"/>
        <w:rPr>
          <w:rFonts w:asciiTheme="majorHAnsi" w:eastAsia="Times New Roman" w:hAnsiTheme="majorHAnsi" w:cstheme="majorHAnsi"/>
          <w:sz w:val="24"/>
          <w:szCs w:val="24"/>
        </w:rPr>
      </w:pP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Rule 6: Review the images at different sets of window width and levels, especially if the contrast enhancement of the artery is not optimal or in the presence of calcified plaques.</w:t>
      </w:r>
    </w:p>
    <w:p w:rsidR="00F91795" w:rsidRPr="008E376E" w:rsidRDefault="00F91795" w:rsidP="00F91795">
      <w:pPr>
        <w:spacing w:after="200" w:line="240" w:lineRule="auto"/>
        <w:jc w:val="both"/>
        <w:rPr>
          <w:rFonts w:asciiTheme="majorHAnsi" w:eastAsia="Times New Roman" w:hAnsiTheme="majorHAnsi" w:cstheme="majorHAnsi"/>
          <w:sz w:val="24"/>
          <w:szCs w:val="24"/>
        </w:rPr>
      </w:pP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the preset image window WW/WL is 1000/200 while the coronary arteries window WW/WL is preset at 500/230.</w:t>
      </w:r>
    </w:p>
    <w:p w:rsidR="00F91795" w:rsidRPr="008E376E" w:rsidRDefault="00F91795" w:rsidP="00F91795">
      <w:pPr>
        <w:spacing w:after="200" w:line="240" w:lineRule="auto"/>
        <w:jc w:val="both"/>
        <w:rPr>
          <w:rFonts w:asciiTheme="majorHAnsi" w:eastAsia="Times New Roman" w:hAnsiTheme="majorHAnsi" w:cstheme="majorHAnsi"/>
          <w:sz w:val="24"/>
          <w:szCs w:val="24"/>
        </w:rPr>
      </w:pP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For calcified plaques we prefer a WW/WL of 1500/350.</w:t>
      </w:r>
    </w:p>
    <w:p w:rsidR="00F91795" w:rsidRPr="008E376E" w:rsidRDefault="00F91795" w:rsidP="00F91795">
      <w:pPr>
        <w:spacing w:after="200" w:line="240" w:lineRule="auto"/>
        <w:jc w:val="both"/>
        <w:rPr>
          <w:rFonts w:asciiTheme="majorHAnsi" w:eastAsia="Times New Roman" w:hAnsiTheme="majorHAnsi" w:cstheme="majorHAnsi"/>
          <w:sz w:val="24"/>
          <w:szCs w:val="24"/>
        </w:rPr>
      </w:pP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When the vessel enhancement is poor, which can occur when the patient is very large or there is suboptimal venous access to allow high injection flow rate, we prefer a WW/WL in between and recommend 650–700/250.</w:t>
      </w:r>
    </w:p>
    <w:p w:rsidR="00F91795" w:rsidRPr="008E376E" w:rsidRDefault="00F91795" w:rsidP="00F91795">
      <w:pPr>
        <w:spacing w:after="200" w:line="240" w:lineRule="auto"/>
        <w:jc w:val="both"/>
        <w:rPr>
          <w:rFonts w:asciiTheme="majorHAnsi" w:eastAsia="Times New Roman" w:hAnsiTheme="majorHAnsi" w:cstheme="majorHAnsi"/>
          <w:sz w:val="24"/>
          <w:szCs w:val="24"/>
        </w:rPr>
      </w:pP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When contrast density in the lumen of the coronary arteries is relatively</w:t>
      </w: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poor, a non-calcified plaque can be easily missed whentheWWistoowide.AWLof250isalso more suitable. Conversely, when there is dense enhancement of the lumen WW/WL of 1000/200 is more useful</w:t>
      </w:r>
    </w:p>
    <w:p w:rsidR="00F91795" w:rsidRPr="008E376E" w:rsidRDefault="00F91795" w:rsidP="00F91795">
      <w:pPr>
        <w:spacing w:after="200" w:line="240" w:lineRule="auto"/>
        <w:jc w:val="both"/>
        <w:rPr>
          <w:rFonts w:asciiTheme="majorHAnsi" w:eastAsia="Times New Roman" w:hAnsiTheme="majorHAnsi" w:cstheme="majorHAnsi"/>
          <w:sz w:val="24"/>
          <w:szCs w:val="24"/>
        </w:rPr>
      </w:pPr>
    </w:p>
    <w:p w:rsidR="00F91795" w:rsidRPr="008E376E"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 xml:space="preserve">When contrast density in the lumen of the coronary arteries is relatively poor, a non-calcified plaque can be easily missed </w:t>
      </w:r>
      <w:proofErr w:type="spellStart"/>
      <w:r w:rsidRPr="008E376E">
        <w:rPr>
          <w:rFonts w:asciiTheme="majorHAnsi" w:eastAsia="Times New Roman" w:hAnsiTheme="majorHAnsi" w:cstheme="majorHAnsi"/>
          <w:sz w:val="24"/>
          <w:szCs w:val="24"/>
        </w:rPr>
        <w:t>whentheWWistoowide</w:t>
      </w:r>
      <w:proofErr w:type="spellEnd"/>
      <w:r w:rsidRPr="008E376E">
        <w:rPr>
          <w:rFonts w:asciiTheme="majorHAnsi" w:eastAsia="Times New Roman" w:hAnsiTheme="majorHAnsi" w:cstheme="majorHAnsi"/>
          <w:sz w:val="24"/>
          <w:szCs w:val="24"/>
        </w:rPr>
        <w:t xml:space="preserve">. AWL </w:t>
      </w:r>
      <w:proofErr w:type="gramStart"/>
      <w:r w:rsidRPr="008E376E">
        <w:rPr>
          <w:rFonts w:asciiTheme="majorHAnsi" w:eastAsia="Times New Roman" w:hAnsiTheme="majorHAnsi" w:cstheme="majorHAnsi"/>
          <w:sz w:val="24"/>
          <w:szCs w:val="24"/>
        </w:rPr>
        <w:t>of  250</w:t>
      </w:r>
      <w:proofErr w:type="gramEnd"/>
      <w:r w:rsidRPr="008E376E">
        <w:rPr>
          <w:rFonts w:asciiTheme="majorHAnsi" w:eastAsia="Times New Roman" w:hAnsiTheme="majorHAnsi" w:cstheme="majorHAnsi"/>
          <w:sz w:val="24"/>
          <w:szCs w:val="24"/>
        </w:rPr>
        <w:t xml:space="preserve"> is also more suitable. Conversely, when there is dense enhancement of the lumen WW/WL of 1000/200 is more useful</w:t>
      </w:r>
    </w:p>
    <w:p w:rsidR="00F91795" w:rsidRDefault="00F91795" w:rsidP="00F91795">
      <w:pPr>
        <w:spacing w:after="200" w:line="240" w:lineRule="auto"/>
        <w:jc w:val="both"/>
        <w:rPr>
          <w:rFonts w:asciiTheme="majorHAnsi" w:eastAsia="Times New Roman" w:hAnsiTheme="majorHAnsi" w:cstheme="majorHAnsi"/>
          <w:sz w:val="24"/>
          <w:szCs w:val="24"/>
        </w:rPr>
      </w:pPr>
      <w:r w:rsidRPr="008E376E">
        <w:rPr>
          <w:rFonts w:asciiTheme="majorHAnsi" w:eastAsia="Times New Roman" w:hAnsiTheme="majorHAnsi" w:cstheme="majorHAnsi"/>
          <w:sz w:val="24"/>
          <w:szCs w:val="24"/>
        </w:rPr>
        <w:t xml:space="preserve"> The WW/WL should also both be set higher in the presence of calcified plaques. For calcified plaques we prefer a WW/WL of 1500/350.</w:t>
      </w:r>
    </w:p>
    <w:p w:rsidR="00F91795" w:rsidRPr="00B0615A" w:rsidRDefault="00F91795" w:rsidP="00F91795">
      <w:pPr>
        <w:spacing w:after="200" w:line="240" w:lineRule="auto"/>
        <w:jc w:val="both"/>
        <w:rPr>
          <w:rFonts w:asciiTheme="majorHAnsi" w:eastAsia="Times New Roman" w:hAnsiTheme="majorHAnsi" w:cstheme="majorHAnsi"/>
          <w:sz w:val="24"/>
          <w:szCs w:val="24"/>
        </w:rPr>
      </w:pPr>
    </w:p>
    <w:p w:rsidR="00F91795" w:rsidRDefault="00F91795" w:rsidP="00F91795">
      <w:pPr>
        <w:spacing w:after="200" w:line="240" w:lineRule="auto"/>
        <w:jc w:val="both"/>
        <w:rPr>
          <w:rFonts w:asciiTheme="majorHAnsi" w:eastAsia="Times New Roman" w:hAnsiTheme="majorHAnsi" w:cstheme="majorHAnsi"/>
          <w:sz w:val="24"/>
          <w:szCs w:val="24"/>
        </w:rPr>
      </w:pPr>
    </w:p>
    <w:p w:rsidR="00F91795" w:rsidRPr="00B0615A" w:rsidRDefault="00F91795" w:rsidP="00F91795">
      <w:pPr>
        <w:spacing w:after="200" w:line="240" w:lineRule="auto"/>
        <w:jc w:val="both"/>
        <w:rPr>
          <w:rFonts w:asciiTheme="majorHAnsi" w:eastAsia="Times New Roman" w:hAnsiTheme="majorHAnsi" w:cstheme="majorHAnsi"/>
          <w:sz w:val="24"/>
          <w:szCs w:val="24"/>
        </w:rPr>
      </w:pPr>
      <w:r w:rsidRPr="00B0615A">
        <w:rPr>
          <w:rFonts w:asciiTheme="majorHAnsi" w:eastAsia="Times New Roman" w:hAnsiTheme="majorHAnsi" w:cstheme="majorHAnsi"/>
          <w:sz w:val="24"/>
          <w:szCs w:val="24"/>
        </w:rPr>
        <w:tab/>
      </w:r>
    </w:p>
    <w:p w:rsidR="00647262" w:rsidRPr="00F92077" w:rsidRDefault="00647262" w:rsidP="00F91795">
      <w:pPr>
        <w:rPr>
          <w:rFonts w:asciiTheme="majorHAnsi" w:eastAsia="Times New Roman" w:hAnsiTheme="majorHAnsi" w:cstheme="majorHAnsi"/>
          <w:sz w:val="24"/>
          <w:szCs w:val="24"/>
        </w:rPr>
      </w:pPr>
    </w:p>
    <w:sectPr w:rsidR="00647262" w:rsidRPr="00F9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114D"/>
    <w:multiLevelType w:val="multilevel"/>
    <w:tmpl w:val="F204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F4838"/>
    <w:multiLevelType w:val="multilevel"/>
    <w:tmpl w:val="8BE0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D6FF8"/>
    <w:multiLevelType w:val="multilevel"/>
    <w:tmpl w:val="98325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D5390"/>
    <w:multiLevelType w:val="multilevel"/>
    <w:tmpl w:val="06A2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76A9E"/>
    <w:multiLevelType w:val="multilevel"/>
    <w:tmpl w:val="0518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06018"/>
    <w:multiLevelType w:val="multilevel"/>
    <w:tmpl w:val="99E2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7C704F"/>
    <w:multiLevelType w:val="multilevel"/>
    <w:tmpl w:val="C998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DB"/>
    <w:rsid w:val="00014E37"/>
    <w:rsid w:val="00026110"/>
    <w:rsid w:val="000329D7"/>
    <w:rsid w:val="00092150"/>
    <w:rsid w:val="000A27B6"/>
    <w:rsid w:val="000C1480"/>
    <w:rsid w:val="000E060F"/>
    <w:rsid w:val="000E7CB5"/>
    <w:rsid w:val="000F33C0"/>
    <w:rsid w:val="00100089"/>
    <w:rsid w:val="00101CC0"/>
    <w:rsid w:val="00102ECD"/>
    <w:rsid w:val="00103489"/>
    <w:rsid w:val="001130DE"/>
    <w:rsid w:val="001375F4"/>
    <w:rsid w:val="0014198D"/>
    <w:rsid w:val="00143AEB"/>
    <w:rsid w:val="00174978"/>
    <w:rsid w:val="0018684E"/>
    <w:rsid w:val="00195F9B"/>
    <w:rsid w:val="001B675B"/>
    <w:rsid w:val="001E1AB4"/>
    <w:rsid w:val="001F58C6"/>
    <w:rsid w:val="002025D4"/>
    <w:rsid w:val="00214737"/>
    <w:rsid w:val="0022566C"/>
    <w:rsid w:val="0022799F"/>
    <w:rsid w:val="002327AF"/>
    <w:rsid w:val="0027527E"/>
    <w:rsid w:val="00294076"/>
    <w:rsid w:val="002C5B88"/>
    <w:rsid w:val="002C5FB2"/>
    <w:rsid w:val="002E1605"/>
    <w:rsid w:val="003114F4"/>
    <w:rsid w:val="00320105"/>
    <w:rsid w:val="0032740A"/>
    <w:rsid w:val="0034091B"/>
    <w:rsid w:val="00392A84"/>
    <w:rsid w:val="003A5CD4"/>
    <w:rsid w:val="003B2D45"/>
    <w:rsid w:val="003C13AB"/>
    <w:rsid w:val="003C26AD"/>
    <w:rsid w:val="003F57A7"/>
    <w:rsid w:val="003F70FC"/>
    <w:rsid w:val="0040120B"/>
    <w:rsid w:val="00406591"/>
    <w:rsid w:val="00417FDE"/>
    <w:rsid w:val="004237AD"/>
    <w:rsid w:val="0043713F"/>
    <w:rsid w:val="00446D18"/>
    <w:rsid w:val="00454826"/>
    <w:rsid w:val="004572A9"/>
    <w:rsid w:val="00471D54"/>
    <w:rsid w:val="00472CC5"/>
    <w:rsid w:val="00475109"/>
    <w:rsid w:val="00494015"/>
    <w:rsid w:val="004B1527"/>
    <w:rsid w:val="004B5739"/>
    <w:rsid w:val="004C27B1"/>
    <w:rsid w:val="004C71A6"/>
    <w:rsid w:val="004C753A"/>
    <w:rsid w:val="004D4D38"/>
    <w:rsid w:val="005758B1"/>
    <w:rsid w:val="0058121A"/>
    <w:rsid w:val="00590267"/>
    <w:rsid w:val="005920DE"/>
    <w:rsid w:val="00596BD8"/>
    <w:rsid w:val="005A5386"/>
    <w:rsid w:val="005C0F0D"/>
    <w:rsid w:val="005C3721"/>
    <w:rsid w:val="005E4F9E"/>
    <w:rsid w:val="00601A14"/>
    <w:rsid w:val="00602A32"/>
    <w:rsid w:val="006209B6"/>
    <w:rsid w:val="00647262"/>
    <w:rsid w:val="00647966"/>
    <w:rsid w:val="006658B9"/>
    <w:rsid w:val="0068427C"/>
    <w:rsid w:val="00690F1C"/>
    <w:rsid w:val="00694F10"/>
    <w:rsid w:val="006A713D"/>
    <w:rsid w:val="006B39A9"/>
    <w:rsid w:val="006B6CE2"/>
    <w:rsid w:val="006E3F38"/>
    <w:rsid w:val="006F1501"/>
    <w:rsid w:val="006F5B66"/>
    <w:rsid w:val="006F65DB"/>
    <w:rsid w:val="00700669"/>
    <w:rsid w:val="007208A8"/>
    <w:rsid w:val="007455D0"/>
    <w:rsid w:val="00746947"/>
    <w:rsid w:val="0076224F"/>
    <w:rsid w:val="00781EF8"/>
    <w:rsid w:val="007A68EE"/>
    <w:rsid w:val="007A70CB"/>
    <w:rsid w:val="007B4BE4"/>
    <w:rsid w:val="007B579B"/>
    <w:rsid w:val="007B6D25"/>
    <w:rsid w:val="007C58C0"/>
    <w:rsid w:val="007D3702"/>
    <w:rsid w:val="007D3CD8"/>
    <w:rsid w:val="007E5115"/>
    <w:rsid w:val="007F14EE"/>
    <w:rsid w:val="00806D09"/>
    <w:rsid w:val="008159AA"/>
    <w:rsid w:val="00823D47"/>
    <w:rsid w:val="008525FD"/>
    <w:rsid w:val="00861236"/>
    <w:rsid w:val="008618FA"/>
    <w:rsid w:val="008662D9"/>
    <w:rsid w:val="008672E5"/>
    <w:rsid w:val="008700BB"/>
    <w:rsid w:val="00872138"/>
    <w:rsid w:val="008763D9"/>
    <w:rsid w:val="008C6B6A"/>
    <w:rsid w:val="008C6B94"/>
    <w:rsid w:val="008E0A82"/>
    <w:rsid w:val="008E376E"/>
    <w:rsid w:val="008E37C8"/>
    <w:rsid w:val="008F0FAD"/>
    <w:rsid w:val="008F73ED"/>
    <w:rsid w:val="00900376"/>
    <w:rsid w:val="00904071"/>
    <w:rsid w:val="009046FA"/>
    <w:rsid w:val="009164FB"/>
    <w:rsid w:val="009307C1"/>
    <w:rsid w:val="00943980"/>
    <w:rsid w:val="00952454"/>
    <w:rsid w:val="009740AF"/>
    <w:rsid w:val="00991E88"/>
    <w:rsid w:val="009B03F2"/>
    <w:rsid w:val="009B1965"/>
    <w:rsid w:val="009B5B7C"/>
    <w:rsid w:val="009C5841"/>
    <w:rsid w:val="009C776B"/>
    <w:rsid w:val="009D5CD9"/>
    <w:rsid w:val="009E6B5B"/>
    <w:rsid w:val="009F2170"/>
    <w:rsid w:val="009F34F9"/>
    <w:rsid w:val="009F6C45"/>
    <w:rsid w:val="00A01635"/>
    <w:rsid w:val="00A11242"/>
    <w:rsid w:val="00A11EEF"/>
    <w:rsid w:val="00A32EDB"/>
    <w:rsid w:val="00A37EF0"/>
    <w:rsid w:val="00A453AF"/>
    <w:rsid w:val="00A607D9"/>
    <w:rsid w:val="00A64B4F"/>
    <w:rsid w:val="00A71D80"/>
    <w:rsid w:val="00A803C9"/>
    <w:rsid w:val="00A83DA8"/>
    <w:rsid w:val="00AA2D67"/>
    <w:rsid w:val="00AC1AC7"/>
    <w:rsid w:val="00AE732E"/>
    <w:rsid w:val="00B0615A"/>
    <w:rsid w:val="00B0674E"/>
    <w:rsid w:val="00B07FD0"/>
    <w:rsid w:val="00B240EC"/>
    <w:rsid w:val="00B426EA"/>
    <w:rsid w:val="00B44610"/>
    <w:rsid w:val="00B606BD"/>
    <w:rsid w:val="00B6289E"/>
    <w:rsid w:val="00B86C3A"/>
    <w:rsid w:val="00B878EB"/>
    <w:rsid w:val="00B96F28"/>
    <w:rsid w:val="00BA53D2"/>
    <w:rsid w:val="00BB3280"/>
    <w:rsid w:val="00BC4771"/>
    <w:rsid w:val="00BE3FF9"/>
    <w:rsid w:val="00C11528"/>
    <w:rsid w:val="00C11DB6"/>
    <w:rsid w:val="00C17E1F"/>
    <w:rsid w:val="00C27582"/>
    <w:rsid w:val="00C3197C"/>
    <w:rsid w:val="00C37C4C"/>
    <w:rsid w:val="00C90B45"/>
    <w:rsid w:val="00CB25DC"/>
    <w:rsid w:val="00CC1DE4"/>
    <w:rsid w:val="00CF102D"/>
    <w:rsid w:val="00CF3416"/>
    <w:rsid w:val="00CF7161"/>
    <w:rsid w:val="00D16BE8"/>
    <w:rsid w:val="00D2541A"/>
    <w:rsid w:val="00D37440"/>
    <w:rsid w:val="00D4578C"/>
    <w:rsid w:val="00D548CA"/>
    <w:rsid w:val="00D62354"/>
    <w:rsid w:val="00D7317D"/>
    <w:rsid w:val="00DB5293"/>
    <w:rsid w:val="00DC2677"/>
    <w:rsid w:val="00DD00A7"/>
    <w:rsid w:val="00E21D4A"/>
    <w:rsid w:val="00E232E4"/>
    <w:rsid w:val="00E306B0"/>
    <w:rsid w:val="00E34362"/>
    <w:rsid w:val="00E35002"/>
    <w:rsid w:val="00E40335"/>
    <w:rsid w:val="00E43162"/>
    <w:rsid w:val="00E50BCD"/>
    <w:rsid w:val="00E773DB"/>
    <w:rsid w:val="00EA4FEC"/>
    <w:rsid w:val="00EA5073"/>
    <w:rsid w:val="00EB099F"/>
    <w:rsid w:val="00ED0125"/>
    <w:rsid w:val="00EF10DE"/>
    <w:rsid w:val="00F01920"/>
    <w:rsid w:val="00F02E34"/>
    <w:rsid w:val="00F455FA"/>
    <w:rsid w:val="00F6524A"/>
    <w:rsid w:val="00F6694E"/>
    <w:rsid w:val="00F71BB6"/>
    <w:rsid w:val="00F728BD"/>
    <w:rsid w:val="00F76477"/>
    <w:rsid w:val="00F826BB"/>
    <w:rsid w:val="00F91795"/>
    <w:rsid w:val="00F92077"/>
    <w:rsid w:val="00FA01AB"/>
    <w:rsid w:val="00FB00E3"/>
    <w:rsid w:val="00FC0D6D"/>
    <w:rsid w:val="00FE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519A2-D90A-44DD-895B-9C2F19AC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66C"/>
  </w:style>
  <w:style w:type="paragraph" w:styleId="Heading2">
    <w:name w:val="heading 2"/>
    <w:basedOn w:val="Normal"/>
    <w:link w:val="Heading2Char"/>
    <w:uiPriority w:val="9"/>
    <w:qFormat/>
    <w:rsid w:val="00F66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DB"/>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2799F"/>
    <w:rPr>
      <w:color w:val="808080"/>
    </w:rPr>
  </w:style>
  <w:style w:type="table" w:styleId="TableGrid">
    <w:name w:val="Table Grid"/>
    <w:basedOn w:val="TableNormal"/>
    <w:uiPriority w:val="39"/>
    <w:rsid w:val="00B0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E6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669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6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518179">
      <w:bodyDiv w:val="1"/>
      <w:marLeft w:val="0"/>
      <w:marRight w:val="0"/>
      <w:marTop w:val="0"/>
      <w:marBottom w:val="0"/>
      <w:divBdr>
        <w:top w:val="none" w:sz="0" w:space="0" w:color="auto"/>
        <w:left w:val="none" w:sz="0" w:space="0" w:color="auto"/>
        <w:bottom w:val="none" w:sz="0" w:space="0" w:color="auto"/>
        <w:right w:val="none" w:sz="0" w:space="0" w:color="auto"/>
      </w:divBdr>
    </w:div>
    <w:div w:id="699818887">
      <w:bodyDiv w:val="1"/>
      <w:marLeft w:val="0"/>
      <w:marRight w:val="0"/>
      <w:marTop w:val="0"/>
      <w:marBottom w:val="0"/>
      <w:divBdr>
        <w:top w:val="none" w:sz="0" w:space="0" w:color="auto"/>
        <w:left w:val="none" w:sz="0" w:space="0" w:color="auto"/>
        <w:bottom w:val="none" w:sz="0" w:space="0" w:color="auto"/>
        <w:right w:val="none" w:sz="0" w:space="0" w:color="auto"/>
      </w:divBdr>
    </w:div>
    <w:div w:id="863252077">
      <w:bodyDiv w:val="1"/>
      <w:marLeft w:val="0"/>
      <w:marRight w:val="0"/>
      <w:marTop w:val="0"/>
      <w:marBottom w:val="0"/>
      <w:divBdr>
        <w:top w:val="none" w:sz="0" w:space="0" w:color="auto"/>
        <w:left w:val="none" w:sz="0" w:space="0" w:color="auto"/>
        <w:bottom w:val="none" w:sz="0" w:space="0" w:color="auto"/>
        <w:right w:val="none" w:sz="0" w:space="0" w:color="auto"/>
      </w:divBdr>
    </w:div>
    <w:div w:id="890729867">
      <w:bodyDiv w:val="1"/>
      <w:marLeft w:val="0"/>
      <w:marRight w:val="0"/>
      <w:marTop w:val="0"/>
      <w:marBottom w:val="0"/>
      <w:divBdr>
        <w:top w:val="none" w:sz="0" w:space="0" w:color="auto"/>
        <w:left w:val="none" w:sz="0" w:space="0" w:color="auto"/>
        <w:bottom w:val="none" w:sz="0" w:space="0" w:color="auto"/>
        <w:right w:val="none" w:sz="0" w:space="0" w:color="auto"/>
      </w:divBdr>
    </w:div>
    <w:div w:id="917523320">
      <w:bodyDiv w:val="1"/>
      <w:marLeft w:val="0"/>
      <w:marRight w:val="0"/>
      <w:marTop w:val="0"/>
      <w:marBottom w:val="0"/>
      <w:divBdr>
        <w:top w:val="none" w:sz="0" w:space="0" w:color="auto"/>
        <w:left w:val="none" w:sz="0" w:space="0" w:color="auto"/>
        <w:bottom w:val="none" w:sz="0" w:space="0" w:color="auto"/>
        <w:right w:val="none" w:sz="0" w:space="0" w:color="auto"/>
      </w:divBdr>
    </w:div>
    <w:div w:id="1020353743">
      <w:bodyDiv w:val="1"/>
      <w:marLeft w:val="0"/>
      <w:marRight w:val="0"/>
      <w:marTop w:val="0"/>
      <w:marBottom w:val="0"/>
      <w:divBdr>
        <w:top w:val="none" w:sz="0" w:space="0" w:color="auto"/>
        <w:left w:val="none" w:sz="0" w:space="0" w:color="auto"/>
        <w:bottom w:val="none" w:sz="0" w:space="0" w:color="auto"/>
        <w:right w:val="none" w:sz="0" w:space="0" w:color="auto"/>
      </w:divBdr>
    </w:div>
    <w:div w:id="1140152617">
      <w:bodyDiv w:val="1"/>
      <w:marLeft w:val="0"/>
      <w:marRight w:val="0"/>
      <w:marTop w:val="0"/>
      <w:marBottom w:val="0"/>
      <w:divBdr>
        <w:top w:val="none" w:sz="0" w:space="0" w:color="auto"/>
        <w:left w:val="none" w:sz="0" w:space="0" w:color="auto"/>
        <w:bottom w:val="none" w:sz="0" w:space="0" w:color="auto"/>
        <w:right w:val="none" w:sz="0" w:space="0" w:color="auto"/>
      </w:divBdr>
    </w:div>
    <w:div w:id="1542093144">
      <w:bodyDiv w:val="1"/>
      <w:marLeft w:val="0"/>
      <w:marRight w:val="0"/>
      <w:marTop w:val="0"/>
      <w:marBottom w:val="0"/>
      <w:divBdr>
        <w:top w:val="none" w:sz="0" w:space="0" w:color="auto"/>
        <w:left w:val="none" w:sz="0" w:space="0" w:color="auto"/>
        <w:bottom w:val="none" w:sz="0" w:space="0" w:color="auto"/>
        <w:right w:val="none" w:sz="0" w:space="0" w:color="auto"/>
      </w:divBdr>
      <w:divsChild>
        <w:div w:id="1101486155">
          <w:marLeft w:val="0"/>
          <w:marRight w:val="0"/>
          <w:marTop w:val="0"/>
          <w:marBottom w:val="0"/>
          <w:divBdr>
            <w:top w:val="none" w:sz="0" w:space="0" w:color="auto"/>
            <w:left w:val="none" w:sz="0" w:space="0" w:color="auto"/>
            <w:bottom w:val="none" w:sz="0" w:space="0" w:color="auto"/>
            <w:right w:val="none" w:sz="0" w:space="0" w:color="auto"/>
          </w:divBdr>
          <w:divsChild>
            <w:div w:id="1851531041">
              <w:marLeft w:val="0"/>
              <w:marRight w:val="0"/>
              <w:marTop w:val="0"/>
              <w:marBottom w:val="0"/>
              <w:divBdr>
                <w:top w:val="none" w:sz="0" w:space="0" w:color="auto"/>
                <w:left w:val="none" w:sz="0" w:space="0" w:color="auto"/>
                <w:bottom w:val="none" w:sz="0" w:space="0" w:color="auto"/>
                <w:right w:val="none" w:sz="0" w:space="0" w:color="auto"/>
              </w:divBdr>
              <w:divsChild>
                <w:div w:id="1373378938">
                  <w:marLeft w:val="0"/>
                  <w:marRight w:val="0"/>
                  <w:marTop w:val="0"/>
                  <w:marBottom w:val="0"/>
                  <w:divBdr>
                    <w:top w:val="none" w:sz="0" w:space="0" w:color="auto"/>
                    <w:left w:val="none" w:sz="0" w:space="0" w:color="auto"/>
                    <w:bottom w:val="none" w:sz="0" w:space="0" w:color="auto"/>
                    <w:right w:val="none" w:sz="0" w:space="0" w:color="auto"/>
                  </w:divBdr>
                  <w:divsChild>
                    <w:div w:id="638150852">
                      <w:marLeft w:val="0"/>
                      <w:marRight w:val="0"/>
                      <w:marTop w:val="0"/>
                      <w:marBottom w:val="0"/>
                      <w:divBdr>
                        <w:top w:val="none" w:sz="0" w:space="0" w:color="auto"/>
                        <w:left w:val="none" w:sz="0" w:space="0" w:color="auto"/>
                        <w:bottom w:val="none" w:sz="0" w:space="0" w:color="auto"/>
                        <w:right w:val="none" w:sz="0" w:space="0" w:color="auto"/>
                      </w:divBdr>
                      <w:divsChild>
                        <w:div w:id="1693650445">
                          <w:marLeft w:val="0"/>
                          <w:marRight w:val="0"/>
                          <w:marTop w:val="0"/>
                          <w:marBottom w:val="0"/>
                          <w:divBdr>
                            <w:top w:val="none" w:sz="0" w:space="0" w:color="auto"/>
                            <w:left w:val="none" w:sz="0" w:space="0" w:color="auto"/>
                            <w:bottom w:val="none" w:sz="0" w:space="0" w:color="auto"/>
                            <w:right w:val="none" w:sz="0" w:space="0" w:color="auto"/>
                          </w:divBdr>
                          <w:divsChild>
                            <w:div w:id="140117378">
                              <w:marLeft w:val="0"/>
                              <w:marRight w:val="0"/>
                              <w:marTop w:val="0"/>
                              <w:marBottom w:val="0"/>
                              <w:divBdr>
                                <w:top w:val="none" w:sz="0" w:space="0" w:color="auto"/>
                                <w:left w:val="none" w:sz="0" w:space="0" w:color="auto"/>
                                <w:bottom w:val="none" w:sz="0" w:space="0" w:color="auto"/>
                                <w:right w:val="none" w:sz="0" w:space="0" w:color="auto"/>
                              </w:divBdr>
                              <w:divsChild>
                                <w:div w:id="265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235232">
      <w:bodyDiv w:val="1"/>
      <w:marLeft w:val="0"/>
      <w:marRight w:val="0"/>
      <w:marTop w:val="0"/>
      <w:marBottom w:val="0"/>
      <w:divBdr>
        <w:top w:val="none" w:sz="0" w:space="0" w:color="auto"/>
        <w:left w:val="none" w:sz="0" w:space="0" w:color="auto"/>
        <w:bottom w:val="none" w:sz="0" w:space="0" w:color="auto"/>
        <w:right w:val="none" w:sz="0" w:space="0" w:color="auto"/>
      </w:divBdr>
    </w:div>
    <w:div w:id="1643150886">
      <w:bodyDiv w:val="1"/>
      <w:marLeft w:val="0"/>
      <w:marRight w:val="0"/>
      <w:marTop w:val="0"/>
      <w:marBottom w:val="0"/>
      <w:divBdr>
        <w:top w:val="none" w:sz="0" w:space="0" w:color="auto"/>
        <w:left w:val="none" w:sz="0" w:space="0" w:color="auto"/>
        <w:bottom w:val="none" w:sz="0" w:space="0" w:color="auto"/>
        <w:right w:val="none" w:sz="0" w:space="0" w:color="auto"/>
      </w:divBdr>
    </w:div>
    <w:div w:id="1780762174">
      <w:bodyDiv w:val="1"/>
      <w:marLeft w:val="0"/>
      <w:marRight w:val="0"/>
      <w:marTop w:val="0"/>
      <w:marBottom w:val="0"/>
      <w:divBdr>
        <w:top w:val="none" w:sz="0" w:space="0" w:color="auto"/>
        <w:left w:val="none" w:sz="0" w:space="0" w:color="auto"/>
        <w:bottom w:val="none" w:sz="0" w:space="0" w:color="auto"/>
        <w:right w:val="none" w:sz="0" w:space="0" w:color="auto"/>
      </w:divBdr>
    </w:div>
    <w:div w:id="1887184167">
      <w:bodyDiv w:val="1"/>
      <w:marLeft w:val="0"/>
      <w:marRight w:val="0"/>
      <w:marTop w:val="0"/>
      <w:marBottom w:val="0"/>
      <w:divBdr>
        <w:top w:val="none" w:sz="0" w:space="0" w:color="auto"/>
        <w:left w:val="none" w:sz="0" w:space="0" w:color="auto"/>
        <w:bottom w:val="none" w:sz="0" w:space="0" w:color="auto"/>
        <w:right w:val="none" w:sz="0" w:space="0" w:color="auto"/>
      </w:divBdr>
    </w:div>
    <w:div w:id="2094233617">
      <w:bodyDiv w:val="1"/>
      <w:marLeft w:val="0"/>
      <w:marRight w:val="0"/>
      <w:marTop w:val="0"/>
      <w:marBottom w:val="0"/>
      <w:divBdr>
        <w:top w:val="none" w:sz="0" w:space="0" w:color="auto"/>
        <w:left w:val="none" w:sz="0" w:space="0" w:color="auto"/>
        <w:bottom w:val="none" w:sz="0" w:space="0" w:color="auto"/>
        <w:right w:val="none" w:sz="0" w:space="0" w:color="auto"/>
      </w:divBdr>
      <w:divsChild>
        <w:div w:id="1552501572">
          <w:marLeft w:val="0"/>
          <w:marRight w:val="0"/>
          <w:marTop w:val="0"/>
          <w:marBottom w:val="0"/>
          <w:divBdr>
            <w:top w:val="none" w:sz="0" w:space="0" w:color="auto"/>
            <w:left w:val="none" w:sz="0" w:space="0" w:color="auto"/>
            <w:bottom w:val="none" w:sz="0" w:space="0" w:color="auto"/>
            <w:right w:val="none" w:sz="0" w:space="0" w:color="auto"/>
          </w:divBdr>
          <w:divsChild>
            <w:div w:id="2017146786">
              <w:marLeft w:val="0"/>
              <w:marRight w:val="0"/>
              <w:marTop w:val="0"/>
              <w:marBottom w:val="0"/>
              <w:divBdr>
                <w:top w:val="none" w:sz="0" w:space="0" w:color="auto"/>
                <w:left w:val="none" w:sz="0" w:space="0" w:color="auto"/>
                <w:bottom w:val="none" w:sz="0" w:space="0" w:color="auto"/>
                <w:right w:val="none" w:sz="0" w:space="0" w:color="auto"/>
              </w:divBdr>
              <w:divsChild>
                <w:div w:id="15504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6090B3678E48E3BA6FFF4510FF929E"/>
        <w:category>
          <w:name w:val="General"/>
          <w:gallery w:val="placeholder"/>
        </w:category>
        <w:types>
          <w:type w:val="bbPlcHdr"/>
        </w:types>
        <w:behaviors>
          <w:behavior w:val="content"/>
        </w:behaviors>
        <w:guid w:val="{D3B13D25-4B6E-466B-9B9F-EA5FA6AA68E2}"/>
      </w:docPartPr>
      <w:docPartBody>
        <w:p w:rsidR="00486703" w:rsidRDefault="0076403C" w:rsidP="0076403C">
          <w:pPr>
            <w:pStyle w:val="646090B3678E48E3BA6FFF4510FF929E"/>
          </w:pPr>
          <w:r w:rsidRPr="00162726">
            <w:rPr>
              <w:rStyle w:val="PlaceholderText"/>
            </w:rPr>
            <w:t>Choose an item.</w:t>
          </w:r>
        </w:p>
      </w:docPartBody>
    </w:docPart>
    <w:docPart>
      <w:docPartPr>
        <w:name w:val="8377719DCBC2467DA1767B7001291B1F"/>
        <w:category>
          <w:name w:val="General"/>
          <w:gallery w:val="placeholder"/>
        </w:category>
        <w:types>
          <w:type w:val="bbPlcHdr"/>
        </w:types>
        <w:behaviors>
          <w:behavior w:val="content"/>
        </w:behaviors>
        <w:guid w:val="{828938BD-F981-4895-9CD0-3CB34E094236}"/>
      </w:docPartPr>
      <w:docPartBody>
        <w:p w:rsidR="00486703" w:rsidRDefault="0076403C" w:rsidP="0076403C">
          <w:pPr>
            <w:pStyle w:val="8377719DCBC2467DA1767B7001291B1F"/>
          </w:pPr>
          <w:r w:rsidRPr="00162726">
            <w:rPr>
              <w:rStyle w:val="PlaceholderText"/>
            </w:rPr>
            <w:t>Choose an item.</w:t>
          </w:r>
        </w:p>
      </w:docPartBody>
    </w:docPart>
    <w:docPart>
      <w:docPartPr>
        <w:name w:val="A52F6709ED6F4DF6A76AE38A750A20E1"/>
        <w:category>
          <w:name w:val="General"/>
          <w:gallery w:val="placeholder"/>
        </w:category>
        <w:types>
          <w:type w:val="bbPlcHdr"/>
        </w:types>
        <w:behaviors>
          <w:behavior w:val="content"/>
        </w:behaviors>
        <w:guid w:val="{861F75D6-27CE-4092-BDC5-D9CE63970510}"/>
      </w:docPartPr>
      <w:docPartBody>
        <w:p w:rsidR="00486703" w:rsidRDefault="0076403C" w:rsidP="0076403C">
          <w:pPr>
            <w:pStyle w:val="A52F6709ED6F4DF6A76AE38A750A20E1"/>
          </w:pPr>
          <w:r w:rsidRPr="00162726">
            <w:rPr>
              <w:rStyle w:val="PlaceholderText"/>
            </w:rPr>
            <w:t>Choose an item.</w:t>
          </w:r>
        </w:p>
      </w:docPartBody>
    </w:docPart>
    <w:docPart>
      <w:docPartPr>
        <w:name w:val="319F91A95F364101BD744FA6303F7186"/>
        <w:category>
          <w:name w:val="General"/>
          <w:gallery w:val="placeholder"/>
        </w:category>
        <w:types>
          <w:type w:val="bbPlcHdr"/>
        </w:types>
        <w:behaviors>
          <w:behavior w:val="content"/>
        </w:behaviors>
        <w:guid w:val="{FB134A85-BBF1-434C-9AD4-054096E0016C}"/>
      </w:docPartPr>
      <w:docPartBody>
        <w:p w:rsidR="00486703" w:rsidRDefault="0076403C" w:rsidP="0076403C">
          <w:pPr>
            <w:pStyle w:val="319F91A95F364101BD744FA6303F7186"/>
          </w:pPr>
          <w:r w:rsidRPr="00162726">
            <w:rPr>
              <w:rStyle w:val="PlaceholderText"/>
            </w:rPr>
            <w:t>Choose an item.</w:t>
          </w:r>
        </w:p>
      </w:docPartBody>
    </w:docPart>
    <w:docPart>
      <w:docPartPr>
        <w:name w:val="177499C44E2E498793A3056D4110E2AD"/>
        <w:category>
          <w:name w:val="General"/>
          <w:gallery w:val="placeholder"/>
        </w:category>
        <w:types>
          <w:type w:val="bbPlcHdr"/>
        </w:types>
        <w:behaviors>
          <w:behavior w:val="content"/>
        </w:behaviors>
        <w:guid w:val="{6CF26E3A-6DA9-4DDB-A57D-B4BF8EA6CEB5}"/>
      </w:docPartPr>
      <w:docPartBody>
        <w:p w:rsidR="00486703" w:rsidRDefault="0076403C" w:rsidP="0076403C">
          <w:pPr>
            <w:pStyle w:val="177499C44E2E498793A3056D4110E2AD"/>
          </w:pPr>
          <w:r w:rsidRPr="00162726">
            <w:rPr>
              <w:rStyle w:val="PlaceholderText"/>
            </w:rPr>
            <w:t>Choose an item.</w:t>
          </w:r>
        </w:p>
      </w:docPartBody>
    </w:docPart>
    <w:docPart>
      <w:docPartPr>
        <w:name w:val="EA8F786C5B364B7F919E292C50F57587"/>
        <w:category>
          <w:name w:val="General"/>
          <w:gallery w:val="placeholder"/>
        </w:category>
        <w:types>
          <w:type w:val="bbPlcHdr"/>
        </w:types>
        <w:behaviors>
          <w:behavior w:val="content"/>
        </w:behaviors>
        <w:guid w:val="{A3C2353D-4891-45A7-BF4F-38BE05E6C677}"/>
      </w:docPartPr>
      <w:docPartBody>
        <w:p w:rsidR="00486703" w:rsidRDefault="0076403C" w:rsidP="0076403C">
          <w:pPr>
            <w:pStyle w:val="EA8F786C5B364B7F919E292C50F57587"/>
          </w:pPr>
          <w:r w:rsidRPr="00162726">
            <w:rPr>
              <w:rStyle w:val="PlaceholderText"/>
            </w:rPr>
            <w:t>Choose an item.</w:t>
          </w:r>
        </w:p>
      </w:docPartBody>
    </w:docPart>
    <w:docPart>
      <w:docPartPr>
        <w:name w:val="F21FE2C8C7964404979D5C3ECC0CCE48"/>
        <w:category>
          <w:name w:val="General"/>
          <w:gallery w:val="placeholder"/>
        </w:category>
        <w:types>
          <w:type w:val="bbPlcHdr"/>
        </w:types>
        <w:behaviors>
          <w:behavior w:val="content"/>
        </w:behaviors>
        <w:guid w:val="{E8BE4ADD-6FE7-46C3-83D7-AE92E24B6D72}"/>
      </w:docPartPr>
      <w:docPartBody>
        <w:p w:rsidR="00486703" w:rsidRDefault="0076403C" w:rsidP="0076403C">
          <w:pPr>
            <w:pStyle w:val="F21FE2C8C7964404979D5C3ECC0CCE48"/>
          </w:pPr>
          <w:r w:rsidRPr="00162726">
            <w:rPr>
              <w:rStyle w:val="PlaceholderText"/>
            </w:rPr>
            <w:t>Choose an item.</w:t>
          </w:r>
        </w:p>
      </w:docPartBody>
    </w:docPart>
    <w:docPart>
      <w:docPartPr>
        <w:name w:val="557B273C47D04967BBF7DCF27DD2D928"/>
        <w:category>
          <w:name w:val="General"/>
          <w:gallery w:val="placeholder"/>
        </w:category>
        <w:types>
          <w:type w:val="bbPlcHdr"/>
        </w:types>
        <w:behaviors>
          <w:behavior w:val="content"/>
        </w:behaviors>
        <w:guid w:val="{155F97DA-514E-4C79-A2AD-45FABAD9A6F6}"/>
      </w:docPartPr>
      <w:docPartBody>
        <w:p w:rsidR="00486703" w:rsidRDefault="0076403C" w:rsidP="0076403C">
          <w:pPr>
            <w:pStyle w:val="557B273C47D04967BBF7DCF27DD2D928"/>
          </w:pPr>
          <w:r w:rsidRPr="00162726">
            <w:rPr>
              <w:rStyle w:val="PlaceholderText"/>
            </w:rPr>
            <w:t>Choose an item.</w:t>
          </w:r>
        </w:p>
      </w:docPartBody>
    </w:docPart>
    <w:docPart>
      <w:docPartPr>
        <w:name w:val="4B14B709818648609AC9120DBF4CA0AE"/>
        <w:category>
          <w:name w:val="General"/>
          <w:gallery w:val="placeholder"/>
        </w:category>
        <w:types>
          <w:type w:val="bbPlcHdr"/>
        </w:types>
        <w:behaviors>
          <w:behavior w:val="content"/>
        </w:behaviors>
        <w:guid w:val="{E962A1B8-DF4A-4FA6-8035-78FE635FE1F4}"/>
      </w:docPartPr>
      <w:docPartBody>
        <w:p w:rsidR="00486703" w:rsidRDefault="0076403C" w:rsidP="0076403C">
          <w:pPr>
            <w:pStyle w:val="4B14B709818648609AC9120DBF4CA0AE"/>
          </w:pPr>
          <w:r w:rsidRPr="00162726">
            <w:rPr>
              <w:rStyle w:val="PlaceholderText"/>
            </w:rPr>
            <w:t>Choose an item.</w:t>
          </w:r>
        </w:p>
      </w:docPartBody>
    </w:docPart>
    <w:docPart>
      <w:docPartPr>
        <w:name w:val="3A4D734B9D4847018A970318E623479F"/>
        <w:category>
          <w:name w:val="General"/>
          <w:gallery w:val="placeholder"/>
        </w:category>
        <w:types>
          <w:type w:val="bbPlcHdr"/>
        </w:types>
        <w:behaviors>
          <w:behavior w:val="content"/>
        </w:behaviors>
        <w:guid w:val="{C0592D77-D530-43D3-81D7-806C5EE9FEDA}"/>
      </w:docPartPr>
      <w:docPartBody>
        <w:p w:rsidR="00486703" w:rsidRDefault="0076403C" w:rsidP="0076403C">
          <w:pPr>
            <w:pStyle w:val="3A4D734B9D4847018A970318E623479F"/>
          </w:pPr>
          <w:r w:rsidRPr="00162726">
            <w:rPr>
              <w:rStyle w:val="PlaceholderText"/>
            </w:rPr>
            <w:t>Choose an item.</w:t>
          </w:r>
        </w:p>
      </w:docPartBody>
    </w:docPart>
    <w:docPart>
      <w:docPartPr>
        <w:name w:val="670CFE224B3241D2AC48E51A0BB8C26E"/>
        <w:category>
          <w:name w:val="General"/>
          <w:gallery w:val="placeholder"/>
        </w:category>
        <w:types>
          <w:type w:val="bbPlcHdr"/>
        </w:types>
        <w:behaviors>
          <w:behavior w:val="content"/>
        </w:behaviors>
        <w:guid w:val="{5151381A-5445-4CE2-9747-4E265E78583E}"/>
      </w:docPartPr>
      <w:docPartBody>
        <w:p w:rsidR="00486703" w:rsidRDefault="0076403C" w:rsidP="0076403C">
          <w:pPr>
            <w:pStyle w:val="670CFE224B3241D2AC48E51A0BB8C26E"/>
          </w:pPr>
          <w:r w:rsidRPr="00162726">
            <w:rPr>
              <w:rStyle w:val="PlaceholderText"/>
            </w:rPr>
            <w:t>Choose an item.</w:t>
          </w:r>
        </w:p>
      </w:docPartBody>
    </w:docPart>
    <w:docPart>
      <w:docPartPr>
        <w:name w:val="7B36B814388F4774B88D3079A37D3EF8"/>
        <w:category>
          <w:name w:val="General"/>
          <w:gallery w:val="placeholder"/>
        </w:category>
        <w:types>
          <w:type w:val="bbPlcHdr"/>
        </w:types>
        <w:behaviors>
          <w:behavior w:val="content"/>
        </w:behaviors>
        <w:guid w:val="{EED3F512-43C9-4A1C-AEDE-63A590B90341}"/>
      </w:docPartPr>
      <w:docPartBody>
        <w:p w:rsidR="004846C3" w:rsidRDefault="00486703" w:rsidP="00486703">
          <w:pPr>
            <w:pStyle w:val="7B36B814388F4774B88D3079A37D3EF8"/>
          </w:pPr>
          <w:r w:rsidRPr="00162726">
            <w:rPr>
              <w:rStyle w:val="PlaceholderText"/>
            </w:rPr>
            <w:t>Choose an item.</w:t>
          </w:r>
        </w:p>
      </w:docPartBody>
    </w:docPart>
    <w:docPart>
      <w:docPartPr>
        <w:name w:val="424C4868959D421B80C2971C32E4D48B"/>
        <w:category>
          <w:name w:val="General"/>
          <w:gallery w:val="placeholder"/>
        </w:category>
        <w:types>
          <w:type w:val="bbPlcHdr"/>
        </w:types>
        <w:behaviors>
          <w:behavior w:val="content"/>
        </w:behaviors>
        <w:guid w:val="{2FFFA9BC-754D-4EBA-B0C7-03344A2899A8}"/>
      </w:docPartPr>
      <w:docPartBody>
        <w:p w:rsidR="004846C3" w:rsidRDefault="00486703" w:rsidP="00486703">
          <w:pPr>
            <w:pStyle w:val="424C4868959D421B80C2971C32E4D48B"/>
          </w:pPr>
          <w:r w:rsidRPr="00162726">
            <w:rPr>
              <w:rStyle w:val="PlaceholderText"/>
            </w:rPr>
            <w:t>Choose an item.</w:t>
          </w:r>
        </w:p>
      </w:docPartBody>
    </w:docPart>
    <w:docPart>
      <w:docPartPr>
        <w:name w:val="0702537ED8CD4EF1B2423BB16560363D"/>
        <w:category>
          <w:name w:val="General"/>
          <w:gallery w:val="placeholder"/>
        </w:category>
        <w:types>
          <w:type w:val="bbPlcHdr"/>
        </w:types>
        <w:behaviors>
          <w:behavior w:val="content"/>
        </w:behaviors>
        <w:guid w:val="{AB87681F-9194-4C2A-B568-1053A26EE722}"/>
      </w:docPartPr>
      <w:docPartBody>
        <w:p w:rsidR="004846C3" w:rsidRDefault="00486703" w:rsidP="00486703">
          <w:pPr>
            <w:pStyle w:val="0702537ED8CD4EF1B2423BB16560363D"/>
          </w:pPr>
          <w:r w:rsidRPr="00162726">
            <w:rPr>
              <w:rStyle w:val="PlaceholderText"/>
            </w:rPr>
            <w:t>Choose an item.</w:t>
          </w:r>
        </w:p>
      </w:docPartBody>
    </w:docPart>
    <w:docPart>
      <w:docPartPr>
        <w:name w:val="CA008C01C42D414983F400E5877E91DD"/>
        <w:category>
          <w:name w:val="General"/>
          <w:gallery w:val="placeholder"/>
        </w:category>
        <w:types>
          <w:type w:val="bbPlcHdr"/>
        </w:types>
        <w:behaviors>
          <w:behavior w:val="content"/>
        </w:behaviors>
        <w:guid w:val="{7C387CCC-BFCD-400C-A39D-BBE6F4CAAC15}"/>
      </w:docPartPr>
      <w:docPartBody>
        <w:p w:rsidR="004846C3" w:rsidRDefault="00486703" w:rsidP="00486703">
          <w:pPr>
            <w:pStyle w:val="CA008C01C42D414983F400E5877E91DD"/>
          </w:pPr>
          <w:r w:rsidRPr="00162726">
            <w:rPr>
              <w:rStyle w:val="PlaceholderText"/>
            </w:rPr>
            <w:t>Choose an item.</w:t>
          </w:r>
        </w:p>
      </w:docPartBody>
    </w:docPart>
    <w:docPart>
      <w:docPartPr>
        <w:name w:val="51107F4839A8425482939D22E85296B5"/>
        <w:category>
          <w:name w:val="General"/>
          <w:gallery w:val="placeholder"/>
        </w:category>
        <w:types>
          <w:type w:val="bbPlcHdr"/>
        </w:types>
        <w:behaviors>
          <w:behavior w:val="content"/>
        </w:behaviors>
        <w:guid w:val="{D702584A-5ABF-438E-9E7E-8E95C754EE34}"/>
      </w:docPartPr>
      <w:docPartBody>
        <w:p w:rsidR="004846C3" w:rsidRDefault="00486703" w:rsidP="00486703">
          <w:pPr>
            <w:pStyle w:val="51107F4839A8425482939D22E85296B5"/>
          </w:pPr>
          <w:r w:rsidRPr="00162726">
            <w:rPr>
              <w:rStyle w:val="PlaceholderText"/>
            </w:rPr>
            <w:t>Choose an item.</w:t>
          </w:r>
        </w:p>
      </w:docPartBody>
    </w:docPart>
    <w:docPart>
      <w:docPartPr>
        <w:name w:val="FE4F6FF5E87A458790A7F16C36E6D7DB"/>
        <w:category>
          <w:name w:val="General"/>
          <w:gallery w:val="placeholder"/>
        </w:category>
        <w:types>
          <w:type w:val="bbPlcHdr"/>
        </w:types>
        <w:behaviors>
          <w:behavior w:val="content"/>
        </w:behaviors>
        <w:guid w:val="{4C4078F4-ACA6-4EE8-B915-3FE8FDFA32A9}"/>
      </w:docPartPr>
      <w:docPartBody>
        <w:p w:rsidR="004846C3" w:rsidRDefault="00486703" w:rsidP="00486703">
          <w:pPr>
            <w:pStyle w:val="FE4F6FF5E87A458790A7F16C36E6D7DB"/>
          </w:pPr>
          <w:r w:rsidRPr="00162726">
            <w:rPr>
              <w:rStyle w:val="PlaceholderText"/>
            </w:rPr>
            <w:t>Choose an item.</w:t>
          </w:r>
        </w:p>
      </w:docPartBody>
    </w:docPart>
    <w:docPart>
      <w:docPartPr>
        <w:name w:val="E2B8953C42D341B787D27634D178E43D"/>
        <w:category>
          <w:name w:val="General"/>
          <w:gallery w:val="placeholder"/>
        </w:category>
        <w:types>
          <w:type w:val="bbPlcHdr"/>
        </w:types>
        <w:behaviors>
          <w:behavior w:val="content"/>
        </w:behaviors>
        <w:guid w:val="{EAC94C3C-2FFD-4A65-96DC-840012857FC8}"/>
      </w:docPartPr>
      <w:docPartBody>
        <w:p w:rsidR="004846C3" w:rsidRDefault="00486703" w:rsidP="00486703">
          <w:pPr>
            <w:pStyle w:val="E2B8953C42D341B787D27634D178E43D"/>
          </w:pPr>
          <w:r w:rsidRPr="00162726">
            <w:rPr>
              <w:rStyle w:val="PlaceholderText"/>
            </w:rPr>
            <w:t>Choose an item.</w:t>
          </w:r>
        </w:p>
      </w:docPartBody>
    </w:docPart>
    <w:docPart>
      <w:docPartPr>
        <w:name w:val="B2B4C44951B842FA8C353E7C4069D174"/>
        <w:category>
          <w:name w:val="General"/>
          <w:gallery w:val="placeholder"/>
        </w:category>
        <w:types>
          <w:type w:val="bbPlcHdr"/>
        </w:types>
        <w:behaviors>
          <w:behavior w:val="content"/>
        </w:behaviors>
        <w:guid w:val="{2A69321A-B6DF-4567-AC0B-F75D774327F8}"/>
      </w:docPartPr>
      <w:docPartBody>
        <w:p w:rsidR="00181770" w:rsidRDefault="004846C3" w:rsidP="004846C3">
          <w:pPr>
            <w:pStyle w:val="B2B4C44951B842FA8C353E7C4069D174"/>
          </w:pPr>
          <w:r w:rsidRPr="00162726">
            <w:rPr>
              <w:rStyle w:val="PlaceholderText"/>
            </w:rPr>
            <w:t>Choose an item.</w:t>
          </w:r>
        </w:p>
      </w:docPartBody>
    </w:docPart>
    <w:docPart>
      <w:docPartPr>
        <w:name w:val="FC9EB18AFEA849E4A7384DD41DDD50CD"/>
        <w:category>
          <w:name w:val="General"/>
          <w:gallery w:val="placeholder"/>
        </w:category>
        <w:types>
          <w:type w:val="bbPlcHdr"/>
        </w:types>
        <w:behaviors>
          <w:behavior w:val="content"/>
        </w:behaviors>
        <w:guid w:val="{CCE0EA0C-9711-4631-A16C-BB38D0D9B42E}"/>
      </w:docPartPr>
      <w:docPartBody>
        <w:p w:rsidR="00181770" w:rsidRDefault="004846C3" w:rsidP="004846C3">
          <w:pPr>
            <w:pStyle w:val="FC9EB18AFEA849E4A7384DD41DDD50CD"/>
          </w:pPr>
          <w:r w:rsidRPr="00162726">
            <w:rPr>
              <w:rStyle w:val="PlaceholderText"/>
            </w:rPr>
            <w:t>Choose an item.</w:t>
          </w:r>
        </w:p>
      </w:docPartBody>
    </w:docPart>
    <w:docPart>
      <w:docPartPr>
        <w:name w:val="75AFDC996ED94129BACC84F552010EE7"/>
        <w:category>
          <w:name w:val="General"/>
          <w:gallery w:val="placeholder"/>
        </w:category>
        <w:types>
          <w:type w:val="bbPlcHdr"/>
        </w:types>
        <w:behaviors>
          <w:behavior w:val="content"/>
        </w:behaviors>
        <w:guid w:val="{84D281AD-770C-42FE-B4CB-327D699C85F6}"/>
      </w:docPartPr>
      <w:docPartBody>
        <w:p w:rsidR="00181770" w:rsidRDefault="004846C3" w:rsidP="004846C3">
          <w:pPr>
            <w:pStyle w:val="75AFDC996ED94129BACC84F552010EE7"/>
          </w:pPr>
          <w:r>
            <w:rPr>
              <w:rStyle w:val="PlaceholderText"/>
            </w:rPr>
            <w:t>Choose an item.</w:t>
          </w:r>
        </w:p>
      </w:docPartBody>
    </w:docPart>
    <w:docPart>
      <w:docPartPr>
        <w:name w:val="100261CDD9D34556AB3EB24968C3D55D"/>
        <w:category>
          <w:name w:val="General"/>
          <w:gallery w:val="placeholder"/>
        </w:category>
        <w:types>
          <w:type w:val="bbPlcHdr"/>
        </w:types>
        <w:behaviors>
          <w:behavior w:val="content"/>
        </w:behaviors>
        <w:guid w:val="{E7DFFF49-809F-469E-8070-F41BF166EB98}"/>
      </w:docPartPr>
      <w:docPartBody>
        <w:p w:rsidR="00181770" w:rsidRDefault="004846C3" w:rsidP="004846C3">
          <w:pPr>
            <w:pStyle w:val="100261CDD9D34556AB3EB24968C3D55D"/>
          </w:pPr>
          <w:r w:rsidRPr="00162726">
            <w:rPr>
              <w:rStyle w:val="PlaceholderText"/>
            </w:rPr>
            <w:t>Choose an item.</w:t>
          </w:r>
        </w:p>
      </w:docPartBody>
    </w:docPart>
    <w:docPart>
      <w:docPartPr>
        <w:name w:val="254BA6A46456407399EF801A31121471"/>
        <w:category>
          <w:name w:val="General"/>
          <w:gallery w:val="placeholder"/>
        </w:category>
        <w:types>
          <w:type w:val="bbPlcHdr"/>
        </w:types>
        <w:behaviors>
          <w:behavior w:val="content"/>
        </w:behaviors>
        <w:guid w:val="{6376F8F4-B0E5-4014-96C8-E70DE364C55B}"/>
      </w:docPartPr>
      <w:docPartBody>
        <w:p w:rsidR="00181770" w:rsidRDefault="004846C3" w:rsidP="004846C3">
          <w:pPr>
            <w:pStyle w:val="254BA6A46456407399EF801A31121471"/>
          </w:pPr>
          <w:r>
            <w:rPr>
              <w:rStyle w:val="PlaceholderText"/>
            </w:rPr>
            <w:t>Choose an item.</w:t>
          </w:r>
        </w:p>
      </w:docPartBody>
    </w:docPart>
    <w:docPart>
      <w:docPartPr>
        <w:name w:val="127DEC91FC584536BE458F5A81FD4BAC"/>
        <w:category>
          <w:name w:val="General"/>
          <w:gallery w:val="placeholder"/>
        </w:category>
        <w:types>
          <w:type w:val="bbPlcHdr"/>
        </w:types>
        <w:behaviors>
          <w:behavior w:val="content"/>
        </w:behaviors>
        <w:guid w:val="{CFF740ED-474E-4000-A385-44A1C7E9DC9D}"/>
      </w:docPartPr>
      <w:docPartBody>
        <w:p w:rsidR="00181770" w:rsidRDefault="004846C3" w:rsidP="004846C3">
          <w:pPr>
            <w:pStyle w:val="127DEC91FC584536BE458F5A81FD4BAC"/>
          </w:pPr>
          <w:r w:rsidRPr="00162726">
            <w:rPr>
              <w:rStyle w:val="PlaceholderText"/>
            </w:rPr>
            <w:t>Choose an item.</w:t>
          </w:r>
        </w:p>
      </w:docPartBody>
    </w:docPart>
    <w:docPart>
      <w:docPartPr>
        <w:name w:val="69050EE3384A4EDF8B7F4CE10DCBC840"/>
        <w:category>
          <w:name w:val="General"/>
          <w:gallery w:val="placeholder"/>
        </w:category>
        <w:types>
          <w:type w:val="bbPlcHdr"/>
        </w:types>
        <w:behaviors>
          <w:behavior w:val="content"/>
        </w:behaviors>
        <w:guid w:val="{7CCC757C-9680-47DA-8567-B4A9715C6930}"/>
      </w:docPartPr>
      <w:docPartBody>
        <w:p w:rsidR="00181770" w:rsidRDefault="004846C3" w:rsidP="004846C3">
          <w:pPr>
            <w:pStyle w:val="69050EE3384A4EDF8B7F4CE10DCBC840"/>
          </w:pPr>
          <w:r>
            <w:rPr>
              <w:rStyle w:val="PlaceholderText"/>
            </w:rPr>
            <w:t>Choose an item.</w:t>
          </w:r>
        </w:p>
      </w:docPartBody>
    </w:docPart>
    <w:docPart>
      <w:docPartPr>
        <w:name w:val="FD13657962DE4E33B2F76A6E1029E738"/>
        <w:category>
          <w:name w:val="General"/>
          <w:gallery w:val="placeholder"/>
        </w:category>
        <w:types>
          <w:type w:val="bbPlcHdr"/>
        </w:types>
        <w:behaviors>
          <w:behavior w:val="content"/>
        </w:behaviors>
        <w:guid w:val="{2EBC7638-375A-4742-A566-8B4E97BBCC9E}"/>
      </w:docPartPr>
      <w:docPartBody>
        <w:p w:rsidR="00181770" w:rsidRDefault="004846C3" w:rsidP="004846C3">
          <w:pPr>
            <w:pStyle w:val="FD13657962DE4E33B2F76A6E1029E738"/>
          </w:pPr>
          <w:r>
            <w:rPr>
              <w:rStyle w:val="PlaceholderText"/>
            </w:rPr>
            <w:t>Choose an item.</w:t>
          </w:r>
        </w:p>
      </w:docPartBody>
    </w:docPart>
    <w:docPart>
      <w:docPartPr>
        <w:name w:val="A66D1AA54B4648A993C72581FD62B69D"/>
        <w:category>
          <w:name w:val="General"/>
          <w:gallery w:val="placeholder"/>
        </w:category>
        <w:types>
          <w:type w:val="bbPlcHdr"/>
        </w:types>
        <w:behaviors>
          <w:behavior w:val="content"/>
        </w:behaviors>
        <w:guid w:val="{D79F66CB-79AE-42AC-A361-9B8339B0BCB7}"/>
      </w:docPartPr>
      <w:docPartBody>
        <w:p w:rsidR="00181770" w:rsidRDefault="004846C3" w:rsidP="004846C3">
          <w:pPr>
            <w:pStyle w:val="A66D1AA54B4648A993C72581FD62B69D"/>
          </w:pPr>
          <w:r w:rsidRPr="00162726">
            <w:rPr>
              <w:rStyle w:val="PlaceholderText"/>
            </w:rPr>
            <w:t>Choose an item.</w:t>
          </w:r>
        </w:p>
      </w:docPartBody>
    </w:docPart>
    <w:docPart>
      <w:docPartPr>
        <w:name w:val="85B1498851B54352B9097E6D269C532E"/>
        <w:category>
          <w:name w:val="General"/>
          <w:gallery w:val="placeholder"/>
        </w:category>
        <w:types>
          <w:type w:val="bbPlcHdr"/>
        </w:types>
        <w:behaviors>
          <w:behavior w:val="content"/>
        </w:behaviors>
        <w:guid w:val="{4D29A9C5-4504-4B4E-9446-844AE38BFB50}"/>
      </w:docPartPr>
      <w:docPartBody>
        <w:p w:rsidR="00181770" w:rsidRDefault="004846C3" w:rsidP="004846C3">
          <w:pPr>
            <w:pStyle w:val="85B1498851B54352B9097E6D269C532E"/>
          </w:pPr>
          <w:r w:rsidRPr="00162726">
            <w:rPr>
              <w:rStyle w:val="PlaceholderText"/>
            </w:rPr>
            <w:t>Choose an item.</w:t>
          </w:r>
        </w:p>
      </w:docPartBody>
    </w:docPart>
    <w:docPart>
      <w:docPartPr>
        <w:name w:val="B4D30EC4311F4AFF8DAC085A7B3199BE"/>
        <w:category>
          <w:name w:val="General"/>
          <w:gallery w:val="placeholder"/>
        </w:category>
        <w:types>
          <w:type w:val="bbPlcHdr"/>
        </w:types>
        <w:behaviors>
          <w:behavior w:val="content"/>
        </w:behaviors>
        <w:guid w:val="{81DC9A3F-B709-4376-8FA9-91DD30BD8337}"/>
      </w:docPartPr>
      <w:docPartBody>
        <w:p w:rsidR="00181770" w:rsidRDefault="004846C3" w:rsidP="004846C3">
          <w:pPr>
            <w:pStyle w:val="B4D30EC4311F4AFF8DAC085A7B3199BE"/>
          </w:pPr>
          <w:r w:rsidRPr="00162726">
            <w:rPr>
              <w:rStyle w:val="PlaceholderText"/>
            </w:rPr>
            <w:t>Choose an item.</w:t>
          </w:r>
        </w:p>
      </w:docPartBody>
    </w:docPart>
    <w:docPart>
      <w:docPartPr>
        <w:name w:val="2E0EA717050541A8B70ACDBCF003DBD8"/>
        <w:category>
          <w:name w:val="General"/>
          <w:gallery w:val="placeholder"/>
        </w:category>
        <w:types>
          <w:type w:val="bbPlcHdr"/>
        </w:types>
        <w:behaviors>
          <w:behavior w:val="content"/>
        </w:behaviors>
        <w:guid w:val="{1DE6B986-3C28-4398-A1B6-6443697529AF}"/>
      </w:docPartPr>
      <w:docPartBody>
        <w:p w:rsidR="00181770" w:rsidRDefault="004846C3" w:rsidP="004846C3">
          <w:pPr>
            <w:pStyle w:val="2E0EA717050541A8B70ACDBCF003DBD8"/>
          </w:pPr>
          <w:r>
            <w:rPr>
              <w:rStyle w:val="PlaceholderText"/>
            </w:rPr>
            <w:t>Choose an item.</w:t>
          </w:r>
        </w:p>
      </w:docPartBody>
    </w:docPart>
    <w:docPart>
      <w:docPartPr>
        <w:name w:val="AB1C174249BC4E169505551FC4C0DF98"/>
        <w:category>
          <w:name w:val="General"/>
          <w:gallery w:val="placeholder"/>
        </w:category>
        <w:types>
          <w:type w:val="bbPlcHdr"/>
        </w:types>
        <w:behaviors>
          <w:behavior w:val="content"/>
        </w:behaviors>
        <w:guid w:val="{401B0C45-7601-4050-B477-8EC387B12A3E}"/>
      </w:docPartPr>
      <w:docPartBody>
        <w:p w:rsidR="00181770" w:rsidRDefault="004846C3" w:rsidP="004846C3">
          <w:pPr>
            <w:pStyle w:val="AB1C174249BC4E169505551FC4C0DF98"/>
          </w:pPr>
          <w:r>
            <w:rPr>
              <w:rStyle w:val="PlaceholderText"/>
            </w:rPr>
            <w:t>Choose an item.</w:t>
          </w:r>
        </w:p>
      </w:docPartBody>
    </w:docPart>
    <w:docPart>
      <w:docPartPr>
        <w:name w:val="E3936F8B84FD452BBCF3CF2CCE0270BD"/>
        <w:category>
          <w:name w:val="General"/>
          <w:gallery w:val="placeholder"/>
        </w:category>
        <w:types>
          <w:type w:val="bbPlcHdr"/>
        </w:types>
        <w:behaviors>
          <w:behavior w:val="content"/>
        </w:behaviors>
        <w:guid w:val="{D68DAC6C-2DE4-441B-87D2-5ED96158AD27}"/>
      </w:docPartPr>
      <w:docPartBody>
        <w:p w:rsidR="00181770" w:rsidRDefault="004846C3" w:rsidP="004846C3">
          <w:pPr>
            <w:pStyle w:val="E3936F8B84FD452BBCF3CF2CCE0270BD"/>
          </w:pPr>
          <w:r w:rsidRPr="00162726">
            <w:rPr>
              <w:rStyle w:val="PlaceholderText"/>
            </w:rPr>
            <w:t>Choose an item.</w:t>
          </w:r>
        </w:p>
      </w:docPartBody>
    </w:docPart>
    <w:docPart>
      <w:docPartPr>
        <w:name w:val="35D4C9AF8DB8474C878A58FFCE58E635"/>
        <w:category>
          <w:name w:val="General"/>
          <w:gallery w:val="placeholder"/>
        </w:category>
        <w:types>
          <w:type w:val="bbPlcHdr"/>
        </w:types>
        <w:behaviors>
          <w:behavior w:val="content"/>
        </w:behaviors>
        <w:guid w:val="{2A3A7B55-8C00-44A7-980E-3719819AC8AD}"/>
      </w:docPartPr>
      <w:docPartBody>
        <w:p w:rsidR="00181770" w:rsidRDefault="004846C3" w:rsidP="004846C3">
          <w:pPr>
            <w:pStyle w:val="35D4C9AF8DB8474C878A58FFCE58E635"/>
          </w:pPr>
          <w:r>
            <w:rPr>
              <w:rStyle w:val="PlaceholderText"/>
            </w:rPr>
            <w:t>Choose an item.</w:t>
          </w:r>
        </w:p>
      </w:docPartBody>
    </w:docPart>
    <w:docPart>
      <w:docPartPr>
        <w:name w:val="02F6EBCC94A747D59DC75C79DE4575DD"/>
        <w:category>
          <w:name w:val="General"/>
          <w:gallery w:val="placeholder"/>
        </w:category>
        <w:types>
          <w:type w:val="bbPlcHdr"/>
        </w:types>
        <w:behaviors>
          <w:behavior w:val="content"/>
        </w:behaviors>
        <w:guid w:val="{AAC399DC-8D1C-4810-8490-4BF336A0AD0E}"/>
      </w:docPartPr>
      <w:docPartBody>
        <w:p w:rsidR="00181770" w:rsidRDefault="004846C3" w:rsidP="004846C3">
          <w:pPr>
            <w:pStyle w:val="02F6EBCC94A747D59DC75C79DE4575DD"/>
          </w:pPr>
          <w:r w:rsidRPr="00162726">
            <w:rPr>
              <w:rStyle w:val="PlaceholderText"/>
            </w:rPr>
            <w:t>Choose an item.</w:t>
          </w:r>
        </w:p>
      </w:docPartBody>
    </w:docPart>
    <w:docPart>
      <w:docPartPr>
        <w:name w:val="738BF2A8059946BDBAEE33E4BAFF1ECC"/>
        <w:category>
          <w:name w:val="General"/>
          <w:gallery w:val="placeholder"/>
        </w:category>
        <w:types>
          <w:type w:val="bbPlcHdr"/>
        </w:types>
        <w:behaviors>
          <w:behavior w:val="content"/>
        </w:behaviors>
        <w:guid w:val="{81A23628-1E4C-4FC6-BF0D-2A967A6C28F2}"/>
      </w:docPartPr>
      <w:docPartBody>
        <w:p w:rsidR="00181770" w:rsidRDefault="004846C3" w:rsidP="004846C3">
          <w:pPr>
            <w:pStyle w:val="738BF2A8059946BDBAEE33E4BAFF1ECC"/>
          </w:pPr>
          <w:r w:rsidRPr="00162726">
            <w:rPr>
              <w:rStyle w:val="PlaceholderText"/>
            </w:rPr>
            <w:t>Choose an item.</w:t>
          </w:r>
        </w:p>
      </w:docPartBody>
    </w:docPart>
    <w:docPart>
      <w:docPartPr>
        <w:name w:val="31C60A6EE0374C54B40C28D66F356CA3"/>
        <w:category>
          <w:name w:val="General"/>
          <w:gallery w:val="placeholder"/>
        </w:category>
        <w:types>
          <w:type w:val="bbPlcHdr"/>
        </w:types>
        <w:behaviors>
          <w:behavior w:val="content"/>
        </w:behaviors>
        <w:guid w:val="{998D4C0B-745C-4C47-95F8-392618F98D97}"/>
      </w:docPartPr>
      <w:docPartBody>
        <w:p w:rsidR="00181770" w:rsidRDefault="004846C3" w:rsidP="004846C3">
          <w:pPr>
            <w:pStyle w:val="31C60A6EE0374C54B40C28D66F356CA3"/>
          </w:pPr>
          <w:r>
            <w:rPr>
              <w:rStyle w:val="PlaceholderText"/>
            </w:rPr>
            <w:t>Choose an item.</w:t>
          </w:r>
        </w:p>
      </w:docPartBody>
    </w:docPart>
    <w:docPart>
      <w:docPartPr>
        <w:name w:val="B9B5C38DCFCF4D3DBB2E60377A18F023"/>
        <w:category>
          <w:name w:val="General"/>
          <w:gallery w:val="placeholder"/>
        </w:category>
        <w:types>
          <w:type w:val="bbPlcHdr"/>
        </w:types>
        <w:behaviors>
          <w:behavior w:val="content"/>
        </w:behaviors>
        <w:guid w:val="{3A5620D2-4BF9-4624-9B8C-AD58576BDE72}"/>
      </w:docPartPr>
      <w:docPartBody>
        <w:p w:rsidR="00181770" w:rsidRDefault="004846C3" w:rsidP="004846C3">
          <w:pPr>
            <w:pStyle w:val="B9B5C38DCFCF4D3DBB2E60377A18F023"/>
          </w:pPr>
          <w:r w:rsidRPr="00162726">
            <w:rPr>
              <w:rStyle w:val="PlaceholderText"/>
            </w:rPr>
            <w:t>Choose an item.</w:t>
          </w:r>
        </w:p>
      </w:docPartBody>
    </w:docPart>
    <w:docPart>
      <w:docPartPr>
        <w:name w:val="3576461D4C52415E9EE315B3EA6DE40C"/>
        <w:category>
          <w:name w:val="General"/>
          <w:gallery w:val="placeholder"/>
        </w:category>
        <w:types>
          <w:type w:val="bbPlcHdr"/>
        </w:types>
        <w:behaviors>
          <w:behavior w:val="content"/>
        </w:behaviors>
        <w:guid w:val="{CC997F59-A67E-4F86-A8DC-460B262EA55F}"/>
      </w:docPartPr>
      <w:docPartBody>
        <w:p w:rsidR="00822DFB" w:rsidRDefault="00181770" w:rsidP="00181770">
          <w:pPr>
            <w:pStyle w:val="3576461D4C52415E9EE315B3EA6DE40C"/>
          </w:pPr>
          <w:r w:rsidRPr="00162726">
            <w:rPr>
              <w:rStyle w:val="PlaceholderText"/>
            </w:rPr>
            <w:t>Choose an item.</w:t>
          </w:r>
        </w:p>
      </w:docPartBody>
    </w:docPart>
    <w:docPart>
      <w:docPartPr>
        <w:name w:val="F0EF7640F4B248AEA3E973E183320569"/>
        <w:category>
          <w:name w:val="General"/>
          <w:gallery w:val="placeholder"/>
        </w:category>
        <w:types>
          <w:type w:val="bbPlcHdr"/>
        </w:types>
        <w:behaviors>
          <w:behavior w:val="content"/>
        </w:behaviors>
        <w:guid w:val="{C9FB62E4-A0FE-403E-B098-0F764930153F}"/>
      </w:docPartPr>
      <w:docPartBody>
        <w:p w:rsidR="00BC275B" w:rsidRDefault="00822DFB" w:rsidP="00822DFB">
          <w:pPr>
            <w:pStyle w:val="F0EF7640F4B248AEA3E973E183320569"/>
          </w:pPr>
          <w:r w:rsidRPr="0016272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073"/>
    <w:rsid w:val="000101AC"/>
    <w:rsid w:val="00064245"/>
    <w:rsid w:val="000D080C"/>
    <w:rsid w:val="000F4D89"/>
    <w:rsid w:val="000F6E4C"/>
    <w:rsid w:val="00103546"/>
    <w:rsid w:val="00116A49"/>
    <w:rsid w:val="0013068F"/>
    <w:rsid w:val="001344BD"/>
    <w:rsid w:val="00146179"/>
    <w:rsid w:val="00174040"/>
    <w:rsid w:val="00181770"/>
    <w:rsid w:val="001A16C6"/>
    <w:rsid w:val="001A3DF6"/>
    <w:rsid w:val="001A4BEF"/>
    <w:rsid w:val="001C65B6"/>
    <w:rsid w:val="001D5459"/>
    <w:rsid w:val="001D72C0"/>
    <w:rsid w:val="001E4253"/>
    <w:rsid w:val="002077AD"/>
    <w:rsid w:val="00210967"/>
    <w:rsid w:val="00222620"/>
    <w:rsid w:val="0023054A"/>
    <w:rsid w:val="00237751"/>
    <w:rsid w:val="00242952"/>
    <w:rsid w:val="00256A55"/>
    <w:rsid w:val="00276870"/>
    <w:rsid w:val="0028135B"/>
    <w:rsid w:val="002B0446"/>
    <w:rsid w:val="002B13C7"/>
    <w:rsid w:val="002E16E0"/>
    <w:rsid w:val="00311F86"/>
    <w:rsid w:val="003277E5"/>
    <w:rsid w:val="00341D7C"/>
    <w:rsid w:val="00343443"/>
    <w:rsid w:val="00361DE5"/>
    <w:rsid w:val="00365BBB"/>
    <w:rsid w:val="00391207"/>
    <w:rsid w:val="0039369C"/>
    <w:rsid w:val="003A03B9"/>
    <w:rsid w:val="003C021A"/>
    <w:rsid w:val="003F697B"/>
    <w:rsid w:val="0044271D"/>
    <w:rsid w:val="00462E2E"/>
    <w:rsid w:val="00471048"/>
    <w:rsid w:val="004846C3"/>
    <w:rsid w:val="00486703"/>
    <w:rsid w:val="004B4E35"/>
    <w:rsid w:val="004C057A"/>
    <w:rsid w:val="004D0653"/>
    <w:rsid w:val="004E174F"/>
    <w:rsid w:val="004E201A"/>
    <w:rsid w:val="004E7667"/>
    <w:rsid w:val="004F64DE"/>
    <w:rsid w:val="005177CD"/>
    <w:rsid w:val="00532F04"/>
    <w:rsid w:val="00537CC4"/>
    <w:rsid w:val="0054382C"/>
    <w:rsid w:val="00547C57"/>
    <w:rsid w:val="00554D44"/>
    <w:rsid w:val="005A2DA6"/>
    <w:rsid w:val="005D0DB8"/>
    <w:rsid w:val="005E07C2"/>
    <w:rsid w:val="005E3F59"/>
    <w:rsid w:val="005F7A1B"/>
    <w:rsid w:val="006056BB"/>
    <w:rsid w:val="00615DBC"/>
    <w:rsid w:val="00633847"/>
    <w:rsid w:val="00673805"/>
    <w:rsid w:val="00693964"/>
    <w:rsid w:val="006C3D48"/>
    <w:rsid w:val="006D7510"/>
    <w:rsid w:val="006D7E3B"/>
    <w:rsid w:val="007330C9"/>
    <w:rsid w:val="007534C8"/>
    <w:rsid w:val="0076403C"/>
    <w:rsid w:val="00782FD9"/>
    <w:rsid w:val="00811FE1"/>
    <w:rsid w:val="00822DFB"/>
    <w:rsid w:val="0083389E"/>
    <w:rsid w:val="00864B74"/>
    <w:rsid w:val="00880DD4"/>
    <w:rsid w:val="008B1177"/>
    <w:rsid w:val="008D13E3"/>
    <w:rsid w:val="008E6B45"/>
    <w:rsid w:val="00905BB6"/>
    <w:rsid w:val="00912F61"/>
    <w:rsid w:val="00913BD6"/>
    <w:rsid w:val="00937905"/>
    <w:rsid w:val="00966468"/>
    <w:rsid w:val="009C5A15"/>
    <w:rsid w:val="00A077CB"/>
    <w:rsid w:val="00A17CAF"/>
    <w:rsid w:val="00A522C5"/>
    <w:rsid w:val="00A55EB7"/>
    <w:rsid w:val="00A635AE"/>
    <w:rsid w:val="00AA4B62"/>
    <w:rsid w:val="00AA7CCB"/>
    <w:rsid w:val="00AD43F0"/>
    <w:rsid w:val="00AD64F1"/>
    <w:rsid w:val="00AE4928"/>
    <w:rsid w:val="00B66307"/>
    <w:rsid w:val="00B91769"/>
    <w:rsid w:val="00B94420"/>
    <w:rsid w:val="00BC275B"/>
    <w:rsid w:val="00BE2935"/>
    <w:rsid w:val="00BE7085"/>
    <w:rsid w:val="00C57CA8"/>
    <w:rsid w:val="00C67EAF"/>
    <w:rsid w:val="00C725D0"/>
    <w:rsid w:val="00C82DED"/>
    <w:rsid w:val="00C83FA6"/>
    <w:rsid w:val="00CC6B07"/>
    <w:rsid w:val="00CD125F"/>
    <w:rsid w:val="00CE3738"/>
    <w:rsid w:val="00D16BE2"/>
    <w:rsid w:val="00D223F4"/>
    <w:rsid w:val="00D364F7"/>
    <w:rsid w:val="00D378A4"/>
    <w:rsid w:val="00D530F1"/>
    <w:rsid w:val="00D605A4"/>
    <w:rsid w:val="00D638EC"/>
    <w:rsid w:val="00D718B6"/>
    <w:rsid w:val="00D9339A"/>
    <w:rsid w:val="00DF20E0"/>
    <w:rsid w:val="00E11C9C"/>
    <w:rsid w:val="00E21043"/>
    <w:rsid w:val="00E305BE"/>
    <w:rsid w:val="00E32D89"/>
    <w:rsid w:val="00E412E0"/>
    <w:rsid w:val="00E712B0"/>
    <w:rsid w:val="00E73ED8"/>
    <w:rsid w:val="00E94ED8"/>
    <w:rsid w:val="00E97317"/>
    <w:rsid w:val="00EA5017"/>
    <w:rsid w:val="00EB429C"/>
    <w:rsid w:val="00F06C79"/>
    <w:rsid w:val="00F12A33"/>
    <w:rsid w:val="00F1531E"/>
    <w:rsid w:val="00F220C6"/>
    <w:rsid w:val="00F23371"/>
    <w:rsid w:val="00F3370D"/>
    <w:rsid w:val="00F34D66"/>
    <w:rsid w:val="00F4255D"/>
    <w:rsid w:val="00F45F68"/>
    <w:rsid w:val="00F57B7D"/>
    <w:rsid w:val="00F67A9F"/>
    <w:rsid w:val="00F76073"/>
    <w:rsid w:val="00F847CF"/>
    <w:rsid w:val="00F91268"/>
    <w:rsid w:val="00FE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DFB"/>
  </w:style>
  <w:style w:type="paragraph" w:customStyle="1" w:styleId="8BE684D5F9924577B37CBFB1806C4651">
    <w:name w:val="8BE684D5F9924577B37CBFB1806C4651"/>
    <w:rsid w:val="00F76073"/>
  </w:style>
  <w:style w:type="paragraph" w:customStyle="1" w:styleId="A4A5E69E8B4041878FF28EC4950B4816">
    <w:name w:val="A4A5E69E8B4041878FF28EC4950B4816"/>
    <w:rsid w:val="00F76073"/>
  </w:style>
  <w:style w:type="paragraph" w:customStyle="1" w:styleId="3BE78B2C2019492E9BFA59B626C36C9B">
    <w:name w:val="3BE78B2C2019492E9BFA59B626C36C9B"/>
    <w:rsid w:val="00F76073"/>
  </w:style>
  <w:style w:type="paragraph" w:customStyle="1" w:styleId="CB94E896760340CDBED42EA6CF3FF80B">
    <w:name w:val="CB94E896760340CDBED42EA6CF3FF80B"/>
    <w:rsid w:val="00F76073"/>
  </w:style>
  <w:style w:type="paragraph" w:customStyle="1" w:styleId="EADCF6D601CA42A2B102CB85181DB1EA">
    <w:name w:val="EADCF6D601CA42A2B102CB85181DB1EA"/>
    <w:rsid w:val="00F76073"/>
  </w:style>
  <w:style w:type="paragraph" w:customStyle="1" w:styleId="09BCC710964840FA8C0AD70880B5EBAC">
    <w:name w:val="09BCC710964840FA8C0AD70880B5EBAC"/>
    <w:rsid w:val="00F76073"/>
  </w:style>
  <w:style w:type="paragraph" w:customStyle="1" w:styleId="A2A133458B2347708AEF816F5AFD4976">
    <w:name w:val="A2A133458B2347708AEF816F5AFD4976"/>
    <w:rsid w:val="00F76073"/>
  </w:style>
  <w:style w:type="paragraph" w:customStyle="1" w:styleId="4F25279B617248EE84E45C3DC7D15E69">
    <w:name w:val="4F25279B617248EE84E45C3DC7D15E69"/>
    <w:rsid w:val="00F76073"/>
  </w:style>
  <w:style w:type="paragraph" w:customStyle="1" w:styleId="C9F7D0EE51674157A9FDCD299528FCBD">
    <w:name w:val="C9F7D0EE51674157A9FDCD299528FCBD"/>
    <w:rsid w:val="00F76073"/>
  </w:style>
  <w:style w:type="paragraph" w:customStyle="1" w:styleId="00B775350D41493CAD525E0566DB0589">
    <w:name w:val="00B775350D41493CAD525E0566DB0589"/>
    <w:rsid w:val="00F76073"/>
  </w:style>
  <w:style w:type="paragraph" w:customStyle="1" w:styleId="CC31FA6F9A1F44FE9AEADB21FF140E98">
    <w:name w:val="CC31FA6F9A1F44FE9AEADB21FF140E98"/>
    <w:rsid w:val="00F76073"/>
  </w:style>
  <w:style w:type="paragraph" w:customStyle="1" w:styleId="53A0564B842344ECAB6FE6F5DDA3923F">
    <w:name w:val="53A0564B842344ECAB6FE6F5DDA3923F"/>
    <w:rsid w:val="00F76073"/>
  </w:style>
  <w:style w:type="paragraph" w:customStyle="1" w:styleId="932CB346DD51463C820AD65FB663D93D">
    <w:name w:val="932CB346DD51463C820AD65FB663D93D"/>
    <w:rsid w:val="00F76073"/>
  </w:style>
  <w:style w:type="paragraph" w:customStyle="1" w:styleId="EF51E17F061948B8B64F2BE7102872FD">
    <w:name w:val="EF51E17F061948B8B64F2BE7102872FD"/>
    <w:rsid w:val="00F76073"/>
  </w:style>
  <w:style w:type="paragraph" w:customStyle="1" w:styleId="E7370EDABC094678AF88DD0A21BC60F3">
    <w:name w:val="E7370EDABC094678AF88DD0A21BC60F3"/>
    <w:rsid w:val="00F76073"/>
  </w:style>
  <w:style w:type="paragraph" w:customStyle="1" w:styleId="377F5E639EF5446BBBE72766793259F5">
    <w:name w:val="377F5E639EF5446BBBE72766793259F5"/>
    <w:rsid w:val="00F76073"/>
  </w:style>
  <w:style w:type="paragraph" w:customStyle="1" w:styleId="B54422B702A0471085A0121D510D6A37">
    <w:name w:val="B54422B702A0471085A0121D510D6A37"/>
    <w:rsid w:val="00F76073"/>
  </w:style>
  <w:style w:type="paragraph" w:customStyle="1" w:styleId="F2E75889D3ED4901B5D7A784120662E8">
    <w:name w:val="F2E75889D3ED4901B5D7A784120662E8"/>
    <w:rsid w:val="003C021A"/>
  </w:style>
  <w:style w:type="paragraph" w:customStyle="1" w:styleId="1C6E6CF98EC94BF4BDB194F29A95204F">
    <w:name w:val="1C6E6CF98EC94BF4BDB194F29A95204F"/>
    <w:rsid w:val="003C021A"/>
  </w:style>
  <w:style w:type="paragraph" w:customStyle="1" w:styleId="89BE45A8E7A04AF090913A4BB23A477A">
    <w:name w:val="89BE45A8E7A04AF090913A4BB23A477A"/>
    <w:rsid w:val="003C021A"/>
  </w:style>
  <w:style w:type="paragraph" w:customStyle="1" w:styleId="7F46F14A6BEC4A2BA12351BB97863785">
    <w:name w:val="7F46F14A6BEC4A2BA12351BB97863785"/>
    <w:rsid w:val="003C021A"/>
  </w:style>
  <w:style w:type="paragraph" w:customStyle="1" w:styleId="BDDFB11E283F47C6A8BD808256EA05D4">
    <w:name w:val="BDDFB11E283F47C6A8BD808256EA05D4"/>
    <w:rsid w:val="003C021A"/>
  </w:style>
  <w:style w:type="paragraph" w:customStyle="1" w:styleId="F2BA962A850F4A4E88DDACA281F87E6A">
    <w:name w:val="F2BA962A850F4A4E88DDACA281F87E6A"/>
    <w:rsid w:val="003C021A"/>
  </w:style>
  <w:style w:type="paragraph" w:customStyle="1" w:styleId="0EB866F1E5094E5EA5CE283772CFA6CA">
    <w:name w:val="0EB866F1E5094E5EA5CE283772CFA6CA"/>
    <w:rsid w:val="003C021A"/>
  </w:style>
  <w:style w:type="paragraph" w:customStyle="1" w:styleId="33D2BB0173004CDD8ECFAF6B84E8B280">
    <w:name w:val="33D2BB0173004CDD8ECFAF6B84E8B280"/>
    <w:rsid w:val="003C021A"/>
  </w:style>
  <w:style w:type="paragraph" w:customStyle="1" w:styleId="34FACB35CD5F4369B3A00D3321F1CB4D">
    <w:name w:val="34FACB35CD5F4369B3A00D3321F1CB4D"/>
    <w:rsid w:val="003C021A"/>
  </w:style>
  <w:style w:type="paragraph" w:customStyle="1" w:styleId="ACB80B9A028A42EBA5F5CAA611A36008">
    <w:name w:val="ACB80B9A028A42EBA5F5CAA611A36008"/>
    <w:rsid w:val="003C021A"/>
  </w:style>
  <w:style w:type="paragraph" w:customStyle="1" w:styleId="0F489DCBC66B47CA852833FDA4C43BFB">
    <w:name w:val="0F489DCBC66B47CA852833FDA4C43BFB"/>
    <w:rsid w:val="003C021A"/>
  </w:style>
  <w:style w:type="paragraph" w:customStyle="1" w:styleId="90F2303D9E4D422B9138E16BA1178502">
    <w:name w:val="90F2303D9E4D422B9138E16BA1178502"/>
    <w:rsid w:val="003C021A"/>
  </w:style>
  <w:style w:type="paragraph" w:customStyle="1" w:styleId="1F02BC06B5A44D5287E7952A99419F08">
    <w:name w:val="1F02BC06B5A44D5287E7952A99419F08"/>
    <w:rsid w:val="003C021A"/>
  </w:style>
  <w:style w:type="paragraph" w:customStyle="1" w:styleId="93076054B1964877B28173CE02C604E8">
    <w:name w:val="93076054B1964877B28173CE02C604E8"/>
    <w:rsid w:val="003C021A"/>
  </w:style>
  <w:style w:type="paragraph" w:customStyle="1" w:styleId="D5FD8F1F5E574E6185C570010E5ED0EE">
    <w:name w:val="D5FD8F1F5E574E6185C570010E5ED0EE"/>
    <w:rsid w:val="003C021A"/>
  </w:style>
  <w:style w:type="paragraph" w:customStyle="1" w:styleId="6244CACFC7654ABAA1252B46CF113CD0">
    <w:name w:val="6244CACFC7654ABAA1252B46CF113CD0"/>
    <w:rsid w:val="003C021A"/>
  </w:style>
  <w:style w:type="paragraph" w:customStyle="1" w:styleId="6521AC35FE7E46728C82CEC5042E74DA">
    <w:name w:val="6521AC35FE7E46728C82CEC5042E74DA"/>
    <w:rsid w:val="003C021A"/>
  </w:style>
  <w:style w:type="paragraph" w:customStyle="1" w:styleId="4D12B2BC775944D3B58DCD9CD9385B14">
    <w:name w:val="4D12B2BC775944D3B58DCD9CD9385B14"/>
    <w:rsid w:val="003C021A"/>
  </w:style>
  <w:style w:type="paragraph" w:customStyle="1" w:styleId="B07449F82CCB4DE6862DD6F5EC99AED2">
    <w:name w:val="B07449F82CCB4DE6862DD6F5EC99AED2"/>
    <w:rsid w:val="003C021A"/>
  </w:style>
  <w:style w:type="paragraph" w:customStyle="1" w:styleId="6AE8F42570C4404B9E1BB553B44413DC">
    <w:name w:val="6AE8F42570C4404B9E1BB553B44413DC"/>
    <w:rsid w:val="003C021A"/>
  </w:style>
  <w:style w:type="paragraph" w:customStyle="1" w:styleId="7EF52CA8911E4C33A7CCAB39D6E9D0D5">
    <w:name w:val="7EF52CA8911E4C33A7CCAB39D6E9D0D5"/>
    <w:rsid w:val="003C021A"/>
  </w:style>
  <w:style w:type="paragraph" w:customStyle="1" w:styleId="EF0A3601F16E4B708531AA16CDEF76B7">
    <w:name w:val="EF0A3601F16E4B708531AA16CDEF76B7"/>
    <w:rsid w:val="00174040"/>
  </w:style>
  <w:style w:type="paragraph" w:customStyle="1" w:styleId="69183F023B22497BAF7C1E159AC15318">
    <w:name w:val="69183F023B22497BAF7C1E159AC15318"/>
    <w:rsid w:val="00174040"/>
  </w:style>
  <w:style w:type="paragraph" w:customStyle="1" w:styleId="67F14208AEBD4B9BAFB3121200987E8D">
    <w:name w:val="67F14208AEBD4B9BAFB3121200987E8D"/>
    <w:rsid w:val="00174040"/>
  </w:style>
  <w:style w:type="paragraph" w:customStyle="1" w:styleId="EA037AC2029D426DAD8445F122619287">
    <w:name w:val="EA037AC2029D426DAD8445F122619287"/>
    <w:rsid w:val="00174040"/>
  </w:style>
  <w:style w:type="paragraph" w:customStyle="1" w:styleId="D548390B1A8B4CB2872BBA96F3567F6C">
    <w:name w:val="D548390B1A8B4CB2872BBA96F3567F6C"/>
    <w:rsid w:val="00174040"/>
  </w:style>
  <w:style w:type="paragraph" w:customStyle="1" w:styleId="BAD5BC344FF64E4B8D2B45ACFC3009FD">
    <w:name w:val="BAD5BC344FF64E4B8D2B45ACFC3009FD"/>
    <w:rsid w:val="00174040"/>
  </w:style>
  <w:style w:type="paragraph" w:customStyle="1" w:styleId="BACECD6777B4407F8EBE2A0C61E4AB44">
    <w:name w:val="BACECD6777B4407F8EBE2A0C61E4AB44"/>
    <w:rsid w:val="00174040"/>
  </w:style>
  <w:style w:type="paragraph" w:customStyle="1" w:styleId="DD17418BD1F14B4D9E26C5055F24672D">
    <w:name w:val="DD17418BD1F14B4D9E26C5055F24672D"/>
    <w:rsid w:val="00174040"/>
  </w:style>
  <w:style w:type="paragraph" w:customStyle="1" w:styleId="2402300FF96D41D58ADD7A76220CC2DF">
    <w:name w:val="2402300FF96D41D58ADD7A76220CC2DF"/>
    <w:rsid w:val="00174040"/>
  </w:style>
  <w:style w:type="paragraph" w:customStyle="1" w:styleId="59D285448EB04CA29937C20D835F9C41">
    <w:name w:val="59D285448EB04CA29937C20D835F9C41"/>
    <w:rsid w:val="00174040"/>
  </w:style>
  <w:style w:type="paragraph" w:customStyle="1" w:styleId="B2C180145DF0440AA8396A4CB467A4E6">
    <w:name w:val="B2C180145DF0440AA8396A4CB467A4E6"/>
    <w:rsid w:val="00864B74"/>
  </w:style>
  <w:style w:type="paragraph" w:customStyle="1" w:styleId="F559E74D751D4999BE34609843DDD759">
    <w:name w:val="F559E74D751D4999BE34609843DDD759"/>
    <w:rsid w:val="00864B74"/>
  </w:style>
  <w:style w:type="paragraph" w:customStyle="1" w:styleId="258B4AE08BF349DD99B768734D119336">
    <w:name w:val="258B4AE08BF349DD99B768734D119336"/>
    <w:rsid w:val="00864B74"/>
  </w:style>
  <w:style w:type="paragraph" w:customStyle="1" w:styleId="4A62530E5F5D4505AD6C3ED173E465B0">
    <w:name w:val="4A62530E5F5D4505AD6C3ED173E465B0"/>
    <w:rsid w:val="00864B74"/>
  </w:style>
  <w:style w:type="paragraph" w:customStyle="1" w:styleId="D124A9FE48734B8F990E75617F7514CC">
    <w:name w:val="D124A9FE48734B8F990E75617F7514CC"/>
    <w:rsid w:val="00864B74"/>
  </w:style>
  <w:style w:type="paragraph" w:customStyle="1" w:styleId="01A3B0BC7B1D4E49BCF9334A3AEFB065">
    <w:name w:val="01A3B0BC7B1D4E49BCF9334A3AEFB065"/>
    <w:rsid w:val="00864B74"/>
  </w:style>
  <w:style w:type="paragraph" w:customStyle="1" w:styleId="8DBD90C4486642BDB2ABE9BE512FC2CA">
    <w:name w:val="8DBD90C4486642BDB2ABE9BE512FC2CA"/>
    <w:rsid w:val="00864B74"/>
  </w:style>
  <w:style w:type="paragraph" w:customStyle="1" w:styleId="3DD6B413951B4B7298CE53B9466F23EF">
    <w:name w:val="3DD6B413951B4B7298CE53B9466F23EF"/>
    <w:rsid w:val="00864B74"/>
  </w:style>
  <w:style w:type="paragraph" w:customStyle="1" w:styleId="988FEC61E6124D758D876246C937008A">
    <w:name w:val="988FEC61E6124D758D876246C937008A"/>
    <w:rsid w:val="00864B74"/>
  </w:style>
  <w:style w:type="paragraph" w:customStyle="1" w:styleId="4DDED2ED42D44733BA62F75DB68AA6B5">
    <w:name w:val="4DDED2ED42D44733BA62F75DB68AA6B5"/>
    <w:rsid w:val="00864B74"/>
  </w:style>
  <w:style w:type="paragraph" w:customStyle="1" w:styleId="66DF46CD7B3649EB9F326B98C444D128">
    <w:name w:val="66DF46CD7B3649EB9F326B98C444D128"/>
    <w:rsid w:val="00864B74"/>
  </w:style>
  <w:style w:type="paragraph" w:customStyle="1" w:styleId="E278B7C1FDC148F3BDED09B9A76DA744">
    <w:name w:val="E278B7C1FDC148F3BDED09B9A76DA744"/>
    <w:rsid w:val="00864B74"/>
  </w:style>
  <w:style w:type="paragraph" w:customStyle="1" w:styleId="A1D52788356C4B93B21DA9C5469212A6">
    <w:name w:val="A1D52788356C4B93B21DA9C5469212A6"/>
    <w:rsid w:val="00864B74"/>
  </w:style>
  <w:style w:type="paragraph" w:customStyle="1" w:styleId="03F26A7846064E9183066A5D37C91E39">
    <w:name w:val="03F26A7846064E9183066A5D37C91E39"/>
    <w:rsid w:val="00864B74"/>
  </w:style>
  <w:style w:type="paragraph" w:customStyle="1" w:styleId="629DCD37E9844D4BB69B167E5507A4DC">
    <w:name w:val="629DCD37E9844D4BB69B167E5507A4DC"/>
    <w:rsid w:val="00864B74"/>
  </w:style>
  <w:style w:type="paragraph" w:customStyle="1" w:styleId="63E0AA433AF245E18FED33C395006490">
    <w:name w:val="63E0AA433AF245E18FED33C395006490"/>
    <w:rsid w:val="00864B74"/>
  </w:style>
  <w:style w:type="paragraph" w:customStyle="1" w:styleId="E1C78BBC417044AFBBA35DE9DB0F7876">
    <w:name w:val="E1C78BBC417044AFBBA35DE9DB0F7876"/>
    <w:rsid w:val="00864B74"/>
  </w:style>
  <w:style w:type="paragraph" w:customStyle="1" w:styleId="286157C6DFBD4E5AAD282A8337EC94AB">
    <w:name w:val="286157C6DFBD4E5AAD282A8337EC94AB"/>
    <w:rsid w:val="00864B74"/>
  </w:style>
  <w:style w:type="paragraph" w:customStyle="1" w:styleId="D9BD0A316F5448A1BF22E57439454039">
    <w:name w:val="D9BD0A316F5448A1BF22E57439454039"/>
    <w:rsid w:val="00864B74"/>
  </w:style>
  <w:style w:type="paragraph" w:customStyle="1" w:styleId="B3FDD40E10C947EEB1DF700820FF5E28">
    <w:name w:val="B3FDD40E10C947EEB1DF700820FF5E28"/>
    <w:rsid w:val="00864B74"/>
  </w:style>
  <w:style w:type="paragraph" w:customStyle="1" w:styleId="D40E35571AE94986A127ED9C5CCDB361">
    <w:name w:val="D40E35571AE94986A127ED9C5CCDB361"/>
    <w:rsid w:val="00864B74"/>
  </w:style>
  <w:style w:type="paragraph" w:customStyle="1" w:styleId="18EF4EBB2F984F5EB4C1E84DDD757D4E">
    <w:name w:val="18EF4EBB2F984F5EB4C1E84DDD757D4E"/>
    <w:rsid w:val="00864B74"/>
  </w:style>
  <w:style w:type="paragraph" w:customStyle="1" w:styleId="E8F9FE0C45F3456E8A8AEA486EB48443">
    <w:name w:val="E8F9FE0C45F3456E8A8AEA486EB48443"/>
    <w:rsid w:val="00864B74"/>
  </w:style>
  <w:style w:type="paragraph" w:customStyle="1" w:styleId="5913B424B3A94CDFBF0178B14FB9C472">
    <w:name w:val="5913B424B3A94CDFBF0178B14FB9C472"/>
    <w:rsid w:val="00864B74"/>
  </w:style>
  <w:style w:type="paragraph" w:customStyle="1" w:styleId="BBDEFEFE7FED452C95C528D2BF839773">
    <w:name w:val="BBDEFEFE7FED452C95C528D2BF839773"/>
    <w:rsid w:val="00864B74"/>
  </w:style>
  <w:style w:type="paragraph" w:customStyle="1" w:styleId="128663000F06468FA3A2BC190DEA6A9F">
    <w:name w:val="128663000F06468FA3A2BC190DEA6A9F"/>
    <w:rsid w:val="00864B74"/>
  </w:style>
  <w:style w:type="paragraph" w:customStyle="1" w:styleId="A9242AB00EAD446F9363EBD20E0A1FF7">
    <w:name w:val="A9242AB00EAD446F9363EBD20E0A1FF7"/>
    <w:rsid w:val="00864B74"/>
  </w:style>
  <w:style w:type="paragraph" w:customStyle="1" w:styleId="7B3C12EB50C044D083A709C1254457B0">
    <w:name w:val="7B3C12EB50C044D083A709C1254457B0"/>
    <w:rsid w:val="00864B74"/>
  </w:style>
  <w:style w:type="paragraph" w:customStyle="1" w:styleId="9275F50B575F4C95B8BDB8A5E31C383E">
    <w:name w:val="9275F50B575F4C95B8BDB8A5E31C383E"/>
    <w:rsid w:val="00864B74"/>
  </w:style>
  <w:style w:type="paragraph" w:customStyle="1" w:styleId="6844B918B7694E0784BDE1982AB2952A">
    <w:name w:val="6844B918B7694E0784BDE1982AB2952A"/>
    <w:rsid w:val="00222620"/>
  </w:style>
  <w:style w:type="paragraph" w:customStyle="1" w:styleId="C3A8F0AE5F0F45CCABAF6F9CAE8ABB3C">
    <w:name w:val="C3A8F0AE5F0F45CCABAF6F9CAE8ABB3C"/>
    <w:rsid w:val="00222620"/>
  </w:style>
  <w:style w:type="paragraph" w:customStyle="1" w:styleId="9F8C4F58E0B6489FAACC6DAB0F46B591">
    <w:name w:val="9F8C4F58E0B6489FAACC6DAB0F46B591"/>
    <w:rsid w:val="00222620"/>
  </w:style>
  <w:style w:type="paragraph" w:customStyle="1" w:styleId="F5405B3E73204D14813A05EE9B7251BD">
    <w:name w:val="F5405B3E73204D14813A05EE9B7251BD"/>
    <w:rsid w:val="00222620"/>
  </w:style>
  <w:style w:type="paragraph" w:customStyle="1" w:styleId="9E67B6BCC43240D782F9DDF8057C72AD">
    <w:name w:val="9E67B6BCC43240D782F9DDF8057C72AD"/>
    <w:rsid w:val="00913BD6"/>
  </w:style>
  <w:style w:type="paragraph" w:customStyle="1" w:styleId="4D861F017A3A45E59C8B4FF88B4EA43D">
    <w:name w:val="4D861F017A3A45E59C8B4FF88B4EA43D"/>
    <w:rsid w:val="00B94420"/>
    <w:rPr>
      <w:rFonts w:eastAsiaTheme="minorHAnsi"/>
    </w:rPr>
  </w:style>
  <w:style w:type="paragraph" w:customStyle="1" w:styleId="1F02BC06B5A44D5287E7952A99419F081">
    <w:name w:val="1F02BC06B5A44D5287E7952A99419F081"/>
    <w:rsid w:val="00B94420"/>
    <w:rPr>
      <w:rFonts w:eastAsiaTheme="minorHAnsi"/>
    </w:rPr>
  </w:style>
  <w:style w:type="paragraph" w:customStyle="1" w:styleId="4D861F017A3A45E59C8B4FF88B4EA43D1">
    <w:name w:val="4D861F017A3A45E59C8B4FF88B4EA43D1"/>
    <w:rsid w:val="00B94420"/>
    <w:rPr>
      <w:rFonts w:eastAsiaTheme="minorHAnsi"/>
    </w:rPr>
  </w:style>
  <w:style w:type="paragraph" w:customStyle="1" w:styleId="1F02BC06B5A44D5287E7952A99419F082">
    <w:name w:val="1F02BC06B5A44D5287E7952A99419F082"/>
    <w:rsid w:val="00B94420"/>
    <w:rPr>
      <w:rFonts w:eastAsiaTheme="minorHAnsi"/>
    </w:rPr>
  </w:style>
  <w:style w:type="paragraph" w:customStyle="1" w:styleId="8671EC0FE7D04C359B829E17BEB5B601">
    <w:name w:val="8671EC0FE7D04C359B829E17BEB5B601"/>
    <w:rsid w:val="00210967"/>
  </w:style>
  <w:style w:type="paragraph" w:customStyle="1" w:styleId="39E280BCD9994DB58B98F0D74567F2D4">
    <w:name w:val="39E280BCD9994DB58B98F0D74567F2D4"/>
    <w:rsid w:val="00210967"/>
  </w:style>
  <w:style w:type="paragraph" w:customStyle="1" w:styleId="2BC1AB1E969B491E9BFDD7962024ACA4">
    <w:name w:val="2BC1AB1E969B491E9BFDD7962024ACA4"/>
    <w:rsid w:val="00210967"/>
  </w:style>
  <w:style w:type="paragraph" w:customStyle="1" w:styleId="302C86DF0900415799CE2F9BE1C95BBE">
    <w:name w:val="302C86DF0900415799CE2F9BE1C95BBE"/>
    <w:rsid w:val="00210967"/>
  </w:style>
  <w:style w:type="paragraph" w:customStyle="1" w:styleId="78D0EB9F41F6444F9F52E50CB7C8401F">
    <w:name w:val="78D0EB9F41F6444F9F52E50CB7C8401F"/>
    <w:rsid w:val="00210967"/>
  </w:style>
  <w:style w:type="paragraph" w:customStyle="1" w:styleId="6DA83D93BE2A45CAB83F0A2450C5D3EB">
    <w:name w:val="6DA83D93BE2A45CAB83F0A2450C5D3EB"/>
    <w:rsid w:val="00210967"/>
  </w:style>
  <w:style w:type="paragraph" w:customStyle="1" w:styleId="2BBB68599E31436596A9EC2626575F4A">
    <w:name w:val="2BBB68599E31436596A9EC2626575F4A"/>
    <w:rsid w:val="00210967"/>
  </w:style>
  <w:style w:type="paragraph" w:customStyle="1" w:styleId="8A8FED10466442DFAEAB57E28A094F9C">
    <w:name w:val="8A8FED10466442DFAEAB57E28A094F9C"/>
    <w:rsid w:val="00210967"/>
  </w:style>
  <w:style w:type="paragraph" w:customStyle="1" w:styleId="BC23FA7A552145F198FA20B22BA90319">
    <w:name w:val="BC23FA7A552145F198FA20B22BA90319"/>
    <w:rsid w:val="00210967"/>
  </w:style>
  <w:style w:type="paragraph" w:customStyle="1" w:styleId="5FB4952BBA6747EF9E711B2A0A22E391">
    <w:name w:val="5FB4952BBA6747EF9E711B2A0A22E391"/>
    <w:rsid w:val="00210967"/>
  </w:style>
  <w:style w:type="paragraph" w:customStyle="1" w:styleId="55855E93E54640E5BC22FCB54BD524DA">
    <w:name w:val="55855E93E54640E5BC22FCB54BD524DA"/>
    <w:rsid w:val="00AE4928"/>
  </w:style>
  <w:style w:type="paragraph" w:customStyle="1" w:styleId="C60DE094AABD463999CEBC40A72AEDD1">
    <w:name w:val="C60DE094AABD463999CEBC40A72AEDD1"/>
    <w:rsid w:val="00AE4928"/>
  </w:style>
  <w:style w:type="paragraph" w:customStyle="1" w:styleId="4E440536696545CBABEF22A5F260353E">
    <w:name w:val="4E440536696545CBABEF22A5F260353E"/>
    <w:rsid w:val="00E21043"/>
  </w:style>
  <w:style w:type="paragraph" w:customStyle="1" w:styleId="6094D2EF1E664D0381246A6B1033CBBE">
    <w:name w:val="6094D2EF1E664D0381246A6B1033CBBE"/>
    <w:rsid w:val="00E21043"/>
  </w:style>
  <w:style w:type="paragraph" w:customStyle="1" w:styleId="AA2B0660F0ED43D6982A0D7E037FA37D">
    <w:name w:val="AA2B0660F0ED43D6982A0D7E037FA37D"/>
    <w:rsid w:val="00633847"/>
  </w:style>
  <w:style w:type="paragraph" w:customStyle="1" w:styleId="A1FE65E8799C4003B3A428563258D5CE">
    <w:name w:val="A1FE65E8799C4003B3A428563258D5CE"/>
    <w:rsid w:val="00673805"/>
  </w:style>
  <w:style w:type="paragraph" w:customStyle="1" w:styleId="2CECF8A15DA444FC899BAF76E5E0AC44">
    <w:name w:val="2CECF8A15DA444FC899BAF76E5E0AC44"/>
    <w:rsid w:val="00673805"/>
  </w:style>
  <w:style w:type="paragraph" w:customStyle="1" w:styleId="A2014767F36B43FCBBBF7A54E233E7DA">
    <w:name w:val="A2014767F36B43FCBBBF7A54E233E7DA"/>
    <w:rsid w:val="00673805"/>
  </w:style>
  <w:style w:type="paragraph" w:customStyle="1" w:styleId="A8D6BB6B97DA4D57AC8B1ACD75361A5F">
    <w:name w:val="A8D6BB6B97DA4D57AC8B1ACD75361A5F"/>
  </w:style>
  <w:style w:type="paragraph" w:customStyle="1" w:styleId="01EC83AE90314770988DD367C8F67E1B">
    <w:name w:val="01EC83AE90314770988DD367C8F67E1B"/>
  </w:style>
  <w:style w:type="paragraph" w:customStyle="1" w:styleId="D2CBB61F8EA54720B2CA1646AB896FA2">
    <w:name w:val="D2CBB61F8EA54720B2CA1646AB896FA2"/>
  </w:style>
  <w:style w:type="paragraph" w:customStyle="1" w:styleId="84A20EBB05F649BBB4A70DEC2D93A193">
    <w:name w:val="84A20EBB05F649BBB4A70DEC2D93A193"/>
  </w:style>
  <w:style w:type="paragraph" w:customStyle="1" w:styleId="822A1F403F3047CDA32A098515DA9442">
    <w:name w:val="822A1F403F3047CDA32A098515DA9442"/>
  </w:style>
  <w:style w:type="paragraph" w:customStyle="1" w:styleId="A807E139B4304B38926643312BAD627D">
    <w:name w:val="A807E139B4304B38926643312BAD627D"/>
  </w:style>
  <w:style w:type="paragraph" w:customStyle="1" w:styleId="A1980B6F661B47C9B4F7CE4DC796A988">
    <w:name w:val="A1980B6F661B47C9B4F7CE4DC796A988"/>
  </w:style>
  <w:style w:type="paragraph" w:customStyle="1" w:styleId="2144029FE3BA4B01AD83732C00960D8A">
    <w:name w:val="2144029FE3BA4B01AD83732C00960D8A"/>
  </w:style>
  <w:style w:type="paragraph" w:customStyle="1" w:styleId="6AD9ECBACC384C298D5FB4255DB35C14">
    <w:name w:val="6AD9ECBACC384C298D5FB4255DB35C14"/>
  </w:style>
  <w:style w:type="paragraph" w:customStyle="1" w:styleId="1D5EE845F61D4A50AE6714367DBBBA0E">
    <w:name w:val="1D5EE845F61D4A50AE6714367DBBBA0E"/>
  </w:style>
  <w:style w:type="paragraph" w:customStyle="1" w:styleId="B6F76F4CD8254F32860ECD3E427D0DB4">
    <w:name w:val="B6F76F4CD8254F32860ECD3E427D0DB4"/>
  </w:style>
  <w:style w:type="paragraph" w:customStyle="1" w:styleId="2A1A60F0DF944BFD9A53C4342628C45D">
    <w:name w:val="2A1A60F0DF944BFD9A53C4342628C45D"/>
  </w:style>
  <w:style w:type="paragraph" w:customStyle="1" w:styleId="238B25CD869E4858B04816995C289DCE">
    <w:name w:val="238B25CD869E4858B04816995C289DCE"/>
  </w:style>
  <w:style w:type="paragraph" w:customStyle="1" w:styleId="F50D68528AA344DEBE6E70E6DA368129">
    <w:name w:val="F50D68528AA344DEBE6E70E6DA368129"/>
  </w:style>
  <w:style w:type="paragraph" w:customStyle="1" w:styleId="D590ED9B6EAD4BC286A5B60B3B4C941E">
    <w:name w:val="D590ED9B6EAD4BC286A5B60B3B4C941E"/>
  </w:style>
  <w:style w:type="paragraph" w:customStyle="1" w:styleId="F9B286B8080F44A1B7FF03D0775AEB5A">
    <w:name w:val="F9B286B8080F44A1B7FF03D0775AEB5A"/>
  </w:style>
  <w:style w:type="paragraph" w:customStyle="1" w:styleId="6DC12E53F6C44D229510543AA3519D56">
    <w:name w:val="6DC12E53F6C44D229510543AA3519D56"/>
  </w:style>
  <w:style w:type="paragraph" w:customStyle="1" w:styleId="ACCD8C5240164F7F8FA213525F18549E">
    <w:name w:val="ACCD8C5240164F7F8FA213525F18549E"/>
  </w:style>
  <w:style w:type="paragraph" w:customStyle="1" w:styleId="F91A2EE3F00641B9AE8DF932A5AB1CAB">
    <w:name w:val="F91A2EE3F00641B9AE8DF932A5AB1CAB"/>
  </w:style>
  <w:style w:type="paragraph" w:customStyle="1" w:styleId="B6C0D5E3C93B4089A4C1D71263F78976">
    <w:name w:val="B6C0D5E3C93B4089A4C1D71263F78976"/>
    <w:rsid w:val="00064245"/>
  </w:style>
  <w:style w:type="paragraph" w:customStyle="1" w:styleId="34BE93DCD95E4DB7A61CF31BDD422C33">
    <w:name w:val="34BE93DCD95E4DB7A61CF31BDD422C33"/>
    <w:rsid w:val="00064245"/>
  </w:style>
  <w:style w:type="paragraph" w:customStyle="1" w:styleId="CDE25133AEF34E37AE9547CBBCA08CE9">
    <w:name w:val="CDE25133AEF34E37AE9547CBBCA08CE9"/>
    <w:rsid w:val="00064245"/>
  </w:style>
  <w:style w:type="paragraph" w:customStyle="1" w:styleId="E8B0823DCCC2445FAFA72221B07A8BF6">
    <w:name w:val="E8B0823DCCC2445FAFA72221B07A8BF6"/>
    <w:rsid w:val="0054382C"/>
  </w:style>
  <w:style w:type="paragraph" w:customStyle="1" w:styleId="0E45394E786345DCB09F5B6F84E1E18A">
    <w:name w:val="0E45394E786345DCB09F5B6F84E1E18A"/>
    <w:rsid w:val="0054382C"/>
  </w:style>
  <w:style w:type="paragraph" w:customStyle="1" w:styleId="443AF4DF3678436293C8F4E2B45ECF8C">
    <w:name w:val="443AF4DF3678436293C8F4E2B45ECF8C"/>
    <w:rsid w:val="0054382C"/>
  </w:style>
  <w:style w:type="paragraph" w:customStyle="1" w:styleId="3A288AA3A76447E9B06F7A4C7D683244">
    <w:name w:val="3A288AA3A76447E9B06F7A4C7D683244"/>
    <w:rsid w:val="0054382C"/>
  </w:style>
  <w:style w:type="paragraph" w:customStyle="1" w:styleId="FF9F13D711734EE9807E50149D5A1341">
    <w:name w:val="FF9F13D711734EE9807E50149D5A1341"/>
    <w:rsid w:val="0054382C"/>
  </w:style>
  <w:style w:type="paragraph" w:customStyle="1" w:styleId="326B069073E847319CCEB2D315A4121F">
    <w:name w:val="326B069073E847319CCEB2D315A4121F"/>
    <w:rsid w:val="0054382C"/>
  </w:style>
  <w:style w:type="paragraph" w:customStyle="1" w:styleId="69D493D0C5014CFDB27C3F9BDCD87304">
    <w:name w:val="69D493D0C5014CFDB27C3F9BDCD87304"/>
    <w:rsid w:val="0054382C"/>
  </w:style>
  <w:style w:type="paragraph" w:customStyle="1" w:styleId="CEA1A0209E8E482996130BCAB7B34C21">
    <w:name w:val="CEA1A0209E8E482996130BCAB7B34C21"/>
    <w:rsid w:val="00C57CA8"/>
  </w:style>
  <w:style w:type="paragraph" w:customStyle="1" w:styleId="991E4B3BB46E4783969C7FD9B4D1C298">
    <w:name w:val="991E4B3BB46E4783969C7FD9B4D1C298"/>
    <w:rsid w:val="00C57CA8"/>
  </w:style>
  <w:style w:type="paragraph" w:customStyle="1" w:styleId="08DE221C779647FA89C3380A9EFFA1C3">
    <w:name w:val="08DE221C779647FA89C3380A9EFFA1C3"/>
    <w:rsid w:val="00C57CA8"/>
  </w:style>
  <w:style w:type="paragraph" w:customStyle="1" w:styleId="37CF18AD48814505BA59F7DB9BFCAE0C">
    <w:name w:val="37CF18AD48814505BA59F7DB9BFCAE0C"/>
    <w:rsid w:val="00C57CA8"/>
  </w:style>
  <w:style w:type="paragraph" w:customStyle="1" w:styleId="4CE73233EBC54F42A6523E9DB69E969C">
    <w:name w:val="4CE73233EBC54F42A6523E9DB69E969C"/>
    <w:rsid w:val="00C57CA8"/>
  </w:style>
  <w:style w:type="paragraph" w:customStyle="1" w:styleId="641F886FE9714BEAAD6C069B1CC8D2E6">
    <w:name w:val="641F886FE9714BEAAD6C069B1CC8D2E6"/>
    <w:rsid w:val="00C57CA8"/>
  </w:style>
  <w:style w:type="paragraph" w:customStyle="1" w:styleId="0AD4F1B698704D1D9CD78A888BC5978A">
    <w:name w:val="0AD4F1B698704D1D9CD78A888BC5978A"/>
    <w:rsid w:val="00C57CA8"/>
  </w:style>
  <w:style w:type="paragraph" w:customStyle="1" w:styleId="88592F638AAC403B93847B7970916AF1">
    <w:name w:val="88592F638AAC403B93847B7970916AF1"/>
    <w:rsid w:val="00C57CA8"/>
  </w:style>
  <w:style w:type="paragraph" w:customStyle="1" w:styleId="556AE7B7C02043329AB22B68D8AFA999">
    <w:name w:val="556AE7B7C02043329AB22B68D8AFA999"/>
    <w:rsid w:val="00C57CA8"/>
  </w:style>
  <w:style w:type="paragraph" w:customStyle="1" w:styleId="5D0E95F2EFB548E68C53B44C93B4D0E5">
    <w:name w:val="5D0E95F2EFB548E68C53B44C93B4D0E5"/>
    <w:rsid w:val="00E412E0"/>
  </w:style>
  <w:style w:type="paragraph" w:customStyle="1" w:styleId="417085B69D734652B4D987ED4EFC64A3">
    <w:name w:val="417085B69D734652B4D987ED4EFC64A3"/>
    <w:rsid w:val="00E412E0"/>
  </w:style>
  <w:style w:type="paragraph" w:customStyle="1" w:styleId="BAB3F0FE9518416F9FC5EEB8D80E9AA7">
    <w:name w:val="BAB3F0FE9518416F9FC5EEB8D80E9AA7"/>
    <w:rsid w:val="00E412E0"/>
  </w:style>
  <w:style w:type="paragraph" w:customStyle="1" w:styleId="355A23C5550F4143ABF7554AC582C803">
    <w:name w:val="355A23C5550F4143ABF7554AC582C803"/>
    <w:rsid w:val="001C65B6"/>
  </w:style>
  <w:style w:type="paragraph" w:customStyle="1" w:styleId="E71C3C4E746149EBB832992686EB0B19">
    <w:name w:val="E71C3C4E746149EBB832992686EB0B19"/>
    <w:rsid w:val="001C65B6"/>
  </w:style>
  <w:style w:type="paragraph" w:customStyle="1" w:styleId="4AFBCFA9959D4892A3CD7E452F02F76E">
    <w:name w:val="4AFBCFA9959D4892A3CD7E452F02F76E"/>
    <w:rsid w:val="005D0DB8"/>
  </w:style>
  <w:style w:type="paragraph" w:customStyle="1" w:styleId="C770B0DE53654A70A93990F811840BE3">
    <w:name w:val="C770B0DE53654A70A93990F811840BE3"/>
    <w:rsid w:val="00AD43F0"/>
  </w:style>
  <w:style w:type="paragraph" w:customStyle="1" w:styleId="72543D5C231F4E9B9070C914D3AB1356">
    <w:name w:val="72543D5C231F4E9B9070C914D3AB1356"/>
    <w:rsid w:val="00AD43F0"/>
  </w:style>
  <w:style w:type="paragraph" w:customStyle="1" w:styleId="5F7F753B5F0C4E598565A451805282C7">
    <w:name w:val="5F7F753B5F0C4E598565A451805282C7"/>
    <w:rsid w:val="00471048"/>
  </w:style>
  <w:style w:type="paragraph" w:customStyle="1" w:styleId="8710B9FCA8F44B9895FBA59C00FA8D07">
    <w:name w:val="8710B9FCA8F44B9895FBA59C00FA8D07"/>
    <w:rsid w:val="00E32D89"/>
  </w:style>
  <w:style w:type="paragraph" w:customStyle="1" w:styleId="7A9AE1ED0F9D424CA29C082085E5F7F5">
    <w:name w:val="7A9AE1ED0F9D424CA29C082085E5F7F5"/>
    <w:rsid w:val="00E32D89"/>
  </w:style>
  <w:style w:type="paragraph" w:customStyle="1" w:styleId="341D81F027794D4EBF60A1F3F4D4782F">
    <w:name w:val="341D81F027794D4EBF60A1F3F4D4782F"/>
    <w:rsid w:val="00E32D89"/>
  </w:style>
  <w:style w:type="paragraph" w:customStyle="1" w:styleId="CB753A8959C74F4FB74529E971450FE3">
    <w:name w:val="CB753A8959C74F4FB74529E971450FE3"/>
    <w:rsid w:val="00E32D89"/>
  </w:style>
  <w:style w:type="paragraph" w:customStyle="1" w:styleId="FA1C3A3074724962A40A4E28307F33BE">
    <w:name w:val="FA1C3A3074724962A40A4E28307F33BE"/>
    <w:rsid w:val="00E32D89"/>
  </w:style>
  <w:style w:type="paragraph" w:customStyle="1" w:styleId="EC6B4C11DE754EF99581E2E743384560">
    <w:name w:val="EC6B4C11DE754EF99581E2E743384560"/>
    <w:rsid w:val="00E32D89"/>
  </w:style>
  <w:style w:type="paragraph" w:customStyle="1" w:styleId="CF1BC44864C14B37A96D491440C1BA23">
    <w:name w:val="CF1BC44864C14B37A96D491440C1BA23"/>
    <w:rsid w:val="0023054A"/>
  </w:style>
  <w:style w:type="paragraph" w:customStyle="1" w:styleId="077754A3351A42E49AD497B9A8347CD0">
    <w:name w:val="077754A3351A42E49AD497B9A8347CD0"/>
    <w:rsid w:val="00937905"/>
  </w:style>
  <w:style w:type="paragraph" w:customStyle="1" w:styleId="868F7070A5E0458D929D9004224F567E">
    <w:name w:val="868F7070A5E0458D929D9004224F567E"/>
    <w:rsid w:val="00937905"/>
  </w:style>
  <w:style w:type="paragraph" w:customStyle="1" w:styleId="6ED1C73BC216475F8302F4303D2052E7">
    <w:name w:val="6ED1C73BC216475F8302F4303D2052E7"/>
    <w:rsid w:val="00937905"/>
  </w:style>
  <w:style w:type="paragraph" w:customStyle="1" w:styleId="A4E7DC38CBDC4ACAA0AEEEA582CC593A">
    <w:name w:val="A4E7DC38CBDC4ACAA0AEEEA582CC593A"/>
    <w:rsid w:val="00937905"/>
  </w:style>
  <w:style w:type="paragraph" w:customStyle="1" w:styleId="B38084AF626B425FBF769EF5B0D10A65">
    <w:name w:val="B38084AF626B425FBF769EF5B0D10A65"/>
    <w:rsid w:val="00937905"/>
  </w:style>
  <w:style w:type="paragraph" w:customStyle="1" w:styleId="90667AECCE30445AAA76F8B03A2AECDF">
    <w:name w:val="90667AECCE30445AAA76F8B03A2AECDF"/>
    <w:rsid w:val="002E16E0"/>
  </w:style>
  <w:style w:type="paragraph" w:customStyle="1" w:styleId="EBC0C8EF99F040129E4A153084D376BC">
    <w:name w:val="EBC0C8EF99F040129E4A153084D376BC"/>
    <w:rsid w:val="002E16E0"/>
  </w:style>
  <w:style w:type="paragraph" w:customStyle="1" w:styleId="D0254357430247EFADDC4F27D87B7F6A">
    <w:name w:val="D0254357430247EFADDC4F27D87B7F6A"/>
    <w:rsid w:val="002E16E0"/>
  </w:style>
  <w:style w:type="paragraph" w:customStyle="1" w:styleId="001B1055FE544A4F931C10F3D962957C">
    <w:name w:val="001B1055FE544A4F931C10F3D962957C"/>
    <w:rsid w:val="002E16E0"/>
  </w:style>
  <w:style w:type="paragraph" w:customStyle="1" w:styleId="54A5242D010941DA83EB676E0FF3E3DD">
    <w:name w:val="54A5242D010941DA83EB676E0FF3E3DD"/>
    <w:rsid w:val="002E16E0"/>
  </w:style>
  <w:style w:type="paragraph" w:customStyle="1" w:styleId="09F85E7F79ED4E469BB1F605ADF63294">
    <w:name w:val="09F85E7F79ED4E469BB1F605ADF63294"/>
    <w:rsid w:val="002E16E0"/>
  </w:style>
  <w:style w:type="paragraph" w:customStyle="1" w:styleId="CD0909888A4E4920A38E2258B8550210">
    <w:name w:val="CD0909888A4E4920A38E2258B8550210"/>
    <w:rsid w:val="002E16E0"/>
  </w:style>
  <w:style w:type="paragraph" w:customStyle="1" w:styleId="A470B678ECD04F7DA0E53B86E612BA2A">
    <w:name w:val="A470B678ECD04F7DA0E53B86E612BA2A"/>
    <w:rsid w:val="002E16E0"/>
  </w:style>
  <w:style w:type="paragraph" w:customStyle="1" w:styleId="26065943592644B5A8F7435F71CBFFB6">
    <w:name w:val="26065943592644B5A8F7435F71CBFFB6"/>
    <w:rsid w:val="002E16E0"/>
  </w:style>
  <w:style w:type="paragraph" w:customStyle="1" w:styleId="2F65B5FCE47E4BB2B8D64962E635F5CD">
    <w:name w:val="2F65B5FCE47E4BB2B8D64962E635F5CD"/>
    <w:rsid w:val="002E16E0"/>
  </w:style>
  <w:style w:type="paragraph" w:customStyle="1" w:styleId="39C25DABBA974B16AE3462056BF1009E">
    <w:name w:val="39C25DABBA974B16AE3462056BF1009E"/>
    <w:rsid w:val="002E16E0"/>
  </w:style>
  <w:style w:type="paragraph" w:customStyle="1" w:styleId="D1E22461CD454090808A61C75819688D">
    <w:name w:val="D1E22461CD454090808A61C75819688D"/>
    <w:rsid w:val="002E16E0"/>
  </w:style>
  <w:style w:type="paragraph" w:customStyle="1" w:styleId="74B1C799D99A42DC9824E3C647168A4E">
    <w:name w:val="74B1C799D99A42DC9824E3C647168A4E"/>
    <w:rsid w:val="002E16E0"/>
  </w:style>
  <w:style w:type="paragraph" w:customStyle="1" w:styleId="0632F9DEFB5E40588F5CE88661AC9B7F">
    <w:name w:val="0632F9DEFB5E40588F5CE88661AC9B7F"/>
    <w:rsid w:val="002E16E0"/>
  </w:style>
  <w:style w:type="paragraph" w:customStyle="1" w:styleId="DE55944F3B0B429EA84E09754BB93D20">
    <w:name w:val="DE55944F3B0B429EA84E09754BB93D20"/>
    <w:rsid w:val="002E16E0"/>
  </w:style>
  <w:style w:type="paragraph" w:customStyle="1" w:styleId="82FAD8CF0F0446E28A8FF7C8BAB2D92E">
    <w:name w:val="82FAD8CF0F0446E28A8FF7C8BAB2D92E"/>
    <w:rsid w:val="002E16E0"/>
  </w:style>
  <w:style w:type="paragraph" w:customStyle="1" w:styleId="905CA84E750A437D86B6BA694ED0335A">
    <w:name w:val="905CA84E750A437D86B6BA694ED0335A"/>
    <w:rsid w:val="002E16E0"/>
  </w:style>
  <w:style w:type="paragraph" w:customStyle="1" w:styleId="0F9F55E1A3A4455B891DEFADA744F5F4">
    <w:name w:val="0F9F55E1A3A4455B891DEFADA744F5F4"/>
    <w:rsid w:val="002E16E0"/>
  </w:style>
  <w:style w:type="paragraph" w:customStyle="1" w:styleId="E337BC737ECA4E579032F37315B0149A">
    <w:name w:val="E337BC737ECA4E579032F37315B0149A"/>
    <w:rsid w:val="002E16E0"/>
  </w:style>
  <w:style w:type="paragraph" w:customStyle="1" w:styleId="E2882B6AF1B346E589FFAC62E18591E5">
    <w:name w:val="E2882B6AF1B346E589FFAC62E18591E5"/>
    <w:rsid w:val="002E16E0"/>
  </w:style>
  <w:style w:type="paragraph" w:customStyle="1" w:styleId="F65875C36C2A4B59BD3C9651DC87FB87">
    <w:name w:val="F65875C36C2A4B59BD3C9651DC87FB87"/>
    <w:rsid w:val="002E16E0"/>
  </w:style>
  <w:style w:type="paragraph" w:customStyle="1" w:styleId="4B7E8967A93542069660B7B4510BACDA">
    <w:name w:val="4B7E8967A93542069660B7B4510BACDA"/>
    <w:rsid w:val="002E16E0"/>
  </w:style>
  <w:style w:type="paragraph" w:customStyle="1" w:styleId="2B0C48CB7D944EB19D02B2ADE3D2B0C4">
    <w:name w:val="2B0C48CB7D944EB19D02B2ADE3D2B0C4"/>
    <w:rsid w:val="002E16E0"/>
  </w:style>
  <w:style w:type="paragraph" w:customStyle="1" w:styleId="B93522CCE1BF476E97773CBD205FE3C4">
    <w:name w:val="B93522CCE1BF476E97773CBD205FE3C4"/>
    <w:rsid w:val="002E16E0"/>
  </w:style>
  <w:style w:type="paragraph" w:customStyle="1" w:styleId="23677FCEDB5246FFA290C7C5B9D1CC8A">
    <w:name w:val="23677FCEDB5246FFA290C7C5B9D1CC8A"/>
    <w:rsid w:val="002E16E0"/>
  </w:style>
  <w:style w:type="paragraph" w:customStyle="1" w:styleId="1F05BC9B9BA24F62B56BC984EE09AC8F">
    <w:name w:val="1F05BC9B9BA24F62B56BC984EE09AC8F"/>
    <w:rsid w:val="00F847CF"/>
  </w:style>
  <w:style w:type="paragraph" w:customStyle="1" w:styleId="67EF796056D74602BE76942402780459">
    <w:name w:val="67EF796056D74602BE76942402780459"/>
    <w:rsid w:val="00F847CF"/>
  </w:style>
  <w:style w:type="paragraph" w:customStyle="1" w:styleId="D2BC13B884F04F93B5DF4A5BA2437B82">
    <w:name w:val="D2BC13B884F04F93B5DF4A5BA2437B82"/>
    <w:rsid w:val="006C3D48"/>
  </w:style>
  <w:style w:type="paragraph" w:customStyle="1" w:styleId="8407B3B741F14FD1866C4D42613BFAE6">
    <w:name w:val="8407B3B741F14FD1866C4D42613BFAE6"/>
    <w:rsid w:val="006C3D48"/>
  </w:style>
  <w:style w:type="paragraph" w:customStyle="1" w:styleId="0558F71545724916B7566195A76A8EB4">
    <w:name w:val="0558F71545724916B7566195A76A8EB4"/>
    <w:rsid w:val="006C3D48"/>
  </w:style>
  <w:style w:type="paragraph" w:customStyle="1" w:styleId="673B9DA03BDC4B28A1FBF6BE89A3133C">
    <w:name w:val="673B9DA03BDC4B28A1FBF6BE89A3133C"/>
    <w:rsid w:val="006C3D48"/>
  </w:style>
  <w:style w:type="paragraph" w:customStyle="1" w:styleId="9A4F1E08553E413A90B1D970C2021240">
    <w:name w:val="9A4F1E08553E413A90B1D970C2021240"/>
    <w:rsid w:val="006C3D48"/>
  </w:style>
  <w:style w:type="paragraph" w:customStyle="1" w:styleId="8DC74251B3234FADA44CEC5FF859B404">
    <w:name w:val="8DC74251B3234FADA44CEC5FF859B404"/>
    <w:rsid w:val="006C3D48"/>
  </w:style>
  <w:style w:type="paragraph" w:customStyle="1" w:styleId="F6DE623B20EE4ED48BA06616AECA0624">
    <w:name w:val="F6DE623B20EE4ED48BA06616AECA0624"/>
    <w:rsid w:val="006C3D48"/>
  </w:style>
  <w:style w:type="paragraph" w:customStyle="1" w:styleId="E20EA67516A14BE58DBBA6E13E683982">
    <w:name w:val="E20EA67516A14BE58DBBA6E13E683982"/>
    <w:rsid w:val="006C3D48"/>
  </w:style>
  <w:style w:type="paragraph" w:customStyle="1" w:styleId="C2B925A745124F9ABD4569AF81B9C502">
    <w:name w:val="C2B925A745124F9ABD4569AF81B9C502"/>
    <w:rsid w:val="006C3D48"/>
  </w:style>
  <w:style w:type="paragraph" w:customStyle="1" w:styleId="6ED254E08ED14A70AC81068BDCAFB6FB">
    <w:name w:val="6ED254E08ED14A70AC81068BDCAFB6FB"/>
    <w:rsid w:val="006C3D48"/>
  </w:style>
  <w:style w:type="paragraph" w:customStyle="1" w:styleId="B7C2E434A21C4EB8AC374BED0D35A10E">
    <w:name w:val="B7C2E434A21C4EB8AC374BED0D35A10E"/>
    <w:rsid w:val="006C3D48"/>
  </w:style>
  <w:style w:type="paragraph" w:customStyle="1" w:styleId="CEB992F951CF4B0C8108A3BE5AD54C04">
    <w:name w:val="CEB992F951CF4B0C8108A3BE5AD54C04"/>
    <w:rsid w:val="006C3D48"/>
  </w:style>
  <w:style w:type="paragraph" w:customStyle="1" w:styleId="F4A19AE744ED469E95C0025146E924E0">
    <w:name w:val="F4A19AE744ED469E95C0025146E924E0"/>
    <w:rsid w:val="006C3D48"/>
  </w:style>
  <w:style w:type="paragraph" w:customStyle="1" w:styleId="104FC1245E9C463AA3DD4C69B40860F1">
    <w:name w:val="104FC1245E9C463AA3DD4C69B40860F1"/>
    <w:rsid w:val="006C3D48"/>
  </w:style>
  <w:style w:type="paragraph" w:customStyle="1" w:styleId="BC45AA669E7748A391DB85110E8E7486">
    <w:name w:val="BC45AA669E7748A391DB85110E8E7486"/>
    <w:rsid w:val="00537CC4"/>
  </w:style>
  <w:style w:type="paragraph" w:customStyle="1" w:styleId="E8CF2CD5B8044ECCA614C2EB5812A070">
    <w:name w:val="E8CF2CD5B8044ECCA614C2EB5812A070"/>
    <w:rsid w:val="00537CC4"/>
  </w:style>
  <w:style w:type="paragraph" w:customStyle="1" w:styleId="B255646173504BE29843E126858BC571">
    <w:name w:val="B255646173504BE29843E126858BC571"/>
    <w:rsid w:val="005177CD"/>
  </w:style>
  <w:style w:type="paragraph" w:customStyle="1" w:styleId="B17FF5F285F14CEDA7FA653F37A1AB66">
    <w:name w:val="B17FF5F285F14CEDA7FA653F37A1AB66"/>
    <w:rsid w:val="005177CD"/>
  </w:style>
  <w:style w:type="paragraph" w:customStyle="1" w:styleId="63DAB9CE8B42438DB503204B742E744B">
    <w:name w:val="63DAB9CE8B42438DB503204B742E744B"/>
    <w:rsid w:val="005177CD"/>
  </w:style>
  <w:style w:type="paragraph" w:customStyle="1" w:styleId="725ADD41B22747C1BDFB7B90021900A5">
    <w:name w:val="725ADD41B22747C1BDFB7B90021900A5"/>
    <w:rsid w:val="005177CD"/>
  </w:style>
  <w:style w:type="paragraph" w:customStyle="1" w:styleId="5EBBA6E07CE749EAAB1B9097698877EB">
    <w:name w:val="5EBBA6E07CE749EAAB1B9097698877EB"/>
    <w:rsid w:val="005177CD"/>
  </w:style>
  <w:style w:type="paragraph" w:customStyle="1" w:styleId="B5E990A37D8F4163B3EA039881F627E9">
    <w:name w:val="B5E990A37D8F4163B3EA039881F627E9"/>
    <w:rsid w:val="005177CD"/>
  </w:style>
  <w:style w:type="paragraph" w:customStyle="1" w:styleId="E8A83366680F4EF3AAC59685A55A1148">
    <w:name w:val="E8A83366680F4EF3AAC59685A55A1148"/>
    <w:rsid w:val="005177CD"/>
  </w:style>
  <w:style w:type="paragraph" w:customStyle="1" w:styleId="C77B2709170D4680AD536BF1507FD776">
    <w:name w:val="C77B2709170D4680AD536BF1507FD776"/>
    <w:rsid w:val="005177CD"/>
  </w:style>
  <w:style w:type="paragraph" w:customStyle="1" w:styleId="FD5FAB68250B491798D94B2A63C39921">
    <w:name w:val="FD5FAB68250B491798D94B2A63C39921"/>
    <w:rsid w:val="005177CD"/>
  </w:style>
  <w:style w:type="paragraph" w:customStyle="1" w:styleId="433825362BE842FDA8A992F5DBE6257F">
    <w:name w:val="433825362BE842FDA8A992F5DBE6257F"/>
    <w:rsid w:val="005177CD"/>
  </w:style>
  <w:style w:type="paragraph" w:customStyle="1" w:styleId="2BDD23208C5F40389EF76A7D0A153BA7">
    <w:name w:val="2BDD23208C5F40389EF76A7D0A153BA7"/>
    <w:rsid w:val="005177CD"/>
  </w:style>
  <w:style w:type="paragraph" w:customStyle="1" w:styleId="06A2EF33E1264FADA7E40E953FAA975D">
    <w:name w:val="06A2EF33E1264FADA7E40E953FAA975D"/>
    <w:rsid w:val="005177CD"/>
  </w:style>
  <w:style w:type="paragraph" w:customStyle="1" w:styleId="D7F32E28DD0F4E5495EEDDEE5FE86F0F">
    <w:name w:val="D7F32E28DD0F4E5495EEDDEE5FE86F0F"/>
    <w:rsid w:val="005177CD"/>
  </w:style>
  <w:style w:type="paragraph" w:customStyle="1" w:styleId="99653A0661994D7AB38AB902E068C080">
    <w:name w:val="99653A0661994D7AB38AB902E068C080"/>
    <w:rsid w:val="005177CD"/>
  </w:style>
  <w:style w:type="paragraph" w:customStyle="1" w:styleId="7A8AC61DBF764FCAB344F479A348C90A">
    <w:name w:val="7A8AC61DBF764FCAB344F479A348C90A"/>
    <w:rsid w:val="005177CD"/>
  </w:style>
  <w:style w:type="paragraph" w:customStyle="1" w:styleId="4FA2AFCAD3AB4D46926292A718825A8E">
    <w:name w:val="4FA2AFCAD3AB4D46926292A718825A8E"/>
    <w:rsid w:val="005177CD"/>
  </w:style>
  <w:style w:type="paragraph" w:customStyle="1" w:styleId="3BA5D71C44974AC790E8A4370E7A6AD8">
    <w:name w:val="3BA5D71C44974AC790E8A4370E7A6AD8"/>
    <w:rsid w:val="005177CD"/>
  </w:style>
  <w:style w:type="paragraph" w:customStyle="1" w:styleId="8711573B90934FDFA3D1BEC6E10B06C2">
    <w:name w:val="8711573B90934FDFA3D1BEC6E10B06C2"/>
    <w:rsid w:val="005177CD"/>
  </w:style>
  <w:style w:type="paragraph" w:customStyle="1" w:styleId="DB89C917B601475DBE760451CE73C56B">
    <w:name w:val="DB89C917B601475DBE760451CE73C56B"/>
    <w:rsid w:val="005177CD"/>
  </w:style>
  <w:style w:type="paragraph" w:customStyle="1" w:styleId="201A66D926D344E4A7EA5CBBA0B9431C">
    <w:name w:val="201A66D926D344E4A7EA5CBBA0B9431C"/>
    <w:rsid w:val="005177CD"/>
  </w:style>
  <w:style w:type="paragraph" w:customStyle="1" w:styleId="AF494133A327487FA3CE7BF17513BFD3">
    <w:name w:val="AF494133A327487FA3CE7BF17513BFD3"/>
    <w:rsid w:val="005177CD"/>
  </w:style>
  <w:style w:type="paragraph" w:customStyle="1" w:styleId="C7AD7622B4444378836D6BDE7DA88BBF">
    <w:name w:val="C7AD7622B4444378836D6BDE7DA88BBF"/>
    <w:rsid w:val="005177CD"/>
  </w:style>
  <w:style w:type="paragraph" w:customStyle="1" w:styleId="E7B610FA421847EFA4A3C35043C209F2">
    <w:name w:val="E7B610FA421847EFA4A3C35043C209F2"/>
    <w:rsid w:val="005177CD"/>
  </w:style>
  <w:style w:type="paragraph" w:customStyle="1" w:styleId="F863D472ACB84E68B195FC537536670E">
    <w:name w:val="F863D472ACB84E68B195FC537536670E"/>
    <w:rsid w:val="005177CD"/>
  </w:style>
  <w:style w:type="paragraph" w:customStyle="1" w:styleId="A1AACB92989D4821B53B01A813CE6389">
    <w:name w:val="A1AACB92989D4821B53B01A813CE6389"/>
    <w:rsid w:val="008D13E3"/>
  </w:style>
  <w:style w:type="paragraph" w:customStyle="1" w:styleId="07F615D08A8C4C94928BECF6440A98ED">
    <w:name w:val="07F615D08A8C4C94928BECF6440A98ED"/>
    <w:rsid w:val="008D13E3"/>
  </w:style>
  <w:style w:type="paragraph" w:customStyle="1" w:styleId="0E3517B1A1DD412C8B026408A11EB12E">
    <w:name w:val="0E3517B1A1DD412C8B026408A11EB12E"/>
    <w:rsid w:val="008D13E3"/>
  </w:style>
  <w:style w:type="paragraph" w:customStyle="1" w:styleId="4AD29268EA744DCB91B4F58C403DDCC0">
    <w:name w:val="4AD29268EA744DCB91B4F58C403DDCC0"/>
    <w:rsid w:val="008D13E3"/>
  </w:style>
  <w:style w:type="paragraph" w:customStyle="1" w:styleId="61396E57AAB143A69AD110AF8650ADB4">
    <w:name w:val="61396E57AAB143A69AD110AF8650ADB4"/>
    <w:rsid w:val="008D13E3"/>
  </w:style>
  <w:style w:type="paragraph" w:customStyle="1" w:styleId="8613CA5198CC4F1FA10F4B3191BFF16C">
    <w:name w:val="8613CA5198CC4F1FA10F4B3191BFF16C"/>
    <w:rsid w:val="008D13E3"/>
  </w:style>
  <w:style w:type="paragraph" w:customStyle="1" w:styleId="A117E4934F044A7DA58A4928BCE7D5C6">
    <w:name w:val="A117E4934F044A7DA58A4928BCE7D5C6"/>
    <w:rsid w:val="008D13E3"/>
  </w:style>
  <w:style w:type="paragraph" w:customStyle="1" w:styleId="5C75CF2F42C54014A45E0EC70D29975D">
    <w:name w:val="5C75CF2F42C54014A45E0EC70D29975D"/>
    <w:rsid w:val="008D13E3"/>
  </w:style>
  <w:style w:type="paragraph" w:customStyle="1" w:styleId="CEEB69FB0C1B4143803AE851B08A553A">
    <w:name w:val="CEEB69FB0C1B4143803AE851B08A553A"/>
    <w:rsid w:val="008D13E3"/>
  </w:style>
  <w:style w:type="paragraph" w:customStyle="1" w:styleId="7B824B10E92F48DA81C509AF4FBE193C">
    <w:name w:val="7B824B10E92F48DA81C509AF4FBE193C"/>
    <w:rsid w:val="008D13E3"/>
  </w:style>
  <w:style w:type="paragraph" w:customStyle="1" w:styleId="038BE9FC8C704E72AF9D89B828E09131">
    <w:name w:val="038BE9FC8C704E72AF9D89B828E09131"/>
    <w:rsid w:val="008D13E3"/>
  </w:style>
  <w:style w:type="paragraph" w:customStyle="1" w:styleId="6C3B20EB46CE4BD2BD87CCD822071E20">
    <w:name w:val="6C3B20EB46CE4BD2BD87CCD822071E20"/>
    <w:rsid w:val="008D13E3"/>
  </w:style>
  <w:style w:type="paragraph" w:customStyle="1" w:styleId="6BA1451BF3DA4D5F8FE2F3950F72CF54">
    <w:name w:val="6BA1451BF3DA4D5F8FE2F3950F72CF54"/>
    <w:rsid w:val="008D13E3"/>
  </w:style>
  <w:style w:type="paragraph" w:customStyle="1" w:styleId="274BDB5A09FF4E81839B8C1E3FDDA702">
    <w:name w:val="274BDB5A09FF4E81839B8C1E3FDDA702"/>
    <w:rsid w:val="008D13E3"/>
  </w:style>
  <w:style w:type="paragraph" w:customStyle="1" w:styleId="1A64BF0DC5614DF5B5DADFD2FA8E565D">
    <w:name w:val="1A64BF0DC5614DF5B5DADFD2FA8E565D"/>
    <w:rsid w:val="004E201A"/>
  </w:style>
  <w:style w:type="paragraph" w:customStyle="1" w:styleId="F4192667E20E4745BA7CDA57F162BCD3">
    <w:name w:val="F4192667E20E4745BA7CDA57F162BCD3"/>
    <w:rsid w:val="004E201A"/>
  </w:style>
  <w:style w:type="paragraph" w:customStyle="1" w:styleId="A98D85C7C0F54C7FAFE6649D67670505">
    <w:name w:val="A98D85C7C0F54C7FAFE6649D67670505"/>
    <w:rsid w:val="004E201A"/>
  </w:style>
  <w:style w:type="paragraph" w:customStyle="1" w:styleId="4C9DF7EA01AB49918258609FEE9C181F">
    <w:name w:val="4C9DF7EA01AB49918258609FEE9C181F"/>
    <w:rsid w:val="004E201A"/>
  </w:style>
  <w:style w:type="paragraph" w:customStyle="1" w:styleId="E8F90263D63747478E0C9C363C9D112F">
    <w:name w:val="E8F90263D63747478E0C9C363C9D112F"/>
    <w:rsid w:val="004E201A"/>
  </w:style>
  <w:style w:type="paragraph" w:customStyle="1" w:styleId="7F0E18BBA3FC44DC939D28A83F0867B1">
    <w:name w:val="7F0E18BBA3FC44DC939D28A83F0867B1"/>
    <w:rsid w:val="004E201A"/>
  </w:style>
  <w:style w:type="paragraph" w:customStyle="1" w:styleId="CD484A19958F4914A7509DA9432CE782">
    <w:name w:val="CD484A19958F4914A7509DA9432CE782"/>
    <w:rsid w:val="004E201A"/>
  </w:style>
  <w:style w:type="paragraph" w:customStyle="1" w:styleId="D12C44241E5249D4A2AA09FFAB2AC869">
    <w:name w:val="D12C44241E5249D4A2AA09FFAB2AC869"/>
    <w:rsid w:val="00F12A33"/>
  </w:style>
  <w:style w:type="paragraph" w:customStyle="1" w:styleId="56056DA1A79D48B6998A3C5381BAEF4C">
    <w:name w:val="56056DA1A79D48B6998A3C5381BAEF4C"/>
    <w:rsid w:val="00F12A33"/>
  </w:style>
  <w:style w:type="paragraph" w:customStyle="1" w:styleId="FC8DF17F450E4356BBC0F0045825DD2F">
    <w:name w:val="FC8DF17F450E4356BBC0F0045825DD2F"/>
    <w:rsid w:val="00F12A33"/>
  </w:style>
  <w:style w:type="paragraph" w:customStyle="1" w:styleId="98FABDC81B8C4ED7A7A647ACAF3364CB">
    <w:name w:val="98FABDC81B8C4ED7A7A647ACAF3364CB"/>
    <w:rsid w:val="00F12A33"/>
  </w:style>
  <w:style w:type="paragraph" w:customStyle="1" w:styleId="599C6260FCE14455B5B0FD3CFBC0F151">
    <w:name w:val="599C6260FCE14455B5B0FD3CFBC0F151"/>
    <w:rsid w:val="00F12A33"/>
  </w:style>
  <w:style w:type="paragraph" w:customStyle="1" w:styleId="E14404DFEE16425EADC6E752A0A29FAD">
    <w:name w:val="E14404DFEE16425EADC6E752A0A29FAD"/>
    <w:rsid w:val="000101AC"/>
  </w:style>
  <w:style w:type="paragraph" w:customStyle="1" w:styleId="69A2786C38294F51A86F7E2AF74E0451">
    <w:name w:val="69A2786C38294F51A86F7E2AF74E0451"/>
    <w:rsid w:val="00A077CB"/>
  </w:style>
  <w:style w:type="paragraph" w:customStyle="1" w:styleId="5BFD24117342496C9B4CBA4046DA6813">
    <w:name w:val="5BFD24117342496C9B4CBA4046DA6813"/>
    <w:rsid w:val="00A077CB"/>
  </w:style>
  <w:style w:type="paragraph" w:customStyle="1" w:styleId="DD582FD25DF745C984777FABD4A974BA">
    <w:name w:val="DD582FD25DF745C984777FABD4A974BA"/>
    <w:rsid w:val="00A077CB"/>
  </w:style>
  <w:style w:type="paragraph" w:customStyle="1" w:styleId="3F6D2D5A035449ADA7F8658553AC848C">
    <w:name w:val="3F6D2D5A035449ADA7F8658553AC848C"/>
    <w:rsid w:val="00A077CB"/>
  </w:style>
  <w:style w:type="paragraph" w:customStyle="1" w:styleId="01F4DD2E2CBE48CB8E213E223502899B">
    <w:name w:val="01F4DD2E2CBE48CB8E213E223502899B"/>
    <w:rsid w:val="00F57B7D"/>
  </w:style>
  <w:style w:type="paragraph" w:customStyle="1" w:styleId="C468C6D971FB42BF8B0FA71CD6901FB8">
    <w:name w:val="C468C6D971FB42BF8B0FA71CD6901FB8"/>
    <w:rsid w:val="00F57B7D"/>
  </w:style>
  <w:style w:type="paragraph" w:customStyle="1" w:styleId="DCA88FA180F04509B3404470B0C786AC">
    <w:name w:val="DCA88FA180F04509B3404470B0C786AC"/>
    <w:rsid w:val="00F57B7D"/>
  </w:style>
  <w:style w:type="paragraph" w:customStyle="1" w:styleId="D5A94E5273134AD497DDB2AB491B5A24">
    <w:name w:val="D5A94E5273134AD497DDB2AB491B5A24"/>
    <w:rsid w:val="00F57B7D"/>
  </w:style>
  <w:style w:type="paragraph" w:customStyle="1" w:styleId="4100C5E315454C408964CF9750F16FE2">
    <w:name w:val="4100C5E315454C408964CF9750F16FE2"/>
    <w:rsid w:val="00F57B7D"/>
  </w:style>
  <w:style w:type="paragraph" w:customStyle="1" w:styleId="35579DC6C1EC4933BA54A1EDF60499A9">
    <w:name w:val="35579DC6C1EC4933BA54A1EDF60499A9"/>
    <w:rsid w:val="00F57B7D"/>
  </w:style>
  <w:style w:type="paragraph" w:customStyle="1" w:styleId="872230D6F5E049CA8D2B553D39CBBC4B">
    <w:name w:val="872230D6F5E049CA8D2B553D39CBBC4B"/>
    <w:rsid w:val="00F57B7D"/>
  </w:style>
  <w:style w:type="paragraph" w:customStyle="1" w:styleId="B1D37F32C64349E4B2015C2693D5EA42">
    <w:name w:val="B1D37F32C64349E4B2015C2693D5EA42"/>
    <w:rsid w:val="00E712B0"/>
  </w:style>
  <w:style w:type="paragraph" w:customStyle="1" w:styleId="BE697417E654412D931F8D3C8FC949E5">
    <w:name w:val="BE697417E654412D931F8D3C8FC949E5"/>
    <w:rsid w:val="00615DBC"/>
  </w:style>
  <w:style w:type="paragraph" w:customStyle="1" w:styleId="92635186B71B4848951A6C54D3756E31">
    <w:name w:val="92635186B71B4848951A6C54D3756E31"/>
    <w:rsid w:val="00615DBC"/>
  </w:style>
  <w:style w:type="paragraph" w:customStyle="1" w:styleId="0F58C29F7CC74464819E34B690C53684">
    <w:name w:val="0F58C29F7CC74464819E34B690C53684"/>
    <w:rsid w:val="00615DBC"/>
  </w:style>
  <w:style w:type="paragraph" w:customStyle="1" w:styleId="A21A261F16CD4989A121E2F44A8D7175">
    <w:name w:val="A21A261F16CD4989A121E2F44A8D7175"/>
    <w:rsid w:val="006D7E3B"/>
  </w:style>
  <w:style w:type="paragraph" w:customStyle="1" w:styleId="9390588C9B594B4A943E0DB6A070FE64">
    <w:name w:val="9390588C9B594B4A943E0DB6A070FE64"/>
    <w:rsid w:val="006D7E3B"/>
  </w:style>
  <w:style w:type="paragraph" w:customStyle="1" w:styleId="268960A650EA45969098C0876D01A34C">
    <w:name w:val="268960A650EA45969098C0876D01A34C"/>
    <w:rsid w:val="006D7E3B"/>
  </w:style>
  <w:style w:type="paragraph" w:customStyle="1" w:styleId="F2DD313522964B948146ACF04324BC77">
    <w:name w:val="F2DD313522964B948146ACF04324BC77"/>
    <w:rsid w:val="00E97317"/>
  </w:style>
  <w:style w:type="paragraph" w:customStyle="1" w:styleId="F88498DAC66C439390464583546B6D91">
    <w:name w:val="F88498DAC66C439390464583546B6D91"/>
    <w:rsid w:val="00E97317"/>
  </w:style>
  <w:style w:type="paragraph" w:customStyle="1" w:styleId="A3863458E86248BB97A4197C6EBED116">
    <w:name w:val="A3863458E86248BB97A4197C6EBED116"/>
    <w:rsid w:val="00E97317"/>
  </w:style>
  <w:style w:type="paragraph" w:customStyle="1" w:styleId="B484FCEF4B08456294ED8978949CB675">
    <w:name w:val="B484FCEF4B08456294ED8978949CB675"/>
    <w:rsid w:val="00E97317"/>
  </w:style>
  <w:style w:type="paragraph" w:customStyle="1" w:styleId="758732114D0047BE8D5007824FC3072E">
    <w:name w:val="758732114D0047BE8D5007824FC3072E"/>
    <w:rsid w:val="00E97317"/>
  </w:style>
  <w:style w:type="paragraph" w:customStyle="1" w:styleId="152D05B8E81E4CBFB519488F879E7209">
    <w:name w:val="152D05B8E81E4CBFB519488F879E7209"/>
    <w:rsid w:val="00E97317"/>
  </w:style>
  <w:style w:type="paragraph" w:customStyle="1" w:styleId="E5D54B115D2D4717B50CC91DFAAC4EA8">
    <w:name w:val="E5D54B115D2D4717B50CC91DFAAC4EA8"/>
    <w:rsid w:val="00E97317"/>
  </w:style>
  <w:style w:type="paragraph" w:customStyle="1" w:styleId="C88D323299A14113AA1C7622AD41F79C">
    <w:name w:val="C88D323299A14113AA1C7622AD41F79C"/>
    <w:rsid w:val="00E97317"/>
  </w:style>
  <w:style w:type="paragraph" w:customStyle="1" w:styleId="5FD80959591B46FFA9EFCE8829B634BE">
    <w:name w:val="5FD80959591B46FFA9EFCE8829B634BE"/>
    <w:rsid w:val="00E97317"/>
  </w:style>
  <w:style w:type="paragraph" w:customStyle="1" w:styleId="400AB2BB075E4F98B789B5E46940B412">
    <w:name w:val="400AB2BB075E4F98B789B5E46940B412"/>
    <w:rsid w:val="00E97317"/>
  </w:style>
  <w:style w:type="paragraph" w:customStyle="1" w:styleId="C202FCBEECD24DB0A23A8CA58BD7DC0F">
    <w:name w:val="C202FCBEECD24DB0A23A8CA58BD7DC0F"/>
    <w:rsid w:val="00E97317"/>
  </w:style>
  <w:style w:type="paragraph" w:customStyle="1" w:styleId="BDB26AA36CC0475E8C7485BF754BE37E">
    <w:name w:val="BDB26AA36CC0475E8C7485BF754BE37E"/>
    <w:rsid w:val="00E97317"/>
  </w:style>
  <w:style w:type="paragraph" w:customStyle="1" w:styleId="EBC788DAE02747D6BD7FC781EEE2FDAF">
    <w:name w:val="EBC788DAE02747D6BD7FC781EEE2FDAF"/>
    <w:rsid w:val="00E97317"/>
  </w:style>
  <w:style w:type="paragraph" w:customStyle="1" w:styleId="6ACF4D6DE2024EDEA6DFDE44C745EAB0">
    <w:name w:val="6ACF4D6DE2024EDEA6DFDE44C745EAB0"/>
    <w:rsid w:val="00E97317"/>
  </w:style>
  <w:style w:type="paragraph" w:customStyle="1" w:styleId="9B49E5D6394B426FB520378F2CA17EAC">
    <w:name w:val="9B49E5D6394B426FB520378F2CA17EAC"/>
    <w:rsid w:val="00E97317"/>
  </w:style>
  <w:style w:type="paragraph" w:customStyle="1" w:styleId="E5930210FD314DB295378D420AA649FA">
    <w:name w:val="E5930210FD314DB295378D420AA649FA"/>
    <w:rsid w:val="00E97317"/>
  </w:style>
  <w:style w:type="paragraph" w:customStyle="1" w:styleId="094FC1A6975C45E2910EA21A1FEDA6DD">
    <w:name w:val="094FC1A6975C45E2910EA21A1FEDA6DD"/>
    <w:rsid w:val="00532F04"/>
  </w:style>
  <w:style w:type="paragraph" w:customStyle="1" w:styleId="E193F5D971E146DBAD0D9ABAF2A51020">
    <w:name w:val="E193F5D971E146DBAD0D9ABAF2A51020"/>
    <w:rsid w:val="00532F04"/>
  </w:style>
  <w:style w:type="paragraph" w:customStyle="1" w:styleId="A35E482506E04B60954F9308A77D29CD">
    <w:name w:val="A35E482506E04B60954F9308A77D29CD"/>
    <w:rsid w:val="00532F04"/>
  </w:style>
  <w:style w:type="paragraph" w:customStyle="1" w:styleId="3A8F02489A8D4AB781812DA6F8FBDBCC">
    <w:name w:val="3A8F02489A8D4AB781812DA6F8FBDBCC"/>
    <w:rsid w:val="00532F04"/>
  </w:style>
  <w:style w:type="paragraph" w:customStyle="1" w:styleId="A60216A8F89B493FB2758B55288A48E4">
    <w:name w:val="A60216A8F89B493FB2758B55288A48E4"/>
    <w:rsid w:val="00532F04"/>
  </w:style>
  <w:style w:type="paragraph" w:customStyle="1" w:styleId="EE47AA09A29C4E11812ADE1A5EB52A93">
    <w:name w:val="EE47AA09A29C4E11812ADE1A5EB52A93"/>
    <w:rsid w:val="00532F04"/>
  </w:style>
  <w:style w:type="paragraph" w:customStyle="1" w:styleId="AB07BD39FE304D1B8A037B423BCB9531">
    <w:name w:val="AB07BD39FE304D1B8A037B423BCB9531"/>
    <w:rsid w:val="00532F04"/>
  </w:style>
  <w:style w:type="paragraph" w:customStyle="1" w:styleId="6A7EC467E7EC4B9DA1F14F0443BD30E9">
    <w:name w:val="6A7EC467E7EC4B9DA1F14F0443BD30E9"/>
    <w:rsid w:val="00532F04"/>
  </w:style>
  <w:style w:type="paragraph" w:customStyle="1" w:styleId="F57C180E0E0C4B27BA8A8245C9EB77E9">
    <w:name w:val="F57C180E0E0C4B27BA8A8245C9EB77E9"/>
    <w:rsid w:val="00532F04"/>
  </w:style>
  <w:style w:type="paragraph" w:customStyle="1" w:styleId="A49A662A02E642FF8561AE3B1AC70EA2">
    <w:name w:val="A49A662A02E642FF8561AE3B1AC70EA2"/>
    <w:rsid w:val="00532F04"/>
  </w:style>
  <w:style w:type="paragraph" w:customStyle="1" w:styleId="CB9A8F48B6F448989395FAF938887AD4">
    <w:name w:val="CB9A8F48B6F448989395FAF938887AD4"/>
    <w:rsid w:val="00532F04"/>
  </w:style>
  <w:style w:type="paragraph" w:customStyle="1" w:styleId="AD4F71741583483C861EF3E0638A74EA">
    <w:name w:val="AD4F71741583483C861EF3E0638A74EA"/>
    <w:rsid w:val="00966468"/>
  </w:style>
  <w:style w:type="paragraph" w:customStyle="1" w:styleId="4DF5931052C841CFB03187A2D980D81F">
    <w:name w:val="4DF5931052C841CFB03187A2D980D81F"/>
    <w:rsid w:val="00FE184D"/>
  </w:style>
  <w:style w:type="paragraph" w:customStyle="1" w:styleId="19081DF0426447E79798D9C842B29F3C">
    <w:name w:val="19081DF0426447E79798D9C842B29F3C"/>
    <w:rsid w:val="00FE184D"/>
  </w:style>
  <w:style w:type="paragraph" w:customStyle="1" w:styleId="77C2A39FB5AA4DFEA06E701AB1D7E66C">
    <w:name w:val="77C2A39FB5AA4DFEA06E701AB1D7E66C"/>
    <w:rsid w:val="00D605A4"/>
  </w:style>
  <w:style w:type="paragraph" w:customStyle="1" w:styleId="64DB55B71EB04A148AF3CCC8D50F7D3A">
    <w:name w:val="64DB55B71EB04A148AF3CCC8D50F7D3A"/>
    <w:rsid w:val="00D605A4"/>
  </w:style>
  <w:style w:type="paragraph" w:customStyle="1" w:styleId="4C6FA42B563B48DA822162B49BBF9DD7">
    <w:name w:val="4C6FA42B563B48DA822162B49BBF9DD7"/>
    <w:rsid w:val="00D605A4"/>
  </w:style>
  <w:style w:type="paragraph" w:customStyle="1" w:styleId="E61E9FB1400C4D0E85CBCDF126C02734">
    <w:name w:val="E61E9FB1400C4D0E85CBCDF126C02734"/>
    <w:rsid w:val="00D605A4"/>
  </w:style>
  <w:style w:type="paragraph" w:customStyle="1" w:styleId="2B3D28BEA3FB434BA16FC4E4400AFF4A">
    <w:name w:val="2B3D28BEA3FB434BA16FC4E4400AFF4A"/>
    <w:rsid w:val="00D605A4"/>
  </w:style>
  <w:style w:type="paragraph" w:customStyle="1" w:styleId="F99E5086DFD6457FBF2B3C7A0C6A5AA8">
    <w:name w:val="F99E5086DFD6457FBF2B3C7A0C6A5AA8"/>
    <w:rsid w:val="00D605A4"/>
  </w:style>
  <w:style w:type="paragraph" w:customStyle="1" w:styleId="18C0136B6E1141518C6520BFF279C093">
    <w:name w:val="18C0136B6E1141518C6520BFF279C093"/>
    <w:rsid w:val="00D605A4"/>
  </w:style>
  <w:style w:type="paragraph" w:customStyle="1" w:styleId="A6D21AFFA05746B881EC6DBC929B669C">
    <w:name w:val="A6D21AFFA05746B881EC6DBC929B669C"/>
    <w:rsid w:val="00D605A4"/>
  </w:style>
  <w:style w:type="paragraph" w:customStyle="1" w:styleId="690EE735D5794C8F90179A1629A79C95">
    <w:name w:val="690EE735D5794C8F90179A1629A79C95"/>
    <w:rsid w:val="00D605A4"/>
  </w:style>
  <w:style w:type="paragraph" w:customStyle="1" w:styleId="EF78BC72BFAC480C9457FF636C4AD691">
    <w:name w:val="EF78BC72BFAC480C9457FF636C4AD691"/>
    <w:rsid w:val="00D605A4"/>
  </w:style>
  <w:style w:type="paragraph" w:customStyle="1" w:styleId="F00CC0C2A06D49628397008A56E47934">
    <w:name w:val="F00CC0C2A06D49628397008A56E47934"/>
    <w:rsid w:val="00D605A4"/>
  </w:style>
  <w:style w:type="paragraph" w:customStyle="1" w:styleId="19139D3852BA4471A1312FBC4C56E427">
    <w:name w:val="19139D3852BA4471A1312FBC4C56E427"/>
    <w:rsid w:val="00D605A4"/>
  </w:style>
  <w:style w:type="paragraph" w:customStyle="1" w:styleId="FDDFC282B4B9427F99C0709BD4A6E0E5">
    <w:name w:val="FDDFC282B4B9427F99C0709BD4A6E0E5"/>
    <w:rsid w:val="00D605A4"/>
  </w:style>
  <w:style w:type="paragraph" w:customStyle="1" w:styleId="1F236986C93D460BB482B054A15B0159">
    <w:name w:val="1F236986C93D460BB482B054A15B0159"/>
    <w:rsid w:val="009C5A15"/>
  </w:style>
  <w:style w:type="paragraph" w:customStyle="1" w:styleId="8251AF8368A14BEBAC4085A5AE1BC58C">
    <w:name w:val="8251AF8368A14BEBAC4085A5AE1BC58C"/>
    <w:rsid w:val="001D72C0"/>
  </w:style>
  <w:style w:type="paragraph" w:customStyle="1" w:styleId="983BFE3AD5FF485E8578E2E40291CE7A">
    <w:name w:val="983BFE3AD5FF485E8578E2E40291CE7A"/>
    <w:rsid w:val="001D72C0"/>
  </w:style>
  <w:style w:type="paragraph" w:customStyle="1" w:styleId="805FCA32C96F415596DC4D2D4632B1DF">
    <w:name w:val="805FCA32C96F415596DC4D2D4632B1DF"/>
    <w:rsid w:val="001D72C0"/>
  </w:style>
  <w:style w:type="paragraph" w:customStyle="1" w:styleId="99BB58B0BD3F48539B11B183D0A219CA">
    <w:name w:val="99BB58B0BD3F48539B11B183D0A219CA"/>
    <w:rsid w:val="001D72C0"/>
  </w:style>
  <w:style w:type="paragraph" w:customStyle="1" w:styleId="2F42BF6B636E43B08E017AF3D82AB4B9">
    <w:name w:val="2F42BF6B636E43B08E017AF3D82AB4B9"/>
    <w:rsid w:val="001D72C0"/>
  </w:style>
  <w:style w:type="paragraph" w:customStyle="1" w:styleId="63D00A3FF8244778B6AAF66DE0152901">
    <w:name w:val="63D00A3FF8244778B6AAF66DE0152901"/>
    <w:rsid w:val="001D72C0"/>
  </w:style>
  <w:style w:type="paragraph" w:customStyle="1" w:styleId="6DFCC27CCD544AF1BEC18233DA68F191">
    <w:name w:val="6DFCC27CCD544AF1BEC18233DA68F191"/>
    <w:rsid w:val="001D72C0"/>
  </w:style>
  <w:style w:type="paragraph" w:customStyle="1" w:styleId="2F84D49E3FB84C588CD6C2A287E03F66">
    <w:name w:val="2F84D49E3FB84C588CD6C2A287E03F66"/>
    <w:rsid w:val="001D72C0"/>
  </w:style>
  <w:style w:type="paragraph" w:customStyle="1" w:styleId="E260C4C685854CE4B04C167D70027C92">
    <w:name w:val="E260C4C685854CE4B04C167D70027C92"/>
    <w:rsid w:val="001D72C0"/>
  </w:style>
  <w:style w:type="paragraph" w:customStyle="1" w:styleId="11D49D35924E41B1B51283459EF94DF2">
    <w:name w:val="11D49D35924E41B1B51283459EF94DF2"/>
    <w:rsid w:val="001D72C0"/>
  </w:style>
  <w:style w:type="paragraph" w:customStyle="1" w:styleId="CF872316342040C19B3B1DADBF6F44F5">
    <w:name w:val="CF872316342040C19B3B1DADBF6F44F5"/>
    <w:rsid w:val="001D72C0"/>
  </w:style>
  <w:style w:type="paragraph" w:customStyle="1" w:styleId="4FCF5A4DC8984B56B90934C529B1D171">
    <w:name w:val="4FCF5A4DC8984B56B90934C529B1D171"/>
    <w:rsid w:val="001D72C0"/>
  </w:style>
  <w:style w:type="paragraph" w:customStyle="1" w:styleId="BEA792AFD51341B3958DF0A07AEC1807">
    <w:name w:val="BEA792AFD51341B3958DF0A07AEC1807"/>
    <w:rsid w:val="001D72C0"/>
  </w:style>
  <w:style w:type="paragraph" w:customStyle="1" w:styleId="DC4B40C9AB5947AD88EB780CADA68E05">
    <w:name w:val="DC4B40C9AB5947AD88EB780CADA68E05"/>
    <w:rsid w:val="001D72C0"/>
  </w:style>
  <w:style w:type="paragraph" w:customStyle="1" w:styleId="3E3033A7C8B94A2D8481C155F17E19AA">
    <w:name w:val="3E3033A7C8B94A2D8481C155F17E19AA"/>
    <w:rsid w:val="001D72C0"/>
  </w:style>
  <w:style w:type="paragraph" w:customStyle="1" w:styleId="F03EFC447B3648848488E3E0FA6D3E41">
    <w:name w:val="F03EFC447B3648848488E3E0FA6D3E41"/>
    <w:rsid w:val="001D72C0"/>
  </w:style>
  <w:style w:type="paragraph" w:customStyle="1" w:styleId="009F804D5A76484BBF74D1F1A4ACD28E">
    <w:name w:val="009F804D5A76484BBF74D1F1A4ACD28E"/>
    <w:rsid w:val="001D72C0"/>
  </w:style>
  <w:style w:type="paragraph" w:customStyle="1" w:styleId="A41AB58A5EC241288F1B5FB2C842BFB8">
    <w:name w:val="A41AB58A5EC241288F1B5FB2C842BFB8"/>
    <w:rsid w:val="001D72C0"/>
  </w:style>
  <w:style w:type="paragraph" w:customStyle="1" w:styleId="EDF6885D40DF4D5D83AA2C44647FFF73">
    <w:name w:val="EDF6885D40DF4D5D83AA2C44647FFF73"/>
    <w:rsid w:val="001D72C0"/>
  </w:style>
  <w:style w:type="paragraph" w:customStyle="1" w:styleId="4964AFEBDEDF4C7998DD09656A7C8EE3">
    <w:name w:val="4964AFEBDEDF4C7998DD09656A7C8EE3"/>
    <w:rsid w:val="001D72C0"/>
  </w:style>
  <w:style w:type="paragraph" w:customStyle="1" w:styleId="9F7E13D00CB3427F860F5C13CE91ACCB">
    <w:name w:val="9F7E13D00CB3427F860F5C13CE91ACCB"/>
    <w:rsid w:val="001D72C0"/>
  </w:style>
  <w:style w:type="paragraph" w:customStyle="1" w:styleId="914F5508AFEF412FA872D5880B85A676">
    <w:name w:val="914F5508AFEF412FA872D5880B85A676"/>
    <w:rsid w:val="001D72C0"/>
  </w:style>
  <w:style w:type="paragraph" w:customStyle="1" w:styleId="1D4C6FB48DA546A48B26D7FD6708FD76">
    <w:name w:val="1D4C6FB48DA546A48B26D7FD6708FD76"/>
    <w:rsid w:val="001D72C0"/>
  </w:style>
  <w:style w:type="paragraph" w:customStyle="1" w:styleId="13DA569A336048D4A119217C778BFD0B">
    <w:name w:val="13DA569A336048D4A119217C778BFD0B"/>
    <w:rsid w:val="001D72C0"/>
  </w:style>
  <w:style w:type="paragraph" w:customStyle="1" w:styleId="13B0D8BC2FBF4164A33D4A46FBA7BB00">
    <w:name w:val="13B0D8BC2FBF4164A33D4A46FBA7BB00"/>
    <w:rsid w:val="001D72C0"/>
  </w:style>
  <w:style w:type="paragraph" w:customStyle="1" w:styleId="C74D7C42F22D4C9CA661CBF2D4500EDB">
    <w:name w:val="C74D7C42F22D4C9CA661CBF2D4500EDB"/>
    <w:rsid w:val="001D72C0"/>
  </w:style>
  <w:style w:type="paragraph" w:customStyle="1" w:styleId="2BE25AAF1DD44E4992AAE8EF55C936C4">
    <w:name w:val="2BE25AAF1DD44E4992AAE8EF55C936C4"/>
    <w:rsid w:val="001D72C0"/>
  </w:style>
  <w:style w:type="paragraph" w:customStyle="1" w:styleId="87D0ED3AAA1F4235B519041DEF2965EA">
    <w:name w:val="87D0ED3AAA1F4235B519041DEF2965EA"/>
    <w:rsid w:val="001D72C0"/>
  </w:style>
  <w:style w:type="paragraph" w:customStyle="1" w:styleId="982FD9954B744D4391693A0204BD0F68">
    <w:name w:val="982FD9954B744D4391693A0204BD0F68"/>
    <w:rsid w:val="001D72C0"/>
  </w:style>
  <w:style w:type="paragraph" w:customStyle="1" w:styleId="0EEC4933A93F4E1181E9388013F547C0">
    <w:name w:val="0EEC4933A93F4E1181E9388013F547C0"/>
    <w:rsid w:val="001D72C0"/>
  </w:style>
  <w:style w:type="paragraph" w:customStyle="1" w:styleId="C54AA94367D04D91BEB9B2DA69B7BD86">
    <w:name w:val="C54AA94367D04D91BEB9B2DA69B7BD86"/>
    <w:rsid w:val="001D72C0"/>
  </w:style>
  <w:style w:type="paragraph" w:customStyle="1" w:styleId="0928D52317D846D4839EAEE77CF9865C">
    <w:name w:val="0928D52317D846D4839EAEE77CF9865C"/>
    <w:rsid w:val="001D72C0"/>
  </w:style>
  <w:style w:type="paragraph" w:customStyle="1" w:styleId="0612E0348FF4479498D495CEB492E016">
    <w:name w:val="0612E0348FF4479498D495CEB492E016"/>
    <w:rsid w:val="001D72C0"/>
  </w:style>
  <w:style w:type="paragraph" w:customStyle="1" w:styleId="E335197DFDB54C279DAC5794B69A9824">
    <w:name w:val="E335197DFDB54C279DAC5794B69A9824"/>
    <w:rsid w:val="001D72C0"/>
  </w:style>
  <w:style w:type="paragraph" w:customStyle="1" w:styleId="82C19449EF044960B08FD1D248B5251F">
    <w:name w:val="82C19449EF044960B08FD1D248B5251F"/>
    <w:rsid w:val="001D72C0"/>
  </w:style>
  <w:style w:type="paragraph" w:customStyle="1" w:styleId="090D9CDCABC8466DB776167B27A63769">
    <w:name w:val="090D9CDCABC8466DB776167B27A63769"/>
    <w:rsid w:val="001D72C0"/>
  </w:style>
  <w:style w:type="paragraph" w:customStyle="1" w:styleId="4696FD76CD5E4DA98228636D4D9674B6">
    <w:name w:val="4696FD76CD5E4DA98228636D4D9674B6"/>
    <w:rsid w:val="001D72C0"/>
  </w:style>
  <w:style w:type="paragraph" w:customStyle="1" w:styleId="5DE4287FC47946C0918146CB838BD71E">
    <w:name w:val="5DE4287FC47946C0918146CB838BD71E"/>
    <w:rsid w:val="001D72C0"/>
  </w:style>
  <w:style w:type="paragraph" w:customStyle="1" w:styleId="ECAD30C18D454B6A82EB8D2F3421E74C">
    <w:name w:val="ECAD30C18D454B6A82EB8D2F3421E74C"/>
    <w:rsid w:val="001D72C0"/>
  </w:style>
  <w:style w:type="paragraph" w:customStyle="1" w:styleId="DF0719DDED094721A91FC67AFE5B45A5">
    <w:name w:val="DF0719DDED094721A91FC67AFE5B45A5"/>
    <w:rsid w:val="001D72C0"/>
  </w:style>
  <w:style w:type="paragraph" w:customStyle="1" w:styleId="FA61FEE5010A4C7296AB9526F89D08AD">
    <w:name w:val="FA61FEE5010A4C7296AB9526F89D08AD"/>
    <w:rsid w:val="001D72C0"/>
  </w:style>
  <w:style w:type="paragraph" w:customStyle="1" w:styleId="61F52703B53E4150AA25E0D28CABBBCF">
    <w:name w:val="61F52703B53E4150AA25E0D28CABBBCF"/>
    <w:rsid w:val="001D72C0"/>
  </w:style>
  <w:style w:type="paragraph" w:customStyle="1" w:styleId="F193D06FE3B14E498BE944C96145F7C4">
    <w:name w:val="F193D06FE3B14E498BE944C96145F7C4"/>
    <w:rsid w:val="001D72C0"/>
  </w:style>
  <w:style w:type="paragraph" w:customStyle="1" w:styleId="66213EEBA12B4EA5BF7EB3764AC6EB66">
    <w:name w:val="66213EEBA12B4EA5BF7EB3764AC6EB66"/>
    <w:rsid w:val="001D72C0"/>
  </w:style>
  <w:style w:type="paragraph" w:customStyle="1" w:styleId="AB2D2C3742FC4272A81493A003202990">
    <w:name w:val="AB2D2C3742FC4272A81493A003202990"/>
    <w:rsid w:val="001D72C0"/>
  </w:style>
  <w:style w:type="paragraph" w:customStyle="1" w:styleId="D1B8A3574FD340A591731A978B8C037D">
    <w:name w:val="D1B8A3574FD340A591731A978B8C037D"/>
    <w:rsid w:val="008E6B45"/>
  </w:style>
  <w:style w:type="paragraph" w:customStyle="1" w:styleId="41FBB14E39EB4A24A492E651022D6FEE">
    <w:name w:val="41FBB14E39EB4A24A492E651022D6FEE"/>
    <w:rsid w:val="008E6B45"/>
  </w:style>
  <w:style w:type="paragraph" w:customStyle="1" w:styleId="73FF6A495FB540379FB0B12B8309644B">
    <w:name w:val="73FF6A495FB540379FB0B12B8309644B"/>
    <w:rsid w:val="008E6B45"/>
  </w:style>
  <w:style w:type="paragraph" w:customStyle="1" w:styleId="287349B3208B4B75872A1B55C8506E1A">
    <w:name w:val="287349B3208B4B75872A1B55C8506E1A"/>
    <w:rsid w:val="008E6B45"/>
  </w:style>
  <w:style w:type="paragraph" w:customStyle="1" w:styleId="A61A60E070024F4A991CBB60303C643C">
    <w:name w:val="A61A60E070024F4A991CBB60303C643C"/>
    <w:rsid w:val="008E6B45"/>
  </w:style>
  <w:style w:type="paragraph" w:customStyle="1" w:styleId="3511F8ABDB1F42D29D92B03936E55CE8">
    <w:name w:val="3511F8ABDB1F42D29D92B03936E55CE8"/>
    <w:rsid w:val="008E6B45"/>
  </w:style>
  <w:style w:type="paragraph" w:customStyle="1" w:styleId="B3ED85268BFB4F42AA2A9A372836E1E8">
    <w:name w:val="B3ED85268BFB4F42AA2A9A372836E1E8"/>
    <w:rsid w:val="00EA5017"/>
  </w:style>
  <w:style w:type="paragraph" w:customStyle="1" w:styleId="E660F45374FC487FAAC8310BFAC9A7DA">
    <w:name w:val="E660F45374FC487FAAC8310BFAC9A7DA"/>
    <w:rsid w:val="00EA5017"/>
  </w:style>
  <w:style w:type="paragraph" w:customStyle="1" w:styleId="DAF7C5C1AB1B45738BD07A91A1243C03">
    <w:name w:val="DAF7C5C1AB1B45738BD07A91A1243C03"/>
    <w:rsid w:val="00EA5017"/>
  </w:style>
  <w:style w:type="paragraph" w:customStyle="1" w:styleId="D88C42A2046748C88E77624D238CC972">
    <w:name w:val="D88C42A2046748C88E77624D238CC972"/>
    <w:rsid w:val="00EA5017"/>
  </w:style>
  <w:style w:type="paragraph" w:customStyle="1" w:styleId="4B45C6AF42C44D62B009E82AAD1AB8D8">
    <w:name w:val="4B45C6AF42C44D62B009E82AAD1AB8D8"/>
    <w:rsid w:val="00EA5017"/>
  </w:style>
  <w:style w:type="paragraph" w:customStyle="1" w:styleId="DB9CEC372B9B4EDA9B3381BC618BE001">
    <w:name w:val="DB9CEC372B9B4EDA9B3381BC618BE001"/>
    <w:rsid w:val="00EA5017"/>
  </w:style>
  <w:style w:type="paragraph" w:customStyle="1" w:styleId="8C8E579B549A41339A37B0308D81D302">
    <w:name w:val="8C8E579B549A41339A37B0308D81D302"/>
    <w:rsid w:val="00EA5017"/>
  </w:style>
  <w:style w:type="paragraph" w:customStyle="1" w:styleId="FB26924005964D5F903FCC35238BB3F4">
    <w:name w:val="FB26924005964D5F903FCC35238BB3F4"/>
    <w:rsid w:val="00EA5017"/>
  </w:style>
  <w:style w:type="paragraph" w:customStyle="1" w:styleId="B6B364D39D1B4A3DB4E317B2A4DA3013">
    <w:name w:val="B6B364D39D1B4A3DB4E317B2A4DA3013"/>
    <w:rsid w:val="00EA5017"/>
  </w:style>
  <w:style w:type="paragraph" w:customStyle="1" w:styleId="DFA813F9F9194853A121C9F37EC6EA23">
    <w:name w:val="DFA813F9F9194853A121C9F37EC6EA23"/>
    <w:rsid w:val="00EA5017"/>
  </w:style>
  <w:style w:type="paragraph" w:customStyle="1" w:styleId="F400B07733E74B9E8E98AF2055201695">
    <w:name w:val="F400B07733E74B9E8E98AF2055201695"/>
    <w:rsid w:val="00EA5017"/>
  </w:style>
  <w:style w:type="paragraph" w:customStyle="1" w:styleId="DAB246C9F90249A6ACFE0929CAE20986">
    <w:name w:val="DAB246C9F90249A6ACFE0929CAE20986"/>
    <w:rsid w:val="00EA5017"/>
  </w:style>
  <w:style w:type="paragraph" w:customStyle="1" w:styleId="CA68A85B7ABB485B949D809B9E692B39">
    <w:name w:val="CA68A85B7ABB485B949D809B9E692B39"/>
    <w:rsid w:val="00EA5017"/>
  </w:style>
  <w:style w:type="paragraph" w:customStyle="1" w:styleId="9384DA960A5347998067E57B68BA5C1B">
    <w:name w:val="9384DA960A5347998067E57B68BA5C1B"/>
    <w:rsid w:val="00EA5017"/>
  </w:style>
  <w:style w:type="paragraph" w:customStyle="1" w:styleId="02D47CACFD25462C8DD118827CC1947A">
    <w:name w:val="02D47CACFD25462C8DD118827CC1947A"/>
    <w:rsid w:val="00EA5017"/>
  </w:style>
  <w:style w:type="paragraph" w:customStyle="1" w:styleId="D0D529D334E04A908445942CCE0A7BFE">
    <w:name w:val="D0D529D334E04A908445942CCE0A7BFE"/>
    <w:rsid w:val="00EA5017"/>
  </w:style>
  <w:style w:type="paragraph" w:customStyle="1" w:styleId="6569032BF59849AC825EC5258973B2E4">
    <w:name w:val="6569032BF59849AC825EC5258973B2E4"/>
    <w:rsid w:val="00EA5017"/>
  </w:style>
  <w:style w:type="paragraph" w:customStyle="1" w:styleId="EAB9FE5AE388456DADAC4C83000D8B7B">
    <w:name w:val="EAB9FE5AE388456DADAC4C83000D8B7B"/>
    <w:rsid w:val="00391207"/>
  </w:style>
  <w:style w:type="paragraph" w:customStyle="1" w:styleId="B48CEA0CA3C7437D874B0FDB0E8C235E">
    <w:name w:val="B48CEA0CA3C7437D874B0FDB0E8C235E"/>
    <w:rsid w:val="00391207"/>
  </w:style>
  <w:style w:type="paragraph" w:customStyle="1" w:styleId="4A289AE05C5644DDB6E1C75A30DD34B1">
    <w:name w:val="4A289AE05C5644DDB6E1C75A30DD34B1"/>
    <w:rsid w:val="00391207"/>
  </w:style>
  <w:style w:type="paragraph" w:customStyle="1" w:styleId="E5FB248C717D421E89FF29C0254F02EC">
    <w:name w:val="E5FB248C717D421E89FF29C0254F02EC"/>
    <w:rsid w:val="00391207"/>
  </w:style>
  <w:style w:type="paragraph" w:customStyle="1" w:styleId="EEDD50BA802B418980860A74EE640F4D">
    <w:name w:val="EEDD50BA802B418980860A74EE640F4D"/>
    <w:rsid w:val="00D718B6"/>
  </w:style>
  <w:style w:type="paragraph" w:customStyle="1" w:styleId="C40898262BC8477593A5843B94927319">
    <w:name w:val="C40898262BC8477593A5843B94927319"/>
    <w:rsid w:val="00D718B6"/>
  </w:style>
  <w:style w:type="paragraph" w:customStyle="1" w:styleId="AD2359B6B6E84A3BA6A9AEF9A7D4F65C">
    <w:name w:val="AD2359B6B6E84A3BA6A9AEF9A7D4F65C"/>
    <w:rsid w:val="00A55EB7"/>
  </w:style>
  <w:style w:type="paragraph" w:customStyle="1" w:styleId="CEA346A3A50F450F937C7DC24917B322">
    <w:name w:val="CEA346A3A50F450F937C7DC24917B322"/>
    <w:rsid w:val="00A55EB7"/>
  </w:style>
  <w:style w:type="paragraph" w:customStyle="1" w:styleId="6E19CDA90D03435BBD98E299A0F98909">
    <w:name w:val="6E19CDA90D03435BBD98E299A0F98909"/>
    <w:rsid w:val="00A55EB7"/>
  </w:style>
  <w:style w:type="paragraph" w:customStyle="1" w:styleId="FAF8B54B9FA84A03A7AA35BC308F1ECF">
    <w:name w:val="FAF8B54B9FA84A03A7AA35BC308F1ECF"/>
    <w:rsid w:val="00A55EB7"/>
  </w:style>
  <w:style w:type="paragraph" w:customStyle="1" w:styleId="C5944EDA68DB438BB258E7A810B9C84F">
    <w:name w:val="C5944EDA68DB438BB258E7A810B9C84F"/>
    <w:rsid w:val="00A55EB7"/>
  </w:style>
  <w:style w:type="paragraph" w:customStyle="1" w:styleId="90E892192AAD45F0BD68B78119323534">
    <w:name w:val="90E892192AAD45F0BD68B78119323534"/>
    <w:rsid w:val="00A55EB7"/>
  </w:style>
  <w:style w:type="paragraph" w:customStyle="1" w:styleId="2AB5B2313BD14ED098730F5E14760251">
    <w:name w:val="2AB5B2313BD14ED098730F5E14760251"/>
    <w:rsid w:val="00A55EB7"/>
  </w:style>
  <w:style w:type="paragraph" w:customStyle="1" w:styleId="7F5E06F7768D485F813F301789A7A076">
    <w:name w:val="7F5E06F7768D485F813F301789A7A076"/>
    <w:rsid w:val="00A55EB7"/>
  </w:style>
  <w:style w:type="paragraph" w:customStyle="1" w:styleId="F6C490A14CD34FD09238844760C93AA6">
    <w:name w:val="F6C490A14CD34FD09238844760C93AA6"/>
    <w:rsid w:val="000D080C"/>
  </w:style>
  <w:style w:type="paragraph" w:customStyle="1" w:styleId="678412D334C24795A2AA67C360976F31">
    <w:name w:val="678412D334C24795A2AA67C360976F31"/>
    <w:rsid w:val="000D080C"/>
  </w:style>
  <w:style w:type="paragraph" w:customStyle="1" w:styleId="AE2ED0E002BF4204AF77F2995C39FEA1">
    <w:name w:val="AE2ED0E002BF4204AF77F2995C39FEA1"/>
    <w:rsid w:val="000D080C"/>
  </w:style>
  <w:style w:type="paragraph" w:customStyle="1" w:styleId="ABFBB48B94704829B31699C5937071FD">
    <w:name w:val="ABFBB48B94704829B31699C5937071FD"/>
    <w:rsid w:val="000D080C"/>
  </w:style>
  <w:style w:type="paragraph" w:customStyle="1" w:styleId="AC21848BD16D486D93480598A0EE5F58">
    <w:name w:val="AC21848BD16D486D93480598A0EE5F58"/>
    <w:rsid w:val="000D080C"/>
  </w:style>
  <w:style w:type="paragraph" w:customStyle="1" w:styleId="5164544391574F1E904FC5C6CCB2F589">
    <w:name w:val="5164544391574F1E904FC5C6CCB2F589"/>
    <w:rsid w:val="000D080C"/>
  </w:style>
  <w:style w:type="paragraph" w:customStyle="1" w:styleId="345BC73F7B71451D80DA7EB3F87754BB">
    <w:name w:val="345BC73F7B71451D80DA7EB3F87754BB"/>
    <w:rsid w:val="000D080C"/>
  </w:style>
  <w:style w:type="paragraph" w:customStyle="1" w:styleId="E3879A703AB54F289E7C74CECE6DDE8A">
    <w:name w:val="E3879A703AB54F289E7C74CECE6DDE8A"/>
    <w:rsid w:val="000D080C"/>
  </w:style>
  <w:style w:type="paragraph" w:customStyle="1" w:styleId="9C4F5447FD49487F9641F601CE41F5FA">
    <w:name w:val="9C4F5447FD49487F9641F601CE41F5FA"/>
    <w:rsid w:val="000D080C"/>
  </w:style>
  <w:style w:type="paragraph" w:customStyle="1" w:styleId="658FEEE2DFB04251AA9CC0233F458AF0">
    <w:name w:val="658FEEE2DFB04251AA9CC0233F458AF0"/>
    <w:rsid w:val="000D080C"/>
  </w:style>
  <w:style w:type="paragraph" w:customStyle="1" w:styleId="9D687FF66DC349B9B40229A45CB9024E">
    <w:name w:val="9D687FF66DC349B9B40229A45CB9024E"/>
    <w:rsid w:val="000D080C"/>
  </w:style>
  <w:style w:type="paragraph" w:customStyle="1" w:styleId="B2772974431B42B8B61810E271F887C9">
    <w:name w:val="B2772974431B42B8B61810E271F887C9"/>
    <w:rsid w:val="000D080C"/>
  </w:style>
  <w:style w:type="paragraph" w:customStyle="1" w:styleId="5A579D4298A24B099B8FE9B55260C267">
    <w:name w:val="5A579D4298A24B099B8FE9B55260C267"/>
    <w:rsid w:val="000D080C"/>
  </w:style>
  <w:style w:type="paragraph" w:customStyle="1" w:styleId="DDFE4622D47246128E1AB44DFB4042B2">
    <w:name w:val="DDFE4622D47246128E1AB44DFB4042B2"/>
    <w:rsid w:val="000D080C"/>
  </w:style>
  <w:style w:type="paragraph" w:customStyle="1" w:styleId="F68E2B4CBF3F4E319712DBF42695215C">
    <w:name w:val="F68E2B4CBF3F4E319712DBF42695215C"/>
    <w:rsid w:val="000D080C"/>
  </w:style>
  <w:style w:type="paragraph" w:customStyle="1" w:styleId="CBF57FC5FE2B4574A06B406C560FF627">
    <w:name w:val="CBF57FC5FE2B4574A06B406C560FF627"/>
    <w:rsid w:val="000D080C"/>
  </w:style>
  <w:style w:type="paragraph" w:customStyle="1" w:styleId="8AC2E1087FDE468DB2A6FF1C9338AE03">
    <w:name w:val="8AC2E1087FDE468DB2A6FF1C9338AE03"/>
    <w:rsid w:val="000D080C"/>
  </w:style>
  <w:style w:type="paragraph" w:customStyle="1" w:styleId="3427B90F208F4E65A4DB47BF7B3046A2">
    <w:name w:val="3427B90F208F4E65A4DB47BF7B3046A2"/>
    <w:rsid w:val="000D080C"/>
  </w:style>
  <w:style w:type="paragraph" w:customStyle="1" w:styleId="67F98B9DDD4243479A074DBE83F4CCC2">
    <w:name w:val="67F98B9DDD4243479A074DBE83F4CCC2"/>
    <w:rsid w:val="000D080C"/>
  </w:style>
  <w:style w:type="paragraph" w:customStyle="1" w:styleId="DE632B16AB544FCF8BC4B213232A427E">
    <w:name w:val="DE632B16AB544FCF8BC4B213232A427E"/>
    <w:rsid w:val="000D080C"/>
  </w:style>
  <w:style w:type="paragraph" w:customStyle="1" w:styleId="CE5DE6554BE74D31A3B9111563A3A217">
    <w:name w:val="CE5DE6554BE74D31A3B9111563A3A217"/>
    <w:rsid w:val="000D080C"/>
  </w:style>
  <w:style w:type="paragraph" w:customStyle="1" w:styleId="05EBBED2B83A405CB0CC79B90459658D">
    <w:name w:val="05EBBED2B83A405CB0CC79B90459658D"/>
    <w:rsid w:val="000D080C"/>
  </w:style>
  <w:style w:type="paragraph" w:customStyle="1" w:styleId="646090B3678E48E3BA6FFF4510FF929E">
    <w:name w:val="646090B3678E48E3BA6FFF4510FF929E"/>
    <w:rsid w:val="0076403C"/>
  </w:style>
  <w:style w:type="paragraph" w:customStyle="1" w:styleId="8377719DCBC2467DA1767B7001291B1F">
    <w:name w:val="8377719DCBC2467DA1767B7001291B1F"/>
    <w:rsid w:val="0076403C"/>
  </w:style>
  <w:style w:type="paragraph" w:customStyle="1" w:styleId="A52F6709ED6F4DF6A76AE38A750A20E1">
    <w:name w:val="A52F6709ED6F4DF6A76AE38A750A20E1"/>
    <w:rsid w:val="0076403C"/>
  </w:style>
  <w:style w:type="paragraph" w:customStyle="1" w:styleId="319F91A95F364101BD744FA6303F7186">
    <w:name w:val="319F91A95F364101BD744FA6303F7186"/>
    <w:rsid w:val="0076403C"/>
  </w:style>
  <w:style w:type="paragraph" w:customStyle="1" w:styleId="177499C44E2E498793A3056D4110E2AD">
    <w:name w:val="177499C44E2E498793A3056D4110E2AD"/>
    <w:rsid w:val="0076403C"/>
  </w:style>
  <w:style w:type="paragraph" w:customStyle="1" w:styleId="EA8F786C5B364B7F919E292C50F57587">
    <w:name w:val="EA8F786C5B364B7F919E292C50F57587"/>
    <w:rsid w:val="0076403C"/>
  </w:style>
  <w:style w:type="paragraph" w:customStyle="1" w:styleId="F21FE2C8C7964404979D5C3ECC0CCE48">
    <w:name w:val="F21FE2C8C7964404979D5C3ECC0CCE48"/>
    <w:rsid w:val="0076403C"/>
  </w:style>
  <w:style w:type="paragraph" w:customStyle="1" w:styleId="557B273C47D04967BBF7DCF27DD2D928">
    <w:name w:val="557B273C47D04967BBF7DCF27DD2D928"/>
    <w:rsid w:val="0076403C"/>
  </w:style>
  <w:style w:type="paragraph" w:customStyle="1" w:styleId="62353F7D58D84F51B12152B6BE20D570">
    <w:name w:val="62353F7D58D84F51B12152B6BE20D570"/>
    <w:rsid w:val="0076403C"/>
  </w:style>
  <w:style w:type="paragraph" w:customStyle="1" w:styleId="2491F661991E4BFABD806A1E526A6BA1">
    <w:name w:val="2491F661991E4BFABD806A1E526A6BA1"/>
    <w:rsid w:val="0076403C"/>
  </w:style>
  <w:style w:type="paragraph" w:customStyle="1" w:styleId="4B14B709818648609AC9120DBF4CA0AE">
    <w:name w:val="4B14B709818648609AC9120DBF4CA0AE"/>
    <w:rsid w:val="0076403C"/>
  </w:style>
  <w:style w:type="paragraph" w:customStyle="1" w:styleId="ECBE023B074F419C923549E886865455">
    <w:name w:val="ECBE023B074F419C923549E886865455"/>
    <w:rsid w:val="0076403C"/>
  </w:style>
  <w:style w:type="paragraph" w:customStyle="1" w:styleId="E8D220DD716F4F00AF0449F3A0870996">
    <w:name w:val="E8D220DD716F4F00AF0449F3A0870996"/>
    <w:rsid w:val="0076403C"/>
  </w:style>
  <w:style w:type="paragraph" w:customStyle="1" w:styleId="2EA7048B386D4CFA9C2069AA215C581D">
    <w:name w:val="2EA7048B386D4CFA9C2069AA215C581D"/>
    <w:rsid w:val="0076403C"/>
  </w:style>
  <w:style w:type="paragraph" w:customStyle="1" w:styleId="5ACEB7DA47174F6BB34A788FB2F7FD0C">
    <w:name w:val="5ACEB7DA47174F6BB34A788FB2F7FD0C"/>
    <w:rsid w:val="0076403C"/>
  </w:style>
  <w:style w:type="paragraph" w:customStyle="1" w:styleId="3A4D734B9D4847018A970318E623479F">
    <w:name w:val="3A4D734B9D4847018A970318E623479F"/>
    <w:rsid w:val="0076403C"/>
  </w:style>
  <w:style w:type="paragraph" w:customStyle="1" w:styleId="670CFE224B3241D2AC48E51A0BB8C26E">
    <w:name w:val="670CFE224B3241D2AC48E51A0BB8C26E"/>
    <w:rsid w:val="0076403C"/>
  </w:style>
  <w:style w:type="paragraph" w:customStyle="1" w:styleId="156D4CC00462462E9A21D5B302268D4B">
    <w:name w:val="156D4CC00462462E9A21D5B302268D4B"/>
    <w:rsid w:val="0076403C"/>
  </w:style>
  <w:style w:type="paragraph" w:customStyle="1" w:styleId="E4299B6A62B847A89BF2D1392404CEE3">
    <w:name w:val="E4299B6A62B847A89BF2D1392404CEE3"/>
    <w:rsid w:val="0076403C"/>
  </w:style>
  <w:style w:type="paragraph" w:customStyle="1" w:styleId="9BC5728522D447AB9EB732B0814C6A1F">
    <w:name w:val="9BC5728522D447AB9EB732B0814C6A1F"/>
    <w:rsid w:val="0076403C"/>
  </w:style>
  <w:style w:type="paragraph" w:customStyle="1" w:styleId="9962EAA0F3A349F9B9F8F5621110B435">
    <w:name w:val="9962EAA0F3A349F9B9F8F5621110B435"/>
    <w:rsid w:val="0076403C"/>
  </w:style>
  <w:style w:type="paragraph" w:customStyle="1" w:styleId="EEE7D8B3FE8F44A1AC1D517F766D9C75">
    <w:name w:val="EEE7D8B3FE8F44A1AC1D517F766D9C75"/>
    <w:rsid w:val="0076403C"/>
  </w:style>
  <w:style w:type="paragraph" w:customStyle="1" w:styleId="9007B010F09348BF87393EF0CB2C377F">
    <w:name w:val="9007B010F09348BF87393EF0CB2C377F"/>
    <w:rsid w:val="0076403C"/>
  </w:style>
  <w:style w:type="paragraph" w:customStyle="1" w:styleId="2D9599CE65834447994425E44AE54787">
    <w:name w:val="2D9599CE65834447994425E44AE54787"/>
    <w:rsid w:val="0076403C"/>
  </w:style>
  <w:style w:type="paragraph" w:customStyle="1" w:styleId="CFA8652FDA77425E845D172B0F447630">
    <w:name w:val="CFA8652FDA77425E845D172B0F447630"/>
    <w:rsid w:val="0076403C"/>
  </w:style>
  <w:style w:type="paragraph" w:customStyle="1" w:styleId="38FCD8B63DBF4B02AD4E578B43D9A53D">
    <w:name w:val="38FCD8B63DBF4B02AD4E578B43D9A53D"/>
    <w:rsid w:val="0076403C"/>
  </w:style>
  <w:style w:type="paragraph" w:customStyle="1" w:styleId="8F3985DE994E4D90B3DFEB951E504271">
    <w:name w:val="8F3985DE994E4D90B3DFEB951E504271"/>
    <w:rsid w:val="0076403C"/>
  </w:style>
  <w:style w:type="paragraph" w:customStyle="1" w:styleId="4C6F2A13149543D9B84870AB4CE6BC70">
    <w:name w:val="4C6F2A13149543D9B84870AB4CE6BC70"/>
    <w:rsid w:val="0076403C"/>
  </w:style>
  <w:style w:type="paragraph" w:customStyle="1" w:styleId="8A809EBD680C487688209794046528B7">
    <w:name w:val="8A809EBD680C487688209794046528B7"/>
    <w:rsid w:val="0076403C"/>
  </w:style>
  <w:style w:type="paragraph" w:customStyle="1" w:styleId="849E84657B5E4F328E266D98ED0B20EA">
    <w:name w:val="849E84657B5E4F328E266D98ED0B20EA"/>
    <w:rsid w:val="0076403C"/>
  </w:style>
  <w:style w:type="paragraph" w:customStyle="1" w:styleId="ECB153DDD1DB4F5483DE88B73A3773E3">
    <w:name w:val="ECB153DDD1DB4F5483DE88B73A3773E3"/>
    <w:rsid w:val="0076403C"/>
  </w:style>
  <w:style w:type="paragraph" w:customStyle="1" w:styleId="A26A576347304CC483BA2C9C5D063593">
    <w:name w:val="A26A576347304CC483BA2C9C5D063593"/>
    <w:rsid w:val="0076403C"/>
  </w:style>
  <w:style w:type="paragraph" w:customStyle="1" w:styleId="9600251EF7114194AD6BFBF411E5F041">
    <w:name w:val="9600251EF7114194AD6BFBF411E5F041"/>
    <w:rsid w:val="0076403C"/>
  </w:style>
  <w:style w:type="paragraph" w:customStyle="1" w:styleId="0E4355BC6B9F4A7C9C91BB7C3CAB20CF">
    <w:name w:val="0E4355BC6B9F4A7C9C91BB7C3CAB20CF"/>
    <w:rsid w:val="0076403C"/>
  </w:style>
  <w:style w:type="paragraph" w:customStyle="1" w:styleId="AF5D55C614E8410FBAE330F9BFEA0E50">
    <w:name w:val="AF5D55C614E8410FBAE330F9BFEA0E50"/>
    <w:rsid w:val="0076403C"/>
  </w:style>
  <w:style w:type="paragraph" w:customStyle="1" w:styleId="3B665159BF9841C382BAFA211357D98E">
    <w:name w:val="3B665159BF9841C382BAFA211357D98E"/>
    <w:rsid w:val="0076403C"/>
  </w:style>
  <w:style w:type="paragraph" w:customStyle="1" w:styleId="774216351257477F9BCF7686FEA3B4B5">
    <w:name w:val="774216351257477F9BCF7686FEA3B4B5"/>
    <w:rsid w:val="0076403C"/>
  </w:style>
  <w:style w:type="paragraph" w:customStyle="1" w:styleId="CE95724973F8472E9674C284C1C6C6C3">
    <w:name w:val="CE95724973F8472E9674C284C1C6C6C3"/>
    <w:rsid w:val="0076403C"/>
  </w:style>
  <w:style w:type="paragraph" w:customStyle="1" w:styleId="4882D3CAE64C4E7AA8309310CA063B12">
    <w:name w:val="4882D3CAE64C4E7AA8309310CA063B12"/>
    <w:rsid w:val="00486703"/>
  </w:style>
  <w:style w:type="paragraph" w:customStyle="1" w:styleId="9BBC8C031B5C4A22BD720C30F7B01F92">
    <w:name w:val="9BBC8C031B5C4A22BD720C30F7B01F92"/>
    <w:rsid w:val="00486703"/>
  </w:style>
  <w:style w:type="paragraph" w:customStyle="1" w:styleId="7B36B814388F4774B88D3079A37D3EF8">
    <w:name w:val="7B36B814388F4774B88D3079A37D3EF8"/>
    <w:rsid w:val="00486703"/>
  </w:style>
  <w:style w:type="paragraph" w:customStyle="1" w:styleId="424C4868959D421B80C2971C32E4D48B">
    <w:name w:val="424C4868959D421B80C2971C32E4D48B"/>
    <w:rsid w:val="00486703"/>
  </w:style>
  <w:style w:type="paragraph" w:customStyle="1" w:styleId="0702537ED8CD4EF1B2423BB16560363D">
    <w:name w:val="0702537ED8CD4EF1B2423BB16560363D"/>
    <w:rsid w:val="00486703"/>
  </w:style>
  <w:style w:type="paragraph" w:customStyle="1" w:styleId="CA008C01C42D414983F400E5877E91DD">
    <w:name w:val="CA008C01C42D414983F400E5877E91DD"/>
    <w:rsid w:val="00486703"/>
  </w:style>
  <w:style w:type="paragraph" w:customStyle="1" w:styleId="4CF149882AEE464B96FD31E6D20789DE">
    <w:name w:val="4CF149882AEE464B96FD31E6D20789DE"/>
    <w:rsid w:val="00486703"/>
  </w:style>
  <w:style w:type="paragraph" w:customStyle="1" w:styleId="51107F4839A8425482939D22E85296B5">
    <w:name w:val="51107F4839A8425482939D22E85296B5"/>
    <w:rsid w:val="00486703"/>
  </w:style>
  <w:style w:type="paragraph" w:customStyle="1" w:styleId="FE4F6FF5E87A458790A7F16C36E6D7DB">
    <w:name w:val="FE4F6FF5E87A458790A7F16C36E6D7DB"/>
    <w:rsid w:val="00486703"/>
  </w:style>
  <w:style w:type="paragraph" w:customStyle="1" w:styleId="E2B8953C42D341B787D27634D178E43D">
    <w:name w:val="E2B8953C42D341B787D27634D178E43D"/>
    <w:rsid w:val="00486703"/>
  </w:style>
  <w:style w:type="paragraph" w:customStyle="1" w:styleId="355EC136A61A4D49AE5CA899782703FD">
    <w:name w:val="355EC136A61A4D49AE5CA899782703FD"/>
    <w:rsid w:val="00486703"/>
  </w:style>
  <w:style w:type="paragraph" w:customStyle="1" w:styleId="79F76612DE2042D68755854EC44C9F1B">
    <w:name w:val="79F76612DE2042D68755854EC44C9F1B"/>
    <w:rsid w:val="004846C3"/>
  </w:style>
  <w:style w:type="paragraph" w:customStyle="1" w:styleId="B2B4C44951B842FA8C353E7C4069D174">
    <w:name w:val="B2B4C44951B842FA8C353E7C4069D174"/>
    <w:rsid w:val="004846C3"/>
  </w:style>
  <w:style w:type="paragraph" w:customStyle="1" w:styleId="FC9EB18AFEA849E4A7384DD41DDD50CD">
    <w:name w:val="FC9EB18AFEA849E4A7384DD41DDD50CD"/>
    <w:rsid w:val="004846C3"/>
  </w:style>
  <w:style w:type="paragraph" w:customStyle="1" w:styleId="BAC61A5119DB47DF8E34C96974453A8F">
    <w:name w:val="BAC61A5119DB47DF8E34C96974453A8F"/>
    <w:rsid w:val="004846C3"/>
  </w:style>
  <w:style w:type="paragraph" w:customStyle="1" w:styleId="220405DB8C4E48DCA6F7A56B756A7202">
    <w:name w:val="220405DB8C4E48DCA6F7A56B756A7202"/>
    <w:rsid w:val="004846C3"/>
  </w:style>
  <w:style w:type="paragraph" w:customStyle="1" w:styleId="A301D6F1B04D4AAB9086D66AE7FC086C">
    <w:name w:val="A301D6F1B04D4AAB9086D66AE7FC086C"/>
    <w:rsid w:val="004846C3"/>
  </w:style>
  <w:style w:type="paragraph" w:customStyle="1" w:styleId="2AEEC465F03140BCB84EF06195C8FC48">
    <w:name w:val="2AEEC465F03140BCB84EF06195C8FC48"/>
    <w:rsid w:val="004846C3"/>
  </w:style>
  <w:style w:type="paragraph" w:customStyle="1" w:styleId="B52B69E43D70454AA9B56A57681CC093">
    <w:name w:val="B52B69E43D70454AA9B56A57681CC093"/>
    <w:rsid w:val="004846C3"/>
  </w:style>
  <w:style w:type="paragraph" w:customStyle="1" w:styleId="BE840F70606248ABB751D2E0F2B3BDA6">
    <w:name w:val="BE840F70606248ABB751D2E0F2B3BDA6"/>
    <w:rsid w:val="004846C3"/>
  </w:style>
  <w:style w:type="paragraph" w:customStyle="1" w:styleId="599821A824EA4218907989284207B2EA">
    <w:name w:val="599821A824EA4218907989284207B2EA"/>
    <w:rsid w:val="004846C3"/>
  </w:style>
  <w:style w:type="paragraph" w:customStyle="1" w:styleId="C1615077AC344DB0BD00F22057BD7E83">
    <w:name w:val="C1615077AC344DB0BD00F22057BD7E83"/>
    <w:rsid w:val="004846C3"/>
  </w:style>
  <w:style w:type="paragraph" w:customStyle="1" w:styleId="5F923E27D3E64CBAAFE70057CCAA5DC1">
    <w:name w:val="5F923E27D3E64CBAAFE70057CCAA5DC1"/>
    <w:rsid w:val="004846C3"/>
  </w:style>
  <w:style w:type="paragraph" w:customStyle="1" w:styleId="6B6F8DD02C904EAAA58112E4454185BE">
    <w:name w:val="6B6F8DD02C904EAAA58112E4454185BE"/>
    <w:rsid w:val="004846C3"/>
  </w:style>
  <w:style w:type="paragraph" w:customStyle="1" w:styleId="697821F7832C49A9A78E8A4BE5FADCEF">
    <w:name w:val="697821F7832C49A9A78E8A4BE5FADCEF"/>
    <w:rsid w:val="004846C3"/>
  </w:style>
  <w:style w:type="paragraph" w:customStyle="1" w:styleId="376301FE6E674679892C88271B0789D4">
    <w:name w:val="376301FE6E674679892C88271B0789D4"/>
    <w:rsid w:val="004846C3"/>
  </w:style>
  <w:style w:type="paragraph" w:customStyle="1" w:styleId="C5BBEFCEE03F44809495B8D71F0C5C29">
    <w:name w:val="C5BBEFCEE03F44809495B8D71F0C5C29"/>
    <w:rsid w:val="004846C3"/>
  </w:style>
  <w:style w:type="paragraph" w:customStyle="1" w:styleId="726C381F27ED46F0B3CE61562B40DFB6">
    <w:name w:val="726C381F27ED46F0B3CE61562B40DFB6"/>
    <w:rsid w:val="004846C3"/>
  </w:style>
  <w:style w:type="paragraph" w:customStyle="1" w:styleId="A929C462C86D4F7398FD948D56488AC1">
    <w:name w:val="A929C462C86D4F7398FD948D56488AC1"/>
    <w:rsid w:val="004846C3"/>
  </w:style>
  <w:style w:type="paragraph" w:customStyle="1" w:styleId="4592A72DA2724297A7C26BFB50D75CD7">
    <w:name w:val="4592A72DA2724297A7C26BFB50D75CD7"/>
    <w:rsid w:val="004846C3"/>
  </w:style>
  <w:style w:type="paragraph" w:customStyle="1" w:styleId="53C7D4507BBD48268578A25F3C963504">
    <w:name w:val="53C7D4507BBD48268578A25F3C963504"/>
    <w:rsid w:val="004846C3"/>
  </w:style>
  <w:style w:type="paragraph" w:customStyle="1" w:styleId="75AFDC996ED94129BACC84F552010EE7">
    <w:name w:val="75AFDC996ED94129BACC84F552010EE7"/>
    <w:rsid w:val="004846C3"/>
  </w:style>
  <w:style w:type="paragraph" w:customStyle="1" w:styleId="100261CDD9D34556AB3EB24968C3D55D">
    <w:name w:val="100261CDD9D34556AB3EB24968C3D55D"/>
    <w:rsid w:val="004846C3"/>
  </w:style>
  <w:style w:type="paragraph" w:customStyle="1" w:styleId="254BA6A46456407399EF801A31121471">
    <w:name w:val="254BA6A46456407399EF801A31121471"/>
    <w:rsid w:val="004846C3"/>
  </w:style>
  <w:style w:type="paragraph" w:customStyle="1" w:styleId="127DEC91FC584536BE458F5A81FD4BAC">
    <w:name w:val="127DEC91FC584536BE458F5A81FD4BAC"/>
    <w:rsid w:val="004846C3"/>
  </w:style>
  <w:style w:type="paragraph" w:customStyle="1" w:styleId="69050EE3384A4EDF8B7F4CE10DCBC840">
    <w:name w:val="69050EE3384A4EDF8B7F4CE10DCBC840"/>
    <w:rsid w:val="004846C3"/>
  </w:style>
  <w:style w:type="paragraph" w:customStyle="1" w:styleId="FD13657962DE4E33B2F76A6E1029E738">
    <w:name w:val="FD13657962DE4E33B2F76A6E1029E738"/>
    <w:rsid w:val="004846C3"/>
  </w:style>
  <w:style w:type="paragraph" w:customStyle="1" w:styleId="A66D1AA54B4648A993C72581FD62B69D">
    <w:name w:val="A66D1AA54B4648A993C72581FD62B69D"/>
    <w:rsid w:val="004846C3"/>
  </w:style>
  <w:style w:type="paragraph" w:customStyle="1" w:styleId="85B1498851B54352B9097E6D269C532E">
    <w:name w:val="85B1498851B54352B9097E6D269C532E"/>
    <w:rsid w:val="004846C3"/>
  </w:style>
  <w:style w:type="paragraph" w:customStyle="1" w:styleId="B4D30EC4311F4AFF8DAC085A7B3199BE">
    <w:name w:val="B4D30EC4311F4AFF8DAC085A7B3199BE"/>
    <w:rsid w:val="004846C3"/>
  </w:style>
  <w:style w:type="paragraph" w:customStyle="1" w:styleId="2E0EA717050541A8B70ACDBCF003DBD8">
    <w:name w:val="2E0EA717050541A8B70ACDBCF003DBD8"/>
    <w:rsid w:val="004846C3"/>
  </w:style>
  <w:style w:type="paragraph" w:customStyle="1" w:styleId="AB1C174249BC4E169505551FC4C0DF98">
    <w:name w:val="AB1C174249BC4E169505551FC4C0DF98"/>
    <w:rsid w:val="004846C3"/>
  </w:style>
  <w:style w:type="paragraph" w:customStyle="1" w:styleId="E3936F8B84FD452BBCF3CF2CCE0270BD">
    <w:name w:val="E3936F8B84FD452BBCF3CF2CCE0270BD"/>
    <w:rsid w:val="004846C3"/>
  </w:style>
  <w:style w:type="paragraph" w:customStyle="1" w:styleId="35D4C9AF8DB8474C878A58FFCE58E635">
    <w:name w:val="35D4C9AF8DB8474C878A58FFCE58E635"/>
    <w:rsid w:val="004846C3"/>
  </w:style>
  <w:style w:type="paragraph" w:customStyle="1" w:styleId="02F6EBCC94A747D59DC75C79DE4575DD">
    <w:name w:val="02F6EBCC94A747D59DC75C79DE4575DD"/>
    <w:rsid w:val="004846C3"/>
  </w:style>
  <w:style w:type="paragraph" w:customStyle="1" w:styleId="738BF2A8059946BDBAEE33E4BAFF1ECC">
    <w:name w:val="738BF2A8059946BDBAEE33E4BAFF1ECC"/>
    <w:rsid w:val="004846C3"/>
  </w:style>
  <w:style w:type="paragraph" w:customStyle="1" w:styleId="31C60A6EE0374C54B40C28D66F356CA3">
    <w:name w:val="31C60A6EE0374C54B40C28D66F356CA3"/>
    <w:rsid w:val="004846C3"/>
  </w:style>
  <w:style w:type="paragraph" w:customStyle="1" w:styleId="B9B5C38DCFCF4D3DBB2E60377A18F023">
    <w:name w:val="B9B5C38DCFCF4D3DBB2E60377A18F023"/>
    <w:rsid w:val="004846C3"/>
  </w:style>
  <w:style w:type="paragraph" w:customStyle="1" w:styleId="3576461D4C52415E9EE315B3EA6DE40C">
    <w:name w:val="3576461D4C52415E9EE315B3EA6DE40C"/>
    <w:rsid w:val="00181770"/>
  </w:style>
  <w:style w:type="paragraph" w:customStyle="1" w:styleId="F0EF7640F4B248AEA3E973E183320569">
    <w:name w:val="F0EF7640F4B248AEA3E973E183320569"/>
    <w:rsid w:val="00822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67229-A950-4264-A10F-F62AAD60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16</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Nhan Tuan (Dr.)</dc:creator>
  <cp:keywords/>
  <dc:description/>
  <cp:lastModifiedBy>Do Thanh Long (Dr.)</cp:lastModifiedBy>
  <cp:revision>15</cp:revision>
  <dcterms:created xsi:type="dcterms:W3CDTF">2024-09-04T07:02:00Z</dcterms:created>
  <dcterms:modified xsi:type="dcterms:W3CDTF">2025-07-09T09:57:00Z</dcterms:modified>
</cp:coreProperties>
</file>