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Our goal is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run an update function that can alter the edges around them, or send a message to vertexes in the next iteration. Vertexes can also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means of sending messages to the next iteration. The hash table used by GRAPH/Z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will also design and implementation a partitioning scheme that works well on the large graph datasets on Graph/Z. The design and implementation of the algorithm must include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be run on pagerank and the new partitioning algorithm. Results from load balancing tests with other partitioning algorithms such as the Dynamic Cut-Cluster Algorithm, EvoPartition Algorithm, and the Kernighan–Lin Algorithm will be used for comparison. We would also profile the running time of the algorithms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235f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b0ed4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