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194" w14:textId="469C4AFA" w:rsidR="0014446F" w:rsidRPr="0014446F" w:rsidRDefault="0014446F">
      <w:pPr>
        <w:rPr>
          <w:rFonts w:ascii="Times New Roman" w:hAnsi="Times New Roman" w:cs="Times New Roman"/>
          <w:b/>
          <w:u w:val="single"/>
          <w:lang w:val="en-US"/>
        </w:rPr>
      </w:pPr>
      <w:bookmarkStart w:id="0" w:name="_GoBack"/>
      <w:bookmarkEnd w:id="0"/>
      <w:r w:rsidRPr="0014446F">
        <w:rPr>
          <w:rFonts w:ascii="Times New Roman" w:hAnsi="Times New Roman" w:cs="Times New Roman"/>
          <w:b/>
          <w:u w:val="single"/>
          <w:lang w:val="en-US"/>
        </w:rPr>
        <w:t>Torabizadeh Adherence to patients’ dignity</w:t>
      </w:r>
    </w:p>
    <w:p w14:paraId="2C1BC480" w14:textId="5CFB8EF5" w:rsidR="0014446F" w:rsidRPr="0014446F" w:rsidRDefault="0014446F">
      <w:pPr>
        <w:rPr>
          <w:rFonts w:ascii="Times New Roman" w:hAnsi="Times New Roman" w:cs="Times New Roman"/>
          <w:u w:val="single"/>
          <w:lang w:val="en-US"/>
        </w:rPr>
      </w:pPr>
      <w:r w:rsidRPr="0014446F">
        <w:rPr>
          <w:rFonts w:ascii="Times New Roman" w:hAnsi="Times New Roman" w:cs="Times New Roman"/>
          <w:u w:val="single"/>
          <w:lang w:val="en-US"/>
        </w:rPr>
        <w:t>Editorial comments on R-2</w:t>
      </w:r>
    </w:p>
    <w:p w14:paraId="39A82220" w14:textId="0231E64B" w:rsidR="0014446F" w:rsidRDefault="0014446F">
      <w:pPr>
        <w:rPr>
          <w:b/>
          <w:u w:val="single"/>
          <w:lang w:val="en-US"/>
        </w:rPr>
      </w:pPr>
    </w:p>
    <w:p w14:paraId="290F010C" w14:textId="77777777" w:rsidR="0014446F" w:rsidRPr="00A76887" w:rsidRDefault="0014446F" w:rsidP="0014446F">
      <w:pPr>
        <w:pStyle w:val="ListParagraph"/>
        <w:spacing w:line="240" w:lineRule="auto"/>
        <w:rPr>
          <w:rStyle w:val="CommentReference"/>
          <w:rFonts w:cs="Times New Roman"/>
          <w:color w:val="0070C0"/>
          <w:sz w:val="22"/>
          <w:u w:val="single"/>
        </w:rPr>
      </w:pPr>
      <w:r w:rsidRPr="00A76887">
        <w:rPr>
          <w:rStyle w:val="CommentReference"/>
          <w:sz w:val="22"/>
          <w:u w:val="single"/>
        </w:rPr>
        <w:t>Editorial comments</w:t>
      </w:r>
      <w:r w:rsidRPr="00A76887">
        <w:rPr>
          <w:rStyle w:val="CommentReference"/>
          <w:color w:val="0070C0"/>
          <w:sz w:val="22"/>
          <w:u w:val="single"/>
        </w:rPr>
        <w:t xml:space="preserve">: </w:t>
      </w:r>
    </w:p>
    <w:p w14:paraId="3FA803CC" w14:textId="77777777" w:rsidR="0014446F" w:rsidRPr="00550F37" w:rsidRDefault="0014446F" w:rsidP="0014446F">
      <w:pPr>
        <w:pStyle w:val="ListParagraph"/>
        <w:numPr>
          <w:ilvl w:val="0"/>
          <w:numId w:val="1"/>
        </w:numPr>
        <w:spacing w:line="240" w:lineRule="auto"/>
        <w:ind w:left="1080"/>
        <w:rPr>
          <w:rFonts w:cs="Times New Roman"/>
          <w:color w:val="0070C0"/>
          <w:sz w:val="22"/>
        </w:rPr>
      </w:pPr>
      <w:r w:rsidRPr="00550F37">
        <w:rPr>
          <w:rFonts w:cs="Times New Roman"/>
          <w:sz w:val="22"/>
        </w:rPr>
        <w:t>In the lines</w:t>
      </w:r>
      <w:r>
        <w:rPr>
          <w:rFonts w:cs="Times New Roman"/>
          <w:color w:val="0070C0"/>
          <w:sz w:val="22"/>
        </w:rPr>
        <w:t xml:space="preserve">: </w:t>
      </w:r>
      <w:r>
        <w:rPr>
          <w:rFonts w:asciiTheme="majorBidi" w:hAnsiTheme="majorBidi"/>
          <w:i/>
        </w:rPr>
        <w:t>“</w:t>
      </w:r>
      <w:r w:rsidRPr="00550F37">
        <w:rPr>
          <w:rFonts w:asciiTheme="majorBidi" w:hAnsiTheme="majorBidi"/>
          <w:i/>
        </w:rPr>
        <w:t>Based on the comments of a statistical counsellor after a pilot study of two groups of nurses and patients, each consisting of 35 subjects, sample size was set at 200 nurses and 200 patients.</w:t>
      </w:r>
      <w:r>
        <w:rPr>
          <w:rFonts w:asciiTheme="majorBidi" w:hAnsiTheme="majorBidi"/>
          <w:i/>
        </w:rPr>
        <w:t>”</w:t>
      </w:r>
    </w:p>
    <w:p w14:paraId="2BA68C2B" w14:textId="3CA5C99F" w:rsidR="0014446F" w:rsidRPr="0014446F" w:rsidRDefault="0014446F" w:rsidP="0014446F">
      <w:p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t</w:t>
      </w:r>
      <w:r w:rsidRPr="0014446F">
        <w:rPr>
          <w:rFonts w:ascii="Times New Roman" w:hAnsi="Times New Roman" w:cs="Times New Roman"/>
        </w:rPr>
        <w:t xml:space="preserve">he authors </w:t>
      </w:r>
      <w:r w:rsidRPr="0014446F">
        <w:rPr>
          <w:rStyle w:val="CommentReference"/>
          <w:rFonts w:ascii="Times New Roman" w:hAnsi="Times New Roman" w:cs="Times New Roman"/>
          <w:sz w:val="22"/>
          <w:szCs w:val="22"/>
        </w:rPr>
        <w:t>need to explain the statistical rationale for 200 each or delete references to the statistical counsellor. As all that has happened is there were 4 hospitals within the university that were selected randomly. Now what needs to be added is these four were selected out of ----------(no. of hospitals) in the University? What proportion of the total nurses in the University does it cover and what proportion of the patient load in any month does this cover?”</w:t>
      </w:r>
    </w:p>
    <w:p w14:paraId="2F5C060B" w14:textId="77777777" w:rsidR="0014446F" w:rsidRPr="00550F37" w:rsidRDefault="0014446F" w:rsidP="0014446F">
      <w:pPr>
        <w:pStyle w:val="ListParagraph"/>
        <w:spacing w:line="240" w:lineRule="auto"/>
        <w:ind w:left="1080"/>
        <w:rPr>
          <w:rFonts w:cs="Times New Roman"/>
          <w:color w:val="0070C0"/>
          <w:sz w:val="22"/>
        </w:rPr>
      </w:pPr>
    </w:p>
    <w:p w14:paraId="7860A537" w14:textId="77777777" w:rsidR="0014446F" w:rsidRPr="00550F37" w:rsidRDefault="0014446F" w:rsidP="0014446F">
      <w:pPr>
        <w:pStyle w:val="ListParagraph"/>
        <w:numPr>
          <w:ilvl w:val="0"/>
          <w:numId w:val="1"/>
        </w:numPr>
        <w:spacing w:line="240" w:lineRule="auto"/>
        <w:ind w:left="1080"/>
        <w:rPr>
          <w:rFonts w:cs="Times New Roman"/>
          <w:color w:val="0070C0"/>
          <w:sz w:val="22"/>
        </w:rPr>
      </w:pPr>
      <w:r w:rsidRPr="00550F37">
        <w:rPr>
          <w:rFonts w:eastAsia="Times New Roman" w:cs="Times New Roman"/>
          <w:sz w:val="22"/>
          <w:lang w:eastAsia="en-IN"/>
        </w:rPr>
        <w:t>The authors have not responded to the repeated requests to address points of clarity in their language. We can't do this on their behalf because we could misunderstand their intention</w:t>
      </w:r>
      <w:r w:rsidRPr="00550F37">
        <w:rPr>
          <w:rFonts w:eastAsia="Times New Roman" w:cs="Times New Roman"/>
          <w:color w:val="0070C0"/>
          <w:sz w:val="22"/>
          <w:lang w:eastAsia="en-IN"/>
        </w:rPr>
        <w:t>.</w:t>
      </w:r>
    </w:p>
    <w:p w14:paraId="2EAF2B4A" w14:textId="77777777" w:rsidR="0014446F" w:rsidRDefault="0014446F" w:rsidP="0014446F">
      <w:pPr>
        <w:pStyle w:val="ListParagraph"/>
        <w:spacing w:line="240" w:lineRule="auto"/>
        <w:ind w:left="1080" w:hanging="360"/>
        <w:rPr>
          <w:rFonts w:eastAsia="Times New Roman" w:cs="Times New Roman"/>
          <w:sz w:val="22"/>
          <w:lang w:eastAsia="en-IN"/>
        </w:rPr>
      </w:pPr>
    </w:p>
    <w:p w14:paraId="111C768D" w14:textId="77777777" w:rsidR="0014446F" w:rsidRDefault="0014446F" w:rsidP="0014446F">
      <w:pPr>
        <w:pStyle w:val="ListParagraph"/>
        <w:spacing w:line="240" w:lineRule="auto"/>
        <w:ind w:left="1080"/>
        <w:rPr>
          <w:rFonts w:eastAsia="Times New Roman" w:cs="Times New Roman"/>
          <w:color w:val="0070C0"/>
          <w:sz w:val="22"/>
          <w:lang w:eastAsia="en-IN"/>
        </w:rPr>
      </w:pPr>
      <w:r w:rsidRPr="00550F37">
        <w:rPr>
          <w:rFonts w:eastAsia="Times New Roman" w:cs="Times New Roman"/>
          <w:sz w:val="22"/>
          <w:lang w:eastAsia="en-IN"/>
        </w:rPr>
        <w:t>For example, phrases like: “observance</w:t>
      </w:r>
      <w:r w:rsidRPr="00396B25">
        <w:rPr>
          <w:rFonts w:eastAsia="Times New Roman" w:cs="Times New Roman"/>
          <w:sz w:val="22"/>
          <w:lang w:eastAsia="en-IN"/>
        </w:rPr>
        <w:t xml:space="preserve"> of patient </w:t>
      </w:r>
      <w:r w:rsidRPr="00550F37">
        <w:rPr>
          <w:rFonts w:eastAsia="Times New Roman" w:cs="Times New Roman"/>
          <w:sz w:val="22"/>
          <w:lang w:eastAsia="en-IN"/>
        </w:rPr>
        <w:t>dignity”,” patient</w:t>
      </w:r>
      <w:r w:rsidRPr="00396B25">
        <w:rPr>
          <w:rFonts w:eastAsia="Times New Roman" w:cs="Times New Roman"/>
          <w:sz w:val="22"/>
          <w:lang w:eastAsia="en-IN"/>
        </w:rPr>
        <w:t xml:space="preserve"> dignity questionnaire</w:t>
      </w:r>
      <w:r w:rsidRPr="00550F37">
        <w:rPr>
          <w:rFonts w:eastAsia="Times New Roman" w:cs="Times New Roman"/>
          <w:sz w:val="22"/>
          <w:lang w:eastAsia="en-IN"/>
        </w:rPr>
        <w:t>”</w:t>
      </w:r>
      <w:r w:rsidRPr="00396B25">
        <w:rPr>
          <w:rFonts w:eastAsia="Times New Roman" w:cs="Times New Roman"/>
          <w:sz w:val="22"/>
          <w:lang w:eastAsia="en-IN"/>
        </w:rPr>
        <w:t xml:space="preserve">, what a </w:t>
      </w:r>
      <w:r w:rsidRPr="00550F37">
        <w:rPr>
          <w:rFonts w:eastAsia="Times New Roman" w:cs="Times New Roman"/>
          <w:sz w:val="22"/>
          <w:lang w:eastAsia="en-IN"/>
        </w:rPr>
        <w:t>“</w:t>
      </w:r>
      <w:r w:rsidRPr="00396B25">
        <w:rPr>
          <w:rFonts w:eastAsia="Times New Roman" w:cs="Times New Roman"/>
          <w:sz w:val="22"/>
          <w:lang w:eastAsia="en-IN"/>
        </w:rPr>
        <w:t>high or low</w:t>
      </w:r>
      <w:r w:rsidRPr="00550F37">
        <w:rPr>
          <w:rFonts w:eastAsia="Times New Roman" w:cs="Times New Roman"/>
          <w:sz w:val="22"/>
          <w:lang w:eastAsia="en-IN"/>
        </w:rPr>
        <w:t>”</w:t>
      </w:r>
      <w:r w:rsidRPr="00396B25">
        <w:rPr>
          <w:rFonts w:eastAsia="Times New Roman" w:cs="Times New Roman"/>
          <w:sz w:val="22"/>
          <w:lang w:eastAsia="en-IN"/>
        </w:rPr>
        <w:t xml:space="preserve"> score means</w:t>
      </w:r>
      <w:r w:rsidRPr="00550F37">
        <w:rPr>
          <w:rFonts w:eastAsia="Times New Roman" w:cs="Times New Roman"/>
          <w:sz w:val="22"/>
          <w:lang w:eastAsia="en-IN"/>
        </w:rPr>
        <w:t>;</w:t>
      </w:r>
      <w:r w:rsidRPr="00396B25">
        <w:rPr>
          <w:rFonts w:eastAsia="Times New Roman" w:cs="Times New Roman"/>
          <w:sz w:val="22"/>
          <w:lang w:eastAsia="en-IN"/>
        </w:rPr>
        <w:t> </w:t>
      </w:r>
      <w:r w:rsidRPr="00550F37">
        <w:rPr>
          <w:rFonts w:eastAsia="Times New Roman" w:cs="Times New Roman"/>
          <w:sz w:val="22"/>
          <w:lang w:eastAsia="en-IN"/>
        </w:rPr>
        <w:t>what</w:t>
      </w:r>
      <w:r w:rsidRPr="00396B25">
        <w:rPr>
          <w:rFonts w:eastAsia="Times New Roman" w:cs="Times New Roman"/>
          <w:sz w:val="22"/>
          <w:lang w:eastAsia="en-IN"/>
        </w:rPr>
        <w:t xml:space="preserve"> does it mean when nurses believe that </w:t>
      </w:r>
      <w:r w:rsidRPr="00550F37">
        <w:rPr>
          <w:rFonts w:eastAsia="Times New Roman" w:cs="Times New Roman"/>
          <w:sz w:val="22"/>
          <w:lang w:eastAsia="en-IN"/>
        </w:rPr>
        <w:t>“patient</w:t>
      </w:r>
      <w:r w:rsidRPr="00396B25">
        <w:rPr>
          <w:rFonts w:eastAsia="Times New Roman" w:cs="Times New Roman"/>
          <w:sz w:val="22"/>
          <w:lang w:eastAsia="en-IN"/>
        </w:rPr>
        <w:t xml:space="preserve"> dignity is observed to a higher degree than patients do</w:t>
      </w:r>
      <w:r w:rsidRPr="00550F37">
        <w:rPr>
          <w:rFonts w:eastAsia="Times New Roman" w:cs="Times New Roman"/>
          <w:sz w:val="22"/>
          <w:lang w:eastAsia="en-IN"/>
        </w:rPr>
        <w:t>”</w:t>
      </w:r>
      <w:r w:rsidRPr="00396B25">
        <w:rPr>
          <w:rFonts w:eastAsia="Times New Roman" w:cs="Times New Roman"/>
          <w:sz w:val="22"/>
          <w:lang w:eastAsia="en-IN"/>
        </w:rPr>
        <w:t xml:space="preserve">. </w:t>
      </w:r>
      <w:r w:rsidRPr="00550F37">
        <w:rPr>
          <w:rFonts w:eastAsia="Times New Roman" w:cs="Times New Roman"/>
          <w:sz w:val="22"/>
          <w:lang w:eastAsia="en-IN"/>
        </w:rPr>
        <w:t xml:space="preserve">We cannot be sure of what the authors mean and </w:t>
      </w:r>
      <w:r w:rsidRPr="00396B25">
        <w:rPr>
          <w:rFonts w:eastAsia="Times New Roman" w:cs="Times New Roman"/>
          <w:sz w:val="22"/>
          <w:lang w:eastAsia="en-IN"/>
        </w:rPr>
        <w:t>they should do the rewording, working with a person whose first language is English</w:t>
      </w:r>
      <w:r w:rsidRPr="00550F37">
        <w:rPr>
          <w:rFonts w:eastAsia="Times New Roman" w:cs="Times New Roman"/>
          <w:sz w:val="22"/>
          <w:lang w:eastAsia="en-IN"/>
        </w:rPr>
        <w:t xml:space="preserve"> both here and for the statistical section</w:t>
      </w:r>
      <w:r>
        <w:rPr>
          <w:rFonts w:eastAsia="Times New Roman" w:cs="Times New Roman"/>
          <w:color w:val="0070C0"/>
          <w:sz w:val="22"/>
          <w:lang w:eastAsia="en-IN"/>
        </w:rPr>
        <w:t>.</w:t>
      </w:r>
    </w:p>
    <w:p w14:paraId="0BFCA956" w14:textId="77777777" w:rsidR="0014446F" w:rsidRDefault="0014446F" w:rsidP="0014446F">
      <w:pPr>
        <w:pStyle w:val="ListParagraph"/>
        <w:spacing w:line="240" w:lineRule="auto"/>
        <w:ind w:left="1080"/>
        <w:rPr>
          <w:rFonts w:eastAsia="Times New Roman" w:cs="Times New Roman"/>
          <w:color w:val="0070C0"/>
          <w:sz w:val="22"/>
          <w:lang w:eastAsia="en-IN"/>
        </w:rPr>
      </w:pPr>
    </w:p>
    <w:p w14:paraId="76F8FEDD" w14:textId="3F34A8B6" w:rsidR="0014446F" w:rsidRDefault="0014446F" w:rsidP="0014446F">
      <w:pPr>
        <w:pStyle w:val="ListParagraph"/>
        <w:spacing w:line="240" w:lineRule="auto"/>
        <w:ind w:left="1080"/>
        <w:rPr>
          <w:rFonts w:eastAsia="Times New Roman" w:cs="Times New Roman"/>
          <w:sz w:val="22"/>
          <w:lang w:eastAsia="en-IN"/>
        </w:rPr>
      </w:pPr>
      <w:r w:rsidRPr="00A76887">
        <w:rPr>
          <w:rFonts w:eastAsia="Times New Roman" w:cs="Times New Roman"/>
          <w:sz w:val="22"/>
          <w:lang w:eastAsia="en-IN"/>
        </w:rPr>
        <w:t>We are sorry we cannot go ahead without these steps being taken.</w:t>
      </w:r>
    </w:p>
    <w:p w14:paraId="623920B0" w14:textId="44A7E038" w:rsidR="0014446F" w:rsidRDefault="0014446F" w:rsidP="0014446F">
      <w:pPr>
        <w:pStyle w:val="ListParagraph"/>
        <w:spacing w:line="240" w:lineRule="auto"/>
        <w:ind w:left="1080"/>
        <w:rPr>
          <w:rFonts w:eastAsia="Times New Roman" w:cs="Times New Roman"/>
          <w:sz w:val="22"/>
          <w:lang w:eastAsia="en-IN"/>
        </w:rPr>
      </w:pPr>
    </w:p>
    <w:p w14:paraId="7751ADD7" w14:textId="138707B8" w:rsidR="0014446F" w:rsidRDefault="0014446F" w:rsidP="0014446F">
      <w:pPr>
        <w:pStyle w:val="ListParagraph"/>
        <w:spacing w:line="240" w:lineRule="auto"/>
        <w:ind w:left="1080"/>
        <w:rPr>
          <w:rFonts w:eastAsia="Times New Roman" w:cs="Times New Roman"/>
          <w:sz w:val="22"/>
          <w:lang w:eastAsia="en-IN"/>
        </w:rPr>
      </w:pPr>
    </w:p>
    <w:p w14:paraId="3E3FE600" w14:textId="75819853" w:rsidR="0014446F" w:rsidRPr="00A76887" w:rsidRDefault="0014446F" w:rsidP="0014446F">
      <w:pPr>
        <w:pStyle w:val="ListParagraph"/>
        <w:spacing w:line="240" w:lineRule="auto"/>
        <w:ind w:left="1080"/>
        <w:rPr>
          <w:rFonts w:cs="Times New Roman"/>
          <w:sz w:val="22"/>
        </w:rPr>
      </w:pPr>
      <w:r>
        <w:rPr>
          <w:rFonts w:eastAsia="Times New Roman" w:cs="Times New Roman"/>
          <w:sz w:val="22"/>
          <w:lang w:eastAsia="en-IN"/>
        </w:rPr>
        <w:t xml:space="preserve">              ------------------------------------------------------</w:t>
      </w:r>
    </w:p>
    <w:p w14:paraId="49564E15" w14:textId="77777777" w:rsidR="0014446F" w:rsidRPr="00A604ED" w:rsidRDefault="0014446F" w:rsidP="0014446F">
      <w:pPr>
        <w:spacing w:line="240" w:lineRule="auto"/>
        <w:ind w:left="1080" w:hanging="360"/>
        <w:rPr>
          <w:rFonts w:ascii="Times New Roman" w:hAnsi="Times New Roman" w:cs="Times New Roman"/>
          <w:color w:val="0070C0"/>
        </w:rPr>
      </w:pPr>
    </w:p>
    <w:p w14:paraId="0EFE67C1" w14:textId="77777777" w:rsidR="0014446F" w:rsidRPr="00104548" w:rsidRDefault="0014446F" w:rsidP="0014446F">
      <w:pPr>
        <w:spacing w:line="240" w:lineRule="auto"/>
        <w:rPr>
          <w:rFonts w:cs="Times New Roman"/>
          <w:szCs w:val="24"/>
        </w:rPr>
      </w:pPr>
    </w:p>
    <w:p w14:paraId="50DF0EB6" w14:textId="77777777" w:rsidR="0014446F" w:rsidRPr="00104548" w:rsidRDefault="0014446F" w:rsidP="0014446F">
      <w:pPr>
        <w:spacing w:line="240" w:lineRule="auto"/>
        <w:rPr>
          <w:rFonts w:cs="Times New Roman"/>
          <w:szCs w:val="24"/>
        </w:rPr>
      </w:pPr>
    </w:p>
    <w:p w14:paraId="18442D6B" w14:textId="77777777" w:rsidR="0014446F" w:rsidRPr="00104548" w:rsidRDefault="0014446F" w:rsidP="0014446F">
      <w:pPr>
        <w:spacing w:line="240" w:lineRule="auto"/>
        <w:rPr>
          <w:rFonts w:cs="Times New Roman"/>
          <w:szCs w:val="24"/>
        </w:rPr>
      </w:pPr>
    </w:p>
    <w:p w14:paraId="0A8F186C" w14:textId="77777777" w:rsidR="0014446F" w:rsidRPr="00104548" w:rsidRDefault="0014446F" w:rsidP="0014446F">
      <w:pPr>
        <w:spacing w:line="240" w:lineRule="auto"/>
        <w:rPr>
          <w:rFonts w:cs="Times New Roman"/>
          <w:szCs w:val="24"/>
        </w:rPr>
      </w:pPr>
    </w:p>
    <w:p w14:paraId="2EA8A3B4" w14:textId="77777777" w:rsidR="0014446F" w:rsidRPr="00104548" w:rsidRDefault="0014446F" w:rsidP="0014446F">
      <w:pPr>
        <w:spacing w:line="240" w:lineRule="auto"/>
        <w:rPr>
          <w:rFonts w:cs="Times New Roman"/>
          <w:szCs w:val="24"/>
        </w:rPr>
      </w:pPr>
    </w:p>
    <w:p w14:paraId="4F5C755B" w14:textId="77777777" w:rsidR="0014446F" w:rsidRPr="0014446F" w:rsidRDefault="0014446F">
      <w:pPr>
        <w:rPr>
          <w:b/>
          <w:u w:val="single"/>
          <w:lang w:val="en-US"/>
        </w:rPr>
      </w:pPr>
    </w:p>
    <w:sectPr w:rsidR="0014446F" w:rsidRPr="001444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58F"/>
    <w:multiLevelType w:val="hybridMultilevel"/>
    <w:tmpl w:val="D4FA18D6"/>
    <w:lvl w:ilvl="0" w:tplc="861C8020">
      <w:start w:val="1"/>
      <w:numFmt w:val="lowerLetter"/>
      <w:lvlText w:val="%1."/>
      <w:lvlJc w:val="left"/>
      <w:pPr>
        <w:ind w:left="153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6F"/>
    <w:rsid w:val="0014446F"/>
    <w:rsid w:val="00A2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97B4"/>
  <w15:chartTrackingRefBased/>
  <w15:docId w15:val="{DEC4E6CD-FBBD-4861-B5FE-151193C9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6F"/>
    <w:pPr>
      <w:ind w:left="720"/>
      <w:contextualSpacing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444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2019-04-20T11:08:00Z</dcterms:created>
  <dcterms:modified xsi:type="dcterms:W3CDTF">2019-04-20T11:08:00Z</dcterms:modified>
</cp:coreProperties>
</file>