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D76C1" w14:textId="7AC10FCF" w:rsidR="00BB7BDE" w:rsidRPr="00BB3405" w:rsidRDefault="00552F3A">
      <w:pPr>
        <w:rPr>
          <w:rFonts w:ascii="Times New Roman" w:hAnsi="Times New Roman" w:cs="Times New Roman"/>
          <w:b/>
          <w:u w:val="single"/>
        </w:rPr>
      </w:pPr>
      <w:r w:rsidRPr="00BB3405">
        <w:rPr>
          <w:rFonts w:ascii="Times New Roman" w:hAnsi="Times New Roman" w:cs="Times New Roman"/>
          <w:b/>
          <w:u w:val="single"/>
        </w:rPr>
        <w:t xml:space="preserve">Reply to the </w:t>
      </w:r>
      <w:r w:rsidR="00FA56C1">
        <w:rPr>
          <w:rFonts w:ascii="Times New Roman" w:hAnsi="Times New Roman" w:cs="Times New Roman"/>
          <w:b/>
          <w:u w:val="single"/>
        </w:rPr>
        <w:t>Reviewer</w:t>
      </w:r>
      <w:bookmarkStart w:id="0" w:name="_GoBack"/>
      <w:bookmarkEnd w:id="0"/>
    </w:p>
    <w:p w14:paraId="5D21A899" w14:textId="77777777" w:rsidR="00552F3A" w:rsidRDefault="00552F3A">
      <w:pPr>
        <w:rPr>
          <w:rFonts w:ascii="Times New Roman" w:hAnsi="Times New Roman" w:cs="Times New Roman"/>
        </w:rPr>
      </w:pPr>
    </w:p>
    <w:p w14:paraId="6F4DD14B" w14:textId="77777777" w:rsidR="00552F3A" w:rsidRPr="00552F3A" w:rsidRDefault="00552F3A" w:rsidP="00552F3A">
      <w:pPr>
        <w:rPr>
          <w:rFonts w:ascii="Times New Roman" w:hAnsi="Times New Roman" w:cs="Times New Roman"/>
        </w:rPr>
      </w:pPr>
      <w:r w:rsidRPr="00552F3A">
        <w:rPr>
          <w:rFonts w:ascii="Times New Roman" w:hAnsi="Times New Roman" w:cs="Times New Roman"/>
        </w:rPr>
        <w:t>In the first para the author seems to lament that in Pakistan, bioethics is not taught as a subject discipline. In fact that is the reason why she thought of starting the monthly classes for the doctors to learn and discuss bioethics. But in the last para she says that "biomedical ethics is not a science, not a subject, it is the moral and ethical values which needs to be reinforced in our daily medical practice". Thus, the beginning and end of essay are apparently creating dichotomy. Biomedical ethics is a subject dealing with morals and values - if so how does it cease to be a subject worth teaching?</w:t>
      </w:r>
    </w:p>
    <w:p w14:paraId="176310AD" w14:textId="77777777" w:rsidR="00552F3A" w:rsidRPr="00BB3405" w:rsidRDefault="00112650">
      <w:pPr>
        <w:rPr>
          <w:rFonts w:ascii="Times New Roman" w:hAnsi="Times New Roman" w:cs="Times New Roman"/>
          <w:i/>
          <w:color w:val="0070C0"/>
        </w:rPr>
      </w:pPr>
      <w:r w:rsidRPr="00BB3405">
        <w:rPr>
          <w:rFonts w:ascii="Times New Roman" w:hAnsi="Times New Roman" w:cs="Times New Roman"/>
          <w:i/>
          <w:color w:val="0070C0"/>
        </w:rPr>
        <w:t>The sentence has been rephrased duly highlighted</w:t>
      </w:r>
      <w:r w:rsidR="00552F3A" w:rsidRPr="00BB3405">
        <w:rPr>
          <w:rFonts w:ascii="Times New Roman" w:hAnsi="Times New Roman" w:cs="Times New Roman"/>
          <w:i/>
          <w:color w:val="0070C0"/>
        </w:rPr>
        <w:t>.</w:t>
      </w:r>
    </w:p>
    <w:p w14:paraId="4E837C03" w14:textId="77777777" w:rsidR="00112650" w:rsidRDefault="00112650">
      <w:pPr>
        <w:rPr>
          <w:rFonts w:ascii="Times New Roman" w:hAnsi="Times New Roman" w:cs="Times New Roman"/>
          <w:i/>
        </w:rPr>
      </w:pPr>
    </w:p>
    <w:p w14:paraId="25395DA7" w14:textId="77777777" w:rsidR="00112650" w:rsidRDefault="00112650">
      <w:pPr>
        <w:rPr>
          <w:rFonts w:ascii="Times New Roman" w:hAnsi="Times New Roman" w:cs="Times New Roman"/>
        </w:rPr>
      </w:pPr>
      <w:r w:rsidRPr="00112650">
        <w:rPr>
          <w:rFonts w:ascii="Times New Roman" w:hAnsi="Times New Roman" w:cs="Times New Roman"/>
        </w:rPr>
        <w:t>Author says that recently medical colleges introduced subject of behavioural sciences. All medical colleges? Few of them? Is it the decision of medical council or the body controlling medical education in Pakistan? If so, please provide reference to it, along with at least the year of introduction. and what is it supposed to cover?</w:t>
      </w:r>
    </w:p>
    <w:p w14:paraId="24CA8BFD" w14:textId="77777777" w:rsidR="00112650" w:rsidRPr="00BB3405" w:rsidRDefault="00112650">
      <w:pPr>
        <w:rPr>
          <w:rFonts w:ascii="Times New Roman" w:hAnsi="Times New Roman" w:cs="Times New Roman"/>
          <w:color w:val="0070C0"/>
        </w:rPr>
      </w:pPr>
      <w:r w:rsidRPr="00BB3405">
        <w:rPr>
          <w:rFonts w:ascii="Times New Roman" w:hAnsi="Times New Roman" w:cs="Times New Roman"/>
          <w:i/>
          <w:color w:val="0070C0"/>
        </w:rPr>
        <w:t>Reference has been provided in the text</w:t>
      </w:r>
      <w:r w:rsidRPr="00BB3405">
        <w:rPr>
          <w:rFonts w:ascii="Times New Roman" w:hAnsi="Times New Roman" w:cs="Times New Roman"/>
          <w:color w:val="0070C0"/>
        </w:rPr>
        <w:t>.</w:t>
      </w:r>
    </w:p>
    <w:p w14:paraId="096924DB" w14:textId="77777777" w:rsidR="00112650" w:rsidRDefault="00112650">
      <w:pPr>
        <w:rPr>
          <w:rFonts w:ascii="Times New Roman" w:hAnsi="Times New Roman" w:cs="Times New Roman"/>
        </w:rPr>
      </w:pPr>
    </w:p>
    <w:p w14:paraId="21B7A506" w14:textId="77777777" w:rsidR="00112650" w:rsidRPr="00112650" w:rsidRDefault="00112650">
      <w:pPr>
        <w:rPr>
          <w:rFonts w:ascii="Times New Roman" w:hAnsi="Times New Roman" w:cs="Times New Roman"/>
        </w:rPr>
      </w:pPr>
      <w:r w:rsidRPr="00112650">
        <w:rPr>
          <w:rFonts w:ascii="Times New Roman" w:hAnsi="Times New Roman" w:cs="Times New Roman"/>
        </w:rPr>
        <w:t>Since her affiliation will be given in the article, it would be better to name the public sector hospital where she works and where she carried out this project.</w:t>
      </w:r>
    </w:p>
    <w:p w14:paraId="1D42AB40" w14:textId="77777777" w:rsidR="00552F3A" w:rsidRPr="00BB3405" w:rsidRDefault="00112650">
      <w:pPr>
        <w:rPr>
          <w:rFonts w:ascii="Times New Roman" w:hAnsi="Times New Roman" w:cs="Times New Roman"/>
          <w:i/>
          <w:color w:val="0070C0"/>
        </w:rPr>
      </w:pPr>
      <w:r w:rsidRPr="00BB3405">
        <w:rPr>
          <w:rFonts w:ascii="Times New Roman" w:hAnsi="Times New Roman" w:cs="Times New Roman"/>
          <w:i/>
          <w:color w:val="0070C0"/>
        </w:rPr>
        <w:t>This is duly mentioned in the text, where this project was carried out.</w:t>
      </w:r>
    </w:p>
    <w:p w14:paraId="21B08873" w14:textId="77777777" w:rsidR="00112650" w:rsidRDefault="00112650">
      <w:pPr>
        <w:rPr>
          <w:rFonts w:ascii="Times New Roman" w:hAnsi="Times New Roman" w:cs="Times New Roman"/>
          <w:i/>
        </w:rPr>
      </w:pPr>
    </w:p>
    <w:p w14:paraId="0C6F6139" w14:textId="77777777" w:rsidR="00112650" w:rsidRDefault="00112650">
      <w:pPr>
        <w:rPr>
          <w:rFonts w:ascii="Times New Roman" w:hAnsi="Times New Roman" w:cs="Times New Roman"/>
        </w:rPr>
      </w:pPr>
      <w:r w:rsidRPr="00112650">
        <w:rPr>
          <w:rFonts w:ascii="Times New Roman" w:hAnsi="Times New Roman" w:cs="Times New Roman"/>
        </w:rPr>
        <w:t xml:space="preserve">She says that abortion was one major issue from her discipline raised, discussed and some changes achieved. But in the essay those things are mentioned only in a small para of three short sentences. What are Pakistan's laws and values in relation to abortion? Many readers of the IJME would not know. Please provide reference or footnotes with information on them. Are the laws and religious values still restricting abortion in Pakistan as compared to say India and the UK? I do not know a religion providing liberal access to abortion at all times. So what are the restrictions till prevalent in Pakistani law and religion? And is there social stigma against abortion, and to what extent doctors' </w:t>
      </w:r>
      <w:proofErr w:type="spellStart"/>
      <w:r w:rsidRPr="00112650">
        <w:rPr>
          <w:rFonts w:ascii="Times New Roman" w:hAnsi="Times New Roman" w:cs="Times New Roman"/>
        </w:rPr>
        <w:t>behavious</w:t>
      </w:r>
      <w:proofErr w:type="spellEnd"/>
      <w:r w:rsidRPr="00112650">
        <w:rPr>
          <w:rFonts w:ascii="Times New Roman" w:hAnsi="Times New Roman" w:cs="Times New Roman"/>
        </w:rPr>
        <w:t xml:space="preserve"> is determined by stigma rather than patients' needs?</w:t>
      </w:r>
    </w:p>
    <w:p w14:paraId="27F17916" w14:textId="77777777" w:rsidR="00112650" w:rsidRPr="00BB3405" w:rsidRDefault="00112650">
      <w:pPr>
        <w:rPr>
          <w:rFonts w:ascii="Times New Roman" w:hAnsi="Times New Roman" w:cs="Times New Roman"/>
          <w:i/>
          <w:color w:val="0070C0"/>
        </w:rPr>
      </w:pPr>
      <w:r w:rsidRPr="00BB3405">
        <w:rPr>
          <w:rFonts w:ascii="Times New Roman" w:hAnsi="Times New Roman" w:cs="Times New Roman"/>
          <w:i/>
          <w:color w:val="0070C0"/>
        </w:rPr>
        <w:t>The due reference and the law in Pakistan penal code has been shared in the attached link.</w:t>
      </w:r>
    </w:p>
    <w:sectPr w:rsidR="00112650" w:rsidRPr="00BB3405" w:rsidSect="00BB7BD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3A"/>
    <w:rsid w:val="00112650"/>
    <w:rsid w:val="00552F3A"/>
    <w:rsid w:val="00575F03"/>
    <w:rsid w:val="00BB3405"/>
    <w:rsid w:val="00BB7BDE"/>
    <w:rsid w:val="00EA503E"/>
    <w:rsid w:val="00F30AEB"/>
    <w:rsid w:val="00FA56C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D62D7"/>
  <w15:docId w15:val="{DFB3C7FE-E63C-40B5-ACB6-C3B16BB3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F30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84529">
      <w:bodyDiv w:val="1"/>
      <w:marLeft w:val="0"/>
      <w:marRight w:val="0"/>
      <w:marTop w:val="0"/>
      <w:marBottom w:val="0"/>
      <w:divBdr>
        <w:top w:val="none" w:sz="0" w:space="0" w:color="auto"/>
        <w:left w:val="none" w:sz="0" w:space="0" w:color="auto"/>
        <w:bottom w:val="none" w:sz="0" w:space="0" w:color="auto"/>
        <w:right w:val="none" w:sz="0" w:space="0" w:color="auto"/>
      </w:divBdr>
    </w:div>
    <w:div w:id="1639148595">
      <w:bodyDiv w:val="1"/>
      <w:marLeft w:val="0"/>
      <w:marRight w:val="0"/>
      <w:marTop w:val="0"/>
      <w:marBottom w:val="0"/>
      <w:divBdr>
        <w:top w:val="none" w:sz="0" w:space="0" w:color="auto"/>
        <w:left w:val="none" w:sz="0" w:space="0" w:color="auto"/>
        <w:bottom w:val="none" w:sz="0" w:space="0" w:color="auto"/>
        <w:right w:val="none" w:sz="0" w:space="0" w:color="auto"/>
      </w:divBdr>
    </w:div>
    <w:div w:id="1681203487">
      <w:bodyDiv w:val="1"/>
      <w:marLeft w:val="0"/>
      <w:marRight w:val="0"/>
      <w:marTop w:val="0"/>
      <w:marBottom w:val="0"/>
      <w:divBdr>
        <w:top w:val="none" w:sz="0" w:space="0" w:color="auto"/>
        <w:left w:val="none" w:sz="0" w:space="0" w:color="auto"/>
        <w:bottom w:val="none" w:sz="0" w:space="0" w:color="auto"/>
        <w:right w:val="none" w:sz="0" w:space="0" w:color="auto"/>
      </w:divBdr>
    </w:div>
    <w:div w:id="2140487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hossain</dc:creator>
  <cp:keywords/>
  <dc:description/>
  <cp:lastModifiedBy>Admin</cp:lastModifiedBy>
  <cp:revision>3</cp:revision>
  <dcterms:created xsi:type="dcterms:W3CDTF">2019-04-01T10:02:00Z</dcterms:created>
  <dcterms:modified xsi:type="dcterms:W3CDTF">2019-04-01T10:02:00Z</dcterms:modified>
</cp:coreProperties>
</file>