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27B3" w14:textId="77777777" w:rsidR="00A329A7" w:rsidRPr="008D2810" w:rsidRDefault="00A65186" w:rsidP="008D2810">
      <w:pPr>
        <w:bidi w:val="0"/>
        <w:spacing w:after="240"/>
        <w:rPr>
          <w:sz w:val="24"/>
          <w:szCs w:val="24"/>
        </w:rPr>
      </w:pPr>
      <w:bookmarkStart w:id="0" w:name="_GoBack"/>
      <w:bookmarkEnd w:id="0"/>
      <w:r w:rsidRPr="008D2810">
        <w:rPr>
          <w:sz w:val="24"/>
          <w:szCs w:val="24"/>
        </w:rPr>
        <w:t xml:space="preserve">Medical </w:t>
      </w:r>
      <w:r w:rsidR="00D72CB3" w:rsidRPr="008D2810">
        <w:rPr>
          <w:sz w:val="24"/>
          <w:szCs w:val="24"/>
        </w:rPr>
        <w:t>S</w:t>
      </w:r>
      <w:r w:rsidRPr="008D2810">
        <w:rPr>
          <w:sz w:val="24"/>
          <w:szCs w:val="24"/>
        </w:rPr>
        <w:t xml:space="preserve">tudents' </w:t>
      </w:r>
      <w:r w:rsidR="00D72CB3" w:rsidRPr="008D2810">
        <w:rPr>
          <w:sz w:val="24"/>
          <w:szCs w:val="24"/>
        </w:rPr>
        <w:t xml:space="preserve">Perspectives </w:t>
      </w:r>
      <w:r w:rsidRPr="008D2810">
        <w:rPr>
          <w:sz w:val="24"/>
          <w:szCs w:val="24"/>
        </w:rPr>
        <w:t xml:space="preserve">in </w:t>
      </w:r>
      <w:r w:rsidR="00D72CB3" w:rsidRPr="008D2810">
        <w:rPr>
          <w:sz w:val="24"/>
          <w:szCs w:val="24"/>
        </w:rPr>
        <w:t xml:space="preserve">Relation </w:t>
      </w:r>
      <w:r w:rsidRPr="008D2810">
        <w:rPr>
          <w:sz w:val="24"/>
          <w:szCs w:val="24"/>
        </w:rPr>
        <w:t xml:space="preserve">to </w:t>
      </w:r>
      <w:r w:rsidR="00D72CB3" w:rsidRPr="008D2810">
        <w:rPr>
          <w:sz w:val="24"/>
          <w:szCs w:val="24"/>
        </w:rPr>
        <w:t>Delivering Bad News to</w:t>
      </w:r>
      <w:r w:rsidR="00EF0FE6" w:rsidRPr="008D2810">
        <w:rPr>
          <w:sz w:val="24"/>
          <w:szCs w:val="24"/>
        </w:rPr>
        <w:t xml:space="preserve"> </w:t>
      </w:r>
      <w:r w:rsidR="00D72CB3" w:rsidRPr="008D2810">
        <w:rPr>
          <w:sz w:val="24"/>
          <w:szCs w:val="24"/>
        </w:rPr>
        <w:t>Patients</w:t>
      </w:r>
    </w:p>
    <w:p w14:paraId="3887E488" w14:textId="77777777" w:rsidR="00D72CB3" w:rsidRPr="008D2810" w:rsidRDefault="00D72CB3" w:rsidP="008D2810">
      <w:pPr>
        <w:bidi w:val="0"/>
        <w:spacing w:after="240"/>
        <w:rPr>
          <w:sz w:val="24"/>
          <w:szCs w:val="24"/>
        </w:rPr>
      </w:pPr>
    </w:p>
    <w:p w14:paraId="5056FB77" w14:textId="0453411F" w:rsidR="00BD1574" w:rsidRPr="008D2810" w:rsidRDefault="00341C42" w:rsidP="008D2810">
      <w:pPr>
        <w:bidi w:val="0"/>
        <w:spacing w:after="240"/>
        <w:jc w:val="both"/>
        <w:rPr>
          <w:sz w:val="24"/>
          <w:szCs w:val="24"/>
        </w:rPr>
      </w:pPr>
      <w:r w:rsidRPr="008D2810">
        <w:rPr>
          <w:sz w:val="24"/>
          <w:szCs w:val="24"/>
        </w:rPr>
        <w:t>Akram Haidari(MD)</w:t>
      </w:r>
      <w:r w:rsidRPr="008D2810">
        <w:rPr>
          <w:sz w:val="24"/>
          <w:szCs w:val="24"/>
          <w:vertAlign w:val="superscript"/>
        </w:rPr>
        <w:t>1</w:t>
      </w:r>
      <w:r w:rsidRPr="008D2810">
        <w:rPr>
          <w:sz w:val="24"/>
          <w:szCs w:val="24"/>
        </w:rPr>
        <w:t xml:space="preserve">, </w:t>
      </w:r>
      <w:r w:rsidR="006E792E" w:rsidRPr="008D2810">
        <w:rPr>
          <w:sz w:val="24"/>
          <w:szCs w:val="24"/>
        </w:rPr>
        <w:t xml:space="preserve">Roghieh </w:t>
      </w:r>
      <w:r w:rsidR="00237034" w:rsidRPr="008D2810">
        <w:rPr>
          <w:sz w:val="24"/>
          <w:szCs w:val="24"/>
        </w:rPr>
        <w:t>Hoseini</w:t>
      </w:r>
      <w:r w:rsidR="006E792E" w:rsidRPr="008D2810">
        <w:rPr>
          <w:sz w:val="24"/>
          <w:szCs w:val="24"/>
        </w:rPr>
        <w:t>-</w:t>
      </w:r>
      <w:r w:rsidR="00237034" w:rsidRPr="008D2810">
        <w:rPr>
          <w:sz w:val="24"/>
          <w:szCs w:val="24"/>
        </w:rPr>
        <w:t>Rafi</w:t>
      </w:r>
      <w:r w:rsidR="00505482" w:rsidRPr="008D2810">
        <w:rPr>
          <w:sz w:val="24"/>
          <w:szCs w:val="24"/>
        </w:rPr>
        <w:t>(MD)</w:t>
      </w:r>
      <w:r w:rsidR="008B599B" w:rsidRPr="008D2810">
        <w:rPr>
          <w:sz w:val="24"/>
          <w:szCs w:val="24"/>
          <w:vertAlign w:val="superscript"/>
        </w:rPr>
        <w:t>2</w:t>
      </w:r>
      <w:r w:rsidR="006E792E" w:rsidRPr="008D2810">
        <w:rPr>
          <w:sz w:val="24"/>
          <w:szCs w:val="24"/>
        </w:rPr>
        <w:t>, Seyed Hasan Adeli</w:t>
      </w:r>
      <w:r w:rsidR="00505482" w:rsidRPr="008D2810">
        <w:rPr>
          <w:sz w:val="24"/>
          <w:szCs w:val="24"/>
        </w:rPr>
        <w:t>(MD)</w:t>
      </w:r>
      <w:r w:rsidR="008B599B" w:rsidRPr="008D2810">
        <w:rPr>
          <w:sz w:val="24"/>
          <w:szCs w:val="24"/>
          <w:vertAlign w:val="superscript"/>
        </w:rPr>
        <w:t>1</w:t>
      </w:r>
      <w:r w:rsidR="006E792E" w:rsidRPr="008D2810">
        <w:rPr>
          <w:sz w:val="24"/>
          <w:szCs w:val="24"/>
        </w:rPr>
        <w:t xml:space="preserve">, </w:t>
      </w:r>
      <w:r w:rsidR="009203E8" w:rsidRPr="008D2810">
        <w:rPr>
          <w:sz w:val="24"/>
          <w:szCs w:val="24"/>
        </w:rPr>
        <w:t>Mohammad Aghaali</w:t>
      </w:r>
      <w:r w:rsidR="00505482" w:rsidRPr="008D2810">
        <w:rPr>
          <w:sz w:val="24"/>
          <w:szCs w:val="24"/>
        </w:rPr>
        <w:t>(MD)</w:t>
      </w:r>
      <w:r w:rsidR="00BB18D4" w:rsidRPr="008D2810">
        <w:rPr>
          <w:sz w:val="24"/>
          <w:szCs w:val="24"/>
          <w:vertAlign w:val="superscript"/>
        </w:rPr>
        <w:t>3</w:t>
      </w:r>
      <w:r w:rsidRPr="008D2810">
        <w:rPr>
          <w:sz w:val="24"/>
          <w:szCs w:val="24"/>
          <w:vertAlign w:val="superscript"/>
        </w:rPr>
        <w:t>*</w:t>
      </w:r>
    </w:p>
    <w:p w14:paraId="12D4D535" w14:textId="77777777" w:rsidR="008B599B" w:rsidRPr="008D2810" w:rsidRDefault="004B69F3" w:rsidP="008D2810">
      <w:pPr>
        <w:bidi w:val="0"/>
        <w:spacing w:after="240"/>
        <w:rPr>
          <w:sz w:val="24"/>
          <w:szCs w:val="24"/>
        </w:rPr>
      </w:pPr>
      <w:r w:rsidRPr="008D2810">
        <w:rPr>
          <w:sz w:val="24"/>
          <w:szCs w:val="24"/>
        </w:rPr>
        <w:t xml:space="preserve">1 </w:t>
      </w:r>
      <w:r w:rsidR="008B599B" w:rsidRPr="008D2810">
        <w:rPr>
          <w:sz w:val="24"/>
          <w:szCs w:val="24"/>
        </w:rPr>
        <w:t>Spiritual Health Research Center, Qom University of Medical Sciences, Qom, Iran.</w:t>
      </w:r>
    </w:p>
    <w:p w14:paraId="0A040A4E" w14:textId="77777777" w:rsidR="000F795A" w:rsidRPr="008D2810" w:rsidRDefault="008B599B" w:rsidP="008D2810">
      <w:pPr>
        <w:bidi w:val="0"/>
        <w:spacing w:after="240"/>
        <w:rPr>
          <w:sz w:val="24"/>
          <w:szCs w:val="24"/>
        </w:rPr>
      </w:pPr>
      <w:r w:rsidRPr="008D2810">
        <w:rPr>
          <w:sz w:val="24"/>
          <w:szCs w:val="24"/>
        </w:rPr>
        <w:t xml:space="preserve">2 </w:t>
      </w:r>
      <w:r w:rsidR="00876BC2" w:rsidRPr="008D2810">
        <w:rPr>
          <w:sz w:val="24"/>
          <w:szCs w:val="24"/>
        </w:rPr>
        <w:t xml:space="preserve">Student </w:t>
      </w:r>
      <w:r w:rsidR="004B69F3" w:rsidRPr="008D2810">
        <w:rPr>
          <w:sz w:val="24"/>
          <w:szCs w:val="24"/>
        </w:rPr>
        <w:t>Research Committee,</w:t>
      </w:r>
      <w:r w:rsidR="00876BC2" w:rsidRPr="008D2810">
        <w:rPr>
          <w:sz w:val="24"/>
          <w:szCs w:val="24"/>
        </w:rPr>
        <w:t xml:space="preserve"> Qom University of Medical Sciences, Qom, Iran.</w:t>
      </w:r>
    </w:p>
    <w:p w14:paraId="5F845707" w14:textId="6A96F1D5" w:rsidR="00D612AF" w:rsidRDefault="004B69F3" w:rsidP="008D2810">
      <w:pPr>
        <w:bidi w:val="0"/>
        <w:spacing w:after="240"/>
        <w:rPr>
          <w:sz w:val="24"/>
          <w:szCs w:val="24"/>
        </w:rPr>
      </w:pPr>
      <w:r w:rsidRPr="008D2810">
        <w:rPr>
          <w:sz w:val="24"/>
          <w:szCs w:val="24"/>
        </w:rPr>
        <w:t xml:space="preserve">3 </w:t>
      </w:r>
      <w:r w:rsidR="002D7391" w:rsidRPr="008D2810">
        <w:rPr>
          <w:sz w:val="24"/>
          <w:szCs w:val="24"/>
        </w:rPr>
        <w:t>Department of Epidemiology, School of Public Health</w:t>
      </w:r>
      <w:r w:rsidR="00A87826" w:rsidRPr="008D2810">
        <w:rPr>
          <w:sz w:val="24"/>
          <w:szCs w:val="24"/>
        </w:rPr>
        <w:t xml:space="preserve"> and safety</w:t>
      </w:r>
      <w:r w:rsidR="002D7391" w:rsidRPr="008D2810">
        <w:rPr>
          <w:sz w:val="24"/>
          <w:szCs w:val="24"/>
        </w:rPr>
        <w:t>, Shahid Beheshti University of Medical Sciences, Tehran, Iran.</w:t>
      </w:r>
    </w:p>
    <w:p w14:paraId="3BC86600" w14:textId="77777777" w:rsidR="008D2810" w:rsidRPr="008D2810" w:rsidRDefault="008D2810" w:rsidP="008D2810">
      <w:pPr>
        <w:bidi w:val="0"/>
        <w:spacing w:after="240"/>
        <w:rPr>
          <w:sz w:val="24"/>
          <w:szCs w:val="24"/>
        </w:rPr>
      </w:pPr>
    </w:p>
    <w:p w14:paraId="1D1E8AE1" w14:textId="77777777" w:rsidR="001056D7" w:rsidRPr="008D2810" w:rsidRDefault="008760FA" w:rsidP="008D2810">
      <w:pPr>
        <w:bidi w:val="0"/>
        <w:rPr>
          <w:sz w:val="24"/>
          <w:szCs w:val="24"/>
        </w:rPr>
      </w:pPr>
      <w:r w:rsidRPr="008D2810">
        <w:rPr>
          <w:b/>
          <w:bCs/>
          <w:sz w:val="24"/>
          <w:szCs w:val="24"/>
        </w:rPr>
        <w:t>Corresponding author</w:t>
      </w:r>
      <w:r w:rsidRPr="008D2810">
        <w:rPr>
          <w:b/>
          <w:bCs/>
          <w:sz w:val="24"/>
          <w:szCs w:val="24"/>
          <w:rtl/>
        </w:rPr>
        <w:t>:</w:t>
      </w:r>
      <w:r w:rsidR="00A953FA" w:rsidRPr="008D2810">
        <w:rPr>
          <w:b/>
          <w:bCs/>
          <w:sz w:val="24"/>
          <w:szCs w:val="24"/>
        </w:rPr>
        <w:t xml:space="preserve"> </w:t>
      </w:r>
      <w:r w:rsidRPr="008D2810">
        <w:rPr>
          <w:sz w:val="24"/>
          <w:szCs w:val="24"/>
        </w:rPr>
        <w:t xml:space="preserve">Dr </w:t>
      </w:r>
      <w:r w:rsidR="008B599B" w:rsidRPr="008D2810">
        <w:rPr>
          <w:sz w:val="24"/>
          <w:szCs w:val="24"/>
        </w:rPr>
        <w:t>Mohammad Agh</w:t>
      </w:r>
      <w:r w:rsidR="000118F9" w:rsidRPr="008D2810">
        <w:rPr>
          <w:sz w:val="24"/>
          <w:szCs w:val="24"/>
        </w:rPr>
        <w:t>a</w:t>
      </w:r>
      <w:r w:rsidR="008B599B" w:rsidRPr="008D2810">
        <w:rPr>
          <w:sz w:val="24"/>
          <w:szCs w:val="24"/>
        </w:rPr>
        <w:t>ali</w:t>
      </w:r>
    </w:p>
    <w:p w14:paraId="37C2886B" w14:textId="77777777" w:rsidR="008760FA" w:rsidRPr="008D2810" w:rsidRDefault="00947736" w:rsidP="008D2810">
      <w:pPr>
        <w:bidi w:val="0"/>
        <w:rPr>
          <w:sz w:val="24"/>
          <w:szCs w:val="24"/>
        </w:rPr>
      </w:pPr>
      <w:r w:rsidRPr="008D2810">
        <w:rPr>
          <w:b/>
          <w:bCs/>
          <w:sz w:val="24"/>
          <w:szCs w:val="24"/>
        </w:rPr>
        <w:t>Postal address</w:t>
      </w:r>
      <w:r w:rsidR="001056D7" w:rsidRPr="008D2810">
        <w:rPr>
          <w:sz w:val="24"/>
          <w:szCs w:val="24"/>
        </w:rPr>
        <w:t xml:space="preserve">: </w:t>
      </w:r>
      <w:r w:rsidR="008B599B" w:rsidRPr="008D2810">
        <w:rPr>
          <w:sz w:val="24"/>
          <w:szCs w:val="24"/>
        </w:rPr>
        <w:t>Shahid Beheshti University of Medical Sciences, Tehran, Iran.</w:t>
      </w:r>
    </w:p>
    <w:p w14:paraId="3CF850EE" w14:textId="30CB0048" w:rsidR="008760FA" w:rsidRPr="008D2810" w:rsidRDefault="00947736" w:rsidP="008D2810">
      <w:pPr>
        <w:bidi w:val="0"/>
        <w:rPr>
          <w:sz w:val="24"/>
          <w:szCs w:val="24"/>
        </w:rPr>
      </w:pPr>
      <w:r w:rsidRPr="008D2810">
        <w:rPr>
          <w:b/>
          <w:bCs/>
          <w:sz w:val="24"/>
          <w:szCs w:val="24"/>
        </w:rPr>
        <w:t>Electronic address</w:t>
      </w:r>
      <w:r w:rsidR="001056D7" w:rsidRPr="008D2810">
        <w:rPr>
          <w:b/>
          <w:bCs/>
          <w:sz w:val="24"/>
          <w:szCs w:val="24"/>
        </w:rPr>
        <w:t>:</w:t>
      </w:r>
      <w:r w:rsidR="008760FA" w:rsidRPr="008D2810">
        <w:rPr>
          <w:b/>
          <w:bCs/>
          <w:sz w:val="24"/>
          <w:szCs w:val="24"/>
          <w:rtl/>
        </w:rPr>
        <w:t xml:space="preserve"> </w:t>
      </w:r>
      <w:r w:rsidR="008B599B" w:rsidRPr="008D2810">
        <w:rPr>
          <w:sz w:val="24"/>
          <w:szCs w:val="24"/>
        </w:rPr>
        <w:t>maghaali@muq.ac.ir</w:t>
      </w:r>
    </w:p>
    <w:p w14:paraId="1D458F0F" w14:textId="77777777" w:rsidR="0009195E" w:rsidRPr="008D2810" w:rsidRDefault="0009195E" w:rsidP="008D2810">
      <w:pPr>
        <w:autoSpaceDE w:val="0"/>
        <w:autoSpaceDN w:val="0"/>
        <w:bidi w:val="0"/>
        <w:adjustRightInd w:val="0"/>
        <w:jc w:val="both"/>
        <w:rPr>
          <w:rFonts w:asciiTheme="majorBidi" w:hAnsiTheme="majorBidi" w:cstheme="majorBidi"/>
          <w:sz w:val="24"/>
          <w:szCs w:val="24"/>
        </w:rPr>
      </w:pPr>
      <w:r w:rsidRPr="008D2810">
        <w:rPr>
          <w:rFonts w:asciiTheme="majorBidi" w:hAnsiTheme="majorBidi" w:cstheme="majorBidi"/>
          <w:b/>
          <w:bCs/>
          <w:sz w:val="24"/>
          <w:szCs w:val="24"/>
        </w:rPr>
        <w:t>Phone number</w:t>
      </w:r>
      <w:r w:rsidRPr="008D2810">
        <w:rPr>
          <w:rFonts w:asciiTheme="majorBidi" w:hAnsiTheme="majorBidi" w:cstheme="majorBidi"/>
          <w:sz w:val="24"/>
          <w:szCs w:val="24"/>
        </w:rPr>
        <w:t>: +9891</w:t>
      </w:r>
      <w:r w:rsidR="00E669B5" w:rsidRPr="008D2810">
        <w:rPr>
          <w:rFonts w:asciiTheme="majorBidi" w:hAnsiTheme="majorBidi" w:cstheme="majorBidi"/>
          <w:sz w:val="24"/>
          <w:szCs w:val="24"/>
        </w:rPr>
        <w:t>2</w:t>
      </w:r>
      <w:r w:rsidR="008B599B" w:rsidRPr="008D2810">
        <w:rPr>
          <w:rFonts w:asciiTheme="majorBidi" w:hAnsiTheme="majorBidi" w:cstheme="majorBidi"/>
          <w:sz w:val="24"/>
          <w:szCs w:val="24"/>
        </w:rPr>
        <w:t>7515639</w:t>
      </w:r>
    </w:p>
    <w:p w14:paraId="108DE8B3" w14:textId="60BA8B67" w:rsidR="0009195E" w:rsidRPr="008D2810" w:rsidRDefault="0009195E" w:rsidP="008D2810">
      <w:pPr>
        <w:autoSpaceDE w:val="0"/>
        <w:autoSpaceDN w:val="0"/>
        <w:bidi w:val="0"/>
        <w:adjustRightInd w:val="0"/>
        <w:jc w:val="both"/>
        <w:rPr>
          <w:rFonts w:asciiTheme="majorBidi" w:hAnsiTheme="majorBidi" w:cstheme="majorBidi"/>
          <w:b/>
          <w:bCs/>
          <w:sz w:val="24"/>
          <w:szCs w:val="24"/>
        </w:rPr>
      </w:pPr>
      <w:r w:rsidRPr="008D2810">
        <w:rPr>
          <w:rFonts w:asciiTheme="majorBidi" w:hAnsiTheme="majorBidi" w:cstheme="majorBidi"/>
          <w:b/>
          <w:bCs/>
          <w:sz w:val="24"/>
          <w:szCs w:val="24"/>
        </w:rPr>
        <w:t xml:space="preserve">Financial support: </w:t>
      </w:r>
      <w:r w:rsidR="005621FC" w:rsidRPr="008D2810">
        <w:rPr>
          <w:rFonts w:asciiTheme="majorBidi" w:hAnsiTheme="majorBidi" w:cstheme="majorBidi"/>
          <w:sz w:val="24"/>
          <w:szCs w:val="24"/>
        </w:rPr>
        <w:t>This work was supported by the Qom University of Medical Sciences</w:t>
      </w:r>
      <w:r w:rsidR="00F06461" w:rsidRPr="008D2810">
        <w:rPr>
          <w:rFonts w:asciiTheme="majorBidi" w:hAnsiTheme="majorBidi" w:cstheme="majorBidi"/>
          <w:sz w:val="24"/>
          <w:szCs w:val="24"/>
        </w:rPr>
        <w:t>.</w:t>
      </w:r>
    </w:p>
    <w:p w14:paraId="2F24E1FC" w14:textId="77777777" w:rsidR="008760FA" w:rsidRPr="008D2810" w:rsidRDefault="008760FA" w:rsidP="008D2810">
      <w:pPr>
        <w:bidi w:val="0"/>
        <w:rPr>
          <w:sz w:val="24"/>
          <w:szCs w:val="24"/>
        </w:rPr>
      </w:pPr>
      <w:r w:rsidRPr="008D2810">
        <w:rPr>
          <w:b/>
          <w:bCs/>
          <w:sz w:val="24"/>
          <w:szCs w:val="24"/>
        </w:rPr>
        <w:t>Running title</w:t>
      </w:r>
      <w:r w:rsidR="00A953FA" w:rsidRPr="008D2810">
        <w:rPr>
          <w:sz w:val="24"/>
          <w:szCs w:val="24"/>
        </w:rPr>
        <w:t xml:space="preserve">: </w:t>
      </w:r>
      <w:r w:rsidR="001056D7" w:rsidRPr="008D2810">
        <w:rPr>
          <w:sz w:val="24"/>
          <w:szCs w:val="24"/>
        </w:rPr>
        <w:t>Delivering Bad News to Patients</w:t>
      </w:r>
    </w:p>
    <w:p w14:paraId="34FE5AE9" w14:textId="727A46B3" w:rsidR="000F795A" w:rsidRPr="008D2810" w:rsidRDefault="00CC580D" w:rsidP="008D2810">
      <w:pPr>
        <w:bidi w:val="0"/>
        <w:spacing w:after="240"/>
        <w:rPr>
          <w:sz w:val="24"/>
          <w:szCs w:val="24"/>
        </w:rPr>
      </w:pPr>
      <w:r w:rsidRPr="008D2810">
        <w:rPr>
          <w:rFonts w:asciiTheme="majorBidi" w:hAnsiTheme="majorBidi" w:cstheme="majorBidi"/>
          <w:b/>
          <w:bCs/>
          <w:sz w:val="24"/>
          <w:szCs w:val="24"/>
        </w:rPr>
        <w:t>Competing interests</w:t>
      </w:r>
      <w:r w:rsidRPr="008D2810">
        <w:rPr>
          <w:sz w:val="24"/>
          <w:szCs w:val="24"/>
        </w:rPr>
        <w:t xml:space="preserve">: </w:t>
      </w:r>
      <w:r w:rsidRPr="008D2810">
        <w:rPr>
          <w:rFonts w:asciiTheme="majorBidi" w:hAnsiTheme="majorBidi" w:cstheme="majorBidi"/>
          <w:sz w:val="24"/>
          <w:szCs w:val="24"/>
        </w:rPr>
        <w:t>The authors claim that they have no conflict of interest</w:t>
      </w:r>
    </w:p>
    <w:p w14:paraId="01AC4B77" w14:textId="77777777" w:rsidR="00CC580D" w:rsidRPr="008D2810" w:rsidRDefault="00CC580D" w:rsidP="008D2810">
      <w:pPr>
        <w:bidi w:val="0"/>
        <w:spacing w:after="240"/>
        <w:rPr>
          <w:sz w:val="24"/>
          <w:szCs w:val="24"/>
        </w:rPr>
      </w:pPr>
    </w:p>
    <w:p w14:paraId="1CF278BC" w14:textId="77777777" w:rsidR="00641574" w:rsidRPr="008D2810" w:rsidRDefault="00641574" w:rsidP="008D2810">
      <w:pPr>
        <w:autoSpaceDE w:val="0"/>
        <w:autoSpaceDN w:val="0"/>
        <w:bidi w:val="0"/>
        <w:adjustRightInd w:val="0"/>
        <w:spacing w:after="240"/>
        <w:jc w:val="both"/>
        <w:rPr>
          <w:rFonts w:asciiTheme="majorBidi" w:hAnsiTheme="majorBidi" w:cstheme="majorBidi"/>
          <w:b/>
          <w:bCs/>
          <w:sz w:val="24"/>
          <w:szCs w:val="24"/>
        </w:rPr>
      </w:pPr>
      <w:r w:rsidRPr="008D2810">
        <w:rPr>
          <w:rFonts w:asciiTheme="majorBidi" w:hAnsiTheme="majorBidi" w:cstheme="majorBidi"/>
          <w:b/>
          <w:bCs/>
          <w:sz w:val="24"/>
          <w:szCs w:val="24"/>
        </w:rPr>
        <w:t>Dear Editor:</w:t>
      </w:r>
    </w:p>
    <w:p w14:paraId="1D0E80D7" w14:textId="5C8D6DBE" w:rsidR="00641574" w:rsidRPr="008D2810" w:rsidRDefault="00641574" w:rsidP="008D2810">
      <w:pPr>
        <w:pStyle w:val="Heading3"/>
        <w:bidi w:val="0"/>
        <w:spacing w:after="240"/>
        <w:jc w:val="both"/>
        <w:rPr>
          <w:rFonts w:asciiTheme="majorBidi" w:hAnsiTheme="majorBidi"/>
          <w:b/>
          <w:bCs/>
          <w:color w:val="auto"/>
        </w:rPr>
      </w:pPr>
      <w:r w:rsidRPr="008D2810">
        <w:rPr>
          <w:rFonts w:asciiTheme="majorBidi" w:hAnsiTheme="majorBidi"/>
          <w:color w:val="auto"/>
        </w:rPr>
        <w:t xml:space="preserve">We would be grateful if you would consider the enclosed paper for publication in the Journal. All authors have seen and agreed to the submitted version of the paper; and the material is original, unpublished and has not been submitted elsewhere. All authors have seen and approved the manuscript, contributed significantly to the work, and the manuscript has not been previously published nor is not being considered for publication elsewhere. </w:t>
      </w:r>
    </w:p>
    <w:p w14:paraId="507188F4" w14:textId="77777777" w:rsidR="00641574" w:rsidRPr="008D2810" w:rsidRDefault="00641574" w:rsidP="008D2810">
      <w:pPr>
        <w:pStyle w:val="Heading3"/>
        <w:bidi w:val="0"/>
        <w:spacing w:before="0" w:after="240"/>
        <w:jc w:val="both"/>
        <w:rPr>
          <w:rFonts w:asciiTheme="majorBidi" w:hAnsiTheme="majorBidi"/>
          <w:b/>
          <w:bCs/>
          <w:color w:val="auto"/>
        </w:rPr>
      </w:pPr>
      <w:r w:rsidRPr="008D2810">
        <w:rPr>
          <w:rFonts w:asciiTheme="majorBidi" w:hAnsiTheme="majorBidi"/>
          <w:color w:val="auto"/>
        </w:rPr>
        <w:t>I and other authors of this article titled “Medical Students' Perspectives in Relation to Delivering Bad News to Patients” declare that there is no conflict of interests regarding the publication of this article.</w:t>
      </w:r>
    </w:p>
    <w:p w14:paraId="2E9FD21B" w14:textId="77777777" w:rsidR="000F795A" w:rsidRPr="008D2810" w:rsidRDefault="000F795A" w:rsidP="008D2810">
      <w:pPr>
        <w:bidi w:val="0"/>
        <w:spacing w:after="240"/>
        <w:jc w:val="right"/>
        <w:rPr>
          <w:sz w:val="24"/>
          <w:szCs w:val="24"/>
        </w:rPr>
      </w:pPr>
    </w:p>
    <w:p w14:paraId="444C2B01" w14:textId="088E7D55" w:rsidR="00641574" w:rsidRPr="008D2810" w:rsidRDefault="00C9221A" w:rsidP="008D2810">
      <w:pPr>
        <w:bidi w:val="0"/>
        <w:spacing w:after="240"/>
        <w:jc w:val="both"/>
        <w:rPr>
          <w:sz w:val="24"/>
          <w:szCs w:val="24"/>
        </w:rPr>
      </w:pPr>
      <w:r w:rsidRPr="008D2810">
        <w:rPr>
          <w:sz w:val="24"/>
          <w:szCs w:val="24"/>
        </w:rPr>
        <w:t>ORCiD:</w:t>
      </w:r>
    </w:p>
    <w:p w14:paraId="690913F0" w14:textId="51A9F517" w:rsidR="00C9221A" w:rsidRPr="008D2810" w:rsidRDefault="00C9221A" w:rsidP="008D2810">
      <w:pPr>
        <w:bidi w:val="0"/>
        <w:spacing w:after="240"/>
        <w:jc w:val="both"/>
        <w:rPr>
          <w:sz w:val="24"/>
          <w:szCs w:val="24"/>
          <w:rtl/>
        </w:rPr>
      </w:pPr>
      <w:r w:rsidRPr="008D2810">
        <w:rPr>
          <w:sz w:val="24"/>
          <w:szCs w:val="24"/>
        </w:rPr>
        <w:t>Akram Haidari</w:t>
      </w:r>
      <w:r w:rsidR="00E92722" w:rsidRPr="008D2810">
        <w:rPr>
          <w:sz w:val="24"/>
          <w:szCs w:val="24"/>
        </w:rPr>
        <w:t xml:space="preserve">: </w:t>
      </w:r>
      <w:hyperlink r:id="rId8" w:history="1">
        <w:r w:rsidR="00E92722" w:rsidRPr="008D2810">
          <w:rPr>
            <w:rStyle w:val="Hyperlink"/>
            <w:sz w:val="24"/>
            <w:szCs w:val="24"/>
          </w:rPr>
          <w:t>http://orcid.org/0000-0002-0538-2293</w:t>
        </w:r>
      </w:hyperlink>
    </w:p>
    <w:p w14:paraId="724753E2" w14:textId="39C0C8AF" w:rsidR="00C9221A" w:rsidRPr="008D2810" w:rsidRDefault="00C9221A" w:rsidP="008D2810">
      <w:pPr>
        <w:bidi w:val="0"/>
        <w:spacing w:after="240"/>
        <w:jc w:val="both"/>
        <w:rPr>
          <w:sz w:val="24"/>
          <w:szCs w:val="24"/>
        </w:rPr>
      </w:pPr>
      <w:r w:rsidRPr="008D2810">
        <w:rPr>
          <w:sz w:val="24"/>
          <w:szCs w:val="24"/>
        </w:rPr>
        <w:t>Seyed Hasan Adeli</w:t>
      </w:r>
      <w:r w:rsidR="00E92722" w:rsidRPr="008D2810">
        <w:rPr>
          <w:sz w:val="24"/>
          <w:szCs w:val="24"/>
        </w:rPr>
        <w:t xml:space="preserve">: </w:t>
      </w:r>
      <w:hyperlink r:id="rId9" w:history="1">
        <w:r w:rsidR="00E92722" w:rsidRPr="008D2810">
          <w:rPr>
            <w:rStyle w:val="Hyperlink"/>
            <w:sz w:val="24"/>
            <w:szCs w:val="24"/>
          </w:rPr>
          <w:t>http://orcid.org/0000-0001-5970-7551</w:t>
        </w:r>
      </w:hyperlink>
    </w:p>
    <w:p w14:paraId="3C3B3709" w14:textId="4639F143" w:rsidR="00C9221A" w:rsidRPr="008D2810" w:rsidRDefault="00C9221A" w:rsidP="008D2810">
      <w:pPr>
        <w:bidi w:val="0"/>
        <w:spacing w:after="240"/>
        <w:jc w:val="both"/>
        <w:rPr>
          <w:sz w:val="24"/>
          <w:szCs w:val="24"/>
        </w:rPr>
      </w:pPr>
      <w:r w:rsidRPr="008D2810">
        <w:rPr>
          <w:sz w:val="24"/>
          <w:szCs w:val="24"/>
        </w:rPr>
        <w:t>Mohammad Aghaali</w:t>
      </w:r>
      <w:r w:rsidR="00080F9B" w:rsidRPr="008D2810">
        <w:rPr>
          <w:sz w:val="24"/>
          <w:szCs w:val="24"/>
        </w:rPr>
        <w:t xml:space="preserve">: </w:t>
      </w:r>
      <w:hyperlink r:id="rId10" w:history="1">
        <w:r w:rsidR="0075640F" w:rsidRPr="008D2810">
          <w:rPr>
            <w:rStyle w:val="Hyperlink"/>
            <w:sz w:val="24"/>
            <w:szCs w:val="24"/>
          </w:rPr>
          <w:t>http://orcid.org/0000-0003-3417-1580</w:t>
        </w:r>
      </w:hyperlink>
    </w:p>
    <w:p w14:paraId="798E3AA8" w14:textId="77777777" w:rsidR="0075640F" w:rsidRPr="008D2810" w:rsidRDefault="0075640F" w:rsidP="008D2810">
      <w:pPr>
        <w:bidi w:val="0"/>
        <w:spacing w:after="240"/>
        <w:jc w:val="both"/>
        <w:rPr>
          <w:sz w:val="24"/>
          <w:szCs w:val="24"/>
          <w:rtl/>
          <w:lang w:bidi="fa-IR"/>
        </w:rPr>
      </w:pPr>
    </w:p>
    <w:p w14:paraId="0AF1C590" w14:textId="77777777" w:rsidR="00641574" w:rsidRPr="008D2810" w:rsidRDefault="00641574" w:rsidP="008D2810">
      <w:pPr>
        <w:bidi w:val="0"/>
        <w:spacing w:after="240"/>
        <w:jc w:val="right"/>
        <w:rPr>
          <w:sz w:val="24"/>
          <w:szCs w:val="24"/>
        </w:rPr>
      </w:pPr>
    </w:p>
    <w:p w14:paraId="7834E5BF" w14:textId="77777777" w:rsidR="00641574" w:rsidRPr="008D2810" w:rsidRDefault="00641574" w:rsidP="008D2810">
      <w:pPr>
        <w:bidi w:val="0"/>
        <w:spacing w:after="240"/>
        <w:jc w:val="right"/>
        <w:rPr>
          <w:sz w:val="24"/>
          <w:szCs w:val="24"/>
        </w:rPr>
      </w:pPr>
    </w:p>
    <w:p w14:paraId="0245D9D9" w14:textId="62E706ED" w:rsidR="00E93706" w:rsidRPr="008D2810" w:rsidRDefault="00E93706" w:rsidP="008D2810">
      <w:pPr>
        <w:autoSpaceDE w:val="0"/>
        <w:autoSpaceDN w:val="0"/>
        <w:bidi w:val="0"/>
        <w:adjustRightInd w:val="0"/>
        <w:spacing w:after="240"/>
        <w:jc w:val="both"/>
        <w:rPr>
          <w:rFonts w:asciiTheme="majorBidi" w:hAnsiTheme="majorBidi" w:cstheme="majorBidi"/>
          <w:sz w:val="24"/>
          <w:szCs w:val="24"/>
        </w:rPr>
      </w:pPr>
      <w:r w:rsidRPr="008D2810">
        <w:rPr>
          <w:rFonts w:asciiTheme="majorBidi" w:hAnsiTheme="majorBidi" w:cstheme="majorBidi"/>
          <w:b/>
          <w:bCs/>
          <w:sz w:val="24"/>
          <w:szCs w:val="24"/>
        </w:rPr>
        <w:t>Abstract</w:t>
      </w:r>
      <w:r w:rsidRPr="008D2810">
        <w:rPr>
          <w:rFonts w:asciiTheme="majorBidi" w:hAnsiTheme="majorBidi" w:cstheme="majorBidi"/>
          <w:sz w:val="24"/>
          <w:szCs w:val="24"/>
        </w:rPr>
        <w:t>:</w:t>
      </w:r>
    </w:p>
    <w:p w14:paraId="7046BD0F" w14:textId="773EDA7C" w:rsidR="00E93706" w:rsidRPr="008D2810" w:rsidRDefault="004613C8" w:rsidP="004A7FFA">
      <w:pPr>
        <w:bidi w:val="0"/>
        <w:spacing w:after="240"/>
        <w:jc w:val="both"/>
        <w:rPr>
          <w:rFonts w:asciiTheme="majorBidi" w:hAnsiTheme="majorBidi" w:cstheme="majorBidi"/>
          <w:b/>
          <w:bCs/>
          <w:sz w:val="24"/>
          <w:szCs w:val="24"/>
          <w:rtl/>
        </w:rPr>
      </w:pPr>
      <w:r w:rsidRPr="008D2810">
        <w:rPr>
          <w:rFonts w:asciiTheme="majorBidi" w:hAnsiTheme="majorBidi" w:cstheme="majorBidi"/>
          <w:sz w:val="24"/>
          <w:szCs w:val="24"/>
        </w:rPr>
        <w:t xml:space="preserve">Undoubtedly, </w:t>
      </w:r>
      <w:r w:rsidR="00471006" w:rsidRPr="008D2810">
        <w:rPr>
          <w:rFonts w:asciiTheme="majorBidi" w:hAnsiTheme="majorBidi" w:cstheme="majorBidi"/>
          <w:sz w:val="24"/>
          <w:szCs w:val="24"/>
        </w:rPr>
        <w:t xml:space="preserve">breaking bad news is one of a </w:t>
      </w:r>
      <w:r w:rsidR="006E2929" w:rsidRPr="008D2810">
        <w:rPr>
          <w:rFonts w:asciiTheme="majorBidi" w:hAnsiTheme="majorBidi" w:cstheme="majorBidi"/>
          <w:sz w:val="24"/>
          <w:szCs w:val="24"/>
        </w:rPr>
        <w:t xml:space="preserve">doctor’s </w:t>
      </w:r>
      <w:r w:rsidR="00471006" w:rsidRPr="008D2810">
        <w:rPr>
          <w:rFonts w:asciiTheme="majorBidi" w:hAnsiTheme="majorBidi" w:cstheme="majorBidi"/>
          <w:sz w:val="24"/>
          <w:szCs w:val="24"/>
        </w:rPr>
        <w:t>most difficult duties</w:t>
      </w:r>
      <w:r w:rsidRPr="008D2810">
        <w:rPr>
          <w:rFonts w:asciiTheme="majorBidi" w:hAnsiTheme="majorBidi" w:cstheme="majorBidi"/>
          <w:sz w:val="24"/>
          <w:szCs w:val="24"/>
        </w:rPr>
        <w:t xml:space="preserve">. Not having this skill and </w:t>
      </w:r>
      <w:r w:rsidR="00471006" w:rsidRPr="008D2810">
        <w:rPr>
          <w:rFonts w:asciiTheme="majorBidi" w:hAnsiTheme="majorBidi" w:cstheme="majorBidi"/>
          <w:sz w:val="24"/>
          <w:szCs w:val="24"/>
        </w:rPr>
        <w:t xml:space="preserve">not </w:t>
      </w:r>
      <w:r w:rsidRPr="008D2810">
        <w:rPr>
          <w:rFonts w:asciiTheme="majorBidi" w:hAnsiTheme="majorBidi" w:cstheme="majorBidi"/>
          <w:sz w:val="24"/>
          <w:szCs w:val="24"/>
        </w:rPr>
        <w:t xml:space="preserve">paying attention to its details </w:t>
      </w:r>
      <w:r w:rsidR="007A44F5" w:rsidRPr="008D2810">
        <w:rPr>
          <w:rFonts w:asciiTheme="majorBidi" w:hAnsiTheme="majorBidi" w:cstheme="majorBidi"/>
          <w:sz w:val="24"/>
          <w:szCs w:val="24"/>
        </w:rPr>
        <w:t>can result in poor patient satisfaction, psychologic morbidity, and poor treatment decisions</w:t>
      </w:r>
      <w:r w:rsidRPr="008D2810">
        <w:rPr>
          <w:rFonts w:asciiTheme="majorBidi" w:hAnsiTheme="majorBidi" w:cstheme="majorBidi"/>
          <w:sz w:val="24"/>
          <w:szCs w:val="24"/>
        </w:rPr>
        <w:t>.</w:t>
      </w:r>
      <w:r w:rsidR="00DC4D36" w:rsidRPr="008D2810">
        <w:rPr>
          <w:rFonts w:asciiTheme="majorBidi" w:hAnsiTheme="majorBidi" w:cstheme="majorBidi"/>
          <w:b/>
          <w:bCs/>
          <w:sz w:val="24"/>
          <w:szCs w:val="24"/>
        </w:rPr>
        <w:t xml:space="preserve"> </w:t>
      </w:r>
      <w:r w:rsidR="00687A87" w:rsidRPr="008D2810">
        <w:rPr>
          <w:rFonts w:asciiTheme="majorBidi" w:hAnsiTheme="majorBidi" w:cstheme="majorBidi"/>
          <w:sz w:val="24"/>
          <w:szCs w:val="24"/>
        </w:rPr>
        <w:t xml:space="preserve">A cross-sectional study was conducted using a questionnaire administered to </w:t>
      </w:r>
      <w:r w:rsidR="00696650" w:rsidRPr="008D2810">
        <w:rPr>
          <w:rFonts w:asciiTheme="majorBidi" w:hAnsiTheme="majorBidi" w:cstheme="majorBidi"/>
          <w:sz w:val="24"/>
          <w:szCs w:val="24"/>
        </w:rPr>
        <w:t>all</w:t>
      </w:r>
      <w:r w:rsidR="00687A87" w:rsidRPr="008D2810">
        <w:rPr>
          <w:rFonts w:asciiTheme="majorBidi" w:hAnsiTheme="majorBidi" w:cstheme="majorBidi"/>
          <w:sz w:val="24"/>
          <w:szCs w:val="24"/>
        </w:rPr>
        <w:t xml:space="preserve"> medical students </w:t>
      </w:r>
      <w:r w:rsidR="006E1A2B" w:rsidRPr="008D2810">
        <w:rPr>
          <w:rFonts w:asciiTheme="majorBidi" w:hAnsiTheme="majorBidi" w:cstheme="majorBidi"/>
          <w:sz w:val="24"/>
          <w:szCs w:val="24"/>
        </w:rPr>
        <w:t>of</w:t>
      </w:r>
      <w:r w:rsidR="00687A87" w:rsidRPr="008D2810">
        <w:rPr>
          <w:rFonts w:asciiTheme="majorBidi" w:hAnsiTheme="majorBidi" w:cstheme="majorBidi"/>
          <w:sz w:val="24"/>
          <w:szCs w:val="24"/>
        </w:rPr>
        <w:t xml:space="preserve"> Qom </w:t>
      </w:r>
      <w:r w:rsidR="001D1352" w:rsidRPr="008D2810">
        <w:rPr>
          <w:rFonts w:asciiTheme="majorBidi" w:hAnsiTheme="majorBidi" w:cstheme="majorBidi"/>
          <w:sz w:val="24"/>
          <w:szCs w:val="24"/>
        </w:rPr>
        <w:t>University</w:t>
      </w:r>
      <w:r w:rsidR="00687A87" w:rsidRPr="008D2810">
        <w:rPr>
          <w:rFonts w:asciiTheme="majorBidi" w:hAnsiTheme="majorBidi" w:cstheme="majorBidi"/>
          <w:sz w:val="24"/>
          <w:szCs w:val="24"/>
        </w:rPr>
        <w:t xml:space="preserve"> of </w:t>
      </w:r>
      <w:r w:rsidR="001D1352" w:rsidRPr="008D2810">
        <w:rPr>
          <w:rFonts w:asciiTheme="majorBidi" w:hAnsiTheme="majorBidi" w:cstheme="majorBidi"/>
          <w:sz w:val="24"/>
          <w:szCs w:val="24"/>
        </w:rPr>
        <w:t>M</w:t>
      </w:r>
      <w:r w:rsidR="00687A87" w:rsidRPr="008D2810">
        <w:rPr>
          <w:rFonts w:asciiTheme="majorBidi" w:hAnsiTheme="majorBidi" w:cstheme="majorBidi"/>
          <w:sz w:val="24"/>
          <w:szCs w:val="24"/>
        </w:rPr>
        <w:t xml:space="preserve">edical </w:t>
      </w:r>
      <w:r w:rsidR="001D1352" w:rsidRPr="008D2810">
        <w:rPr>
          <w:rFonts w:asciiTheme="majorBidi" w:hAnsiTheme="majorBidi" w:cstheme="majorBidi"/>
          <w:sz w:val="24"/>
          <w:szCs w:val="24"/>
        </w:rPr>
        <w:t>S</w:t>
      </w:r>
      <w:r w:rsidR="00687A87" w:rsidRPr="008D2810">
        <w:rPr>
          <w:rFonts w:asciiTheme="majorBidi" w:hAnsiTheme="majorBidi" w:cstheme="majorBidi"/>
          <w:sz w:val="24"/>
          <w:szCs w:val="24"/>
        </w:rPr>
        <w:t>ciences</w:t>
      </w:r>
      <w:r w:rsidR="004E363E" w:rsidRPr="008D2810">
        <w:rPr>
          <w:rFonts w:asciiTheme="majorBidi" w:hAnsiTheme="majorBidi" w:cstheme="majorBidi"/>
          <w:sz w:val="24"/>
          <w:szCs w:val="24"/>
        </w:rPr>
        <w:t>, Iran</w:t>
      </w:r>
      <w:r w:rsidR="00687A87" w:rsidRPr="008D2810">
        <w:rPr>
          <w:rFonts w:asciiTheme="majorBidi" w:hAnsiTheme="majorBidi" w:cstheme="majorBidi"/>
          <w:sz w:val="24"/>
          <w:szCs w:val="24"/>
        </w:rPr>
        <w:t>.</w:t>
      </w:r>
      <w:r w:rsidR="003F1E84" w:rsidRPr="008D2810">
        <w:rPr>
          <w:rFonts w:asciiTheme="majorBidi" w:hAnsiTheme="majorBidi" w:cstheme="majorBidi"/>
          <w:sz w:val="24"/>
          <w:szCs w:val="24"/>
        </w:rPr>
        <w:t xml:space="preserve"> 269</w:t>
      </w:r>
      <w:r w:rsidR="006E1A2B" w:rsidRPr="008D2810">
        <w:rPr>
          <w:rFonts w:asciiTheme="majorBidi" w:hAnsiTheme="majorBidi" w:cstheme="majorBidi"/>
          <w:sz w:val="24"/>
          <w:szCs w:val="24"/>
        </w:rPr>
        <w:t xml:space="preserve"> of</w:t>
      </w:r>
      <w:r w:rsidR="003F1E84" w:rsidRPr="008D2810">
        <w:rPr>
          <w:rFonts w:asciiTheme="majorBidi" w:hAnsiTheme="majorBidi" w:cstheme="majorBidi"/>
          <w:sz w:val="24"/>
          <w:szCs w:val="24"/>
        </w:rPr>
        <w:t xml:space="preserve"> </w:t>
      </w:r>
      <w:r w:rsidR="006E1A2B" w:rsidRPr="008D2810">
        <w:rPr>
          <w:rFonts w:asciiTheme="majorBidi" w:hAnsiTheme="majorBidi" w:cstheme="majorBidi"/>
          <w:sz w:val="24"/>
          <w:szCs w:val="24"/>
        </w:rPr>
        <w:t xml:space="preserve">310 </w:t>
      </w:r>
      <w:r w:rsidR="003F1E84" w:rsidRPr="008D2810">
        <w:rPr>
          <w:rFonts w:asciiTheme="majorBidi" w:hAnsiTheme="majorBidi" w:cstheme="majorBidi"/>
          <w:sz w:val="24"/>
          <w:szCs w:val="24"/>
        </w:rPr>
        <w:t>students resp</w:t>
      </w:r>
      <w:r w:rsidR="00771301" w:rsidRPr="008D2810">
        <w:rPr>
          <w:rFonts w:asciiTheme="majorBidi" w:hAnsiTheme="majorBidi" w:cstheme="majorBidi"/>
          <w:sz w:val="24"/>
          <w:szCs w:val="24"/>
        </w:rPr>
        <w:t>onded to this survey (86</w:t>
      </w:r>
      <w:r w:rsidR="003F1E84" w:rsidRPr="008D2810">
        <w:rPr>
          <w:rFonts w:asciiTheme="majorBidi" w:hAnsiTheme="majorBidi" w:cstheme="majorBidi"/>
          <w:sz w:val="24"/>
          <w:szCs w:val="24"/>
        </w:rPr>
        <w:t>.</w:t>
      </w:r>
      <w:r w:rsidR="00771301" w:rsidRPr="008D2810">
        <w:rPr>
          <w:rFonts w:asciiTheme="majorBidi" w:hAnsiTheme="majorBidi" w:cstheme="majorBidi"/>
          <w:sz w:val="24"/>
          <w:szCs w:val="24"/>
        </w:rPr>
        <w:t>8</w:t>
      </w:r>
      <w:r w:rsidR="003F1E84" w:rsidRPr="008D2810">
        <w:rPr>
          <w:rFonts w:asciiTheme="majorBidi" w:hAnsiTheme="majorBidi" w:cstheme="majorBidi"/>
          <w:sz w:val="24"/>
          <w:szCs w:val="24"/>
        </w:rPr>
        <w:t>% response rate).</w:t>
      </w:r>
      <w:r w:rsidR="00C20D0F" w:rsidRPr="008D2810">
        <w:rPr>
          <w:rFonts w:asciiTheme="majorBidi" w:hAnsiTheme="majorBidi" w:cstheme="majorBidi"/>
          <w:sz w:val="24"/>
          <w:szCs w:val="24"/>
        </w:rPr>
        <w:t xml:space="preserve"> The questionnaire was designed and validated by </w:t>
      </w:r>
      <w:r w:rsidR="007754D0" w:rsidRPr="008D2810">
        <w:rPr>
          <w:rFonts w:asciiTheme="majorBidi" w:hAnsiTheme="majorBidi" w:cstheme="majorBidi"/>
          <w:sz w:val="24"/>
          <w:szCs w:val="24"/>
        </w:rPr>
        <w:t>three</w:t>
      </w:r>
      <w:r w:rsidR="00C20D0F" w:rsidRPr="008D2810">
        <w:rPr>
          <w:rFonts w:asciiTheme="majorBidi" w:hAnsiTheme="majorBidi" w:cstheme="majorBidi"/>
          <w:sz w:val="24"/>
          <w:szCs w:val="24"/>
        </w:rPr>
        <w:t xml:space="preserve"> medical ethics specialist</w:t>
      </w:r>
      <w:r w:rsidR="003A05F7" w:rsidRPr="008D2810">
        <w:rPr>
          <w:rFonts w:asciiTheme="majorBidi" w:hAnsiTheme="majorBidi" w:cstheme="majorBidi"/>
          <w:sz w:val="24"/>
          <w:szCs w:val="24"/>
        </w:rPr>
        <w:t>.</w:t>
      </w:r>
      <w:r w:rsidR="00DC4D36" w:rsidRPr="008D2810">
        <w:rPr>
          <w:rFonts w:asciiTheme="majorBidi" w:hAnsiTheme="majorBidi" w:cstheme="majorBidi"/>
          <w:b/>
          <w:bCs/>
          <w:sz w:val="24"/>
          <w:szCs w:val="24"/>
        </w:rPr>
        <w:t xml:space="preserve"> </w:t>
      </w:r>
      <w:r w:rsidR="004756B2" w:rsidRPr="008D2810">
        <w:rPr>
          <w:rFonts w:asciiTheme="majorBidi" w:hAnsiTheme="majorBidi" w:cstheme="majorBidi"/>
          <w:sz w:val="24"/>
          <w:szCs w:val="24"/>
        </w:rPr>
        <w:t>54.4% of students believed that delivering bad news to patients depends on the patient's compliance and condition.</w:t>
      </w:r>
      <w:r w:rsidR="0019481A" w:rsidRPr="008D2810">
        <w:rPr>
          <w:rFonts w:asciiTheme="majorBidi" w:hAnsiTheme="majorBidi" w:cstheme="majorBidi"/>
          <w:sz w:val="24"/>
          <w:szCs w:val="24"/>
        </w:rPr>
        <w:t xml:space="preserve"> 55.8% of the </w:t>
      </w:r>
      <w:r w:rsidR="00B708C3" w:rsidRPr="008D2810">
        <w:rPr>
          <w:rFonts w:asciiTheme="majorBidi" w:hAnsiTheme="majorBidi" w:cstheme="majorBidi"/>
          <w:sz w:val="24"/>
          <w:szCs w:val="24"/>
        </w:rPr>
        <w:t>participants</w:t>
      </w:r>
      <w:r w:rsidR="0019481A" w:rsidRPr="008D2810">
        <w:rPr>
          <w:rFonts w:asciiTheme="majorBidi" w:hAnsiTheme="majorBidi" w:cstheme="majorBidi"/>
          <w:sz w:val="24"/>
          <w:szCs w:val="24"/>
        </w:rPr>
        <w:t xml:space="preserve"> </w:t>
      </w:r>
      <w:r w:rsidR="0001792C" w:rsidRPr="008D2810">
        <w:rPr>
          <w:rFonts w:asciiTheme="majorBidi" w:hAnsiTheme="majorBidi" w:cstheme="majorBidi"/>
          <w:sz w:val="24"/>
          <w:szCs w:val="24"/>
        </w:rPr>
        <w:t xml:space="preserve">believed that </w:t>
      </w:r>
      <w:r w:rsidR="00C3357D" w:rsidRPr="008D2810">
        <w:rPr>
          <w:rFonts w:asciiTheme="majorBidi" w:hAnsiTheme="majorBidi" w:cstheme="majorBidi"/>
          <w:sz w:val="24"/>
          <w:szCs w:val="24"/>
        </w:rPr>
        <w:t xml:space="preserve">patients’ family </w:t>
      </w:r>
      <w:r w:rsidR="002E2C89" w:rsidRPr="008D2810">
        <w:rPr>
          <w:rFonts w:asciiTheme="majorBidi" w:hAnsiTheme="majorBidi" w:cstheme="majorBidi"/>
          <w:sz w:val="24"/>
          <w:szCs w:val="24"/>
        </w:rPr>
        <w:t xml:space="preserve">should be the </w:t>
      </w:r>
      <w:r w:rsidR="004A7FFA">
        <w:rPr>
          <w:rFonts w:asciiTheme="majorBidi" w:hAnsiTheme="majorBidi" w:cstheme="majorBidi"/>
          <w:sz w:val="24"/>
          <w:szCs w:val="24"/>
        </w:rPr>
        <w:t>first recipient of the bad news</w:t>
      </w:r>
      <w:r w:rsidR="00A81CB0" w:rsidRPr="008D2810">
        <w:rPr>
          <w:rFonts w:asciiTheme="majorBidi" w:hAnsiTheme="majorBidi" w:cstheme="majorBidi"/>
          <w:sz w:val="24"/>
          <w:szCs w:val="24"/>
          <w:rtl/>
        </w:rPr>
        <w:t>.</w:t>
      </w:r>
      <w:r w:rsidR="00CF2200" w:rsidRPr="008D2810">
        <w:rPr>
          <w:sz w:val="24"/>
          <w:szCs w:val="24"/>
        </w:rPr>
        <w:t xml:space="preserve"> </w:t>
      </w:r>
      <w:r w:rsidR="00DA0A44" w:rsidRPr="008D2810">
        <w:rPr>
          <w:rFonts w:asciiTheme="majorBidi" w:hAnsiTheme="majorBidi" w:cstheme="majorBidi"/>
          <w:sz w:val="24"/>
          <w:szCs w:val="24"/>
        </w:rPr>
        <w:t>47.6%</w:t>
      </w:r>
      <w:r w:rsidR="00CF2200" w:rsidRPr="008D2810">
        <w:rPr>
          <w:rFonts w:asciiTheme="majorBidi" w:hAnsiTheme="majorBidi" w:cstheme="majorBidi"/>
          <w:sz w:val="24"/>
          <w:szCs w:val="24"/>
        </w:rPr>
        <w:t xml:space="preserve"> of students also said that they did not receive </w:t>
      </w:r>
      <w:r w:rsidR="00DA0A44" w:rsidRPr="008D2810">
        <w:rPr>
          <w:rFonts w:asciiTheme="majorBidi" w:hAnsiTheme="majorBidi" w:cstheme="majorBidi"/>
          <w:sz w:val="24"/>
          <w:szCs w:val="24"/>
        </w:rPr>
        <w:t>training about breaking bad news.</w:t>
      </w:r>
      <w:r w:rsidR="00DC4D36" w:rsidRPr="008D2810">
        <w:rPr>
          <w:rFonts w:asciiTheme="majorBidi" w:hAnsiTheme="majorBidi" w:cstheme="majorBidi"/>
          <w:b/>
          <w:bCs/>
          <w:sz w:val="24"/>
          <w:szCs w:val="24"/>
        </w:rPr>
        <w:t xml:space="preserve"> </w:t>
      </w:r>
      <w:r w:rsidR="00435544" w:rsidRPr="008D2810">
        <w:rPr>
          <w:rFonts w:asciiTheme="majorBidi" w:hAnsiTheme="majorBidi" w:cstheme="majorBidi"/>
          <w:sz w:val="24"/>
          <w:szCs w:val="24"/>
        </w:rPr>
        <w:t xml:space="preserve">Breaking bad news is a balancing act that requires doctors to adapt continually to different factors. </w:t>
      </w:r>
      <w:r w:rsidR="00EB3219" w:rsidRPr="008D2810">
        <w:rPr>
          <w:rFonts w:asciiTheme="majorBidi" w:hAnsiTheme="majorBidi" w:cstheme="majorBidi"/>
          <w:sz w:val="24"/>
          <w:szCs w:val="24"/>
        </w:rPr>
        <w:t xml:space="preserve">Although most of the medical students were keen to help their patients, they lacked the essential knowledge and skills for breaking bad news. </w:t>
      </w:r>
      <w:r w:rsidR="00C73E57" w:rsidRPr="008D2810">
        <w:rPr>
          <w:rFonts w:asciiTheme="majorBidi" w:hAnsiTheme="majorBidi" w:cstheme="majorBidi"/>
          <w:sz w:val="24"/>
          <w:szCs w:val="24"/>
        </w:rPr>
        <w:t>Development</w:t>
      </w:r>
      <w:r w:rsidR="001E2AAF" w:rsidRPr="008D2810">
        <w:rPr>
          <w:rFonts w:asciiTheme="majorBidi" w:hAnsiTheme="majorBidi" w:cstheme="majorBidi"/>
          <w:sz w:val="24"/>
          <w:szCs w:val="24"/>
        </w:rPr>
        <w:t xml:space="preserve"> of strategies and guidelines to improve societal views, and train physicians about breaking bad news</w:t>
      </w:r>
      <w:r w:rsidR="00EB3219" w:rsidRPr="008D2810">
        <w:rPr>
          <w:rFonts w:asciiTheme="majorBidi" w:hAnsiTheme="majorBidi" w:cstheme="majorBidi"/>
          <w:sz w:val="24"/>
          <w:szCs w:val="24"/>
        </w:rPr>
        <w:t>,</w:t>
      </w:r>
      <w:r w:rsidR="00EB3219" w:rsidRPr="008D2810">
        <w:rPr>
          <w:sz w:val="24"/>
          <w:szCs w:val="24"/>
        </w:rPr>
        <w:t xml:space="preserve"> </w:t>
      </w:r>
      <w:r w:rsidR="00EB3219" w:rsidRPr="008D2810">
        <w:rPr>
          <w:rFonts w:asciiTheme="majorBidi" w:hAnsiTheme="majorBidi" w:cstheme="majorBidi"/>
          <w:sz w:val="24"/>
          <w:szCs w:val="24"/>
        </w:rPr>
        <w:t>is needed</w:t>
      </w:r>
      <w:r w:rsidR="001E2AAF" w:rsidRPr="008D2810">
        <w:rPr>
          <w:rFonts w:asciiTheme="majorBidi" w:hAnsiTheme="majorBidi" w:cstheme="majorBidi"/>
          <w:sz w:val="24"/>
          <w:szCs w:val="24"/>
        </w:rPr>
        <w:t>.</w:t>
      </w:r>
    </w:p>
    <w:p w14:paraId="6B5B4136" w14:textId="0532DE0E" w:rsidR="00E93706" w:rsidRPr="008D2810" w:rsidRDefault="00E93706" w:rsidP="008D2810">
      <w:pPr>
        <w:bidi w:val="0"/>
        <w:spacing w:after="240"/>
        <w:rPr>
          <w:rFonts w:asciiTheme="majorBidi" w:hAnsiTheme="majorBidi" w:cstheme="majorBidi"/>
          <w:sz w:val="24"/>
          <w:szCs w:val="24"/>
          <w:rtl/>
        </w:rPr>
      </w:pPr>
      <w:r w:rsidRPr="008D2810">
        <w:rPr>
          <w:rStyle w:val="Strong"/>
          <w:rFonts w:asciiTheme="majorBidi" w:hAnsiTheme="majorBidi" w:cstheme="majorBidi"/>
          <w:sz w:val="24"/>
          <w:szCs w:val="24"/>
        </w:rPr>
        <w:t>Keywords</w:t>
      </w:r>
      <w:r w:rsidRPr="008D2810">
        <w:rPr>
          <w:rFonts w:asciiTheme="majorBidi" w:hAnsiTheme="majorBidi" w:cstheme="majorBidi"/>
          <w:sz w:val="24"/>
          <w:szCs w:val="24"/>
        </w:rPr>
        <w:t>: </w:t>
      </w:r>
      <w:r w:rsidR="00A61E57" w:rsidRPr="008D2810">
        <w:rPr>
          <w:rFonts w:asciiTheme="majorBidi" w:hAnsiTheme="majorBidi" w:cstheme="majorBidi"/>
          <w:sz w:val="24"/>
          <w:szCs w:val="24"/>
        </w:rPr>
        <w:t xml:space="preserve">Breaking bad news; </w:t>
      </w:r>
      <w:r w:rsidR="003B5789" w:rsidRPr="008D2810">
        <w:rPr>
          <w:rFonts w:asciiTheme="majorBidi" w:hAnsiTheme="majorBidi" w:cstheme="majorBidi"/>
          <w:sz w:val="24"/>
          <w:szCs w:val="24"/>
        </w:rPr>
        <w:t>Medical Ethics; Empathy;</w:t>
      </w:r>
      <w:r w:rsidR="00C166DB" w:rsidRPr="008D2810">
        <w:rPr>
          <w:rFonts w:asciiTheme="majorBidi" w:hAnsiTheme="majorBidi" w:cstheme="majorBidi"/>
          <w:sz w:val="24"/>
          <w:szCs w:val="24"/>
        </w:rPr>
        <w:t xml:space="preserve"> Medical Education</w:t>
      </w:r>
      <w:r w:rsidR="003B5789" w:rsidRPr="008D2810">
        <w:rPr>
          <w:rFonts w:asciiTheme="majorBidi" w:hAnsiTheme="majorBidi" w:cstheme="majorBidi"/>
          <w:sz w:val="24"/>
          <w:szCs w:val="24"/>
        </w:rPr>
        <w:t>;</w:t>
      </w:r>
      <w:r w:rsidR="00C73E57" w:rsidRPr="008D2810">
        <w:rPr>
          <w:rFonts w:asciiTheme="majorBidi" w:hAnsiTheme="majorBidi" w:cstheme="majorBidi"/>
          <w:sz w:val="24"/>
          <w:szCs w:val="24"/>
        </w:rPr>
        <w:t xml:space="preserve"> Medical Student</w:t>
      </w:r>
    </w:p>
    <w:p w14:paraId="4B0BF961" w14:textId="77777777" w:rsidR="00802EB0" w:rsidRPr="005D53B0" w:rsidRDefault="004A7FFA" w:rsidP="00A04AA9">
      <w:pPr>
        <w:bidi w:val="0"/>
        <w:spacing w:after="240"/>
        <w:jc w:val="both"/>
        <w:rPr>
          <w:rFonts w:asciiTheme="majorBidi" w:hAnsiTheme="majorBidi" w:cstheme="majorBidi"/>
          <w:b/>
          <w:bCs/>
          <w:sz w:val="24"/>
          <w:szCs w:val="24"/>
        </w:rPr>
      </w:pPr>
      <w:r w:rsidRPr="008D2810">
        <w:rPr>
          <w:rFonts w:asciiTheme="majorBidi" w:hAnsiTheme="majorBidi" w:cstheme="majorBidi"/>
          <w:sz w:val="24"/>
          <w:szCs w:val="24"/>
        </w:rPr>
        <w:t xml:space="preserve"> </w:t>
      </w:r>
      <w:r w:rsidR="008B1279" w:rsidRPr="008D2810">
        <w:rPr>
          <w:rFonts w:asciiTheme="majorBidi" w:hAnsiTheme="majorBidi" w:cstheme="majorBidi"/>
          <w:sz w:val="24"/>
          <w:szCs w:val="24"/>
        </w:rPr>
        <w:br w:type="page"/>
      </w:r>
      <w:r w:rsidR="00802EB0" w:rsidRPr="005D53B0">
        <w:rPr>
          <w:rFonts w:asciiTheme="majorBidi" w:hAnsiTheme="majorBidi" w:cstheme="majorBidi"/>
          <w:b/>
          <w:bCs/>
          <w:sz w:val="24"/>
          <w:szCs w:val="24"/>
        </w:rPr>
        <w:lastRenderedPageBreak/>
        <w:t>Introduction:</w:t>
      </w:r>
    </w:p>
    <w:p w14:paraId="256AD24F" w14:textId="77777777" w:rsidR="00802EB0" w:rsidRPr="00A24C81" w:rsidRDefault="00802EB0" w:rsidP="00A04AA9">
      <w:pPr>
        <w:bidi w:val="0"/>
        <w:spacing w:after="240"/>
        <w:jc w:val="both"/>
        <w:rPr>
          <w:rFonts w:asciiTheme="majorBidi" w:hAnsiTheme="majorBidi" w:cstheme="majorBidi"/>
          <w:sz w:val="24"/>
          <w:szCs w:val="24"/>
        </w:rPr>
      </w:pPr>
      <w:r w:rsidRPr="00A24C81">
        <w:rPr>
          <w:rFonts w:asciiTheme="majorBidi" w:hAnsiTheme="majorBidi" w:cstheme="majorBidi"/>
          <w:sz w:val="24"/>
          <w:szCs w:val="24"/>
        </w:rPr>
        <w:t xml:space="preserve">Maybe no encounter between the doctor and the patient is more stressful than one in which bad news is given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&lt;EndNote&gt;&lt;Cite&gt;&lt;Author&gt;Orlander&lt;/Author&gt;&lt;Year&gt;2002&lt;/Year&gt;&lt;RecNum&gt;1&lt;/RecNum&gt;&lt;DisplayText&gt;(1)&lt;/DisplayText&gt;&lt;record&gt;&lt;rec-number&gt;1&lt;/rec-number&gt;&lt;foreign-keys&gt;&lt;key app="EN" db-id="d2299ft9lxsevkettwmvzpsps09pdsrpexxf" timestamp="1522415221"&gt;1&lt;/key&gt;&lt;/foreign-keys&gt;&lt;ref-type name="Journal Article"&gt;17&lt;/ref-type&gt;&lt;contributors&gt;&lt;authors&gt;&lt;author&gt;Orlander, J. D.&lt;/author&gt;&lt;author&gt;Fincke, B. G.&lt;/author&gt;&lt;author&gt;Hermanns, D.&lt;/author&gt;&lt;author&gt;Johnson, G. A.&lt;/author&gt;&lt;/authors&gt;&lt;/contributors&gt;&lt;auth-address&gt;Section of General Internal Medicine and Clinical Epidemiology, VA Boston Heathcare System, Boston Division, Boston, Mass 02130, USA. Jay.Orlander@med.va.gov&lt;/auth-address&gt;&lt;titles&gt;&lt;title&gt;Medical residents&amp;apos; first clearly remembered experiences of giving bad news&lt;/title&gt;&lt;secondary-title&gt;J Gen Intern Med&lt;/secondary-title&gt;&lt;alt-title&gt;Journal of general internal medicine&lt;/alt-title&gt;&lt;/titles&gt;&lt;periodical&gt;&lt;full-title&gt;J Gen Intern Med&lt;/full-title&gt;&lt;abbr-1&gt;Journal of general internal medicine&lt;/abbr-1&gt;&lt;/periodical&gt;&lt;alt-periodical&gt;&lt;full-title&gt;J Gen Intern Med&lt;/full-title&gt;&lt;abbr-1&gt;Journal of general internal medicine&lt;/abbr-1&gt;&lt;/alt-periodical&gt;&lt;pages&gt;825-31&lt;/pages&gt;&lt;volume&gt;17&lt;/volume&gt;&lt;number&gt;11&lt;/number&gt;&lt;edition&gt;2002/10/31&lt;/edition&gt;&lt;keywords&gt;&lt;keyword&gt;Adult&lt;/keyword&gt;&lt;keyword&gt;Communication&lt;/keyword&gt;&lt;keyword&gt;Female&lt;/keyword&gt;&lt;keyword&gt;Health Surveys&lt;/keyword&gt;&lt;keyword&gt;Humans&lt;/keyword&gt;&lt;keyword&gt;*Internal Medicine&lt;/keyword&gt;&lt;keyword&gt;*Internship and Residency&lt;/keyword&gt;&lt;keyword&gt;Male&lt;/keyword&gt;&lt;keyword&gt;*Physician-Patient Relations&lt;/keyword&gt;&lt;/keywords&gt;&lt;dates&gt;&lt;year&gt;2002&lt;/year&gt;&lt;pub-dates&gt;&lt;date&gt;Nov&lt;/date&gt;&lt;/pub-dates&gt;&lt;/dates&gt;&lt;isbn&gt;0884-8734 (Print)&amp;#xD;0884-8734&lt;/isbn&gt;&lt;accession-num&gt;12406353&lt;/accession-num&gt;&lt;urls&gt;&lt;/urls&gt;&lt;custom2&gt;PMC1495131&lt;/custom2&gt;&lt;remote-database-provider&gt;NLM&lt;/remote-database-provider&gt;&lt;language&gt;eng&lt;/language&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(1)</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 xml:space="preserve">. Delivering bad news is difficult for doctors and medical students </w:t>
      </w:r>
      <w:r w:rsidRPr="00A24C81">
        <w:rPr>
          <w:rFonts w:asciiTheme="majorBidi" w:hAnsiTheme="majorBidi" w:cstheme="majorBidi"/>
          <w:sz w:val="24"/>
          <w:szCs w:val="24"/>
        </w:rPr>
        <w:fldChar w:fldCharType="begin">
          <w:fldData xml:space="preserve">PEVuZE5vdGU+PENpdGU+PEF1dGhvcj5MZXBwZXJ0PC9BdXRob3I+PFllYXI+MjAxMzwvWWVhcj48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</w:fldData>
        </w:fldChar>
      </w:r>
      <w:r w:rsidRPr="00A24C81">
        <w:rPr>
          <w:rFonts w:asciiTheme="majorBidi" w:hAnsiTheme="majorBidi" w:cstheme="majorBidi"/>
          <w:sz w:val="24"/>
          <w:szCs w:val="24"/>
        </w:rPr>
        <w:instrText xml:space="preserve"> ADDIN EN.CITE </w:instrText>
      </w:r>
      <w:r w:rsidRPr="00A24C81">
        <w:rPr>
          <w:rFonts w:asciiTheme="majorBidi" w:hAnsiTheme="majorBidi" w:cstheme="majorBidi"/>
          <w:sz w:val="24"/>
          <w:szCs w:val="24"/>
        </w:rPr>
        <w:fldChar w:fldCharType="begin">
          <w:fldData xml:space="preserve">PEVuZE5vdGU+PENpdGU+PEF1dGhvcj5MZXBwZXJ0PC9BdXRob3I+PFllYXI+MjAxMzwvWWVhcj48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</w:fldData>
        </w:fldChar>
      </w:r>
      <w:r w:rsidRPr="00A24C81">
        <w:rPr>
          <w:rFonts w:asciiTheme="majorBidi" w:hAnsiTheme="majorBidi" w:cstheme="majorBidi"/>
          <w:sz w:val="24"/>
          <w:szCs w:val="24"/>
        </w:rPr>
        <w:instrText xml:space="preserve"> ADDIN EN.CITE.DATA </w:instrText>
      </w:r>
      <w:r w:rsidRPr="00A24C81">
        <w:rPr>
          <w:rFonts w:asciiTheme="majorBidi" w:hAnsiTheme="majorBidi" w:cstheme="majorBidi"/>
          <w:sz w:val="24"/>
          <w:szCs w:val="24"/>
        </w:rPr>
      </w:r>
      <w:r w:rsidRPr="00A24C81">
        <w:rPr>
          <w:rFonts w:asciiTheme="majorBidi" w:hAnsiTheme="majorBidi" w:cstheme="majorBidi"/>
          <w:sz w:val="24"/>
          <w:szCs w:val="24"/>
        </w:rPr>
        <w:fldChar w:fldCharType="end"/>
      </w:r>
      <w:r w:rsidRPr="00A24C81">
        <w:rPr>
          <w:rFonts w:asciiTheme="majorBidi" w:hAnsiTheme="majorBidi" w:cstheme="majorBidi"/>
          <w:sz w:val="24"/>
          <w:szCs w:val="24"/>
        </w:rPr>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(2)</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 xml:space="preserve">. All doctors will be forced to report worrying news about their patient's health over their lifetime, which may cause concern and discomfort to the patient, </w:t>
      </w:r>
      <w:r>
        <w:rPr>
          <w:rFonts w:asciiTheme="majorBidi" w:hAnsiTheme="majorBidi" w:cstheme="majorBidi"/>
          <w:sz w:val="24"/>
          <w:szCs w:val="24"/>
        </w:rPr>
        <w:t>s</w:t>
      </w:r>
      <w:r w:rsidRPr="00A24C81">
        <w:rPr>
          <w:rFonts w:asciiTheme="majorBidi" w:hAnsiTheme="majorBidi" w:cstheme="majorBidi"/>
          <w:sz w:val="24"/>
          <w:szCs w:val="24"/>
        </w:rPr>
        <w:t xml:space="preserve">uch news is called bad news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&lt;EndNote&gt;&lt;Cite&gt;&lt;Author&gt;Parsa&lt;/Author&gt;&lt;Year&gt;2011&lt;/Year&gt;&lt;RecNum&gt;3&lt;/RecNum&gt;&lt;DisplayText&gt;(3)&lt;/DisplayText&gt;&lt;record&gt;&lt;rec-number&gt;3&lt;/rec-number&gt;&lt;foreign-keys&gt;&lt;key app="EN" db-id="d2299ft9lxsevkettwmvzpsps09pdsrpexxf" timestamp="1522415483"&gt;3&lt;/key&gt;&lt;/foreign-keys&gt;&lt;ref-type name="Journal Article"&gt;17&lt;/ref-type&gt;&lt;contributors&gt;&lt;authors&gt;&lt;author&gt;Parsa, Mojtaba&lt;/author&gt;&lt;author&gt;Bagheri, Alireza&lt;/author&gt;&lt;author&gt;Larijani, Bagher&lt;/author&gt;&lt;/authors&gt;&lt;/contributors&gt;&lt;titles&gt;&lt;title&gt;Telling bad news and its various aspects&lt;/title&gt;&lt;secondary-title&gt;Journal of Medical Ethics and History of Medicine&lt;/secondary-title&gt;&lt;/titles&gt;&lt;periodical&gt;&lt;full-title&gt;Journal of Medical Ethics and History of Medicine&lt;/full-title&gt;&lt;/periodical&gt;&lt;pages&gt;1-14&lt;/pages&gt;&lt;volume&gt;4&lt;/volume&gt;&lt;number&gt;6&lt;/number&gt;&lt;section&gt;1&lt;/section&gt;&lt;keywords&gt;&lt;keyword&gt;bad news, telling the truth, communication skill, medical ethics&lt;/keyword&gt;&lt;/keywords&gt;&lt;dates&gt;&lt;year&gt;2011&lt;/year&gt;&lt;/dates&gt;&lt;isbn&gt;2251-7146&lt;/isbn&gt;&lt;call-num&gt;A-10-25-145&lt;/call-num&gt;&lt;work-type&gt;Research&lt;/work-type&gt;&lt;urls&gt;&lt;related-urls&gt;&lt;url&gt;http://ijme.tums.ac.ir/article-1-145-en.html&lt;/url&gt;&lt;/related-urls&gt;&lt;pdf-urls&gt;&lt;url&gt;http://ijme.tums.ac.ir/article-1-145-en.pdf&lt;/url&gt;&lt;/pdf-urls&gt;&lt;/urls&gt;&lt;language&gt;eng&lt;/language&gt;&lt;access-date&gt;2011&lt;/access-date&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(3)</w:t>
      </w:r>
      <w:r w:rsidRPr="00A24C81">
        <w:rPr>
          <w:rFonts w:asciiTheme="majorBidi" w:hAnsiTheme="majorBidi" w:cstheme="majorBidi"/>
          <w:sz w:val="24"/>
          <w:szCs w:val="24"/>
        </w:rPr>
        <w:fldChar w:fldCharType="end"/>
      </w:r>
      <w:r w:rsidRPr="00A24C81">
        <w:rPr>
          <w:rFonts w:asciiTheme="majorBidi" w:hAnsiTheme="majorBidi" w:cs="Times New Roman"/>
          <w:sz w:val="24"/>
          <w:szCs w:val="24"/>
        </w:rPr>
        <w:t>.</w:t>
      </w:r>
    </w:p>
    <w:p w14:paraId="0E12F2E6" w14:textId="77777777" w:rsidR="00802EB0" w:rsidRPr="00A24C81" w:rsidRDefault="00802EB0" w:rsidP="00A04AA9">
      <w:pPr>
        <w:bidi w:val="0"/>
        <w:spacing w:after="240"/>
        <w:jc w:val="both"/>
        <w:rPr>
          <w:rFonts w:asciiTheme="majorBidi" w:hAnsiTheme="majorBidi" w:cstheme="majorBidi"/>
          <w:sz w:val="24"/>
          <w:szCs w:val="24"/>
        </w:rPr>
      </w:pPr>
      <w:r w:rsidRPr="00A24C81">
        <w:rPr>
          <w:rFonts w:asciiTheme="majorBidi" w:hAnsiTheme="majorBidi" w:cstheme="majorBidi"/>
          <w:sz w:val="24"/>
          <w:szCs w:val="24"/>
        </w:rPr>
        <w:t xml:space="preserve">Although, based on reports, most doctors are satisfied with their profession, it seems that this profession is associated with high levels of stress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&lt;EndNote&gt;&lt;Cite&gt;&lt;Author&gt;McCue&lt;/Author&gt;&lt;Year&gt;1982&lt;/Year&gt;&lt;RecNum&gt;4&lt;/RecNum&gt;&lt;DisplayText&gt;(4)&lt;/DisplayText&gt;&lt;record&gt;&lt;rec-number&gt;4&lt;/rec-number&gt;&lt;foreign-keys&gt;&lt;key app="EN" db-id="d2299ft9lxsevkettwmvzpsps09pdsrpexxf" timestamp="1522415535"&gt;4&lt;/key&gt;&lt;/foreign-keys&gt;&lt;ref-type name="Journal Article"&gt;17&lt;/ref-type&gt;&lt;contributors&gt;&lt;authors&gt;&lt;author&gt;McCue, J. D.&lt;/author&gt;&lt;/authors&gt;&lt;/contributors&gt;&lt;titles&gt;&lt;title&gt;The effects of stress on physicians and their medical practice&lt;/title&gt;&lt;secondary-title&gt;N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medicine&lt;/abbr-1&gt;&lt;/alt-periodical&gt;&lt;pages&gt;458-63&lt;/pages&gt;&lt;volume&gt;306&lt;/volume&gt;&lt;number&gt;8&lt;/number&gt;&lt;edition&gt;1982/02/25&lt;/edition&gt;&lt;keywords&gt;&lt;keyword&gt;Adaptation, Psychological&lt;/keyword&gt;&lt;keyword&gt;Death&lt;/keyword&gt;&lt;keyword&gt;Denial (Psychology)&lt;/keyword&gt;&lt;keyword&gt;Emotions&lt;/keyword&gt;&lt;keyword&gt;Fear&lt;/keyword&gt;&lt;keyword&gt;Humans&lt;/keyword&gt;&lt;keyword&gt;Internship and Residency&lt;/keyword&gt;&lt;keyword&gt;Patients/psychology&lt;/keyword&gt;&lt;keyword&gt;*Physician Impairment&lt;/keyword&gt;&lt;keyword&gt;Physician-Patient Relations&lt;/keyword&gt;&lt;keyword&gt;Physicians/*psychology&lt;/keyword&gt;&lt;keyword&gt;*Quality of Health Care&lt;/keyword&gt;&lt;keyword&gt;Sex&lt;/keyword&gt;&lt;keyword&gt;Social Isolation&lt;/keyword&gt;&lt;keyword&gt;*Stress, Psychological&lt;/keyword&gt;&lt;keyword&gt;Students, Medical/psychology&lt;/keyword&gt;&lt;/keywords&gt;&lt;dates&gt;&lt;year&gt;1982&lt;/year&gt;&lt;pub-dates&gt;&lt;date&gt;Feb 25&lt;/date&gt;&lt;/pub-dates&gt;&lt;/dates&gt;&lt;isbn&gt;0028-4793 (Print)&amp;#xD;0028-4793&lt;/isbn&gt;&lt;accession-num&gt;7057844&lt;/accession-num&gt;&lt;urls&gt;&lt;/urls&gt;&lt;electronic-resource-num&gt;10.1056/nejm198202253060805&lt;/electronic-resource-num&gt;&lt;remote-database-provider&gt;NLM&lt;/remote-database-provider&gt;&lt;language&gt;eng&lt;/language&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(4)</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r>
        <w:rPr>
          <w:rFonts w:asciiTheme="majorBidi" w:hAnsiTheme="majorBidi" w:cstheme="majorBidi"/>
          <w:sz w:val="24"/>
          <w:szCs w:val="24"/>
        </w:rPr>
        <w:t xml:space="preserve"> O</w:t>
      </w:r>
      <w:r w:rsidRPr="00A24C81">
        <w:rPr>
          <w:rFonts w:asciiTheme="majorBidi" w:hAnsiTheme="majorBidi" w:cstheme="majorBidi"/>
          <w:sz w:val="24"/>
          <w:szCs w:val="24"/>
        </w:rPr>
        <w:t xml:space="preserve">ne of the common stresses of this profession is the relationship with the patient, and especially the delivering of a bad news </w:t>
      </w:r>
      <w:r w:rsidRPr="00A24C81">
        <w:rPr>
          <w:rFonts w:asciiTheme="majorBidi" w:hAnsiTheme="majorBidi" w:cstheme="majorBidi"/>
          <w:sz w:val="24"/>
          <w:szCs w:val="24"/>
        </w:rPr>
        <w:fldChar w:fldCharType="begin">
          <w:fldData xml:space="preserve">PEVuZE5vdGU+PENpdGU+PEF1dGhvcj5CYWlsZTwvQXV0aG9yPjxZZWFyPjIwMDM8L1llYXI+PFJl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</w:fldData>
        </w:fldChar>
      </w:r>
      <w:r w:rsidRPr="00A24C81">
        <w:rPr>
          <w:rFonts w:asciiTheme="majorBidi" w:hAnsiTheme="majorBidi" w:cstheme="majorBidi"/>
          <w:sz w:val="24"/>
          <w:szCs w:val="24"/>
        </w:rPr>
        <w:instrText xml:space="preserve"> ADDIN EN.CITE </w:instrText>
      </w:r>
      <w:r w:rsidRPr="00A24C81">
        <w:rPr>
          <w:rFonts w:asciiTheme="majorBidi" w:hAnsiTheme="majorBidi" w:cstheme="majorBidi"/>
          <w:sz w:val="24"/>
          <w:szCs w:val="24"/>
        </w:rPr>
        <w:fldChar w:fldCharType="begin">
          <w:fldData xml:space="preserve">PEVuZE5vdGU+PENpdGU+PEF1dGhvcj5CYWlsZTwvQXV0aG9yPjxZZWFyPjIwMDM8L1llYXI+PFJl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</w:fldData>
        </w:fldChar>
      </w:r>
      <w:r w:rsidRPr="00A24C81">
        <w:rPr>
          <w:rFonts w:asciiTheme="majorBidi" w:hAnsiTheme="majorBidi" w:cstheme="majorBidi"/>
          <w:sz w:val="24"/>
          <w:szCs w:val="24"/>
        </w:rPr>
        <w:instrText xml:space="preserve"> ADDIN EN.CITE.DATA </w:instrText>
      </w:r>
      <w:r w:rsidRPr="00A24C81">
        <w:rPr>
          <w:rFonts w:asciiTheme="majorBidi" w:hAnsiTheme="majorBidi" w:cstheme="majorBidi"/>
          <w:sz w:val="24"/>
          <w:szCs w:val="24"/>
        </w:rPr>
      </w:r>
      <w:r w:rsidRPr="00A24C81">
        <w:rPr>
          <w:rFonts w:asciiTheme="majorBidi" w:hAnsiTheme="majorBidi" w:cstheme="majorBidi"/>
          <w:sz w:val="24"/>
          <w:szCs w:val="24"/>
        </w:rPr>
        <w:fldChar w:fldCharType="end"/>
      </w:r>
      <w:r w:rsidRPr="00A24C81">
        <w:rPr>
          <w:rFonts w:asciiTheme="majorBidi" w:hAnsiTheme="majorBidi" w:cstheme="majorBidi"/>
          <w:sz w:val="24"/>
          <w:szCs w:val="24"/>
        </w:rPr>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(5)</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 xml:space="preserve">. In addition, if the bad news transfer correctly is could relieve the patient's pain </w:t>
      </w:r>
      <w:r w:rsidRPr="00A24C81">
        <w:rPr>
          <w:rFonts w:asciiTheme="majorBidi" w:hAnsiTheme="majorBidi" w:cstheme="majorBidi"/>
          <w:sz w:val="24"/>
          <w:szCs w:val="24"/>
        </w:rPr>
        <w:fldChar w:fldCharType="begin">
          <w:fldData xml:space="preserve">PEVuZE5vdGU+PENpdGU+PEF1dGhvcj5HYXJidXR0PC9BdXRob3I+PFllYXI+MjAwNzwvWWVhcj48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</w:fldData>
        </w:fldChar>
      </w:r>
      <w:r w:rsidRPr="00A24C81">
        <w:rPr>
          <w:rFonts w:asciiTheme="majorBidi" w:hAnsiTheme="majorBidi" w:cstheme="majorBidi"/>
          <w:sz w:val="24"/>
          <w:szCs w:val="24"/>
        </w:rPr>
        <w:instrText xml:space="preserve"> ADDIN EN.CITE </w:instrText>
      </w:r>
      <w:r w:rsidRPr="00A24C81">
        <w:rPr>
          <w:rFonts w:asciiTheme="majorBidi" w:hAnsiTheme="majorBidi" w:cstheme="majorBidi"/>
          <w:sz w:val="24"/>
          <w:szCs w:val="24"/>
        </w:rPr>
        <w:fldChar w:fldCharType="begin">
          <w:fldData xml:space="preserve">PEVuZE5vdGU+PENpdGU+PEF1dGhvcj5HYXJidXR0PC9BdXRob3I+PFllYXI+MjAwNzwvWWVhcj48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</w:fldData>
        </w:fldChar>
      </w:r>
      <w:r w:rsidRPr="00A24C81">
        <w:rPr>
          <w:rFonts w:asciiTheme="majorBidi" w:hAnsiTheme="majorBidi" w:cstheme="majorBidi"/>
          <w:sz w:val="24"/>
          <w:szCs w:val="24"/>
        </w:rPr>
        <w:instrText xml:space="preserve"> ADDIN EN.CITE.DATA </w:instrText>
      </w:r>
      <w:r w:rsidRPr="00A24C81">
        <w:rPr>
          <w:rFonts w:asciiTheme="majorBidi" w:hAnsiTheme="majorBidi" w:cstheme="majorBidi"/>
          <w:sz w:val="24"/>
          <w:szCs w:val="24"/>
        </w:rPr>
      </w:r>
      <w:r w:rsidRPr="00A24C81">
        <w:rPr>
          <w:rFonts w:asciiTheme="majorBidi" w:hAnsiTheme="majorBidi" w:cstheme="majorBidi"/>
          <w:sz w:val="24"/>
          <w:szCs w:val="24"/>
        </w:rPr>
        <w:fldChar w:fldCharType="end"/>
      </w:r>
      <w:r w:rsidRPr="00A24C81">
        <w:rPr>
          <w:rFonts w:asciiTheme="majorBidi" w:hAnsiTheme="majorBidi" w:cstheme="majorBidi"/>
          <w:sz w:val="24"/>
          <w:szCs w:val="24"/>
        </w:rPr>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(6)</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 On the other hand, the inaccurate communication of one,</w:t>
      </w:r>
      <w:r>
        <w:rPr>
          <w:rFonts w:asciiTheme="majorBidi" w:hAnsiTheme="majorBidi" w:cstheme="majorBidi"/>
          <w:sz w:val="24"/>
          <w:szCs w:val="24"/>
        </w:rPr>
        <w:t xml:space="preserve"> </w:t>
      </w:r>
      <w:r w:rsidRPr="00A24C81">
        <w:rPr>
          <w:rFonts w:asciiTheme="majorBidi" w:hAnsiTheme="majorBidi" w:cstheme="majorBidi"/>
          <w:sz w:val="24"/>
          <w:szCs w:val="24"/>
        </w:rPr>
        <w:t xml:space="preserve">is the common cause for patients to complain against doctors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&lt;EndNote&gt;&lt;Cite&gt;&lt;Author&gt;Kurer&lt;/Author&gt;&lt;Year&gt;2008&lt;/Year&gt;&lt;RecNum&gt;7&lt;/RecNum&gt;&lt;DisplayText&gt;(7)&lt;/DisplayText&gt;&lt;record&gt;&lt;rec-number&gt;7&lt;/rec-number&gt;&lt;foreign-keys&gt;&lt;key app="EN" db-id="d2299ft9lxsevkettwmvzpsps09pdsrpexxf" timestamp="1522415685"&gt;7&lt;/key&gt;&lt;/foreign-keys&gt;&lt;ref-type name="Journal Article"&gt;17&lt;/ref-type&gt;&lt;contributors&gt;&lt;authors&gt;&lt;author&gt;Kurer, M. A.&lt;/author&gt;&lt;author&gt;Zekri, J. M.&lt;/author&gt;&lt;/authors&gt;&lt;/contributors&gt;&lt;auth-address&gt;Department of General Surgery, Colorectal Unit, Hull-York Medical School, York Hospitals NHS Foundation Trust Wigginton Road York.&lt;/auth-address&gt;&lt;titles&gt;&lt;title&gt;Breaking bad news: can we get it right?&lt;/title&gt;&lt;secondary-title&gt;Libyan J Med&lt;/secondary-title&gt;&lt;alt-title&gt;The Libyan journal of medicine&lt;/alt-title&gt;&lt;/titles&gt;&lt;periodical&gt;&lt;full-title&gt;Libyan J Med&lt;/full-title&gt;&lt;abbr-1&gt;The Libyan journal of medicine&lt;/abbr-1&gt;&lt;/periodical&gt;&lt;alt-periodical&gt;&lt;full-title&gt;Libyan J Med&lt;/full-title&gt;&lt;abbr-1&gt;The Libyan journal of medicine&lt;/abbr-1&gt;&lt;/alt-periodical&gt;&lt;pages&gt;200-3&lt;/pages&gt;&lt;volume&gt;3&lt;/volume&gt;&lt;number&gt;4&lt;/number&gt;&lt;edition&gt;2008/01/01&lt;/edition&gt;&lt;dates&gt;&lt;year&gt;2008&lt;/year&gt;&lt;pub-dates&gt;&lt;date&gt;Dec 1&lt;/date&gt;&lt;/pub-dates&gt;&lt;/dates&gt;&lt;isbn&gt;1993-2820 (Print)&amp;#xD;1819-6357&lt;/isbn&gt;&lt;accession-num&gt;21503152&lt;/accession-num&gt;&lt;urls&gt;&lt;/urls&gt;&lt;custom2&gt;PMC3074315&lt;/custom2&gt;&lt;electronic-resource-num&gt;10.4176/080825&lt;/electronic-resource-num&gt;&lt;remote-database-provider&gt;NLM&lt;/remote-database-provider&gt;&lt;language&gt;eng&lt;/language&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(7)</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p>
    <w:p w14:paraId="07FD1F00" w14:textId="77777777" w:rsidR="00802EB0" w:rsidRPr="00A24C81" w:rsidRDefault="00802EB0" w:rsidP="00A04AA9">
      <w:pPr>
        <w:bidi w:val="0"/>
        <w:spacing w:after="240"/>
        <w:jc w:val="both"/>
        <w:rPr>
          <w:rFonts w:asciiTheme="majorBidi" w:hAnsiTheme="majorBidi" w:cstheme="majorBidi"/>
          <w:sz w:val="24"/>
          <w:szCs w:val="24"/>
        </w:rPr>
      </w:pPr>
      <w:r w:rsidRPr="00A24C81">
        <w:rPr>
          <w:rFonts w:asciiTheme="majorBidi" w:hAnsiTheme="majorBidi" w:cstheme="majorBidi"/>
          <w:sz w:val="24"/>
          <w:szCs w:val="24"/>
        </w:rPr>
        <w:t xml:space="preserve">Some patients blame the doctor in response to bad news. This false negative attitude towards physicians who transmit bad news is understandable, as many of them do not use the correct way to transmit bad news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&lt;EndNote&gt;&lt;Cite&gt;&lt;Author&gt;Shakeriniya&lt;/Author&gt;&lt;Year&gt;2010&lt;/Year&gt;&lt;RecNum&gt;8&lt;/RecNum&gt;&lt;DisplayText&gt;(8)&lt;/DisplayText&gt;&lt;record&gt;&lt;rec-number&gt;8&lt;/rec-number&gt;&lt;foreign-keys&gt;&lt;key app="EN" db-id="d2299ft9lxsevkettwmvzpsps09pdsrpexxf" timestamp="1522415723"&gt;8&lt;/key&gt;&lt;/foreign-keys&gt;&lt;ref-type name="Journal Article"&gt;17&lt;/ref-type&gt;&lt;contributors&gt;&lt;authors&gt;&lt;author&gt;Shakeriniya, Iraj&lt;/author&gt;&lt;/authors&gt;&lt;/contributors&gt;&lt;titles&gt;&lt;title&gt;Telling bad news: the necessity of its training&lt;/title&gt;&lt;secondary-title&gt;Journal of Medical Ethics and History of Medicine&lt;/secondary-title&gt;&lt;/titles&gt;&lt;periodical&gt;&lt;full-title&gt;Journal of Medical Ethics and History of Medicine&lt;/full-title&gt;&lt;/periodical&gt;&lt;pages&gt;29-38&lt;/pages&gt;&lt;volume&gt;3&lt;/volume&gt;&lt;number&gt;1&lt;/number&gt;&lt;section&gt;29&lt;/section&gt;&lt;dates&gt;&lt;year&gt;2010&lt;/year&gt;&lt;/dates&gt;&lt;isbn&gt;2251-7146&lt;/isbn&gt;&lt;call-num&gt;A-10-61-215&lt;/call-num&gt;&lt;work-type&gt;Research&lt;/work-type&gt;&lt;urls&gt;&lt;related-urls&gt;&lt;url&gt;http://ijme.tums.ac.ir/article-1-246-en.html&lt;/url&gt;&lt;/related-urls&gt;&lt;pdf-urls&gt;&lt;url&gt;http://ijme.tums.ac.ir/article-1-246-en.pdf&lt;/url&gt;&lt;/pdf-urls&gt;&lt;/urls&gt;&lt;language&gt;eng&lt;/language&gt;&lt;access-date&gt;2010&lt;/access-date&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(8)</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p>
    <w:p w14:paraId="149AF461" w14:textId="77777777" w:rsidR="00802EB0" w:rsidRPr="00A24C81" w:rsidRDefault="00802EB0" w:rsidP="00A04AA9">
      <w:pPr>
        <w:bidi w:val="0"/>
        <w:spacing w:after="240"/>
        <w:jc w:val="both"/>
        <w:rPr>
          <w:rFonts w:asciiTheme="majorBidi" w:hAnsiTheme="majorBidi" w:cstheme="majorBidi"/>
          <w:sz w:val="24"/>
          <w:szCs w:val="24"/>
        </w:rPr>
      </w:pPr>
      <w:r w:rsidRPr="00A24C81">
        <w:rPr>
          <w:rFonts w:asciiTheme="majorBidi" w:hAnsiTheme="majorBidi" w:cstheme="majorBidi"/>
          <w:sz w:val="24"/>
          <w:szCs w:val="24"/>
        </w:rPr>
        <w:t xml:space="preserve">In addition to cultural differences, many other factors also affect the judgment of the physician about delivering bad news </w:t>
      </w:r>
      <w:r w:rsidRPr="00A24C81">
        <w:rPr>
          <w:rFonts w:asciiTheme="majorBidi" w:hAnsiTheme="majorBidi" w:cstheme="majorBidi"/>
          <w:sz w:val="24"/>
          <w:szCs w:val="24"/>
        </w:rPr>
        <w:fldChar w:fldCharType="begin">
          <w:fldData xml:space="preserve">PEVuZE5vdGU+PENpdGU+PEF1dGhvcj5CbGFja2hhbGw8L0F1dGhvcj48WWVhcj4xOTk1PC9ZZWFy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</w:fldData>
        </w:fldChar>
      </w:r>
      <w:r w:rsidRPr="00A24C81">
        <w:rPr>
          <w:rFonts w:asciiTheme="majorBidi" w:hAnsiTheme="majorBidi" w:cstheme="majorBidi"/>
          <w:sz w:val="24"/>
          <w:szCs w:val="24"/>
        </w:rPr>
        <w:instrText xml:space="preserve"> ADDIN EN.CITE </w:instrText>
      </w:r>
      <w:r w:rsidRPr="00A24C81">
        <w:rPr>
          <w:rFonts w:asciiTheme="majorBidi" w:hAnsiTheme="majorBidi" w:cstheme="majorBidi"/>
          <w:sz w:val="24"/>
          <w:szCs w:val="24"/>
        </w:rPr>
        <w:fldChar w:fldCharType="begin">
          <w:fldData xml:space="preserve">PEVuZE5vdGU+PENpdGU+PEF1dGhvcj5CbGFja2hhbGw8L0F1dGhvcj48WWVhcj4xOTk1PC9ZZWFy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</w:fldData>
        </w:fldChar>
      </w:r>
      <w:r w:rsidRPr="00A24C81">
        <w:rPr>
          <w:rFonts w:asciiTheme="majorBidi" w:hAnsiTheme="majorBidi" w:cstheme="majorBidi"/>
          <w:sz w:val="24"/>
          <w:szCs w:val="24"/>
        </w:rPr>
        <w:instrText xml:space="preserve"> ADDIN EN.CITE.DATA </w:instrText>
      </w:r>
      <w:r w:rsidRPr="00A24C81">
        <w:rPr>
          <w:rFonts w:asciiTheme="majorBidi" w:hAnsiTheme="majorBidi" w:cstheme="majorBidi"/>
          <w:sz w:val="24"/>
          <w:szCs w:val="24"/>
        </w:rPr>
      </w:r>
      <w:r w:rsidRPr="00A24C81">
        <w:rPr>
          <w:rFonts w:asciiTheme="majorBidi" w:hAnsiTheme="majorBidi" w:cstheme="majorBidi"/>
          <w:sz w:val="24"/>
          <w:szCs w:val="24"/>
        </w:rPr>
        <w:fldChar w:fldCharType="end"/>
      </w:r>
      <w:r w:rsidRPr="00A24C81">
        <w:rPr>
          <w:rFonts w:asciiTheme="majorBidi" w:hAnsiTheme="majorBidi" w:cstheme="majorBidi"/>
          <w:sz w:val="24"/>
          <w:szCs w:val="24"/>
        </w:rPr>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(9)</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 xml:space="preserve">. The most important reason is the lack of familiarity of the physician with the best way to deliver bad news, the fear of an individual's failure experience, lack of understanding of the patient's mood and affection, fear of emotional response to the patient, and lack of knowledge of what might happen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&lt;EndNote&gt;&lt;Cite&gt;&lt;Author&gt;managheb&lt;/Author&gt;&lt;Year&gt;2012&lt;/Year&gt;&lt;RecNum&gt;10&lt;/RecNum&gt;&lt;DisplayText&gt;(10)&lt;/DisplayText&gt;&lt;record&gt;&lt;rec-number&gt;10&lt;/rec-number&gt;&lt;foreign-keys&gt;&lt;key app="EN" db-id="d2299ft9lxsevkettwmvzpsps09pdsrpexxf" timestamp="1522415952"&gt;10&lt;/key&gt;&lt;/foreign-keys&gt;&lt;ref-type name="Journal Article"&gt;17&lt;/ref-type&gt;&lt;contributors&gt;&lt;authors&gt;&lt;author&gt;managheb, Sayed Esmaeil&lt;/author&gt;&lt;author&gt;mosalanejad, najmatolsadat&lt;/author&gt;&lt;/authors&gt;&lt;/contributors&gt;&lt;titles&gt;&lt;title&gt;Teaching How to Break Bad News: Comparing Role-Play and Group Discussion on Practice of Medical Interns in Jahrom Medical School&lt;/title&gt;&lt;secondary-title&gt;Iranian Journal of Medical Education&lt;/secondary-title&gt;&lt;/titles&gt;&lt;periodical&gt;&lt;full-title&gt;Iranian Journal of Medical Education&lt;/full-title&gt;&lt;/periodical&gt;&lt;pages&gt;789-797&lt;/pages&gt;&lt;volume&gt;11&lt;/volume&gt;&lt;number&gt;7&lt;/number&gt;&lt;section&gt;789&lt;/section&gt;&lt;keywords&gt;&lt;keyword&gt;Bad News, Training, Role-play, Group discussion, Communication Skills&lt;/keyword&gt;&lt;/keywords&gt;&lt;dates&gt;&lt;year&gt;2012&lt;/year&gt;&lt;/dates&gt;&lt;isbn&gt;1608-9359&lt;/isbn&gt;&lt;call-num&gt;A-10-339-5&lt;/call-num&gt;&lt;work-type&gt;Original research article&lt;/work-type&gt;&lt;urls&gt;&lt;related-urls&gt;&lt;url&gt;http://ijme.mui.ac.ir/article-1-1356-en.html&lt;/url&gt;&lt;/related-urls&gt;&lt;pdf-urls&gt;&lt;url&gt;http://ijme.mui.ac.ir/article-1-1356-en.pdf&lt;/url&gt;&lt;/pdf-urls&gt;&lt;/urls&gt;&lt;language&gt;eng&lt;/language&gt;&lt;access-date&gt;2012&lt;/access-date&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(10)</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p>
    <w:p w14:paraId="179DFB9E" w14:textId="77777777" w:rsidR="00802EB0" w:rsidRPr="00A24C81" w:rsidRDefault="00802EB0" w:rsidP="00A04AA9">
      <w:pPr>
        <w:bidi w:val="0"/>
        <w:spacing w:after="240"/>
        <w:jc w:val="both"/>
        <w:rPr>
          <w:rFonts w:asciiTheme="majorBidi" w:hAnsiTheme="majorBidi" w:cs="Times New Roman"/>
          <w:sz w:val="24"/>
          <w:szCs w:val="24"/>
        </w:rPr>
      </w:pPr>
      <w:r w:rsidRPr="00A24C81">
        <w:rPr>
          <w:rFonts w:asciiTheme="majorBidi" w:hAnsiTheme="majorBidi" w:cstheme="majorBidi"/>
          <w:sz w:val="24"/>
          <w:szCs w:val="24"/>
        </w:rPr>
        <w:t>Lack of training</w:t>
      </w:r>
      <w:r>
        <w:rPr>
          <w:rFonts w:asciiTheme="majorBidi" w:hAnsiTheme="majorBidi" w:cstheme="majorBidi"/>
          <w:sz w:val="24"/>
          <w:szCs w:val="24"/>
        </w:rPr>
        <w:t>,</w:t>
      </w:r>
      <w:r w:rsidRPr="00A24C81">
        <w:rPr>
          <w:rFonts w:asciiTheme="majorBidi" w:hAnsiTheme="majorBidi" w:cstheme="majorBidi"/>
          <w:sz w:val="24"/>
          <w:szCs w:val="24"/>
        </w:rPr>
        <w:t xml:space="preserve"> leads to behaviors that are communicatively unessential and non-scientific, doctors need to be trained to gain this skill, because they are responsible for transmitting bad news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&lt;EndNote&gt;&lt;Cite&gt;&lt;Author&gt;Fallowfield&lt;/Author&gt;&lt;Year&gt;1996&lt;/Year&gt;&lt;RecNum&gt;11&lt;/RecNum&gt;&lt;DisplayText&gt;(11)&lt;/DisplayText&gt;&lt;record&gt;&lt;rec-number&gt;11&lt;/rec-number&gt;&lt;foreign-keys&gt;&lt;key app="EN" db-id="d2299ft9lxsevkettwmvzpsps09pdsrpexxf" timestamp="1522416241"&gt;11&lt;/key&gt;&lt;/foreign-keys&gt;&lt;ref-type name="Journal Article"&gt;17&lt;/ref-type&gt;&lt;contributors&gt;&lt;authors&gt;&lt;author&gt;Fallowfield, Lesley J.&lt;/author&gt;&lt;/authors&gt;&lt;/contributors&gt;&lt;titles&gt;&lt;title&gt;Things to consider when teaching doctors how to deliver good, bad and sad news&lt;/title&gt;&lt;secondary-title&gt;Medical Teacher&lt;/secondary-title&gt;&lt;/titles&gt;&lt;periodical&gt;&lt;full-title&gt;Medical Teacher&lt;/full-title&gt;&lt;/periodical&gt;&lt;pages&gt;27-30&lt;/pages&gt;&lt;volume&gt;18&lt;/volume&gt;&lt;number&gt;1&lt;/number&gt;&lt;dates&gt;&lt;year&gt;1996&lt;/year&gt;&lt;pub-dates&gt;&lt;date&gt;1996/01/01&lt;/date&gt;&lt;/pub-dates&gt;&lt;/dates&gt;&lt;publisher&gt;Taylor &amp;amp; Francis&lt;/publisher&gt;&lt;isbn&gt;0142-159X&lt;/isbn&gt;&lt;urls&gt;&lt;related-urls&gt;&lt;url&gt;https://doi.org/10.3109/01421599609040258&lt;/url&gt;&lt;/related-urls&gt;&lt;/urls&gt;&lt;electronic-resource-num&gt;10.3109/01421599609040258&lt;/electronic-resource-num&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(11)</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p>
    <w:p w14:paraId="22CA8FBA" w14:textId="77777777" w:rsidR="00802EB0" w:rsidRPr="00A24C81" w:rsidRDefault="00802EB0" w:rsidP="00A04AA9">
      <w:pPr>
        <w:bidi w:val="0"/>
        <w:spacing w:after="240"/>
        <w:jc w:val="both"/>
        <w:rPr>
          <w:rFonts w:asciiTheme="majorBidi" w:hAnsiTheme="majorBidi" w:cstheme="majorBidi"/>
          <w:sz w:val="24"/>
          <w:szCs w:val="24"/>
        </w:rPr>
      </w:pPr>
      <w:r w:rsidRPr="00A24C81">
        <w:rPr>
          <w:rFonts w:asciiTheme="majorBidi" w:hAnsiTheme="majorBidi" w:cstheme="majorBidi"/>
          <w:sz w:val="24"/>
          <w:szCs w:val="24"/>
        </w:rPr>
        <w:t xml:space="preserve">First and the most important obstacle to the transmission of bad news is lack of skills and training about it, which requires the beginning of training in medical schools </w:t>
      </w:r>
      <w:r w:rsidRPr="00A24C81">
        <w:rPr>
          <w:rFonts w:asciiTheme="majorBidi" w:hAnsiTheme="majorBidi" w:cstheme="majorBidi"/>
          <w:sz w:val="24"/>
          <w:szCs w:val="24"/>
        </w:rPr>
        <w:fldChar w:fldCharType="begin">
          <w:fldData xml:space="preserve">PEVuZE5vdGU+PENpdGU+PEF1dGhvcj5KdXJrb3ZpY2g8L0F1dGhvcj48WWVhcj4yMDAwPC9ZZWFy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</w:fldData>
        </w:fldChar>
      </w:r>
      <w:r w:rsidRPr="00A24C81">
        <w:rPr>
          <w:rFonts w:asciiTheme="majorBidi" w:hAnsiTheme="majorBidi" w:cstheme="majorBidi"/>
          <w:sz w:val="24"/>
          <w:szCs w:val="24"/>
        </w:rPr>
        <w:instrText xml:space="preserve"> ADDIN EN.CITE </w:instrText>
      </w:r>
      <w:r w:rsidRPr="00A24C81">
        <w:rPr>
          <w:rFonts w:asciiTheme="majorBidi" w:hAnsiTheme="majorBidi" w:cstheme="majorBidi"/>
          <w:sz w:val="24"/>
          <w:szCs w:val="24"/>
        </w:rPr>
        <w:fldChar w:fldCharType="begin">
          <w:fldData xml:space="preserve">PEVuZE5vdGU+PENpdGU+PEF1dGhvcj5KdXJrb3ZpY2g8L0F1dGhvcj48WWVhcj4yMDAwPC9ZZWFy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</w:fldData>
        </w:fldChar>
      </w:r>
      <w:r w:rsidRPr="00A24C81">
        <w:rPr>
          <w:rFonts w:asciiTheme="majorBidi" w:hAnsiTheme="majorBidi" w:cstheme="majorBidi"/>
          <w:sz w:val="24"/>
          <w:szCs w:val="24"/>
        </w:rPr>
        <w:instrText xml:space="preserve"> ADDIN EN.CITE.DATA </w:instrText>
      </w:r>
      <w:r w:rsidRPr="00A24C81">
        <w:rPr>
          <w:rFonts w:asciiTheme="majorBidi" w:hAnsiTheme="majorBidi" w:cstheme="majorBidi"/>
          <w:sz w:val="24"/>
          <w:szCs w:val="24"/>
        </w:rPr>
      </w:r>
      <w:r w:rsidRPr="00A24C81">
        <w:rPr>
          <w:rFonts w:asciiTheme="majorBidi" w:hAnsiTheme="majorBidi" w:cstheme="majorBidi"/>
          <w:sz w:val="24"/>
          <w:szCs w:val="24"/>
        </w:rPr>
        <w:fldChar w:fldCharType="end"/>
      </w:r>
      <w:r w:rsidRPr="00A24C81">
        <w:rPr>
          <w:rFonts w:asciiTheme="majorBidi" w:hAnsiTheme="majorBidi" w:cstheme="majorBidi"/>
          <w:sz w:val="24"/>
          <w:szCs w:val="24"/>
        </w:rPr>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(12)</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p>
    <w:p w14:paraId="4FF8964E" w14:textId="77777777" w:rsidR="00802EB0" w:rsidRPr="00A24C81" w:rsidRDefault="00802EB0" w:rsidP="00A04AA9">
      <w:pPr>
        <w:bidi w:val="0"/>
        <w:spacing w:after="240"/>
        <w:jc w:val="both"/>
        <w:rPr>
          <w:rFonts w:asciiTheme="majorBidi" w:hAnsiTheme="majorBidi" w:cstheme="majorBidi"/>
          <w:sz w:val="24"/>
          <w:szCs w:val="24"/>
        </w:rPr>
      </w:pPr>
      <w:r w:rsidRPr="00A24C81">
        <w:rPr>
          <w:rFonts w:asciiTheme="majorBidi" w:hAnsiTheme="majorBidi" w:cstheme="majorBidi"/>
          <w:sz w:val="24"/>
          <w:szCs w:val="24"/>
        </w:rPr>
        <w:t>Appropriate training on how to transmit bad news, can reduce</w:t>
      </w:r>
      <w:r w:rsidRPr="00A24C81">
        <w:rPr>
          <w:rFonts w:asciiTheme="majorBidi" w:hAnsiTheme="majorBidi" w:cstheme="majorBidi" w:hint="cs"/>
          <w:sz w:val="24"/>
          <w:szCs w:val="24"/>
          <w:rtl/>
        </w:rPr>
        <w:t xml:space="preserve"> </w:t>
      </w:r>
      <w:r w:rsidRPr="00A24C81">
        <w:rPr>
          <w:rFonts w:asciiTheme="majorBidi" w:hAnsiTheme="majorBidi" w:cstheme="majorBidi"/>
          <w:sz w:val="24"/>
          <w:szCs w:val="24"/>
        </w:rPr>
        <w:t xml:space="preserve">discomfort and the uncertainty that usually occurs during delivering bad news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&lt;EndNote&gt;&lt;Cite&gt;&lt;Author&gt;Ghafari Nezhad&lt;/Author&gt;&lt;Year&gt;2006&lt;/Year&gt;&lt;RecNum&gt;13&lt;/RecNum&gt;&lt;DisplayText&gt;(13)&lt;/DisplayText&gt;&lt;record&gt;&lt;rec-number&gt;13&lt;/rec-number&gt;&lt;foreign-keys&gt;&lt;key app="EN" db-id="d2299ft9lxsevkettwmvzpsps09pdsrpexxf" timestamp="1522417211"&gt;13&lt;/key&gt;&lt;/foreign-keys&gt;&lt;ref-type name="Journal Article"&gt;17&lt;/ref-type&gt;&lt;contributors&gt;&lt;authors&gt;&lt;author&gt;Ghafari Nezhad, A.R&lt;/author&gt;&lt;author&gt;Salari, P&lt;/author&gt;&lt;author&gt;Mirzazadeh, Ali&lt;/author&gt;&lt;/authors&gt;&lt;/contributors&gt;&lt;titles&gt;&lt;title&gt;Study on breaking bad news to patients among physicians of Kerman University of Medical Sciences&lt;/title&gt;&lt;secondary-title&gt;Med J Hormozgan Univ&lt;/secondary-title&gt;&lt;/titles&gt;&lt;periodical&gt;&lt;full-title&gt;Med J Hormozgan Univ&lt;/full-title&gt;&lt;/periodical&gt;&lt;pages&gt;179-84&lt;/pages&gt;&lt;volume&gt;10&lt;/volume&gt;&lt;number&gt;2&lt;/number&gt;&lt;dates&gt;&lt;year&gt;2006&lt;/year&gt;&lt;/dates&gt;&lt;urls&gt;&lt;/urls&gt;&lt;/record&gt;&lt;/Cite&gt;&lt;/EndNote&gt;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(13)</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p>
    <w:p w14:paraId="0EAB0FF9" w14:textId="77777777" w:rsidR="00802EB0" w:rsidRPr="00A24C81" w:rsidRDefault="00802EB0" w:rsidP="00A04AA9">
      <w:pPr>
        <w:bidi w:val="0"/>
        <w:spacing w:after="240"/>
        <w:jc w:val="both"/>
        <w:rPr>
          <w:rFonts w:asciiTheme="majorBidi" w:hAnsiTheme="majorBidi" w:cstheme="majorBidi"/>
          <w:sz w:val="24"/>
          <w:szCs w:val="24"/>
        </w:rPr>
      </w:pPr>
      <w:r w:rsidRPr="00A24C81">
        <w:rPr>
          <w:rFonts w:asciiTheme="majorBidi" w:hAnsiTheme="majorBidi" w:cstheme="majorBidi"/>
          <w:sz w:val="24"/>
          <w:szCs w:val="24"/>
        </w:rPr>
        <w:t xml:space="preserve">The lack of prior training about delivering bad news, even in some experienced physicians, can reduce significantly the health and the satisfaction of both patients and health care professionals </w:t>
      </w:r>
      <w:r w:rsidRPr="00A24C81">
        <w:rPr>
          <w:rFonts w:asciiTheme="majorBidi" w:hAnsiTheme="majorBidi" w:cstheme="majorBidi"/>
          <w:sz w:val="24"/>
          <w:szCs w:val="24"/>
        </w:rPr>
        <w:fldChar w:fldCharType="begin"/>
      </w:r>
      <w:r w:rsidRPr="00A24C81">
        <w:rPr>
          <w:rFonts w:asciiTheme="majorBidi" w:hAnsiTheme="majorBidi" w:cstheme="majorBidi"/>
          <w:sz w:val="24"/>
          <w:szCs w:val="24"/>
        </w:rPr>
        <w:instrText xml:space="preserve"> ADDIN EN.CITE &lt;EndNote&gt;&lt;Cite&gt;&lt;Author&gt;Schildmann&lt;/Author&gt;&lt;Year&gt;2005&lt;/Year&gt;&lt;RecNum&gt;14&lt;/RecNum&gt;&lt;DisplayText&gt;(14)&lt;/DisplayText&gt;&lt;record&gt;&lt;rec-number&gt;14&lt;/rec-number&gt;&lt;foreign-keys&gt;&lt;key app="EN" db-id="d2299ft9lxsevkettwmvzpsps09pdsrpexxf" timestamp="1522417505"&gt;14&lt;/key&gt;&lt;/foreign-keys&gt;&lt;ref-type name="Journal Article"&gt;17&lt;/ref-type&gt;&lt;contributors&gt;&lt;authors&gt;&lt;author&gt;Schildmann, J.&lt;/author&gt;&lt;author&gt;Cushing, A.&lt;/author&gt;&lt;author&gt;Doyal, L.&lt;/author&gt;&lt;author&gt;Vollmann, J.&lt;/author&gt;&lt;/authors&gt;&lt;/contributors&gt;&lt;auth-address&gt;Institute for History of Medicine and Medical Ethics, Friedrich-Alexander-University Erlangen-Nuremberg, Erlangen. jan.schildmann@ethik.med.uni-erlangen.de&lt;/auth-address&gt;&lt;titles&gt;&lt;title&gt;Breaking bad news: experiences, views and difficulties of pre-registration house officers&lt;/title&gt;&lt;secondary-title&gt;Palliat Med&lt;/secondary-title&gt;&lt;alt-title&gt;Palliative medicine&lt;/alt-title&gt;&lt;/titles&gt;&lt;periodical&gt;&lt;full-title&gt;Palliat Med&lt;/full-title&gt;&lt;abbr-1&gt;Palliative medicine&lt;/abbr-1&gt;&lt;/periodical&gt;&lt;alt-periodical&gt;&lt;full-title&gt;Palliat Med&lt;/full-title&gt;&lt;abbr-1&gt;Palliative medicine&lt;/abbr-1&gt;&lt;/alt-periodical&gt;&lt;pages&gt;93-8&lt;/pages&gt;&lt;volume&gt;19&lt;/volume&gt;&lt;number&gt;2&lt;/number&gt;&lt;edition&gt;2005/04/07&lt;/edition&gt;&lt;keywords&gt;&lt;keyword&gt;*Attitude of Health Personnel&lt;/keyword&gt;&lt;keyword&gt;Clinical Competence/*standards&lt;/keyword&gt;&lt;keyword&gt;Ethics, Medical&lt;/keyword&gt;&lt;keyword&gt;Humans&lt;/keyword&gt;&lt;keyword&gt;Medical Staff, Hospital/psychology/*standards&lt;/keyword&gt;&lt;keyword&gt;Physician-Patient Relations&lt;/keyword&gt;&lt;keyword&gt;*Truth Disclosure&lt;/keyword&gt;&lt;/keywords&gt;&lt;dates&gt;&lt;year&gt;2005&lt;/year&gt;&lt;pub-dates&gt;&lt;date&gt;Mar&lt;/date&gt;&lt;/pub-dates&gt;&lt;/dates&gt;&lt;isbn&gt;0269-2163 (Print)&amp;#xD;0269-2163&lt;/isbn&gt;&lt;accession-num&gt;15810746&lt;/accession-num&gt;&lt;urls&gt;&lt;/urls&gt;&lt;electronic-resource-num&gt;10.1191/0269216305pm996oa&lt;/electronic-resource-num&gt;&lt;remote-database-provider&gt;NLM&lt;/remote-database-provider&gt;&lt;language&gt;eng&lt;/language&gt;&lt;/record&gt;&lt;/Cite&gt;&lt;/EndNote&gt;</w:instrText>
      </w:r>
      <w:r w:rsidRPr="00A24C81">
        <w:rPr>
          <w:rFonts w:asciiTheme="majorBidi" w:hAnsiTheme="majorBidi" w:cstheme="majorBidi"/>
          <w:sz w:val="24"/>
          <w:szCs w:val="24"/>
        </w:rPr>
        <w:fldChar w:fldCharType="separate"/>
      </w:r>
      <w:r w:rsidRPr="00A24C81">
        <w:rPr>
          <w:rFonts w:asciiTheme="majorBidi" w:hAnsiTheme="majorBidi" w:cstheme="majorBidi"/>
          <w:noProof/>
          <w:sz w:val="24"/>
          <w:szCs w:val="24"/>
        </w:rPr>
        <w:t>(14)</w:t>
      </w:r>
      <w:r w:rsidRPr="00A24C81">
        <w:rPr>
          <w:rFonts w:asciiTheme="majorBidi" w:hAnsiTheme="majorBidi" w:cstheme="majorBidi"/>
          <w:sz w:val="24"/>
          <w:szCs w:val="24"/>
        </w:rPr>
        <w:fldChar w:fldCharType="end"/>
      </w:r>
      <w:r w:rsidRPr="00A24C81">
        <w:rPr>
          <w:rFonts w:asciiTheme="majorBidi" w:hAnsiTheme="majorBidi" w:cstheme="majorBidi"/>
          <w:sz w:val="24"/>
          <w:szCs w:val="24"/>
        </w:rPr>
        <w:t>.</w:t>
      </w:r>
    </w:p>
    <w:p w14:paraId="53906A92" w14:textId="77777777" w:rsidR="00802EB0" w:rsidRDefault="00802EB0" w:rsidP="00A04AA9">
      <w:pPr>
        <w:bidi w:val="0"/>
        <w:spacing w:after="240"/>
        <w:jc w:val="both"/>
        <w:rPr>
          <w:rFonts w:asciiTheme="majorBidi" w:hAnsiTheme="majorBidi" w:cs="Times New Roman"/>
          <w:sz w:val="24"/>
          <w:szCs w:val="24"/>
        </w:rPr>
      </w:pPr>
      <w:r w:rsidRPr="00A24C81">
        <w:rPr>
          <w:rFonts w:asciiTheme="majorBidi" w:hAnsiTheme="majorBidi" w:cstheme="majorBidi"/>
          <w:sz w:val="24"/>
          <w:szCs w:val="24"/>
        </w:rPr>
        <w:t>Considering the importance of the research mentioned above, in this study, by studying the perspectives of students towards how bad news is delivered to the patient, it is possible to plan this important issue among students. Therefore, the present study was conducted to investigate the medical students' perspectives in relation to delivering bad news to patients</w:t>
      </w:r>
      <w:r w:rsidRPr="00A24C81">
        <w:rPr>
          <w:rFonts w:asciiTheme="majorBidi" w:hAnsiTheme="majorBidi" w:cs="Times New Roman"/>
          <w:sz w:val="24"/>
          <w:szCs w:val="24"/>
          <w:rtl/>
        </w:rPr>
        <w:t>.</w:t>
      </w:r>
    </w:p>
    <w:p w14:paraId="665535D5" w14:textId="77777777" w:rsidR="00802EB0" w:rsidRPr="005D53B0" w:rsidRDefault="00802EB0" w:rsidP="00802EB0">
      <w:pPr>
        <w:bidi w:val="0"/>
        <w:jc w:val="both"/>
        <w:rPr>
          <w:rFonts w:asciiTheme="majorBidi" w:hAnsiTheme="majorBidi" w:cstheme="majorBidi"/>
          <w:sz w:val="24"/>
          <w:szCs w:val="24"/>
        </w:rPr>
      </w:pPr>
    </w:p>
    <w:p w14:paraId="6DFF2190" w14:textId="77777777" w:rsidR="00802EB0" w:rsidRPr="005D53B0" w:rsidRDefault="00802EB0" w:rsidP="00802EB0">
      <w:pPr>
        <w:bidi w:val="0"/>
        <w:spacing w:after="200" w:line="276" w:lineRule="auto"/>
        <w:rPr>
          <w:rFonts w:asciiTheme="majorBidi" w:hAnsiTheme="majorBidi" w:cstheme="majorBidi"/>
          <w:b/>
          <w:bCs/>
          <w:sz w:val="24"/>
          <w:szCs w:val="24"/>
        </w:rPr>
      </w:pPr>
      <w:r w:rsidRPr="005D53B0">
        <w:rPr>
          <w:rFonts w:asciiTheme="majorBidi" w:hAnsiTheme="majorBidi" w:cstheme="majorBidi"/>
          <w:b/>
          <w:bCs/>
          <w:sz w:val="24"/>
          <w:szCs w:val="24"/>
        </w:rPr>
        <w:br w:type="page"/>
      </w:r>
    </w:p>
    <w:p w14:paraId="6FB794CF" w14:textId="77777777" w:rsidR="00802EB0" w:rsidRPr="005D53B0" w:rsidRDefault="00802EB0" w:rsidP="00802EB0">
      <w:pPr>
        <w:bidi w:val="0"/>
        <w:rPr>
          <w:rFonts w:asciiTheme="majorBidi" w:hAnsiTheme="majorBidi" w:cstheme="majorBidi"/>
          <w:b/>
          <w:bCs/>
          <w:sz w:val="24"/>
          <w:szCs w:val="24"/>
        </w:rPr>
      </w:pPr>
      <w:r w:rsidRPr="005D53B0">
        <w:rPr>
          <w:rFonts w:asciiTheme="majorBidi" w:hAnsiTheme="majorBidi" w:cstheme="majorBidi"/>
          <w:b/>
          <w:bCs/>
          <w:sz w:val="24"/>
          <w:szCs w:val="24"/>
        </w:rPr>
        <w:lastRenderedPageBreak/>
        <w:t>Methods:</w:t>
      </w:r>
    </w:p>
    <w:p w14:paraId="70D4C102" w14:textId="77777777" w:rsidR="00802EB0" w:rsidRDefault="00802EB0" w:rsidP="00A04AA9">
      <w:pPr>
        <w:bidi w:val="0"/>
        <w:spacing w:after="240"/>
        <w:jc w:val="both"/>
        <w:rPr>
          <w:rFonts w:asciiTheme="majorBidi" w:eastAsia="Calibri" w:hAnsiTheme="majorBidi" w:cstheme="majorBidi"/>
          <w:sz w:val="24"/>
          <w:szCs w:val="24"/>
        </w:rPr>
      </w:pPr>
      <w:r w:rsidRPr="005D53B0">
        <w:rPr>
          <w:rFonts w:asciiTheme="majorBidi" w:eastAsia="Calibri" w:hAnsiTheme="majorBidi" w:cstheme="majorBidi"/>
          <w:sz w:val="24"/>
          <w:szCs w:val="24"/>
        </w:rPr>
        <w:t>This cross-sectional study was conducted</w:t>
      </w:r>
      <w:r w:rsidRPr="00A62232">
        <w:t xml:space="preserve"> </w:t>
      </w:r>
      <w:r w:rsidRPr="00A62232">
        <w:rPr>
          <w:rFonts w:asciiTheme="majorBidi" w:eastAsia="Calibri" w:hAnsiTheme="majorBidi" w:cstheme="majorBidi"/>
          <w:sz w:val="24"/>
          <w:szCs w:val="24"/>
        </w:rPr>
        <w:t>on all the medical students</w:t>
      </w:r>
      <w:r>
        <w:rPr>
          <w:rFonts w:asciiTheme="majorBidi" w:eastAsia="Calibri" w:hAnsiTheme="majorBidi" w:cstheme="majorBidi"/>
          <w:sz w:val="24"/>
          <w:szCs w:val="24"/>
        </w:rPr>
        <w:t xml:space="preserve">, </w:t>
      </w:r>
      <w:r w:rsidRPr="00C22A3C">
        <w:rPr>
          <w:rFonts w:asciiTheme="majorBidi" w:eastAsia="Calibri" w:hAnsiTheme="majorBidi" w:cstheme="majorBidi"/>
          <w:sz w:val="24"/>
          <w:szCs w:val="24"/>
        </w:rPr>
        <w:t xml:space="preserve">in one </w:t>
      </w:r>
      <w:r w:rsidRPr="00A62232">
        <w:rPr>
          <w:rFonts w:asciiTheme="majorBidi" w:eastAsia="Calibri" w:hAnsiTheme="majorBidi" w:cstheme="majorBidi"/>
          <w:sz w:val="24"/>
          <w:szCs w:val="24"/>
        </w:rPr>
        <w:t xml:space="preserve">teaching </w:t>
      </w:r>
      <w:r>
        <w:rPr>
          <w:rFonts w:asciiTheme="majorBidi" w:eastAsia="Calibri" w:hAnsiTheme="majorBidi" w:cstheme="majorBidi"/>
          <w:sz w:val="24"/>
          <w:szCs w:val="24"/>
        </w:rPr>
        <w:t>university</w:t>
      </w:r>
      <w:r w:rsidRPr="00A62232">
        <w:rPr>
          <w:rFonts w:asciiTheme="majorBidi" w:eastAsia="Calibri" w:hAnsiTheme="majorBidi" w:cstheme="majorBidi"/>
          <w:sz w:val="24"/>
          <w:szCs w:val="24"/>
        </w:rPr>
        <w:t xml:space="preserve"> located in an urban area of </w:t>
      </w:r>
      <w:r>
        <w:rPr>
          <w:rFonts w:asciiTheme="majorBidi" w:eastAsia="Calibri" w:hAnsiTheme="majorBidi" w:cstheme="majorBidi"/>
          <w:sz w:val="24"/>
          <w:szCs w:val="24"/>
        </w:rPr>
        <w:t>Iran,</w:t>
      </w:r>
      <w:r w:rsidRPr="005D53B0">
        <w:rPr>
          <w:rFonts w:asciiTheme="majorBidi" w:eastAsia="Calibri" w:hAnsiTheme="majorBidi" w:cstheme="majorBidi"/>
          <w:sz w:val="24"/>
          <w:szCs w:val="24"/>
        </w:rPr>
        <w:t xml:space="preserve"> </w:t>
      </w:r>
      <w:r>
        <w:rPr>
          <w:rFonts w:asciiTheme="majorBidi" w:eastAsia="Calibri" w:hAnsiTheme="majorBidi" w:cstheme="majorBidi"/>
          <w:sz w:val="24"/>
          <w:szCs w:val="24"/>
        </w:rPr>
        <w:t>2015</w:t>
      </w:r>
      <w:r w:rsidRPr="005D53B0">
        <w:rPr>
          <w:rFonts w:asciiTheme="majorBidi" w:eastAsia="Calibri" w:hAnsiTheme="majorBidi" w:cstheme="majorBidi"/>
          <w:sz w:val="24"/>
          <w:szCs w:val="24"/>
        </w:rPr>
        <w:t xml:space="preserve">. </w:t>
      </w:r>
      <w:r w:rsidRPr="00C22A3C">
        <w:rPr>
          <w:rFonts w:asciiTheme="majorBidi" w:eastAsia="Calibri" w:hAnsiTheme="majorBidi" w:cstheme="majorBidi"/>
          <w:sz w:val="24"/>
          <w:szCs w:val="24"/>
        </w:rPr>
        <w:t>All medical students were asked</w:t>
      </w:r>
      <w:r>
        <w:rPr>
          <w:rFonts w:asciiTheme="majorBidi" w:eastAsia="Calibri" w:hAnsiTheme="majorBidi" w:cstheme="majorBidi"/>
          <w:sz w:val="24"/>
          <w:szCs w:val="24"/>
        </w:rPr>
        <w:t xml:space="preserve"> </w:t>
      </w:r>
      <w:r w:rsidRPr="00C22A3C">
        <w:rPr>
          <w:rFonts w:asciiTheme="majorBidi" w:eastAsia="Calibri" w:hAnsiTheme="majorBidi" w:cstheme="majorBidi"/>
          <w:sz w:val="24"/>
          <w:szCs w:val="24"/>
        </w:rPr>
        <w:t xml:space="preserve">to participate in the survey and decision as to whether or not to take part in this study </w:t>
      </w:r>
      <w:r>
        <w:rPr>
          <w:rFonts w:asciiTheme="majorBidi" w:eastAsia="Calibri" w:hAnsiTheme="majorBidi" w:cstheme="majorBidi"/>
          <w:sz w:val="24"/>
          <w:szCs w:val="24"/>
        </w:rPr>
        <w:t>was</w:t>
      </w:r>
      <w:r w:rsidRPr="00C22A3C">
        <w:rPr>
          <w:rFonts w:asciiTheme="majorBidi" w:eastAsia="Calibri" w:hAnsiTheme="majorBidi" w:cstheme="majorBidi"/>
          <w:sz w:val="24"/>
          <w:szCs w:val="24"/>
        </w:rPr>
        <w:t xml:space="preserve"> completely voluntary</w:t>
      </w:r>
      <w:r>
        <w:rPr>
          <w:rFonts w:asciiTheme="majorBidi" w:eastAsia="Calibri" w:hAnsiTheme="majorBidi" w:cstheme="majorBidi"/>
          <w:sz w:val="24"/>
          <w:szCs w:val="24"/>
        </w:rPr>
        <w:t>. From</w:t>
      </w:r>
      <w:r w:rsidRPr="005D53B0">
        <w:rPr>
          <w:rFonts w:asciiTheme="majorBidi" w:eastAsia="Calibri" w:hAnsiTheme="majorBidi" w:cstheme="majorBidi"/>
          <w:sz w:val="24"/>
          <w:szCs w:val="24"/>
        </w:rPr>
        <w:t xml:space="preserve"> 310 </w:t>
      </w:r>
      <w:r>
        <w:rPr>
          <w:rFonts w:asciiTheme="majorBidi" w:eastAsia="Calibri" w:hAnsiTheme="majorBidi" w:cstheme="majorBidi"/>
          <w:sz w:val="24"/>
          <w:szCs w:val="24"/>
        </w:rPr>
        <w:t>medical students</w:t>
      </w:r>
      <w:r w:rsidRPr="005D53B0">
        <w:rPr>
          <w:rFonts w:asciiTheme="majorBidi" w:eastAsia="Calibri" w:hAnsiTheme="majorBidi" w:cstheme="majorBidi"/>
          <w:sz w:val="24"/>
          <w:szCs w:val="24"/>
        </w:rPr>
        <w:t>, 4</w:t>
      </w:r>
      <w:r>
        <w:rPr>
          <w:rFonts w:asciiTheme="majorBidi" w:eastAsia="Calibri" w:hAnsiTheme="majorBidi" w:cstheme="majorBidi"/>
          <w:sz w:val="24"/>
          <w:szCs w:val="24"/>
        </w:rPr>
        <w:t>1</w:t>
      </w:r>
      <w:r w:rsidRPr="005D53B0">
        <w:rPr>
          <w:rFonts w:asciiTheme="majorBidi" w:eastAsia="Calibri" w:hAnsiTheme="majorBidi" w:cstheme="majorBidi"/>
          <w:sz w:val="24"/>
          <w:szCs w:val="24"/>
        </w:rPr>
        <w:t xml:space="preserve"> of whom were excluded from the study due to absence or unwillingness to cooperate. Finally, 269 </w:t>
      </w:r>
      <w:r>
        <w:rPr>
          <w:rFonts w:asciiTheme="majorBidi" w:eastAsia="Calibri" w:hAnsiTheme="majorBidi" w:cstheme="majorBidi"/>
          <w:sz w:val="24"/>
          <w:szCs w:val="24"/>
        </w:rPr>
        <w:t>medical students</w:t>
      </w:r>
      <w:r w:rsidRPr="005D53B0">
        <w:rPr>
          <w:rFonts w:asciiTheme="majorBidi" w:eastAsia="Calibri" w:hAnsiTheme="majorBidi" w:cstheme="majorBidi"/>
          <w:sz w:val="24"/>
          <w:szCs w:val="24"/>
        </w:rPr>
        <w:t xml:space="preserve"> participated in the study. </w:t>
      </w:r>
    </w:p>
    <w:p w14:paraId="2CFD54A7" w14:textId="77777777" w:rsidR="00802EB0" w:rsidRDefault="00802EB0" w:rsidP="00A04AA9">
      <w:pPr>
        <w:bidi w:val="0"/>
        <w:spacing w:after="240"/>
        <w:jc w:val="both"/>
        <w:rPr>
          <w:rFonts w:asciiTheme="majorBidi" w:eastAsia="Calibri" w:hAnsiTheme="majorBidi" w:cstheme="majorBidi"/>
          <w:sz w:val="24"/>
          <w:szCs w:val="24"/>
        </w:rPr>
      </w:pPr>
      <w:r w:rsidRPr="005D53B0">
        <w:rPr>
          <w:rFonts w:asciiTheme="majorBidi" w:eastAsia="Calibri" w:hAnsiTheme="majorBidi" w:cstheme="majorBidi"/>
          <w:sz w:val="24"/>
          <w:szCs w:val="24"/>
        </w:rPr>
        <w:t>The data gathering tool was a questionnaire</w:t>
      </w:r>
      <w:r>
        <w:rPr>
          <w:rFonts w:asciiTheme="majorBidi" w:eastAsia="Calibri" w:hAnsiTheme="majorBidi" w:cstheme="majorBidi"/>
          <w:sz w:val="24"/>
          <w:szCs w:val="24"/>
        </w:rPr>
        <w:t xml:space="preserve">. </w:t>
      </w:r>
      <w:r w:rsidRPr="005D53B0">
        <w:rPr>
          <w:rFonts w:asciiTheme="majorBidi" w:eastAsia="Calibri" w:hAnsiTheme="majorBidi" w:cstheme="majorBidi"/>
          <w:sz w:val="24"/>
          <w:szCs w:val="24"/>
        </w:rPr>
        <w:t xml:space="preserve">In addition to the demographic information, the questionnaire included 20 questions about </w:t>
      </w:r>
      <w:r>
        <w:rPr>
          <w:rFonts w:asciiTheme="majorBidi" w:eastAsia="Calibri" w:hAnsiTheme="majorBidi" w:cstheme="majorBidi"/>
          <w:sz w:val="24"/>
          <w:szCs w:val="24"/>
        </w:rPr>
        <w:t xml:space="preserve">breaking </w:t>
      </w:r>
      <w:r w:rsidRPr="005D53B0">
        <w:rPr>
          <w:rFonts w:asciiTheme="majorBidi" w:eastAsia="Calibri" w:hAnsiTheme="majorBidi" w:cstheme="majorBidi"/>
          <w:sz w:val="24"/>
          <w:szCs w:val="24"/>
        </w:rPr>
        <w:t xml:space="preserve">bad news and its aspects. </w:t>
      </w:r>
      <w:r w:rsidRPr="00122D2D">
        <w:rPr>
          <w:rFonts w:asciiTheme="majorBidi" w:eastAsia="Calibri" w:hAnsiTheme="majorBidi" w:cstheme="majorBidi"/>
          <w:sz w:val="24"/>
          <w:szCs w:val="24"/>
        </w:rPr>
        <w:t>The questions</w:t>
      </w:r>
      <w:r>
        <w:rPr>
          <w:rFonts w:asciiTheme="majorBidi" w:eastAsia="Calibri" w:hAnsiTheme="majorBidi" w:cstheme="majorBidi"/>
          <w:sz w:val="24"/>
          <w:szCs w:val="24"/>
        </w:rPr>
        <w:t xml:space="preserve"> </w:t>
      </w:r>
      <w:r w:rsidRPr="00122D2D">
        <w:rPr>
          <w:rFonts w:asciiTheme="majorBidi" w:eastAsia="Calibri" w:hAnsiTheme="majorBidi" w:cstheme="majorBidi"/>
          <w:sz w:val="24"/>
          <w:szCs w:val="24"/>
        </w:rPr>
        <w:t xml:space="preserve">were formulated by </w:t>
      </w:r>
      <w:r>
        <w:rPr>
          <w:rFonts w:asciiTheme="majorBidi" w:eastAsia="Calibri" w:hAnsiTheme="majorBidi" w:cstheme="majorBidi"/>
          <w:sz w:val="24"/>
          <w:szCs w:val="24"/>
        </w:rPr>
        <w:t xml:space="preserve">the authors </w:t>
      </w:r>
      <w:r w:rsidRPr="00122D2D">
        <w:rPr>
          <w:rFonts w:asciiTheme="majorBidi" w:eastAsia="Calibri" w:hAnsiTheme="majorBidi" w:cstheme="majorBidi"/>
          <w:sz w:val="24"/>
          <w:szCs w:val="24"/>
        </w:rPr>
        <w:t>based on a review of literature published on breaking bad</w:t>
      </w:r>
      <w:r>
        <w:rPr>
          <w:rFonts w:asciiTheme="majorBidi" w:eastAsia="Calibri" w:hAnsiTheme="majorBidi" w:cstheme="majorBidi"/>
          <w:sz w:val="24"/>
          <w:szCs w:val="24"/>
        </w:rPr>
        <w:t xml:space="preserve"> </w:t>
      </w:r>
      <w:r w:rsidRPr="00122D2D">
        <w:rPr>
          <w:rFonts w:asciiTheme="majorBidi" w:eastAsia="Calibri" w:hAnsiTheme="majorBidi" w:cstheme="majorBidi"/>
          <w:sz w:val="24"/>
          <w:szCs w:val="24"/>
        </w:rPr>
        <w:t>news.</w:t>
      </w:r>
      <w:r w:rsidRPr="005D53B0">
        <w:rPr>
          <w:rFonts w:asciiTheme="majorBidi" w:eastAsia="Calibri" w:hAnsiTheme="majorBidi" w:cstheme="majorBidi"/>
          <w:sz w:val="24"/>
          <w:szCs w:val="24"/>
        </w:rPr>
        <w:t xml:space="preserve"> </w:t>
      </w:r>
      <w:r w:rsidRPr="00122D2D">
        <w:rPr>
          <w:rFonts w:asciiTheme="majorBidi" w:eastAsia="Calibri" w:hAnsiTheme="majorBidi" w:cstheme="majorBidi"/>
          <w:sz w:val="24"/>
          <w:szCs w:val="24"/>
        </w:rPr>
        <w:t xml:space="preserve">The questions </w:t>
      </w:r>
      <w:r w:rsidRPr="00395CD6">
        <w:rPr>
          <w:rFonts w:asciiTheme="majorBidi" w:eastAsia="Calibri" w:hAnsiTheme="majorBidi" w:cstheme="majorBidi"/>
          <w:sz w:val="24"/>
          <w:szCs w:val="24"/>
        </w:rPr>
        <w:t>validated by ten medical ethics specialist</w:t>
      </w:r>
      <w:r w:rsidRPr="005D53B0">
        <w:rPr>
          <w:rFonts w:asciiTheme="majorBidi" w:eastAsia="Calibri" w:hAnsiTheme="majorBidi" w:cstheme="majorBidi"/>
          <w:sz w:val="24"/>
          <w:szCs w:val="24"/>
        </w:rPr>
        <w:t xml:space="preserve">. </w:t>
      </w:r>
    </w:p>
    <w:p w14:paraId="0DA545F1" w14:textId="77777777" w:rsidR="00802EB0" w:rsidRDefault="00802EB0" w:rsidP="00A04AA9">
      <w:pPr>
        <w:bidi w:val="0"/>
        <w:spacing w:after="240"/>
        <w:rPr>
          <w:rFonts w:asciiTheme="majorBidi" w:eastAsia="Calibri" w:hAnsiTheme="majorBidi" w:cs="Times New Roman"/>
          <w:sz w:val="24"/>
          <w:szCs w:val="24"/>
          <w:lang w:eastAsia="en-US" w:bidi="fa-IR"/>
        </w:rPr>
      </w:pPr>
      <w:r>
        <w:rPr>
          <w:rFonts w:asciiTheme="majorBidi" w:eastAsia="Calibri" w:hAnsiTheme="majorBidi" w:cstheme="majorBidi"/>
          <w:sz w:val="24"/>
          <w:szCs w:val="24"/>
          <w:lang w:eastAsia="en-US" w:bidi="fa-IR"/>
        </w:rPr>
        <w:t xml:space="preserve">SPSS version 18.0 </w:t>
      </w:r>
      <w:r w:rsidRPr="00FA0E54">
        <w:rPr>
          <w:rFonts w:asciiTheme="majorBidi" w:eastAsia="Calibri" w:hAnsiTheme="majorBidi" w:cstheme="majorBidi"/>
          <w:sz w:val="24"/>
          <w:szCs w:val="24"/>
          <w:lang w:eastAsia="en-US" w:bidi="fa-IR"/>
        </w:rPr>
        <w:t>was</w:t>
      </w:r>
      <w:r>
        <w:rPr>
          <w:rFonts w:asciiTheme="majorBidi" w:eastAsia="Calibri" w:hAnsiTheme="majorBidi" w:cstheme="majorBidi"/>
          <w:sz w:val="24"/>
          <w:szCs w:val="24"/>
          <w:lang w:eastAsia="en-US" w:bidi="fa-IR"/>
        </w:rPr>
        <w:t xml:space="preserve"> </w:t>
      </w:r>
      <w:r w:rsidRPr="00FA0E54">
        <w:rPr>
          <w:rFonts w:asciiTheme="majorBidi" w:eastAsia="Calibri" w:hAnsiTheme="majorBidi" w:cstheme="majorBidi"/>
          <w:sz w:val="24"/>
          <w:szCs w:val="24"/>
          <w:lang w:eastAsia="en-US" w:bidi="fa-IR"/>
        </w:rPr>
        <w:t xml:space="preserve">used to </w:t>
      </w:r>
      <w:r>
        <w:rPr>
          <w:rFonts w:asciiTheme="majorBidi" w:eastAsia="Calibri" w:hAnsiTheme="majorBidi" w:cstheme="majorBidi"/>
          <w:sz w:val="24"/>
          <w:szCs w:val="24"/>
          <w:lang w:eastAsia="en-US" w:bidi="fa-IR"/>
        </w:rPr>
        <w:t>analysis data</w:t>
      </w:r>
      <w:r w:rsidRPr="00FA0E54">
        <w:rPr>
          <w:rFonts w:asciiTheme="majorBidi" w:eastAsia="Calibri" w:hAnsiTheme="majorBidi" w:cs="Times New Roman"/>
          <w:sz w:val="24"/>
          <w:szCs w:val="24"/>
          <w:rtl/>
          <w:lang w:eastAsia="en-US" w:bidi="fa-IR"/>
        </w:rPr>
        <w:t>.</w:t>
      </w:r>
    </w:p>
    <w:p w14:paraId="1878D5AB" w14:textId="77777777" w:rsidR="00802EB0" w:rsidRPr="005D53B0" w:rsidRDefault="00802EB0" w:rsidP="00A04AA9">
      <w:pPr>
        <w:bidi w:val="0"/>
        <w:spacing w:after="240"/>
        <w:rPr>
          <w:rFonts w:asciiTheme="majorBidi" w:eastAsia="Calibri" w:hAnsiTheme="majorBidi" w:cstheme="majorBidi"/>
          <w:b/>
          <w:bCs/>
          <w:sz w:val="24"/>
          <w:szCs w:val="24"/>
          <w:lang w:eastAsia="en-US" w:bidi="fa-IR"/>
        </w:rPr>
      </w:pPr>
      <w:r>
        <w:rPr>
          <w:rFonts w:asciiTheme="majorBidi" w:eastAsia="Calibri" w:hAnsiTheme="majorBidi" w:cstheme="majorBidi"/>
          <w:sz w:val="24"/>
          <w:szCs w:val="24"/>
          <w:lang w:eastAsia="en-US" w:bidi="fa-IR"/>
        </w:rPr>
        <w:t>All participants</w:t>
      </w:r>
      <w:r w:rsidRPr="004649A8">
        <w:rPr>
          <w:rFonts w:asciiTheme="majorBidi" w:eastAsia="Calibri" w:hAnsiTheme="majorBidi" w:cstheme="majorBidi"/>
          <w:sz w:val="24"/>
          <w:szCs w:val="24"/>
          <w:lang w:eastAsia="en-US" w:bidi="fa-IR"/>
        </w:rPr>
        <w:t xml:space="preserve"> </w:t>
      </w:r>
      <w:r w:rsidRPr="00922218">
        <w:rPr>
          <w:rFonts w:asciiTheme="majorBidi" w:eastAsia="Calibri" w:hAnsiTheme="majorBidi" w:cstheme="majorBidi"/>
          <w:sz w:val="24"/>
          <w:szCs w:val="24"/>
          <w:lang w:eastAsia="en-US" w:bidi="fa-IR"/>
        </w:rPr>
        <w:t>were asked to give verbal informed</w:t>
      </w:r>
      <w:r>
        <w:rPr>
          <w:rFonts w:asciiTheme="majorBidi" w:eastAsia="Calibri" w:hAnsiTheme="majorBidi" w:cstheme="majorBidi"/>
          <w:sz w:val="24"/>
          <w:szCs w:val="24"/>
          <w:lang w:eastAsia="en-US" w:bidi="fa-IR"/>
        </w:rPr>
        <w:t xml:space="preserve"> </w:t>
      </w:r>
      <w:r w:rsidRPr="00922218">
        <w:rPr>
          <w:rFonts w:asciiTheme="majorBidi" w:eastAsia="Calibri" w:hAnsiTheme="majorBidi" w:cstheme="majorBidi"/>
          <w:sz w:val="24"/>
          <w:szCs w:val="24"/>
          <w:lang w:eastAsia="en-US" w:bidi="fa-IR"/>
        </w:rPr>
        <w:t>consent.</w:t>
      </w:r>
      <w:r>
        <w:rPr>
          <w:rFonts w:asciiTheme="majorBidi" w:eastAsia="Calibri" w:hAnsiTheme="majorBidi" w:cstheme="majorBidi"/>
          <w:sz w:val="24"/>
          <w:szCs w:val="24"/>
          <w:lang w:eastAsia="en-US" w:bidi="fa-IR"/>
        </w:rPr>
        <w:t xml:space="preserve"> </w:t>
      </w:r>
      <w:r w:rsidRPr="009641FB">
        <w:rPr>
          <w:rFonts w:asciiTheme="majorBidi" w:eastAsia="Calibri" w:hAnsiTheme="majorBidi" w:cstheme="majorBidi"/>
          <w:sz w:val="24"/>
          <w:szCs w:val="24"/>
          <w:lang w:eastAsia="en-US" w:bidi="fa-IR"/>
        </w:rPr>
        <w:t>Data were collected on questionnaires without</w:t>
      </w:r>
      <w:r>
        <w:rPr>
          <w:rFonts w:asciiTheme="majorBidi" w:eastAsia="Calibri" w:hAnsiTheme="majorBidi" w:cstheme="majorBidi"/>
          <w:sz w:val="24"/>
          <w:szCs w:val="24"/>
          <w:lang w:eastAsia="en-US" w:bidi="fa-IR"/>
        </w:rPr>
        <w:t xml:space="preserve"> </w:t>
      </w:r>
      <w:r w:rsidRPr="009641FB">
        <w:rPr>
          <w:rFonts w:asciiTheme="majorBidi" w:eastAsia="Calibri" w:hAnsiTheme="majorBidi" w:cstheme="majorBidi"/>
          <w:sz w:val="24"/>
          <w:szCs w:val="24"/>
          <w:lang w:eastAsia="en-US" w:bidi="fa-IR"/>
        </w:rPr>
        <w:t xml:space="preserve">recording any identifiable information. </w:t>
      </w:r>
      <w:r w:rsidRPr="00A1138D">
        <w:rPr>
          <w:rFonts w:asciiTheme="majorBidi" w:eastAsia="Calibri" w:hAnsiTheme="majorBidi" w:cstheme="majorBidi"/>
          <w:sz w:val="24"/>
          <w:szCs w:val="24"/>
          <w:lang w:eastAsia="en-US" w:bidi="fa-IR"/>
        </w:rPr>
        <w:t>The University Ethics Committee Review Board approved the study protocol.</w:t>
      </w:r>
      <w:r w:rsidRPr="00A1138D">
        <w:rPr>
          <w:rFonts w:asciiTheme="majorBidi" w:eastAsia="Calibri" w:hAnsiTheme="majorBidi" w:cstheme="majorBidi"/>
          <w:b/>
          <w:bCs/>
          <w:sz w:val="24"/>
          <w:szCs w:val="24"/>
          <w:lang w:eastAsia="en-US" w:bidi="fa-IR"/>
        </w:rPr>
        <w:t xml:space="preserve"> </w:t>
      </w:r>
      <w:r w:rsidRPr="005D53B0">
        <w:rPr>
          <w:rFonts w:asciiTheme="majorBidi" w:eastAsia="Calibri" w:hAnsiTheme="majorBidi" w:cstheme="majorBidi"/>
          <w:b/>
          <w:bCs/>
          <w:sz w:val="24"/>
          <w:szCs w:val="24"/>
          <w:lang w:eastAsia="en-US" w:bidi="fa-IR"/>
        </w:rPr>
        <w:br w:type="page"/>
      </w:r>
    </w:p>
    <w:p w14:paraId="6EA9AD8D" w14:textId="77777777" w:rsidR="00802EB0" w:rsidRPr="00587384" w:rsidRDefault="00802EB0" w:rsidP="00802EB0">
      <w:pPr>
        <w:pStyle w:val="A1"/>
        <w:bidi w:val="0"/>
        <w:rPr>
          <w:rFonts w:asciiTheme="majorBidi" w:hAnsiTheme="majorBidi" w:cstheme="majorBidi"/>
          <w:sz w:val="24"/>
          <w:szCs w:val="24"/>
        </w:rPr>
      </w:pPr>
      <w:r w:rsidRPr="005D53B0">
        <w:rPr>
          <w:rFonts w:asciiTheme="majorBidi" w:eastAsia="Calibri" w:hAnsiTheme="majorBidi" w:cstheme="majorBidi"/>
          <w:b/>
          <w:bCs/>
          <w:sz w:val="24"/>
          <w:szCs w:val="24"/>
        </w:rPr>
        <w:lastRenderedPageBreak/>
        <w:t>Result</w:t>
      </w:r>
      <w:r w:rsidRPr="005D53B0">
        <w:rPr>
          <w:rFonts w:asciiTheme="majorBidi" w:eastAsia="Calibri" w:hAnsiTheme="majorBidi" w:cstheme="majorBidi"/>
          <w:sz w:val="24"/>
          <w:szCs w:val="24"/>
        </w:rPr>
        <w:t>:</w:t>
      </w:r>
      <w:r>
        <w:rPr>
          <w:rFonts w:asciiTheme="majorBidi" w:eastAsia="Calibri" w:hAnsiTheme="majorBidi" w:cstheme="majorBidi"/>
          <w:sz w:val="24"/>
          <w:szCs w:val="24"/>
        </w:rPr>
        <w:t xml:space="preserve"> </w:t>
      </w:r>
      <w:r>
        <w:rPr>
          <w:rFonts w:asciiTheme="majorBidi" w:hAnsiTheme="majorBidi" w:cstheme="majorBidi"/>
          <w:sz w:val="24"/>
          <w:szCs w:val="24"/>
        </w:rPr>
        <w:t xml:space="preserve">The mean age of participants was 21.3±2.4 years. </w:t>
      </w:r>
      <w:r w:rsidRPr="00CA79FD">
        <w:rPr>
          <w:rFonts w:asciiTheme="majorBidi" w:hAnsiTheme="majorBidi" w:cstheme="majorBidi"/>
          <w:sz w:val="24"/>
          <w:szCs w:val="24"/>
        </w:rPr>
        <w:t>One hundred seventy five</w:t>
      </w:r>
      <w:r>
        <w:rPr>
          <w:rFonts w:asciiTheme="majorBidi" w:hAnsiTheme="majorBidi" w:cstheme="majorBidi"/>
          <w:sz w:val="24"/>
          <w:szCs w:val="24"/>
        </w:rPr>
        <w:t xml:space="preserve"> </w:t>
      </w:r>
      <w:r w:rsidRPr="00CA79FD">
        <w:rPr>
          <w:rFonts w:asciiTheme="majorBidi" w:hAnsiTheme="majorBidi" w:cstheme="majorBidi"/>
          <w:sz w:val="24"/>
          <w:szCs w:val="24"/>
        </w:rPr>
        <w:t xml:space="preserve">out of a total of </w:t>
      </w:r>
      <w:r>
        <w:rPr>
          <w:rFonts w:asciiTheme="majorBidi" w:hAnsiTheme="majorBidi" w:cstheme="majorBidi"/>
          <w:sz w:val="24"/>
          <w:szCs w:val="24"/>
        </w:rPr>
        <w:t>269</w:t>
      </w:r>
      <w:r w:rsidRPr="00CA79FD">
        <w:rPr>
          <w:rFonts w:asciiTheme="majorBidi" w:hAnsiTheme="majorBidi" w:cstheme="majorBidi"/>
          <w:sz w:val="24"/>
          <w:szCs w:val="24"/>
        </w:rPr>
        <w:t xml:space="preserve"> </w:t>
      </w:r>
      <w:r>
        <w:rPr>
          <w:rFonts w:asciiTheme="majorBidi" w:hAnsiTheme="majorBidi" w:cstheme="majorBidi"/>
          <w:sz w:val="24"/>
          <w:szCs w:val="24"/>
        </w:rPr>
        <w:t xml:space="preserve">medical students (65.1%) </w:t>
      </w:r>
      <w:r w:rsidRPr="00CA79FD">
        <w:rPr>
          <w:rFonts w:asciiTheme="majorBidi" w:hAnsiTheme="majorBidi" w:cstheme="majorBidi"/>
          <w:sz w:val="24"/>
          <w:szCs w:val="24"/>
        </w:rPr>
        <w:t>were female.</w:t>
      </w:r>
      <w:r>
        <w:rPr>
          <w:rFonts w:asciiTheme="majorBidi" w:hAnsiTheme="majorBidi" w:cstheme="majorBidi"/>
          <w:sz w:val="24"/>
          <w:szCs w:val="24"/>
        </w:rPr>
        <w:t xml:space="preserve"> </w:t>
      </w:r>
      <w:r w:rsidRPr="0025153F">
        <w:rPr>
          <w:rFonts w:asciiTheme="majorBidi" w:hAnsiTheme="majorBidi" w:cstheme="majorBidi"/>
          <w:sz w:val="24"/>
          <w:szCs w:val="24"/>
        </w:rPr>
        <w:t xml:space="preserve">Baseline characteristics of the </w:t>
      </w:r>
      <w:r>
        <w:rPr>
          <w:rFonts w:asciiTheme="majorBidi" w:hAnsiTheme="majorBidi" w:cstheme="majorBidi"/>
          <w:sz w:val="24"/>
          <w:szCs w:val="24"/>
        </w:rPr>
        <w:t xml:space="preserve">participants </w:t>
      </w:r>
      <w:r w:rsidRPr="0025153F">
        <w:rPr>
          <w:rFonts w:asciiTheme="majorBidi" w:hAnsiTheme="majorBidi" w:cstheme="majorBidi"/>
          <w:sz w:val="24"/>
          <w:szCs w:val="24"/>
        </w:rPr>
        <w:t>are detailed in Table 1</w:t>
      </w:r>
      <w:r>
        <w:rPr>
          <w:rFonts w:asciiTheme="majorBidi" w:hAnsiTheme="majorBidi" w:cstheme="majorBidi"/>
          <w:sz w:val="24"/>
          <w:szCs w:val="24"/>
        </w:rPr>
        <w:t xml:space="preserve">. </w:t>
      </w:r>
    </w:p>
    <w:p w14:paraId="7E73EF68" w14:textId="77777777" w:rsidR="00802EB0" w:rsidRPr="00D553EA" w:rsidRDefault="00802EB0" w:rsidP="00802EB0">
      <w:pPr>
        <w:bidi w:val="0"/>
        <w:spacing w:line="276" w:lineRule="auto"/>
        <w:rPr>
          <w:rFonts w:asciiTheme="majorBidi" w:hAnsiTheme="majorBidi" w:cstheme="majorBidi"/>
        </w:rPr>
      </w:pPr>
      <w:r w:rsidRPr="00D553EA">
        <w:rPr>
          <w:rFonts w:asciiTheme="majorBidi" w:hAnsiTheme="majorBidi" w:cstheme="majorBidi"/>
        </w:rPr>
        <w:t xml:space="preserve">Table 1: Baseline characteristics of the study population </w:t>
      </w:r>
    </w:p>
    <w:tbl>
      <w:tblPr>
        <w:tblStyle w:val="TableGrid"/>
        <w:tblW w:w="5000" w:type="pct"/>
        <w:tblLook w:val="04A0" w:firstRow="1" w:lastRow="0" w:firstColumn="1" w:lastColumn="0" w:noHBand="0" w:noVBand="1"/>
      </w:tblPr>
      <w:tblGrid>
        <w:gridCol w:w="6048"/>
        <w:gridCol w:w="3194"/>
      </w:tblGrid>
      <w:tr w:rsidR="00802EB0" w:rsidRPr="00D553EA" w14:paraId="091E19CC" w14:textId="77777777" w:rsidTr="000D708D">
        <w:tc>
          <w:tcPr>
            <w:tcW w:w="3272" w:type="pct"/>
          </w:tcPr>
          <w:p w14:paraId="40B46C48"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Characteristic</w:t>
            </w:r>
          </w:p>
        </w:tc>
        <w:tc>
          <w:tcPr>
            <w:tcW w:w="1728" w:type="pct"/>
          </w:tcPr>
          <w:p w14:paraId="64AAD79A"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 xml:space="preserve">All participant (n = 269), number (percent) </w:t>
            </w:r>
          </w:p>
        </w:tc>
      </w:tr>
      <w:tr w:rsidR="00802EB0" w:rsidRPr="00D553EA" w14:paraId="43AF89A5" w14:textId="77777777" w:rsidTr="000D708D">
        <w:tc>
          <w:tcPr>
            <w:tcW w:w="3272" w:type="pct"/>
          </w:tcPr>
          <w:p w14:paraId="62D05B55"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Age group</w:t>
            </w:r>
          </w:p>
          <w:p w14:paraId="6E4CBCDE" w14:textId="77777777" w:rsidR="00802EB0" w:rsidRPr="00D553EA" w:rsidRDefault="00802EB0" w:rsidP="000D708D">
            <w:pPr>
              <w:bidi w:val="0"/>
              <w:ind w:left="720"/>
              <w:rPr>
                <w:rFonts w:asciiTheme="majorBidi" w:hAnsiTheme="majorBidi" w:cstheme="majorBidi"/>
              </w:rPr>
            </w:pPr>
            <w:r w:rsidRPr="00D553EA">
              <w:rPr>
                <w:rFonts w:asciiTheme="majorBidi" w:hAnsiTheme="majorBidi" w:cstheme="majorBidi"/>
              </w:rPr>
              <w:t>18-20</w:t>
            </w:r>
          </w:p>
          <w:p w14:paraId="10F68D8F" w14:textId="77777777" w:rsidR="00802EB0" w:rsidRPr="00D553EA" w:rsidRDefault="00802EB0" w:rsidP="000D708D">
            <w:pPr>
              <w:bidi w:val="0"/>
              <w:ind w:left="720"/>
              <w:rPr>
                <w:rFonts w:asciiTheme="majorBidi" w:hAnsiTheme="majorBidi" w:cstheme="majorBidi"/>
              </w:rPr>
            </w:pPr>
            <w:r w:rsidRPr="00D553EA">
              <w:rPr>
                <w:rFonts w:asciiTheme="majorBidi" w:hAnsiTheme="majorBidi" w:cstheme="majorBidi"/>
              </w:rPr>
              <w:t>21-25</w:t>
            </w:r>
          </w:p>
          <w:p w14:paraId="5DA152A2" w14:textId="77777777" w:rsidR="00802EB0" w:rsidRPr="00D553EA" w:rsidRDefault="00802EB0" w:rsidP="000D708D">
            <w:pPr>
              <w:bidi w:val="0"/>
              <w:ind w:left="720"/>
              <w:rPr>
                <w:rFonts w:asciiTheme="majorBidi" w:hAnsiTheme="majorBidi" w:cstheme="majorBidi"/>
              </w:rPr>
            </w:pPr>
            <w:r w:rsidRPr="00D553EA">
              <w:rPr>
                <w:rFonts w:asciiTheme="majorBidi" w:hAnsiTheme="majorBidi" w:cstheme="majorBidi"/>
              </w:rPr>
              <w:t>26-30</w:t>
            </w:r>
          </w:p>
        </w:tc>
        <w:tc>
          <w:tcPr>
            <w:tcW w:w="1728" w:type="pct"/>
          </w:tcPr>
          <w:p w14:paraId="10EBE6B9" w14:textId="77777777" w:rsidR="00802EB0" w:rsidRPr="00D553EA" w:rsidRDefault="00802EB0" w:rsidP="000D708D">
            <w:pPr>
              <w:bidi w:val="0"/>
              <w:rPr>
                <w:rFonts w:asciiTheme="majorBidi" w:hAnsiTheme="majorBidi" w:cstheme="majorBidi"/>
              </w:rPr>
            </w:pPr>
          </w:p>
          <w:p w14:paraId="44FF00D4"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117 (43.5)</w:t>
            </w:r>
          </w:p>
          <w:p w14:paraId="05CF92A5"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142 (52.8)</w:t>
            </w:r>
          </w:p>
          <w:p w14:paraId="07397E50"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10 (3.7)</w:t>
            </w:r>
          </w:p>
        </w:tc>
      </w:tr>
      <w:tr w:rsidR="00802EB0" w:rsidRPr="00D553EA" w14:paraId="6556271F" w14:textId="77777777" w:rsidTr="000D708D">
        <w:tc>
          <w:tcPr>
            <w:tcW w:w="3272" w:type="pct"/>
          </w:tcPr>
          <w:p w14:paraId="40405CD4"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Sex</w:t>
            </w:r>
          </w:p>
          <w:p w14:paraId="0035FB59" w14:textId="77777777" w:rsidR="00802EB0" w:rsidRPr="00D553EA" w:rsidRDefault="00802EB0" w:rsidP="000D708D">
            <w:pPr>
              <w:bidi w:val="0"/>
              <w:ind w:left="720"/>
              <w:rPr>
                <w:rFonts w:asciiTheme="majorBidi" w:hAnsiTheme="majorBidi" w:cstheme="majorBidi"/>
              </w:rPr>
            </w:pPr>
            <w:r w:rsidRPr="00D553EA">
              <w:rPr>
                <w:rFonts w:asciiTheme="majorBidi" w:hAnsiTheme="majorBidi" w:cstheme="majorBidi"/>
              </w:rPr>
              <w:t>Male</w:t>
            </w:r>
          </w:p>
          <w:p w14:paraId="31F84001" w14:textId="77777777" w:rsidR="00802EB0" w:rsidRPr="00D553EA" w:rsidRDefault="00802EB0" w:rsidP="000D708D">
            <w:pPr>
              <w:bidi w:val="0"/>
              <w:ind w:left="720"/>
              <w:rPr>
                <w:rFonts w:asciiTheme="majorBidi" w:hAnsiTheme="majorBidi" w:cstheme="majorBidi"/>
              </w:rPr>
            </w:pPr>
            <w:r w:rsidRPr="00D553EA">
              <w:rPr>
                <w:rFonts w:asciiTheme="majorBidi" w:hAnsiTheme="majorBidi" w:cstheme="majorBidi"/>
              </w:rPr>
              <w:t>Female</w:t>
            </w:r>
          </w:p>
        </w:tc>
        <w:tc>
          <w:tcPr>
            <w:tcW w:w="1728" w:type="pct"/>
          </w:tcPr>
          <w:p w14:paraId="1BBC2276" w14:textId="77777777" w:rsidR="00802EB0" w:rsidRPr="00D553EA" w:rsidRDefault="00802EB0" w:rsidP="000D708D">
            <w:pPr>
              <w:bidi w:val="0"/>
              <w:rPr>
                <w:rFonts w:asciiTheme="majorBidi" w:hAnsiTheme="majorBidi" w:cstheme="majorBidi"/>
              </w:rPr>
            </w:pPr>
          </w:p>
          <w:p w14:paraId="1B82BE4B"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94 (34.9)</w:t>
            </w:r>
          </w:p>
          <w:p w14:paraId="01CB0A48"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175 (65.1)</w:t>
            </w:r>
          </w:p>
        </w:tc>
      </w:tr>
      <w:tr w:rsidR="00802EB0" w:rsidRPr="00D553EA" w14:paraId="79134570" w14:textId="77777777" w:rsidTr="000D708D">
        <w:tc>
          <w:tcPr>
            <w:tcW w:w="3272" w:type="pct"/>
          </w:tcPr>
          <w:p w14:paraId="3527CE98"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Level of training</w:t>
            </w:r>
          </w:p>
          <w:p w14:paraId="532D7123" w14:textId="77777777" w:rsidR="00802EB0" w:rsidRPr="00D553EA" w:rsidRDefault="00802EB0" w:rsidP="000D708D">
            <w:pPr>
              <w:bidi w:val="0"/>
              <w:ind w:left="720"/>
              <w:rPr>
                <w:rFonts w:asciiTheme="majorBidi" w:hAnsiTheme="majorBidi" w:cstheme="majorBidi"/>
                <w:rtl/>
                <w:lang w:bidi="fa-IR"/>
              </w:rPr>
            </w:pPr>
            <w:r w:rsidRPr="00D553EA">
              <w:rPr>
                <w:rFonts w:asciiTheme="majorBidi" w:hAnsiTheme="majorBidi" w:cstheme="majorBidi"/>
                <w:lang w:bidi="fa-IR"/>
              </w:rPr>
              <w:t>Basic Science (First to fifth semester)</w:t>
            </w:r>
          </w:p>
          <w:p w14:paraId="115A3657" w14:textId="77777777" w:rsidR="00802EB0" w:rsidRPr="00D553EA" w:rsidRDefault="00802EB0" w:rsidP="000D708D">
            <w:pPr>
              <w:bidi w:val="0"/>
              <w:ind w:left="720"/>
              <w:rPr>
                <w:rFonts w:asciiTheme="majorBidi" w:hAnsiTheme="majorBidi" w:cstheme="majorBidi"/>
                <w:lang w:bidi="fa-IR"/>
              </w:rPr>
            </w:pPr>
            <w:r w:rsidRPr="00D553EA">
              <w:rPr>
                <w:rFonts w:asciiTheme="majorBidi" w:hAnsiTheme="majorBidi" w:cstheme="majorBidi"/>
                <w:lang w:bidi="fa-IR"/>
              </w:rPr>
              <w:t>Introduction to Clinical Medicine</w:t>
            </w:r>
            <w:r w:rsidRPr="00D553EA">
              <w:rPr>
                <w:rFonts w:asciiTheme="majorBidi" w:hAnsiTheme="majorBidi" w:cstheme="majorBidi"/>
                <w:rtl/>
                <w:lang w:bidi="fa-IR"/>
              </w:rPr>
              <w:t xml:space="preserve"> </w:t>
            </w:r>
            <w:r w:rsidRPr="00D553EA">
              <w:rPr>
                <w:rFonts w:asciiTheme="majorBidi" w:hAnsiTheme="majorBidi" w:cstheme="majorBidi"/>
                <w:lang w:bidi="fa-IR"/>
              </w:rPr>
              <w:t>(Sixth and seventh</w:t>
            </w:r>
            <w:r w:rsidRPr="00D553EA">
              <w:t xml:space="preserve"> </w:t>
            </w:r>
            <w:r w:rsidRPr="00D553EA">
              <w:rPr>
                <w:rFonts w:asciiTheme="majorBidi" w:hAnsiTheme="majorBidi" w:cstheme="majorBidi"/>
                <w:lang w:bidi="fa-IR"/>
              </w:rPr>
              <w:t>semester)</w:t>
            </w:r>
          </w:p>
          <w:p w14:paraId="4CE36D4A" w14:textId="77777777" w:rsidR="00802EB0" w:rsidRPr="00D553EA" w:rsidRDefault="00802EB0" w:rsidP="000D708D">
            <w:pPr>
              <w:bidi w:val="0"/>
              <w:ind w:left="720"/>
              <w:rPr>
                <w:rFonts w:asciiTheme="majorBidi" w:hAnsiTheme="majorBidi" w:cstheme="majorBidi"/>
                <w:lang w:bidi="fa-IR"/>
              </w:rPr>
            </w:pPr>
            <w:r w:rsidRPr="00D553EA">
              <w:rPr>
                <w:rFonts w:asciiTheme="majorBidi" w:hAnsiTheme="majorBidi" w:cstheme="majorBidi"/>
                <w:lang w:bidi="fa-IR"/>
              </w:rPr>
              <w:t>Stager</w:t>
            </w:r>
            <w:r w:rsidRPr="00D553EA">
              <w:rPr>
                <w:rFonts w:asciiTheme="majorBidi" w:hAnsiTheme="majorBidi" w:cstheme="majorBidi"/>
                <w:rtl/>
                <w:lang w:bidi="fa-IR"/>
              </w:rPr>
              <w:t xml:space="preserve"> </w:t>
            </w:r>
            <w:r w:rsidRPr="00D553EA">
              <w:rPr>
                <w:rFonts w:asciiTheme="majorBidi" w:hAnsiTheme="majorBidi" w:cstheme="majorBidi"/>
                <w:lang w:bidi="fa-IR"/>
              </w:rPr>
              <w:t>(Eighth to eleventh semesters)</w:t>
            </w:r>
          </w:p>
          <w:p w14:paraId="4BE486E0" w14:textId="77777777" w:rsidR="00802EB0" w:rsidRPr="00D553EA" w:rsidRDefault="00802EB0" w:rsidP="000D708D">
            <w:pPr>
              <w:bidi w:val="0"/>
              <w:ind w:left="720"/>
              <w:rPr>
                <w:rFonts w:asciiTheme="majorBidi" w:hAnsiTheme="majorBidi" w:cstheme="majorBidi"/>
                <w:rtl/>
                <w:lang w:bidi="fa-IR"/>
              </w:rPr>
            </w:pPr>
            <w:r w:rsidRPr="00D553EA">
              <w:rPr>
                <w:rFonts w:asciiTheme="majorBidi" w:hAnsiTheme="majorBidi" w:cstheme="majorBidi"/>
                <w:lang w:bidi="fa-IR"/>
              </w:rPr>
              <w:t>Internship</w:t>
            </w:r>
            <w:r w:rsidRPr="00D553EA">
              <w:rPr>
                <w:rFonts w:asciiTheme="majorBidi" w:hAnsiTheme="majorBidi" w:cstheme="majorBidi"/>
                <w:rtl/>
                <w:lang w:bidi="fa-IR"/>
              </w:rPr>
              <w:t xml:space="preserve"> </w:t>
            </w:r>
            <w:r w:rsidRPr="00D553EA">
              <w:rPr>
                <w:rFonts w:asciiTheme="majorBidi" w:hAnsiTheme="majorBidi" w:cstheme="majorBidi"/>
                <w:lang w:bidi="fa-IR"/>
              </w:rPr>
              <w:t>(Last three semesters)</w:t>
            </w:r>
          </w:p>
        </w:tc>
        <w:tc>
          <w:tcPr>
            <w:tcW w:w="1728" w:type="pct"/>
          </w:tcPr>
          <w:p w14:paraId="191714CC" w14:textId="77777777" w:rsidR="00802EB0" w:rsidRPr="00D553EA" w:rsidRDefault="00802EB0" w:rsidP="000D708D">
            <w:pPr>
              <w:bidi w:val="0"/>
              <w:rPr>
                <w:rFonts w:asciiTheme="majorBidi" w:hAnsiTheme="majorBidi" w:cstheme="majorBidi"/>
              </w:rPr>
            </w:pPr>
          </w:p>
          <w:p w14:paraId="25858C49"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153 (56.9)</w:t>
            </w:r>
          </w:p>
          <w:p w14:paraId="0F638C83"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28 (10.4)</w:t>
            </w:r>
          </w:p>
          <w:p w14:paraId="791235B5"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67 (24.9)</w:t>
            </w:r>
          </w:p>
          <w:p w14:paraId="4AA362D4"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21 (7.8)</w:t>
            </w:r>
          </w:p>
        </w:tc>
      </w:tr>
      <w:tr w:rsidR="00802EB0" w:rsidRPr="00D553EA" w14:paraId="4689328C" w14:textId="77777777" w:rsidTr="000D708D">
        <w:tc>
          <w:tcPr>
            <w:tcW w:w="3272" w:type="pct"/>
          </w:tcPr>
          <w:p w14:paraId="735BE580" w14:textId="77777777" w:rsidR="00802EB0" w:rsidRPr="00D553EA" w:rsidRDefault="00802EB0" w:rsidP="000D708D">
            <w:pPr>
              <w:bidi w:val="0"/>
              <w:rPr>
                <w:rFonts w:asciiTheme="majorBidi" w:hAnsiTheme="majorBidi" w:cstheme="majorBidi"/>
                <w:rtl/>
              </w:rPr>
            </w:pPr>
            <w:r w:rsidRPr="00D553EA">
              <w:rPr>
                <w:rFonts w:asciiTheme="majorBidi" w:hAnsiTheme="majorBidi" w:cstheme="majorBidi"/>
              </w:rPr>
              <w:t>Marital status</w:t>
            </w:r>
          </w:p>
          <w:p w14:paraId="27805D9B" w14:textId="77777777" w:rsidR="00802EB0" w:rsidRPr="00D553EA" w:rsidRDefault="00802EB0" w:rsidP="000D708D">
            <w:pPr>
              <w:bidi w:val="0"/>
              <w:ind w:left="720"/>
              <w:rPr>
                <w:rtl/>
              </w:rPr>
            </w:pPr>
            <w:r w:rsidRPr="00D553EA">
              <w:t>Single</w:t>
            </w:r>
          </w:p>
          <w:p w14:paraId="0293D1C3" w14:textId="77777777" w:rsidR="00802EB0" w:rsidRPr="00D553EA" w:rsidRDefault="00802EB0" w:rsidP="000D708D">
            <w:pPr>
              <w:bidi w:val="0"/>
              <w:ind w:left="720"/>
            </w:pPr>
            <w:r w:rsidRPr="00D553EA">
              <w:t>Married</w:t>
            </w:r>
          </w:p>
          <w:p w14:paraId="7BE2E021" w14:textId="77777777" w:rsidR="00802EB0" w:rsidRPr="00D553EA" w:rsidRDefault="00802EB0" w:rsidP="000D708D">
            <w:pPr>
              <w:bidi w:val="0"/>
              <w:ind w:left="720"/>
              <w:rPr>
                <w:rtl/>
              </w:rPr>
            </w:pPr>
            <w:r w:rsidRPr="00D553EA">
              <w:t>Divorce</w:t>
            </w:r>
          </w:p>
          <w:p w14:paraId="49BD5E55" w14:textId="77777777" w:rsidR="00802EB0" w:rsidRPr="00D553EA" w:rsidRDefault="00802EB0" w:rsidP="000D708D">
            <w:pPr>
              <w:bidi w:val="0"/>
              <w:ind w:left="720"/>
              <w:rPr>
                <w:rFonts w:asciiTheme="majorBidi" w:hAnsiTheme="majorBidi" w:cstheme="majorBidi"/>
              </w:rPr>
            </w:pPr>
            <w:r w:rsidRPr="00D553EA">
              <w:rPr>
                <w:rFonts w:asciiTheme="majorBidi" w:hAnsiTheme="majorBidi" w:cstheme="majorBidi"/>
              </w:rPr>
              <w:t>Widow or widower</w:t>
            </w:r>
          </w:p>
        </w:tc>
        <w:tc>
          <w:tcPr>
            <w:tcW w:w="1728" w:type="pct"/>
          </w:tcPr>
          <w:p w14:paraId="00D8B587" w14:textId="77777777" w:rsidR="00802EB0" w:rsidRPr="00D553EA" w:rsidRDefault="00802EB0" w:rsidP="000D708D">
            <w:pPr>
              <w:bidi w:val="0"/>
              <w:rPr>
                <w:rFonts w:asciiTheme="majorBidi" w:hAnsiTheme="majorBidi" w:cstheme="majorBidi"/>
              </w:rPr>
            </w:pPr>
          </w:p>
          <w:p w14:paraId="14B8BCEF"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225 (83.6)</w:t>
            </w:r>
          </w:p>
          <w:p w14:paraId="0E34DBD8"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43 (16)</w:t>
            </w:r>
          </w:p>
          <w:p w14:paraId="1CE2A33B"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 (0.4)</w:t>
            </w:r>
          </w:p>
          <w:p w14:paraId="3D9CE1A4"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0</w:t>
            </w:r>
          </w:p>
        </w:tc>
      </w:tr>
      <w:tr w:rsidR="00802EB0" w:rsidRPr="00D553EA" w14:paraId="29007769" w14:textId="77777777" w:rsidTr="000D708D">
        <w:tc>
          <w:tcPr>
            <w:tcW w:w="3272" w:type="pct"/>
          </w:tcPr>
          <w:p w14:paraId="1864FE7A"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Birth place</w:t>
            </w:r>
          </w:p>
          <w:p w14:paraId="75834B16" w14:textId="77777777" w:rsidR="00802EB0" w:rsidRPr="00D553EA" w:rsidRDefault="00802EB0" w:rsidP="000D708D">
            <w:pPr>
              <w:bidi w:val="0"/>
              <w:ind w:left="720"/>
              <w:rPr>
                <w:rFonts w:asciiTheme="majorBidi" w:hAnsiTheme="majorBidi" w:cstheme="majorBidi"/>
              </w:rPr>
            </w:pPr>
            <w:r w:rsidRPr="00D553EA">
              <w:rPr>
                <w:rFonts w:asciiTheme="majorBidi" w:hAnsiTheme="majorBidi" w:cstheme="majorBidi"/>
              </w:rPr>
              <w:t>Native of the province</w:t>
            </w:r>
          </w:p>
          <w:p w14:paraId="48E470BF" w14:textId="77777777" w:rsidR="00802EB0" w:rsidRPr="00D553EA" w:rsidRDefault="00802EB0" w:rsidP="000D708D">
            <w:pPr>
              <w:bidi w:val="0"/>
              <w:ind w:left="720"/>
              <w:rPr>
                <w:rFonts w:asciiTheme="majorBidi" w:hAnsiTheme="majorBidi" w:cstheme="majorBidi"/>
                <w:rtl/>
                <w:lang w:bidi="fa-IR"/>
              </w:rPr>
            </w:pPr>
            <w:r w:rsidRPr="00D553EA">
              <w:rPr>
                <w:rFonts w:asciiTheme="majorBidi" w:hAnsiTheme="majorBidi" w:cstheme="majorBidi"/>
              </w:rPr>
              <w:t>Other</w:t>
            </w:r>
            <w:r w:rsidRPr="00D553EA">
              <w:t xml:space="preserve"> </w:t>
            </w:r>
            <w:r w:rsidRPr="00D553EA">
              <w:rPr>
                <w:rFonts w:asciiTheme="majorBidi" w:hAnsiTheme="majorBidi" w:cstheme="majorBidi"/>
              </w:rPr>
              <w:t>province</w:t>
            </w:r>
          </w:p>
        </w:tc>
        <w:tc>
          <w:tcPr>
            <w:tcW w:w="1728" w:type="pct"/>
          </w:tcPr>
          <w:p w14:paraId="7EC61CA2" w14:textId="77777777" w:rsidR="00802EB0" w:rsidRPr="00D553EA" w:rsidRDefault="00802EB0" w:rsidP="000D708D">
            <w:pPr>
              <w:bidi w:val="0"/>
              <w:rPr>
                <w:rFonts w:asciiTheme="majorBidi" w:hAnsiTheme="majorBidi" w:cstheme="majorBidi"/>
              </w:rPr>
            </w:pPr>
          </w:p>
          <w:p w14:paraId="11457D79"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147 (54.6)</w:t>
            </w:r>
          </w:p>
          <w:p w14:paraId="31EB3FEF" w14:textId="77777777" w:rsidR="00802EB0" w:rsidRPr="00D553EA" w:rsidRDefault="00802EB0" w:rsidP="000D708D">
            <w:pPr>
              <w:bidi w:val="0"/>
              <w:rPr>
                <w:rFonts w:asciiTheme="majorBidi" w:hAnsiTheme="majorBidi" w:cstheme="majorBidi"/>
              </w:rPr>
            </w:pPr>
            <w:r w:rsidRPr="00D553EA">
              <w:rPr>
                <w:rFonts w:asciiTheme="majorBidi" w:hAnsiTheme="majorBidi" w:cstheme="majorBidi"/>
              </w:rPr>
              <w:t>122 (45.4)</w:t>
            </w:r>
          </w:p>
        </w:tc>
      </w:tr>
    </w:tbl>
    <w:p w14:paraId="11F1CAD8" w14:textId="77777777" w:rsidR="00802EB0" w:rsidRDefault="00802EB0" w:rsidP="00802EB0">
      <w:pPr>
        <w:bidi w:val="0"/>
        <w:spacing w:line="276" w:lineRule="auto"/>
        <w:rPr>
          <w:rFonts w:asciiTheme="majorBidi" w:hAnsiTheme="majorBidi" w:cstheme="majorBidi"/>
          <w:b/>
          <w:bCs/>
          <w:sz w:val="24"/>
          <w:szCs w:val="24"/>
        </w:rPr>
      </w:pPr>
    </w:p>
    <w:p w14:paraId="03FF6FD4" w14:textId="77777777" w:rsidR="00802EB0" w:rsidRPr="00AD598B" w:rsidRDefault="00802EB0" w:rsidP="00802EB0">
      <w:pPr>
        <w:bidi w:val="0"/>
        <w:spacing w:after="200" w:line="276" w:lineRule="auto"/>
        <w:rPr>
          <w:rFonts w:asciiTheme="majorBidi" w:hAnsiTheme="majorBidi" w:cstheme="majorBidi"/>
          <w:sz w:val="24"/>
          <w:szCs w:val="24"/>
        </w:rPr>
      </w:pPr>
      <w:r>
        <w:rPr>
          <w:rFonts w:asciiTheme="majorBidi" w:hAnsiTheme="majorBidi" w:cstheme="majorBidi"/>
          <w:sz w:val="24"/>
          <w:szCs w:val="24"/>
        </w:rPr>
        <w:t>46.8%</w:t>
      </w:r>
      <w:r w:rsidRPr="00777C77">
        <w:rPr>
          <w:rFonts w:asciiTheme="majorBidi" w:hAnsiTheme="majorBidi" w:cstheme="majorBidi"/>
          <w:sz w:val="24"/>
          <w:szCs w:val="24"/>
        </w:rPr>
        <w:t xml:space="preserve"> of </w:t>
      </w:r>
      <w:r>
        <w:rPr>
          <w:rFonts w:asciiTheme="majorBidi" w:hAnsiTheme="majorBidi" w:cstheme="majorBidi"/>
          <w:sz w:val="24"/>
          <w:szCs w:val="24"/>
        </w:rPr>
        <w:t>participants</w:t>
      </w:r>
      <w:r w:rsidRPr="00777C77">
        <w:rPr>
          <w:rFonts w:asciiTheme="majorBidi" w:hAnsiTheme="majorBidi" w:cstheme="majorBidi"/>
          <w:sz w:val="24"/>
          <w:szCs w:val="24"/>
        </w:rPr>
        <w:t xml:space="preserve"> believed that </w:t>
      </w:r>
      <w:r>
        <w:rPr>
          <w:rFonts w:asciiTheme="majorBidi" w:hAnsiTheme="majorBidi" w:cstheme="majorBidi"/>
          <w:sz w:val="24"/>
          <w:szCs w:val="24"/>
        </w:rPr>
        <w:t>t</w:t>
      </w:r>
      <w:r w:rsidRPr="00DF1691">
        <w:rPr>
          <w:rFonts w:asciiTheme="majorBidi" w:hAnsiTheme="majorBidi" w:cstheme="majorBidi"/>
          <w:sz w:val="24"/>
          <w:szCs w:val="24"/>
        </w:rPr>
        <w:t xml:space="preserve">he patient should be informed </w:t>
      </w:r>
      <w:r>
        <w:rPr>
          <w:rFonts w:asciiTheme="majorBidi" w:hAnsiTheme="majorBidi" w:cstheme="majorBidi"/>
          <w:sz w:val="24"/>
          <w:szCs w:val="24"/>
        </w:rPr>
        <w:t>about</w:t>
      </w:r>
      <w:r w:rsidRPr="00DF1691">
        <w:rPr>
          <w:rFonts w:asciiTheme="majorBidi" w:hAnsiTheme="majorBidi" w:cstheme="majorBidi"/>
          <w:sz w:val="24"/>
          <w:szCs w:val="24"/>
        </w:rPr>
        <w:t xml:space="preserve"> her untreated illness</w:t>
      </w:r>
      <w:r w:rsidRPr="00777C77">
        <w:rPr>
          <w:rFonts w:asciiTheme="majorBidi" w:hAnsiTheme="majorBidi" w:cstheme="majorBidi"/>
          <w:sz w:val="24"/>
          <w:szCs w:val="24"/>
        </w:rPr>
        <w:t>; however, the</w:t>
      </w:r>
      <w:r>
        <w:rPr>
          <w:rFonts w:asciiTheme="majorBidi" w:hAnsiTheme="majorBidi" w:cstheme="majorBidi"/>
          <w:sz w:val="24"/>
          <w:szCs w:val="24"/>
        </w:rPr>
        <w:t xml:space="preserve"> 7.8</w:t>
      </w:r>
      <w:r w:rsidRPr="00777C77">
        <w:rPr>
          <w:rFonts w:asciiTheme="majorBidi" w:hAnsiTheme="majorBidi" w:cstheme="majorBidi"/>
          <w:sz w:val="24"/>
          <w:szCs w:val="24"/>
        </w:rPr>
        <w:t>%</w:t>
      </w:r>
      <w:r w:rsidRPr="00DF1691">
        <w:t xml:space="preserve"> </w:t>
      </w:r>
      <w:r>
        <w:rPr>
          <w:rFonts w:asciiTheme="majorBidi" w:hAnsiTheme="majorBidi" w:cstheme="majorBidi"/>
          <w:sz w:val="24"/>
          <w:szCs w:val="24"/>
        </w:rPr>
        <w:t>w</w:t>
      </w:r>
      <w:r w:rsidRPr="00DF1691">
        <w:rPr>
          <w:rFonts w:asciiTheme="majorBidi" w:hAnsiTheme="majorBidi" w:cstheme="majorBidi"/>
          <w:sz w:val="24"/>
          <w:szCs w:val="24"/>
        </w:rPr>
        <w:t xml:space="preserve">ere </w:t>
      </w:r>
      <w:r>
        <w:rPr>
          <w:rFonts w:asciiTheme="majorBidi" w:hAnsiTheme="majorBidi" w:cstheme="majorBidi"/>
          <w:sz w:val="24"/>
          <w:szCs w:val="24"/>
        </w:rPr>
        <w:t>disagree</w:t>
      </w:r>
      <w:r w:rsidRPr="00DF1691">
        <w:rPr>
          <w:rFonts w:asciiTheme="majorBidi" w:hAnsiTheme="majorBidi" w:cstheme="majorBidi"/>
          <w:sz w:val="24"/>
          <w:szCs w:val="24"/>
        </w:rPr>
        <w:t xml:space="preserve"> to this topic</w:t>
      </w:r>
      <w:r>
        <w:rPr>
          <w:rFonts w:asciiTheme="majorBidi" w:hAnsiTheme="majorBidi" w:cstheme="majorBidi"/>
          <w:sz w:val="24"/>
          <w:szCs w:val="24"/>
        </w:rPr>
        <w:t xml:space="preserve"> and 45.4%</w:t>
      </w:r>
      <w:r w:rsidRPr="00777C77">
        <w:rPr>
          <w:rFonts w:asciiTheme="majorBidi" w:hAnsiTheme="majorBidi" w:cstheme="majorBidi"/>
          <w:sz w:val="24"/>
          <w:szCs w:val="24"/>
        </w:rPr>
        <w:t xml:space="preserve"> believed that </w:t>
      </w:r>
      <w:r>
        <w:rPr>
          <w:rFonts w:asciiTheme="majorBidi" w:hAnsiTheme="majorBidi" w:cstheme="majorBidi"/>
          <w:sz w:val="24"/>
          <w:szCs w:val="24"/>
        </w:rPr>
        <w:t>t</w:t>
      </w:r>
      <w:r w:rsidRPr="0066614B">
        <w:rPr>
          <w:rFonts w:asciiTheme="majorBidi" w:hAnsiTheme="majorBidi" w:cstheme="majorBidi"/>
          <w:sz w:val="24"/>
          <w:szCs w:val="24"/>
        </w:rPr>
        <w:t xml:space="preserve">he decision in this </w:t>
      </w:r>
      <w:r w:rsidRPr="00DF1691">
        <w:rPr>
          <w:rFonts w:asciiTheme="majorBidi" w:hAnsiTheme="majorBidi" w:cstheme="majorBidi"/>
          <w:sz w:val="24"/>
          <w:szCs w:val="24"/>
        </w:rPr>
        <w:t>topic</w:t>
      </w:r>
      <w:r>
        <w:rPr>
          <w:rFonts w:asciiTheme="majorBidi" w:hAnsiTheme="majorBidi" w:cstheme="majorBidi"/>
          <w:sz w:val="24"/>
          <w:szCs w:val="24"/>
        </w:rPr>
        <w:t xml:space="preserve"> </w:t>
      </w:r>
      <w:r w:rsidRPr="0066614B">
        <w:rPr>
          <w:rFonts w:asciiTheme="majorBidi" w:hAnsiTheme="majorBidi" w:cstheme="majorBidi"/>
          <w:sz w:val="24"/>
          <w:szCs w:val="24"/>
        </w:rPr>
        <w:t xml:space="preserve">depends on the patient's adaptive </w:t>
      </w:r>
      <w:r>
        <w:rPr>
          <w:rFonts w:asciiTheme="majorBidi" w:hAnsiTheme="majorBidi" w:cstheme="majorBidi"/>
          <w:sz w:val="24"/>
          <w:szCs w:val="24"/>
        </w:rPr>
        <w:t xml:space="preserve">compliance. </w:t>
      </w:r>
      <w:r w:rsidRPr="00AD598B">
        <w:rPr>
          <w:rFonts w:asciiTheme="majorBidi" w:hAnsiTheme="majorBidi" w:cstheme="majorBidi"/>
          <w:sz w:val="24"/>
          <w:szCs w:val="24"/>
        </w:rPr>
        <w:t>Medical students' perspectives in relation to how to delivering bad news</w:t>
      </w:r>
      <w:r w:rsidRPr="00AD598B">
        <w:t xml:space="preserve"> </w:t>
      </w:r>
      <w:r w:rsidRPr="00AD598B">
        <w:rPr>
          <w:rFonts w:asciiTheme="majorBidi" w:hAnsiTheme="majorBidi" w:cstheme="majorBidi"/>
          <w:sz w:val="24"/>
          <w:szCs w:val="24"/>
        </w:rPr>
        <w:t xml:space="preserve">are detailed in Table </w:t>
      </w:r>
      <w:r>
        <w:rPr>
          <w:rFonts w:asciiTheme="majorBidi" w:hAnsiTheme="majorBidi" w:cstheme="majorBidi"/>
          <w:sz w:val="24"/>
          <w:szCs w:val="24"/>
        </w:rPr>
        <w:t>2</w:t>
      </w:r>
      <w:r w:rsidRPr="00AD598B">
        <w:rPr>
          <w:rFonts w:asciiTheme="majorBidi" w:hAnsiTheme="majorBidi" w:cstheme="majorBidi"/>
          <w:sz w:val="24"/>
          <w:szCs w:val="24"/>
        </w:rPr>
        <w:t>.</w:t>
      </w:r>
    </w:p>
    <w:p w14:paraId="7971C3B2" w14:textId="77777777" w:rsidR="00802EB0" w:rsidRPr="006E2178" w:rsidRDefault="00802EB0" w:rsidP="00802EB0">
      <w:pPr>
        <w:bidi w:val="0"/>
        <w:spacing w:line="276" w:lineRule="auto"/>
        <w:rPr>
          <w:rFonts w:asciiTheme="majorBidi" w:hAnsiTheme="majorBidi" w:cstheme="majorBidi"/>
          <w:sz w:val="18"/>
          <w:szCs w:val="18"/>
        </w:rPr>
      </w:pPr>
      <w:r w:rsidRPr="006E2178">
        <w:rPr>
          <w:rFonts w:asciiTheme="majorBidi" w:hAnsiTheme="majorBidi" w:cstheme="majorBidi"/>
          <w:sz w:val="18"/>
          <w:szCs w:val="18"/>
        </w:rPr>
        <w:t xml:space="preserve">Table </w:t>
      </w:r>
      <w:r>
        <w:rPr>
          <w:rFonts w:asciiTheme="majorBidi" w:hAnsiTheme="majorBidi" w:cstheme="majorBidi"/>
          <w:sz w:val="18"/>
          <w:szCs w:val="18"/>
        </w:rPr>
        <w:t>2</w:t>
      </w:r>
      <w:r w:rsidRPr="006E2178">
        <w:rPr>
          <w:rFonts w:asciiTheme="majorBidi" w:hAnsiTheme="majorBidi" w:cstheme="majorBidi"/>
          <w:sz w:val="18"/>
          <w:szCs w:val="18"/>
        </w:rPr>
        <w:t xml:space="preserve">: medical students' perspectives in relation to </w:t>
      </w:r>
      <w:r>
        <w:rPr>
          <w:rFonts w:asciiTheme="majorBidi" w:hAnsiTheme="majorBidi" w:cstheme="majorBidi"/>
          <w:sz w:val="18"/>
          <w:szCs w:val="18"/>
        </w:rPr>
        <w:t>how to</w:t>
      </w:r>
      <w:r w:rsidRPr="006E2178">
        <w:rPr>
          <w:rFonts w:asciiTheme="majorBidi" w:hAnsiTheme="majorBidi" w:cstheme="majorBidi"/>
          <w:sz w:val="18"/>
          <w:szCs w:val="18"/>
        </w:rPr>
        <w:t xml:space="preserve"> delivering bad news </w:t>
      </w:r>
    </w:p>
    <w:tbl>
      <w:tblPr>
        <w:tblStyle w:val="TableGrid"/>
        <w:tblW w:w="9478" w:type="dxa"/>
        <w:tblLook w:val="04A0" w:firstRow="1" w:lastRow="0" w:firstColumn="1" w:lastColumn="0" w:noHBand="0" w:noVBand="1"/>
      </w:tblPr>
      <w:tblGrid>
        <w:gridCol w:w="7747"/>
        <w:gridCol w:w="1731"/>
      </w:tblGrid>
      <w:tr w:rsidR="00802EB0" w:rsidRPr="006E2178" w14:paraId="663FCFB6" w14:textId="77777777" w:rsidTr="000D708D">
        <w:tc>
          <w:tcPr>
            <w:tcW w:w="7747" w:type="dxa"/>
          </w:tcPr>
          <w:p w14:paraId="1C6D7FE6" w14:textId="77777777" w:rsidR="00802EB0" w:rsidRPr="006E2178" w:rsidRDefault="00802EB0" w:rsidP="000D708D">
            <w:pPr>
              <w:bidi w:val="0"/>
              <w:spacing w:line="276" w:lineRule="auto"/>
              <w:rPr>
                <w:rFonts w:asciiTheme="majorBidi" w:hAnsiTheme="majorBidi" w:cstheme="majorBidi"/>
                <w:sz w:val="18"/>
                <w:szCs w:val="18"/>
              </w:rPr>
            </w:pPr>
            <w:r w:rsidRPr="006E2178">
              <w:rPr>
                <w:rFonts w:asciiTheme="majorBidi" w:hAnsiTheme="majorBidi" w:cstheme="majorBidi"/>
                <w:sz w:val="18"/>
                <w:szCs w:val="18"/>
              </w:rPr>
              <w:t>Questions</w:t>
            </w:r>
          </w:p>
        </w:tc>
        <w:tc>
          <w:tcPr>
            <w:tcW w:w="1731" w:type="dxa"/>
          </w:tcPr>
          <w:p w14:paraId="2FD05453" w14:textId="77777777" w:rsidR="00802EB0" w:rsidRPr="006E2178" w:rsidRDefault="00802EB0" w:rsidP="000D708D">
            <w:pPr>
              <w:bidi w:val="0"/>
              <w:spacing w:line="276" w:lineRule="auto"/>
              <w:rPr>
                <w:rFonts w:asciiTheme="majorBidi" w:hAnsiTheme="majorBidi" w:cstheme="majorBidi"/>
                <w:sz w:val="18"/>
                <w:szCs w:val="18"/>
              </w:rPr>
            </w:pPr>
            <w:r w:rsidRPr="006E2178">
              <w:rPr>
                <w:rFonts w:asciiTheme="majorBidi" w:hAnsiTheme="majorBidi" w:cstheme="majorBidi"/>
                <w:sz w:val="18"/>
                <w:szCs w:val="18"/>
              </w:rPr>
              <w:t>No. (%)</w:t>
            </w:r>
          </w:p>
        </w:tc>
      </w:tr>
      <w:tr w:rsidR="00802EB0" w:rsidRPr="006E2178" w14:paraId="1507E445" w14:textId="77777777" w:rsidTr="000D708D">
        <w:tc>
          <w:tcPr>
            <w:tcW w:w="7747" w:type="dxa"/>
          </w:tcPr>
          <w:p w14:paraId="391077F9" w14:textId="77777777" w:rsidR="00802EB0" w:rsidRPr="001A367A" w:rsidRDefault="00802EB0" w:rsidP="000D708D">
            <w:pPr>
              <w:bidi w:val="0"/>
              <w:spacing w:line="276" w:lineRule="auto"/>
              <w:rPr>
                <w:rFonts w:asciiTheme="majorBidi" w:hAnsiTheme="majorBidi" w:cstheme="majorBidi"/>
                <w:sz w:val="18"/>
                <w:szCs w:val="18"/>
              </w:rPr>
            </w:pPr>
            <w:r w:rsidRPr="006E2178">
              <w:rPr>
                <w:rFonts w:asciiTheme="majorBidi" w:hAnsiTheme="majorBidi" w:cstheme="majorBidi"/>
                <w:sz w:val="18"/>
                <w:szCs w:val="18"/>
              </w:rPr>
              <w:t>1</w:t>
            </w:r>
            <w:r w:rsidRPr="006E2178">
              <w:rPr>
                <w:rFonts w:asciiTheme="majorBidi" w:hAnsiTheme="majorBidi" w:cs="Times New Roman"/>
                <w:sz w:val="18"/>
                <w:szCs w:val="18"/>
                <w:rtl/>
              </w:rPr>
              <w:t>.</w:t>
            </w:r>
            <w:r>
              <w:rPr>
                <w:rFonts w:asciiTheme="majorBidi" w:hAnsiTheme="majorBidi" w:cs="Times New Roman"/>
                <w:sz w:val="18"/>
                <w:szCs w:val="18"/>
              </w:rPr>
              <w:t xml:space="preserve"> </w:t>
            </w:r>
            <w:r w:rsidRPr="004A1FC8">
              <w:rPr>
                <w:rFonts w:asciiTheme="majorBidi" w:hAnsiTheme="majorBidi" w:cstheme="majorBidi"/>
                <w:sz w:val="18"/>
                <w:szCs w:val="18"/>
              </w:rPr>
              <w:t>Who should be the first person to receive bad news?</w:t>
            </w:r>
          </w:p>
          <w:p w14:paraId="47D752CA" w14:textId="77777777" w:rsidR="00802EB0" w:rsidRPr="001A367A" w:rsidRDefault="00802EB0" w:rsidP="000D708D">
            <w:pPr>
              <w:bidi w:val="0"/>
              <w:spacing w:line="276" w:lineRule="auto"/>
              <w:ind w:left="720"/>
              <w:rPr>
                <w:rFonts w:asciiTheme="majorBidi" w:hAnsiTheme="majorBidi" w:cstheme="majorBidi"/>
                <w:sz w:val="18"/>
                <w:szCs w:val="18"/>
              </w:rPr>
            </w:pPr>
            <w:r w:rsidRPr="001A367A">
              <w:rPr>
                <w:rFonts w:asciiTheme="majorBidi" w:hAnsiTheme="majorBidi" w:cstheme="majorBidi"/>
                <w:sz w:val="18"/>
                <w:szCs w:val="18"/>
              </w:rPr>
              <w:t>Patients</w:t>
            </w:r>
          </w:p>
          <w:p w14:paraId="2A8FE63A" w14:textId="77777777" w:rsidR="00802EB0" w:rsidRDefault="00802EB0" w:rsidP="000D708D">
            <w:pPr>
              <w:bidi w:val="0"/>
              <w:spacing w:line="276" w:lineRule="auto"/>
              <w:ind w:left="720"/>
              <w:rPr>
                <w:rFonts w:asciiTheme="majorBidi" w:hAnsiTheme="majorBidi" w:cstheme="majorBidi"/>
                <w:sz w:val="18"/>
                <w:szCs w:val="18"/>
                <w:rtl/>
              </w:rPr>
            </w:pPr>
            <w:r w:rsidRPr="001A367A">
              <w:rPr>
                <w:rFonts w:asciiTheme="majorBidi" w:hAnsiTheme="majorBidi" w:cstheme="majorBidi"/>
                <w:sz w:val="18"/>
                <w:szCs w:val="18"/>
              </w:rPr>
              <w:t>Patients’ family</w:t>
            </w:r>
          </w:p>
          <w:p w14:paraId="6D80068D" w14:textId="77777777" w:rsidR="00802EB0" w:rsidRDefault="00802EB0" w:rsidP="000D708D">
            <w:pPr>
              <w:bidi w:val="0"/>
              <w:spacing w:line="276" w:lineRule="auto"/>
              <w:ind w:left="720"/>
              <w:rPr>
                <w:rFonts w:asciiTheme="majorBidi" w:hAnsiTheme="majorBidi" w:cstheme="majorBidi"/>
                <w:sz w:val="18"/>
                <w:szCs w:val="18"/>
                <w:rtl/>
              </w:rPr>
            </w:pPr>
            <w:r w:rsidRPr="007338CA">
              <w:rPr>
                <w:rFonts w:asciiTheme="majorBidi" w:hAnsiTheme="majorBidi" w:cstheme="majorBidi"/>
                <w:sz w:val="18"/>
                <w:szCs w:val="18"/>
              </w:rPr>
              <w:t>Patients</w:t>
            </w:r>
            <w:r w:rsidRPr="001A367A">
              <w:rPr>
                <w:rFonts w:asciiTheme="majorBidi" w:hAnsiTheme="majorBidi" w:cstheme="majorBidi"/>
                <w:sz w:val="18"/>
                <w:szCs w:val="18"/>
              </w:rPr>
              <w:t>’</w:t>
            </w:r>
            <w:r w:rsidRPr="007338CA">
              <w:rPr>
                <w:rFonts w:asciiTheme="majorBidi" w:hAnsiTheme="majorBidi" w:cstheme="majorBidi"/>
                <w:sz w:val="18"/>
                <w:szCs w:val="18"/>
              </w:rPr>
              <w:t xml:space="preserve"> </w:t>
            </w:r>
            <w:r>
              <w:rPr>
                <w:rFonts w:asciiTheme="majorBidi" w:hAnsiTheme="majorBidi" w:cstheme="majorBidi"/>
                <w:sz w:val="18"/>
                <w:szCs w:val="18"/>
              </w:rPr>
              <w:t>friend</w:t>
            </w:r>
          </w:p>
          <w:p w14:paraId="63883400" w14:textId="77777777" w:rsidR="00802EB0" w:rsidRPr="006E2178" w:rsidRDefault="00802EB0" w:rsidP="000D708D">
            <w:pPr>
              <w:bidi w:val="0"/>
              <w:spacing w:line="276" w:lineRule="auto"/>
              <w:ind w:left="720"/>
              <w:rPr>
                <w:rFonts w:asciiTheme="majorBidi" w:hAnsiTheme="majorBidi" w:cstheme="majorBidi"/>
                <w:sz w:val="18"/>
                <w:szCs w:val="18"/>
              </w:rPr>
            </w:pPr>
            <w:r w:rsidRPr="00EF2E8F">
              <w:rPr>
                <w:rFonts w:asciiTheme="majorBidi" w:hAnsiTheme="majorBidi" w:cstheme="majorBidi"/>
                <w:sz w:val="18"/>
                <w:szCs w:val="18"/>
              </w:rPr>
              <w:t>Based on patient decision</w:t>
            </w:r>
          </w:p>
        </w:tc>
        <w:tc>
          <w:tcPr>
            <w:tcW w:w="1731" w:type="dxa"/>
          </w:tcPr>
          <w:p w14:paraId="7B3FC9AD" w14:textId="77777777" w:rsidR="00802EB0" w:rsidRPr="006E2178" w:rsidRDefault="00802EB0" w:rsidP="000D708D">
            <w:pPr>
              <w:bidi w:val="0"/>
              <w:spacing w:line="276" w:lineRule="auto"/>
              <w:rPr>
                <w:rFonts w:asciiTheme="majorBidi" w:hAnsiTheme="majorBidi" w:cstheme="majorBidi"/>
                <w:sz w:val="18"/>
                <w:szCs w:val="18"/>
              </w:rPr>
            </w:pPr>
          </w:p>
          <w:p w14:paraId="5928DE58"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53</w:t>
            </w:r>
            <w:r w:rsidRPr="006E2178">
              <w:rPr>
                <w:rFonts w:asciiTheme="majorBidi" w:hAnsiTheme="majorBidi" w:cstheme="majorBidi"/>
                <w:sz w:val="18"/>
                <w:szCs w:val="18"/>
              </w:rPr>
              <w:t xml:space="preserve"> (</w:t>
            </w:r>
            <w:r>
              <w:rPr>
                <w:rFonts w:asciiTheme="majorBidi" w:hAnsiTheme="majorBidi" w:cstheme="majorBidi"/>
                <w:sz w:val="18"/>
                <w:szCs w:val="18"/>
              </w:rPr>
              <w:t>19.7</w:t>
            </w:r>
            <w:r w:rsidRPr="006E2178">
              <w:rPr>
                <w:rFonts w:asciiTheme="majorBidi" w:hAnsiTheme="majorBidi" w:cstheme="majorBidi"/>
                <w:sz w:val="18"/>
                <w:szCs w:val="18"/>
              </w:rPr>
              <w:t>)</w:t>
            </w:r>
          </w:p>
          <w:p w14:paraId="0FE6B069"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150</w:t>
            </w:r>
            <w:r w:rsidRPr="006E2178">
              <w:rPr>
                <w:rFonts w:asciiTheme="majorBidi" w:hAnsiTheme="majorBidi" w:cstheme="majorBidi"/>
                <w:sz w:val="18"/>
                <w:szCs w:val="18"/>
              </w:rPr>
              <w:t xml:space="preserve"> (</w:t>
            </w:r>
            <w:r>
              <w:rPr>
                <w:rFonts w:asciiTheme="majorBidi" w:hAnsiTheme="majorBidi" w:cstheme="majorBidi"/>
                <w:sz w:val="18"/>
                <w:szCs w:val="18"/>
              </w:rPr>
              <w:t>55.8</w:t>
            </w:r>
            <w:r w:rsidRPr="006E2178">
              <w:rPr>
                <w:rFonts w:asciiTheme="majorBidi" w:hAnsiTheme="majorBidi" w:cstheme="majorBidi"/>
                <w:sz w:val="18"/>
                <w:szCs w:val="18"/>
              </w:rPr>
              <w:t>)</w:t>
            </w:r>
          </w:p>
          <w:p w14:paraId="200A68D7"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35</w:t>
            </w:r>
            <w:r w:rsidRPr="006E2178">
              <w:rPr>
                <w:rFonts w:asciiTheme="majorBidi" w:hAnsiTheme="majorBidi" w:cstheme="majorBidi"/>
                <w:sz w:val="18"/>
                <w:szCs w:val="18"/>
              </w:rPr>
              <w:t xml:space="preserve"> (</w:t>
            </w:r>
            <w:r>
              <w:rPr>
                <w:rFonts w:asciiTheme="majorBidi" w:hAnsiTheme="majorBidi" w:cstheme="majorBidi"/>
                <w:sz w:val="18"/>
                <w:szCs w:val="18"/>
              </w:rPr>
              <w:t>13</w:t>
            </w:r>
            <w:r w:rsidRPr="006E2178">
              <w:rPr>
                <w:rFonts w:asciiTheme="majorBidi" w:hAnsiTheme="majorBidi" w:cstheme="majorBidi"/>
                <w:sz w:val="18"/>
                <w:szCs w:val="18"/>
              </w:rPr>
              <w:t>)</w:t>
            </w:r>
          </w:p>
          <w:p w14:paraId="4A64B887" w14:textId="77777777" w:rsidR="00802EB0" w:rsidRPr="004D5F2D"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 xml:space="preserve">31 </w:t>
            </w:r>
            <w:r w:rsidRPr="004D5F2D">
              <w:rPr>
                <w:rFonts w:asciiTheme="majorBidi" w:hAnsiTheme="majorBidi" w:cstheme="majorBidi"/>
                <w:sz w:val="18"/>
                <w:szCs w:val="18"/>
              </w:rPr>
              <w:t>(11.5)</w:t>
            </w:r>
          </w:p>
        </w:tc>
      </w:tr>
      <w:tr w:rsidR="00802EB0" w:rsidRPr="006E2178" w14:paraId="28DB2CDE" w14:textId="77777777" w:rsidTr="000D708D">
        <w:tc>
          <w:tcPr>
            <w:tcW w:w="7747" w:type="dxa"/>
          </w:tcPr>
          <w:p w14:paraId="6ACCDAA5" w14:textId="77777777" w:rsidR="00802EB0" w:rsidRPr="006A175F" w:rsidRDefault="00802EB0" w:rsidP="000D708D">
            <w:pPr>
              <w:bidi w:val="0"/>
              <w:spacing w:line="276" w:lineRule="auto"/>
              <w:rPr>
                <w:rFonts w:asciiTheme="majorBidi" w:hAnsiTheme="majorBidi" w:cs="Times New Roman"/>
                <w:sz w:val="18"/>
                <w:szCs w:val="18"/>
              </w:rPr>
            </w:pPr>
            <w:r>
              <w:rPr>
                <w:rFonts w:asciiTheme="majorBidi" w:hAnsiTheme="majorBidi" w:cs="Times New Roman"/>
                <w:sz w:val="18"/>
                <w:szCs w:val="18"/>
              </w:rPr>
              <w:t xml:space="preserve">2. </w:t>
            </w:r>
            <w:r w:rsidRPr="006A175F">
              <w:rPr>
                <w:rFonts w:asciiTheme="majorBidi" w:hAnsiTheme="majorBidi" w:cs="Times New Roman"/>
                <w:sz w:val="18"/>
                <w:szCs w:val="18"/>
              </w:rPr>
              <w:t>Who should be the first person to deliver bad news?</w:t>
            </w:r>
          </w:p>
          <w:p w14:paraId="4FECD2E4" w14:textId="77777777" w:rsidR="00802EB0" w:rsidRDefault="00802EB0" w:rsidP="000D708D">
            <w:pPr>
              <w:pStyle w:val="ListParagraph"/>
              <w:bidi w:val="0"/>
              <w:spacing w:line="276" w:lineRule="auto"/>
              <w:rPr>
                <w:rFonts w:asciiTheme="majorBidi" w:hAnsiTheme="majorBidi" w:cs="Times New Roman"/>
                <w:sz w:val="18"/>
                <w:szCs w:val="18"/>
              </w:rPr>
            </w:pPr>
            <w:r>
              <w:rPr>
                <w:rFonts w:asciiTheme="majorBidi" w:hAnsiTheme="majorBidi" w:cs="Times New Roman"/>
                <w:sz w:val="18"/>
                <w:szCs w:val="18"/>
              </w:rPr>
              <w:t>Physician</w:t>
            </w:r>
          </w:p>
          <w:p w14:paraId="4B6364D8" w14:textId="77777777" w:rsidR="00802EB0" w:rsidRDefault="00802EB0" w:rsidP="000D708D">
            <w:pPr>
              <w:bidi w:val="0"/>
              <w:spacing w:line="276" w:lineRule="auto"/>
              <w:ind w:left="720"/>
              <w:rPr>
                <w:rFonts w:asciiTheme="majorBidi" w:hAnsiTheme="majorBidi" w:cs="Times New Roman"/>
                <w:sz w:val="18"/>
                <w:szCs w:val="18"/>
              </w:rPr>
            </w:pPr>
            <w:r>
              <w:rPr>
                <w:rFonts w:asciiTheme="majorBidi" w:hAnsiTheme="majorBidi" w:cs="Times New Roman"/>
                <w:sz w:val="18"/>
                <w:szCs w:val="18"/>
              </w:rPr>
              <w:t>Nurses</w:t>
            </w:r>
          </w:p>
          <w:p w14:paraId="3F20A183" w14:textId="77777777" w:rsidR="00802EB0" w:rsidRDefault="00802EB0" w:rsidP="000D708D">
            <w:pPr>
              <w:bidi w:val="0"/>
              <w:spacing w:line="276" w:lineRule="auto"/>
              <w:ind w:left="720"/>
              <w:rPr>
                <w:rFonts w:asciiTheme="majorBidi" w:hAnsiTheme="majorBidi" w:cs="Times New Roman"/>
                <w:sz w:val="18"/>
                <w:szCs w:val="18"/>
              </w:rPr>
            </w:pPr>
            <w:r w:rsidRPr="006A00B1">
              <w:rPr>
                <w:rFonts w:asciiTheme="majorBidi" w:hAnsiTheme="majorBidi" w:cs="Times New Roman"/>
                <w:sz w:val="18"/>
                <w:szCs w:val="18"/>
              </w:rPr>
              <w:t xml:space="preserve">Counselor </w:t>
            </w:r>
          </w:p>
          <w:p w14:paraId="61E0FFC5" w14:textId="77777777" w:rsidR="00802EB0" w:rsidRPr="006E2178" w:rsidRDefault="00802EB0" w:rsidP="000D708D">
            <w:pPr>
              <w:bidi w:val="0"/>
              <w:spacing w:line="276" w:lineRule="auto"/>
              <w:ind w:left="720"/>
              <w:rPr>
                <w:rFonts w:asciiTheme="majorBidi" w:hAnsiTheme="majorBidi" w:cs="Times New Roman"/>
                <w:sz w:val="18"/>
                <w:szCs w:val="18"/>
              </w:rPr>
            </w:pPr>
            <w:r w:rsidRPr="006A00B1">
              <w:rPr>
                <w:rFonts w:asciiTheme="majorBidi" w:hAnsiTheme="majorBidi" w:cs="Times New Roman"/>
                <w:sz w:val="18"/>
                <w:szCs w:val="18"/>
              </w:rPr>
              <w:t>Physician</w:t>
            </w:r>
            <w:r>
              <w:rPr>
                <w:rFonts w:asciiTheme="majorBidi" w:hAnsiTheme="majorBidi" w:cs="Times New Roman"/>
                <w:sz w:val="18"/>
                <w:szCs w:val="18"/>
              </w:rPr>
              <w:t xml:space="preserve"> or </w:t>
            </w:r>
            <w:r w:rsidRPr="006A00B1">
              <w:rPr>
                <w:rFonts w:asciiTheme="majorBidi" w:hAnsiTheme="majorBidi" w:cs="Times New Roman"/>
                <w:sz w:val="18"/>
                <w:szCs w:val="18"/>
              </w:rPr>
              <w:t>counselor</w:t>
            </w:r>
          </w:p>
          <w:p w14:paraId="0FC118F6" w14:textId="77777777" w:rsidR="00802EB0" w:rsidRDefault="00802EB0" w:rsidP="000D708D">
            <w:pPr>
              <w:bidi w:val="0"/>
              <w:spacing w:line="276" w:lineRule="auto"/>
              <w:ind w:left="720"/>
              <w:rPr>
                <w:rFonts w:asciiTheme="majorBidi" w:hAnsiTheme="majorBidi" w:cstheme="majorBidi"/>
                <w:sz w:val="18"/>
                <w:szCs w:val="18"/>
              </w:rPr>
            </w:pPr>
            <w:r w:rsidRPr="006A00B1">
              <w:rPr>
                <w:rFonts w:asciiTheme="majorBidi" w:hAnsiTheme="majorBidi" w:cstheme="majorBidi"/>
                <w:sz w:val="18"/>
                <w:szCs w:val="18"/>
              </w:rPr>
              <w:t>Physician or Nurses</w:t>
            </w:r>
          </w:p>
          <w:p w14:paraId="7DE75A86" w14:textId="77777777" w:rsidR="00802EB0" w:rsidRPr="006A00B1" w:rsidRDefault="00802EB0" w:rsidP="000D708D">
            <w:pPr>
              <w:bidi w:val="0"/>
              <w:spacing w:line="276" w:lineRule="auto"/>
              <w:ind w:left="720"/>
              <w:rPr>
                <w:rFonts w:asciiTheme="majorBidi" w:hAnsiTheme="majorBidi" w:cs="Times New Roman"/>
                <w:sz w:val="18"/>
                <w:szCs w:val="18"/>
              </w:rPr>
            </w:pPr>
            <w:r w:rsidRPr="006A00B1">
              <w:rPr>
                <w:rFonts w:asciiTheme="majorBidi" w:hAnsiTheme="majorBidi" w:cs="Times New Roman"/>
                <w:sz w:val="18"/>
                <w:szCs w:val="18"/>
              </w:rPr>
              <w:t>Nurses</w:t>
            </w:r>
            <w:r>
              <w:rPr>
                <w:rFonts w:asciiTheme="majorBidi" w:hAnsiTheme="majorBidi" w:cs="Times New Roman"/>
                <w:sz w:val="18"/>
                <w:szCs w:val="18"/>
              </w:rPr>
              <w:t xml:space="preserve"> or </w:t>
            </w:r>
            <w:r w:rsidRPr="006A00B1">
              <w:rPr>
                <w:rFonts w:asciiTheme="majorBidi" w:hAnsiTheme="majorBidi" w:cs="Times New Roman"/>
                <w:sz w:val="18"/>
                <w:szCs w:val="18"/>
              </w:rPr>
              <w:t>counselor</w:t>
            </w:r>
          </w:p>
        </w:tc>
        <w:tc>
          <w:tcPr>
            <w:tcW w:w="1731" w:type="dxa"/>
          </w:tcPr>
          <w:p w14:paraId="2F88B99F" w14:textId="77777777" w:rsidR="00802EB0" w:rsidRPr="006E2178" w:rsidRDefault="00802EB0" w:rsidP="000D708D">
            <w:pPr>
              <w:bidi w:val="0"/>
              <w:spacing w:line="276" w:lineRule="auto"/>
              <w:rPr>
                <w:rFonts w:asciiTheme="majorBidi" w:hAnsiTheme="majorBidi" w:cstheme="majorBidi"/>
                <w:sz w:val="18"/>
                <w:szCs w:val="18"/>
              </w:rPr>
            </w:pPr>
          </w:p>
          <w:p w14:paraId="2B45D4D1"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146</w:t>
            </w:r>
            <w:r w:rsidRPr="006E2178">
              <w:rPr>
                <w:rFonts w:asciiTheme="majorBidi" w:hAnsiTheme="majorBidi" w:cstheme="majorBidi"/>
                <w:sz w:val="18"/>
                <w:szCs w:val="18"/>
              </w:rPr>
              <w:t xml:space="preserve"> (5</w:t>
            </w:r>
            <w:r>
              <w:rPr>
                <w:rFonts w:asciiTheme="majorBidi" w:hAnsiTheme="majorBidi" w:cstheme="majorBidi"/>
                <w:sz w:val="18"/>
                <w:szCs w:val="18"/>
              </w:rPr>
              <w:t>4.3</w:t>
            </w:r>
            <w:r w:rsidRPr="006E2178">
              <w:rPr>
                <w:rFonts w:asciiTheme="majorBidi" w:hAnsiTheme="majorBidi" w:cstheme="majorBidi"/>
                <w:sz w:val="18"/>
                <w:szCs w:val="18"/>
              </w:rPr>
              <w:t>)</w:t>
            </w:r>
          </w:p>
          <w:p w14:paraId="3102176A"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11</w:t>
            </w:r>
            <w:r w:rsidRPr="006E2178">
              <w:rPr>
                <w:rFonts w:asciiTheme="majorBidi" w:hAnsiTheme="majorBidi" w:cstheme="majorBidi"/>
                <w:sz w:val="18"/>
                <w:szCs w:val="18"/>
              </w:rPr>
              <w:t xml:space="preserve"> (</w:t>
            </w:r>
            <w:r>
              <w:rPr>
                <w:rFonts w:asciiTheme="majorBidi" w:hAnsiTheme="majorBidi" w:cstheme="majorBidi"/>
                <w:sz w:val="18"/>
                <w:szCs w:val="18"/>
              </w:rPr>
              <w:t>4.1</w:t>
            </w:r>
            <w:r w:rsidRPr="006E2178">
              <w:rPr>
                <w:rFonts w:asciiTheme="majorBidi" w:hAnsiTheme="majorBidi" w:cstheme="majorBidi"/>
                <w:sz w:val="18"/>
                <w:szCs w:val="18"/>
              </w:rPr>
              <w:t>)</w:t>
            </w:r>
          </w:p>
          <w:p w14:paraId="38490DE8"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20</w:t>
            </w:r>
            <w:r w:rsidRPr="006E2178">
              <w:rPr>
                <w:rFonts w:asciiTheme="majorBidi" w:hAnsiTheme="majorBidi" w:cstheme="majorBidi"/>
                <w:sz w:val="18"/>
                <w:szCs w:val="18"/>
              </w:rPr>
              <w:t xml:space="preserve"> (</w:t>
            </w:r>
            <w:r>
              <w:rPr>
                <w:rFonts w:asciiTheme="majorBidi" w:hAnsiTheme="majorBidi" w:cstheme="majorBidi"/>
                <w:sz w:val="18"/>
                <w:szCs w:val="18"/>
              </w:rPr>
              <w:t>7.4</w:t>
            </w:r>
            <w:r w:rsidRPr="006E2178">
              <w:rPr>
                <w:rFonts w:asciiTheme="majorBidi" w:hAnsiTheme="majorBidi" w:cstheme="majorBidi"/>
                <w:sz w:val="18"/>
                <w:szCs w:val="18"/>
              </w:rPr>
              <w:t>)</w:t>
            </w:r>
          </w:p>
          <w:p w14:paraId="65A7534C" w14:textId="77777777" w:rsidR="00802EB0"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83</w:t>
            </w:r>
            <w:r w:rsidRPr="006E2178">
              <w:rPr>
                <w:rFonts w:asciiTheme="majorBidi" w:hAnsiTheme="majorBidi" w:cstheme="majorBidi"/>
                <w:sz w:val="18"/>
                <w:szCs w:val="18"/>
              </w:rPr>
              <w:t xml:space="preserve"> (</w:t>
            </w:r>
            <w:r>
              <w:rPr>
                <w:rFonts w:asciiTheme="majorBidi" w:hAnsiTheme="majorBidi" w:cstheme="majorBidi"/>
                <w:sz w:val="18"/>
                <w:szCs w:val="18"/>
              </w:rPr>
              <w:t>30.9</w:t>
            </w:r>
            <w:r w:rsidRPr="006E2178">
              <w:rPr>
                <w:rFonts w:asciiTheme="majorBidi" w:hAnsiTheme="majorBidi" w:cstheme="majorBidi"/>
                <w:sz w:val="18"/>
                <w:szCs w:val="18"/>
              </w:rPr>
              <w:t>)</w:t>
            </w:r>
          </w:p>
          <w:p w14:paraId="5F337887"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7</w:t>
            </w:r>
            <w:r w:rsidRPr="006E2178">
              <w:rPr>
                <w:rFonts w:asciiTheme="majorBidi" w:hAnsiTheme="majorBidi" w:cstheme="majorBidi"/>
                <w:sz w:val="18"/>
                <w:szCs w:val="18"/>
              </w:rPr>
              <w:t xml:space="preserve"> (</w:t>
            </w:r>
            <w:r>
              <w:rPr>
                <w:rFonts w:asciiTheme="majorBidi" w:hAnsiTheme="majorBidi" w:cstheme="majorBidi"/>
                <w:sz w:val="18"/>
                <w:szCs w:val="18"/>
              </w:rPr>
              <w:t>2.6</w:t>
            </w:r>
            <w:r w:rsidRPr="006E2178">
              <w:rPr>
                <w:rFonts w:asciiTheme="majorBidi" w:hAnsiTheme="majorBidi" w:cstheme="majorBidi"/>
                <w:sz w:val="18"/>
                <w:szCs w:val="18"/>
              </w:rPr>
              <w:t>)</w:t>
            </w:r>
          </w:p>
          <w:p w14:paraId="54A3BECA"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2</w:t>
            </w:r>
            <w:r w:rsidRPr="006E2178">
              <w:rPr>
                <w:rFonts w:asciiTheme="majorBidi" w:hAnsiTheme="majorBidi" w:cstheme="majorBidi"/>
                <w:sz w:val="18"/>
                <w:szCs w:val="18"/>
              </w:rPr>
              <w:t xml:space="preserve"> (</w:t>
            </w:r>
            <w:r>
              <w:rPr>
                <w:rFonts w:asciiTheme="majorBidi" w:hAnsiTheme="majorBidi" w:cstheme="majorBidi"/>
                <w:sz w:val="18"/>
                <w:szCs w:val="18"/>
              </w:rPr>
              <w:t>0.7</w:t>
            </w:r>
            <w:r w:rsidRPr="006E2178">
              <w:rPr>
                <w:rFonts w:asciiTheme="majorBidi" w:hAnsiTheme="majorBidi" w:cstheme="majorBidi"/>
                <w:sz w:val="18"/>
                <w:szCs w:val="18"/>
              </w:rPr>
              <w:t>)</w:t>
            </w:r>
          </w:p>
        </w:tc>
      </w:tr>
      <w:tr w:rsidR="00802EB0" w:rsidRPr="006E2178" w14:paraId="2D98C068" w14:textId="77777777" w:rsidTr="000D708D">
        <w:tc>
          <w:tcPr>
            <w:tcW w:w="7747" w:type="dxa"/>
          </w:tcPr>
          <w:p w14:paraId="7B55002F" w14:textId="77777777" w:rsidR="00802EB0" w:rsidRDefault="00802EB0" w:rsidP="000D708D">
            <w:pPr>
              <w:bidi w:val="0"/>
              <w:spacing w:line="276" w:lineRule="auto"/>
              <w:rPr>
                <w:rFonts w:asciiTheme="majorBidi" w:hAnsiTheme="majorBidi" w:cs="Times New Roman"/>
                <w:sz w:val="18"/>
                <w:szCs w:val="18"/>
              </w:rPr>
            </w:pPr>
            <w:r>
              <w:rPr>
                <w:rFonts w:asciiTheme="majorBidi" w:hAnsiTheme="majorBidi" w:cs="Times New Roman"/>
                <w:sz w:val="18"/>
                <w:szCs w:val="18"/>
              </w:rPr>
              <w:t>3. About b</w:t>
            </w:r>
            <w:r w:rsidRPr="00CD5240">
              <w:rPr>
                <w:rFonts w:asciiTheme="majorBidi" w:hAnsiTheme="majorBidi" w:cs="Times New Roman"/>
                <w:sz w:val="18"/>
                <w:szCs w:val="18"/>
              </w:rPr>
              <w:t>ad news transmitter behavior</w:t>
            </w:r>
          </w:p>
          <w:p w14:paraId="06F50C7B" w14:textId="77777777" w:rsidR="00802EB0" w:rsidRDefault="00802EB0" w:rsidP="000D708D">
            <w:pPr>
              <w:bidi w:val="0"/>
              <w:spacing w:line="276" w:lineRule="auto"/>
              <w:ind w:left="720"/>
              <w:rPr>
                <w:rFonts w:asciiTheme="majorBidi" w:hAnsiTheme="majorBidi" w:cs="Times New Roman"/>
                <w:sz w:val="18"/>
                <w:szCs w:val="18"/>
              </w:rPr>
            </w:pPr>
            <w:r w:rsidRPr="005B4B22">
              <w:rPr>
                <w:rFonts w:asciiTheme="majorBidi" w:hAnsiTheme="majorBidi" w:cs="Times New Roman"/>
                <w:sz w:val="18"/>
                <w:szCs w:val="18"/>
              </w:rPr>
              <w:t>Formal behavior</w:t>
            </w:r>
            <w:r w:rsidRPr="00CD5240">
              <w:rPr>
                <w:rFonts w:asciiTheme="majorBidi" w:hAnsiTheme="majorBidi" w:cs="Times New Roman"/>
                <w:sz w:val="18"/>
                <w:szCs w:val="18"/>
              </w:rPr>
              <w:t xml:space="preserve"> without expressing </w:t>
            </w:r>
            <w:r w:rsidRPr="005B4B22">
              <w:rPr>
                <w:rFonts w:asciiTheme="majorBidi" w:hAnsiTheme="majorBidi" w:cs="Times New Roman"/>
                <w:sz w:val="18"/>
                <w:szCs w:val="18"/>
              </w:rPr>
              <w:t>emotions</w:t>
            </w:r>
          </w:p>
          <w:p w14:paraId="01EC727A" w14:textId="77777777" w:rsidR="00802EB0" w:rsidRDefault="00802EB0" w:rsidP="000D708D">
            <w:pPr>
              <w:bidi w:val="0"/>
              <w:spacing w:line="276" w:lineRule="auto"/>
              <w:ind w:left="720"/>
              <w:rPr>
                <w:rFonts w:asciiTheme="majorBidi" w:hAnsiTheme="majorBidi" w:cs="Times New Roman"/>
                <w:sz w:val="18"/>
                <w:szCs w:val="18"/>
                <w:rtl/>
              </w:rPr>
            </w:pPr>
            <w:r w:rsidRPr="005B4B22">
              <w:rPr>
                <w:rFonts w:asciiTheme="majorBidi" w:hAnsiTheme="majorBidi" w:cs="Times New Roman"/>
                <w:sz w:val="18"/>
                <w:szCs w:val="18"/>
              </w:rPr>
              <w:t>Along with sympathy</w:t>
            </w:r>
          </w:p>
          <w:p w14:paraId="66F050BD" w14:textId="77777777" w:rsidR="00802EB0" w:rsidRDefault="00802EB0" w:rsidP="000D708D">
            <w:pPr>
              <w:bidi w:val="0"/>
              <w:spacing w:line="276" w:lineRule="auto"/>
              <w:ind w:left="720"/>
              <w:rPr>
                <w:rFonts w:asciiTheme="majorBidi" w:hAnsiTheme="majorBidi" w:cs="Times New Roman"/>
                <w:sz w:val="18"/>
                <w:szCs w:val="18"/>
              </w:rPr>
            </w:pPr>
            <w:r w:rsidRPr="005B4B22">
              <w:rPr>
                <w:rFonts w:asciiTheme="majorBidi" w:hAnsiTheme="majorBidi" w:cs="Times New Roman"/>
                <w:sz w:val="18"/>
                <w:szCs w:val="18"/>
              </w:rPr>
              <w:t>No difference</w:t>
            </w:r>
          </w:p>
        </w:tc>
        <w:tc>
          <w:tcPr>
            <w:tcW w:w="1731" w:type="dxa"/>
          </w:tcPr>
          <w:p w14:paraId="2C565920" w14:textId="77777777" w:rsidR="00802EB0" w:rsidRDefault="00802EB0" w:rsidP="000D708D">
            <w:pPr>
              <w:bidi w:val="0"/>
              <w:spacing w:line="276" w:lineRule="auto"/>
              <w:rPr>
                <w:rFonts w:asciiTheme="majorBidi" w:hAnsiTheme="majorBidi" w:cstheme="majorBidi"/>
                <w:sz w:val="18"/>
                <w:szCs w:val="18"/>
              </w:rPr>
            </w:pPr>
          </w:p>
          <w:p w14:paraId="07A5F1C7"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43</w:t>
            </w:r>
            <w:r w:rsidRPr="006E2178">
              <w:rPr>
                <w:rFonts w:asciiTheme="majorBidi" w:hAnsiTheme="majorBidi" w:cstheme="majorBidi"/>
                <w:sz w:val="18"/>
                <w:szCs w:val="18"/>
              </w:rPr>
              <w:t xml:space="preserve"> (</w:t>
            </w:r>
            <w:r>
              <w:rPr>
                <w:rFonts w:asciiTheme="majorBidi" w:hAnsiTheme="majorBidi" w:cstheme="majorBidi"/>
                <w:sz w:val="18"/>
                <w:szCs w:val="18"/>
              </w:rPr>
              <w:t>16</w:t>
            </w:r>
            <w:r w:rsidRPr="006E2178">
              <w:rPr>
                <w:rFonts w:asciiTheme="majorBidi" w:hAnsiTheme="majorBidi" w:cstheme="majorBidi"/>
                <w:sz w:val="18"/>
                <w:szCs w:val="18"/>
              </w:rPr>
              <w:t>)</w:t>
            </w:r>
          </w:p>
          <w:p w14:paraId="043907E8"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212</w:t>
            </w:r>
            <w:r w:rsidRPr="006E2178">
              <w:rPr>
                <w:rFonts w:asciiTheme="majorBidi" w:hAnsiTheme="majorBidi" w:cstheme="majorBidi"/>
                <w:sz w:val="18"/>
                <w:szCs w:val="18"/>
              </w:rPr>
              <w:t xml:space="preserve"> (</w:t>
            </w:r>
            <w:r>
              <w:rPr>
                <w:rFonts w:asciiTheme="majorBidi" w:hAnsiTheme="majorBidi" w:cstheme="majorBidi"/>
                <w:sz w:val="18"/>
                <w:szCs w:val="18"/>
              </w:rPr>
              <w:t>78.8</w:t>
            </w:r>
            <w:r w:rsidRPr="006E2178">
              <w:rPr>
                <w:rFonts w:asciiTheme="majorBidi" w:hAnsiTheme="majorBidi" w:cstheme="majorBidi"/>
                <w:sz w:val="18"/>
                <w:szCs w:val="18"/>
              </w:rPr>
              <w:t>)</w:t>
            </w:r>
          </w:p>
          <w:p w14:paraId="1AF113FE"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14</w:t>
            </w:r>
            <w:r w:rsidRPr="006E2178">
              <w:rPr>
                <w:rFonts w:asciiTheme="majorBidi" w:hAnsiTheme="majorBidi" w:cstheme="majorBidi"/>
                <w:sz w:val="18"/>
                <w:szCs w:val="18"/>
              </w:rPr>
              <w:t xml:space="preserve"> (</w:t>
            </w:r>
            <w:r>
              <w:rPr>
                <w:rFonts w:asciiTheme="majorBidi" w:hAnsiTheme="majorBidi" w:cstheme="majorBidi"/>
                <w:sz w:val="18"/>
                <w:szCs w:val="18"/>
              </w:rPr>
              <w:t>5.2</w:t>
            </w:r>
            <w:r w:rsidRPr="006E2178">
              <w:rPr>
                <w:rFonts w:asciiTheme="majorBidi" w:hAnsiTheme="majorBidi" w:cstheme="majorBidi"/>
                <w:sz w:val="18"/>
                <w:szCs w:val="18"/>
              </w:rPr>
              <w:t>)</w:t>
            </w:r>
          </w:p>
        </w:tc>
      </w:tr>
      <w:tr w:rsidR="00802EB0" w:rsidRPr="006E2178" w14:paraId="0AC0F44E" w14:textId="77777777" w:rsidTr="000D708D">
        <w:tc>
          <w:tcPr>
            <w:tcW w:w="7747" w:type="dxa"/>
          </w:tcPr>
          <w:p w14:paraId="581A140C" w14:textId="77777777" w:rsidR="00802EB0" w:rsidRDefault="00802EB0" w:rsidP="000D708D">
            <w:pPr>
              <w:bidi w:val="0"/>
              <w:spacing w:line="276" w:lineRule="auto"/>
              <w:rPr>
                <w:rFonts w:asciiTheme="majorBidi" w:hAnsiTheme="majorBidi" w:cs="Times New Roman"/>
                <w:sz w:val="18"/>
                <w:szCs w:val="18"/>
                <w:rtl/>
              </w:rPr>
            </w:pPr>
            <w:r>
              <w:rPr>
                <w:rFonts w:asciiTheme="majorBidi" w:hAnsiTheme="majorBidi" w:cs="Times New Roman"/>
                <w:sz w:val="18"/>
                <w:szCs w:val="18"/>
              </w:rPr>
              <w:t xml:space="preserve">4. </w:t>
            </w:r>
            <w:r w:rsidRPr="001E09E2">
              <w:rPr>
                <w:rFonts w:asciiTheme="majorBidi" w:hAnsiTheme="majorBidi" w:cs="Times New Roman"/>
                <w:sz w:val="18"/>
                <w:szCs w:val="18"/>
              </w:rPr>
              <w:t xml:space="preserve">About </w:t>
            </w:r>
            <w:r>
              <w:rPr>
                <w:rFonts w:asciiTheme="majorBidi" w:hAnsiTheme="majorBidi" w:cs="Times New Roman"/>
                <w:sz w:val="18"/>
                <w:szCs w:val="18"/>
              </w:rPr>
              <w:t>b</w:t>
            </w:r>
            <w:r w:rsidRPr="005B4B22">
              <w:rPr>
                <w:rFonts w:asciiTheme="majorBidi" w:hAnsiTheme="majorBidi" w:cs="Times New Roman"/>
                <w:sz w:val="18"/>
                <w:szCs w:val="18"/>
              </w:rPr>
              <w:t>ad news place</w:t>
            </w:r>
          </w:p>
          <w:p w14:paraId="7B7FE806" w14:textId="77777777" w:rsidR="00802EB0" w:rsidRDefault="00802EB0" w:rsidP="000D708D">
            <w:pPr>
              <w:bidi w:val="0"/>
              <w:spacing w:line="276" w:lineRule="auto"/>
              <w:ind w:left="720"/>
              <w:rPr>
                <w:rFonts w:asciiTheme="majorBidi" w:hAnsiTheme="majorBidi" w:cs="Times New Roman"/>
                <w:sz w:val="18"/>
                <w:szCs w:val="18"/>
              </w:rPr>
            </w:pPr>
            <w:r>
              <w:rPr>
                <w:rFonts w:asciiTheme="majorBidi" w:hAnsiTheme="majorBidi" w:cs="Times New Roman"/>
                <w:sz w:val="18"/>
                <w:szCs w:val="18"/>
              </w:rPr>
              <w:t>Clinical setting</w:t>
            </w:r>
          </w:p>
          <w:p w14:paraId="74F51BF2" w14:textId="77777777" w:rsidR="00802EB0" w:rsidRDefault="00802EB0" w:rsidP="000D708D">
            <w:pPr>
              <w:bidi w:val="0"/>
              <w:spacing w:line="276" w:lineRule="auto"/>
              <w:ind w:left="720"/>
              <w:rPr>
                <w:rFonts w:asciiTheme="majorBidi" w:hAnsiTheme="majorBidi" w:cs="Times New Roman"/>
                <w:sz w:val="18"/>
                <w:szCs w:val="18"/>
              </w:rPr>
            </w:pPr>
            <w:r>
              <w:rPr>
                <w:rFonts w:asciiTheme="majorBidi" w:hAnsiTheme="majorBidi" w:cs="Times New Roman"/>
                <w:sz w:val="18"/>
                <w:szCs w:val="18"/>
              </w:rPr>
              <w:t>Out of clinical setting</w:t>
            </w:r>
          </w:p>
          <w:p w14:paraId="7A3E1729" w14:textId="77777777" w:rsidR="00802EB0" w:rsidRDefault="00802EB0" w:rsidP="000D708D">
            <w:pPr>
              <w:bidi w:val="0"/>
              <w:spacing w:line="276" w:lineRule="auto"/>
              <w:ind w:left="720"/>
              <w:rPr>
                <w:rFonts w:asciiTheme="majorBidi" w:hAnsiTheme="majorBidi" w:cs="Times New Roman"/>
                <w:sz w:val="18"/>
                <w:szCs w:val="18"/>
              </w:rPr>
            </w:pPr>
            <w:r w:rsidRPr="005B4B22">
              <w:rPr>
                <w:rFonts w:asciiTheme="majorBidi" w:hAnsiTheme="majorBidi" w:cs="Times New Roman"/>
                <w:sz w:val="18"/>
                <w:szCs w:val="18"/>
              </w:rPr>
              <w:t>No difference</w:t>
            </w:r>
          </w:p>
        </w:tc>
        <w:tc>
          <w:tcPr>
            <w:tcW w:w="1731" w:type="dxa"/>
          </w:tcPr>
          <w:p w14:paraId="3B0B70AA" w14:textId="77777777" w:rsidR="00802EB0" w:rsidRDefault="00802EB0" w:rsidP="000D708D">
            <w:pPr>
              <w:bidi w:val="0"/>
              <w:spacing w:line="276" w:lineRule="auto"/>
              <w:rPr>
                <w:rFonts w:asciiTheme="majorBidi" w:hAnsiTheme="majorBidi" w:cstheme="majorBidi"/>
                <w:sz w:val="18"/>
                <w:szCs w:val="18"/>
              </w:rPr>
            </w:pPr>
          </w:p>
          <w:p w14:paraId="40EDEB78"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174</w:t>
            </w:r>
            <w:r w:rsidRPr="006E2178">
              <w:rPr>
                <w:rFonts w:asciiTheme="majorBidi" w:hAnsiTheme="majorBidi" w:cstheme="majorBidi"/>
                <w:sz w:val="18"/>
                <w:szCs w:val="18"/>
              </w:rPr>
              <w:t xml:space="preserve"> (</w:t>
            </w:r>
            <w:r>
              <w:rPr>
                <w:rFonts w:asciiTheme="majorBidi" w:hAnsiTheme="majorBidi" w:cstheme="majorBidi"/>
                <w:sz w:val="18"/>
                <w:szCs w:val="18"/>
              </w:rPr>
              <w:t>64.7</w:t>
            </w:r>
            <w:r w:rsidRPr="006E2178">
              <w:rPr>
                <w:rFonts w:asciiTheme="majorBidi" w:hAnsiTheme="majorBidi" w:cstheme="majorBidi"/>
                <w:sz w:val="18"/>
                <w:szCs w:val="18"/>
              </w:rPr>
              <w:t>)</w:t>
            </w:r>
          </w:p>
          <w:p w14:paraId="026F3FE7"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56</w:t>
            </w:r>
            <w:r w:rsidRPr="006E2178">
              <w:rPr>
                <w:rFonts w:asciiTheme="majorBidi" w:hAnsiTheme="majorBidi" w:cstheme="majorBidi"/>
                <w:sz w:val="18"/>
                <w:szCs w:val="18"/>
              </w:rPr>
              <w:t xml:space="preserve"> (</w:t>
            </w:r>
            <w:r>
              <w:rPr>
                <w:rFonts w:asciiTheme="majorBidi" w:hAnsiTheme="majorBidi" w:cstheme="majorBidi"/>
                <w:sz w:val="18"/>
                <w:szCs w:val="18"/>
              </w:rPr>
              <w:t>20.8</w:t>
            </w:r>
            <w:r w:rsidRPr="006E2178">
              <w:rPr>
                <w:rFonts w:asciiTheme="majorBidi" w:hAnsiTheme="majorBidi" w:cstheme="majorBidi"/>
                <w:sz w:val="18"/>
                <w:szCs w:val="18"/>
              </w:rPr>
              <w:t>)</w:t>
            </w:r>
          </w:p>
          <w:p w14:paraId="00F32437"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39</w:t>
            </w:r>
            <w:r w:rsidRPr="006E2178">
              <w:rPr>
                <w:rFonts w:asciiTheme="majorBidi" w:hAnsiTheme="majorBidi" w:cstheme="majorBidi"/>
                <w:sz w:val="18"/>
                <w:szCs w:val="18"/>
              </w:rPr>
              <w:t xml:space="preserve"> (</w:t>
            </w:r>
            <w:r>
              <w:rPr>
                <w:rFonts w:asciiTheme="majorBidi" w:hAnsiTheme="majorBidi" w:cstheme="majorBidi"/>
                <w:sz w:val="18"/>
                <w:szCs w:val="18"/>
              </w:rPr>
              <w:t>14.5</w:t>
            </w:r>
            <w:r w:rsidRPr="006E2178">
              <w:rPr>
                <w:rFonts w:asciiTheme="majorBidi" w:hAnsiTheme="majorBidi" w:cstheme="majorBidi"/>
                <w:sz w:val="18"/>
                <w:szCs w:val="18"/>
              </w:rPr>
              <w:t>)</w:t>
            </w:r>
          </w:p>
        </w:tc>
      </w:tr>
    </w:tbl>
    <w:p w14:paraId="2768FFCA" w14:textId="77777777" w:rsidR="00802EB0" w:rsidRDefault="00802EB0" w:rsidP="00802EB0">
      <w:pPr>
        <w:bidi w:val="0"/>
        <w:spacing w:after="200" w:line="276" w:lineRule="auto"/>
        <w:rPr>
          <w:rFonts w:asciiTheme="majorBidi" w:hAnsiTheme="majorBidi" w:cstheme="majorBidi"/>
          <w:b/>
          <w:bCs/>
          <w:sz w:val="24"/>
          <w:szCs w:val="24"/>
        </w:rPr>
      </w:pPr>
    </w:p>
    <w:p w14:paraId="0229BC96" w14:textId="77777777" w:rsidR="00802EB0" w:rsidRPr="00AD598B" w:rsidRDefault="00802EB0" w:rsidP="00802EB0">
      <w:pPr>
        <w:bidi w:val="0"/>
        <w:spacing w:after="200" w:line="276" w:lineRule="auto"/>
        <w:jc w:val="both"/>
        <w:rPr>
          <w:rFonts w:asciiTheme="majorBidi" w:hAnsiTheme="majorBidi" w:cstheme="majorBidi"/>
          <w:sz w:val="24"/>
          <w:szCs w:val="24"/>
        </w:rPr>
      </w:pPr>
      <w:r>
        <w:rPr>
          <w:rFonts w:asciiTheme="majorBidi" w:hAnsiTheme="majorBidi" w:cstheme="majorBidi"/>
          <w:sz w:val="24"/>
          <w:szCs w:val="24"/>
        </w:rPr>
        <w:lastRenderedPageBreak/>
        <w:t>44.6%</w:t>
      </w:r>
      <w:r w:rsidRPr="00101E8D">
        <w:rPr>
          <w:rFonts w:asciiTheme="majorBidi" w:hAnsiTheme="majorBidi" w:cstheme="majorBidi"/>
          <w:sz w:val="24"/>
          <w:szCs w:val="24"/>
        </w:rPr>
        <w:t xml:space="preserve"> of </w:t>
      </w:r>
      <w:r>
        <w:rPr>
          <w:rFonts w:asciiTheme="majorBidi" w:hAnsiTheme="majorBidi" w:cstheme="majorBidi"/>
          <w:sz w:val="24"/>
          <w:szCs w:val="24"/>
        </w:rPr>
        <w:t>medical students</w:t>
      </w:r>
      <w:r w:rsidRPr="00101E8D">
        <w:rPr>
          <w:rFonts w:asciiTheme="majorBidi" w:hAnsiTheme="majorBidi" w:cstheme="majorBidi"/>
          <w:sz w:val="24"/>
          <w:szCs w:val="24"/>
        </w:rPr>
        <w:t xml:space="preserve"> believed that bad news</w:t>
      </w:r>
      <w:r>
        <w:rPr>
          <w:rFonts w:asciiTheme="majorBidi" w:hAnsiTheme="majorBidi" w:cstheme="majorBidi"/>
          <w:sz w:val="24"/>
          <w:szCs w:val="24"/>
        </w:rPr>
        <w:t xml:space="preserve"> </w:t>
      </w:r>
      <w:r w:rsidRPr="00101E8D">
        <w:rPr>
          <w:rFonts w:asciiTheme="majorBidi" w:hAnsiTheme="majorBidi" w:cstheme="majorBidi"/>
          <w:sz w:val="24"/>
          <w:szCs w:val="24"/>
        </w:rPr>
        <w:t>should be delivered to patient</w:t>
      </w:r>
      <w:r>
        <w:rPr>
          <w:rFonts w:asciiTheme="majorBidi" w:hAnsiTheme="majorBidi" w:cstheme="majorBidi"/>
          <w:sz w:val="24"/>
          <w:szCs w:val="24"/>
        </w:rPr>
        <w:t xml:space="preserve"> a</w:t>
      </w:r>
      <w:r w:rsidRPr="00F87EF7">
        <w:rPr>
          <w:rFonts w:asciiTheme="majorBidi" w:hAnsiTheme="majorBidi" w:cstheme="majorBidi"/>
          <w:sz w:val="24"/>
          <w:szCs w:val="24"/>
        </w:rPr>
        <w:t>long with hope</w:t>
      </w:r>
      <w:r w:rsidRPr="00101E8D">
        <w:rPr>
          <w:rFonts w:asciiTheme="majorBidi" w:hAnsiTheme="majorBidi" w:cstheme="majorBidi"/>
          <w:sz w:val="24"/>
          <w:szCs w:val="24"/>
        </w:rPr>
        <w:t xml:space="preserve">; however, </w:t>
      </w:r>
      <w:r>
        <w:rPr>
          <w:rFonts w:asciiTheme="majorBidi" w:hAnsiTheme="majorBidi" w:cstheme="majorBidi"/>
          <w:sz w:val="24"/>
          <w:szCs w:val="24"/>
        </w:rPr>
        <w:t>only 3.7</w:t>
      </w:r>
      <w:r w:rsidRPr="00101E8D">
        <w:rPr>
          <w:rFonts w:asciiTheme="majorBidi" w:hAnsiTheme="majorBidi" w:cstheme="majorBidi"/>
          <w:sz w:val="24"/>
          <w:szCs w:val="24"/>
        </w:rPr>
        <w:t>% believed that it should be delivered</w:t>
      </w:r>
      <w:r>
        <w:rPr>
          <w:rFonts w:asciiTheme="majorBidi" w:hAnsiTheme="majorBidi" w:cstheme="majorBidi"/>
          <w:sz w:val="24"/>
          <w:szCs w:val="24"/>
        </w:rPr>
        <w:t xml:space="preserve"> w</w:t>
      </w:r>
      <w:r w:rsidRPr="00F87EF7">
        <w:rPr>
          <w:rFonts w:asciiTheme="majorBidi" w:hAnsiTheme="majorBidi" w:cstheme="majorBidi"/>
          <w:sz w:val="24"/>
          <w:szCs w:val="24"/>
        </w:rPr>
        <w:t>ithout hope</w:t>
      </w:r>
      <w:r>
        <w:rPr>
          <w:rFonts w:asciiTheme="majorBidi" w:hAnsiTheme="majorBidi" w:cstheme="majorBidi"/>
          <w:sz w:val="24"/>
          <w:szCs w:val="24"/>
        </w:rPr>
        <w:t xml:space="preserve">. </w:t>
      </w:r>
      <w:r w:rsidRPr="00AD598B">
        <w:rPr>
          <w:rFonts w:asciiTheme="majorBidi" w:hAnsiTheme="majorBidi" w:cstheme="majorBidi"/>
          <w:sz w:val="24"/>
          <w:szCs w:val="24"/>
        </w:rPr>
        <w:t xml:space="preserve">Medical students' perspectives in relation to </w:t>
      </w:r>
      <w:r w:rsidRPr="00F87EF7">
        <w:rPr>
          <w:rFonts w:asciiTheme="majorBidi" w:hAnsiTheme="majorBidi" w:cstheme="majorBidi"/>
          <w:sz w:val="24"/>
          <w:szCs w:val="24"/>
        </w:rPr>
        <w:t xml:space="preserve">what to deliver about bad news </w:t>
      </w:r>
      <w:r w:rsidRPr="00AD598B">
        <w:rPr>
          <w:rFonts w:asciiTheme="majorBidi" w:hAnsiTheme="majorBidi" w:cstheme="majorBidi"/>
          <w:sz w:val="24"/>
          <w:szCs w:val="24"/>
        </w:rPr>
        <w:t xml:space="preserve">are detailed in Table </w:t>
      </w:r>
      <w:r>
        <w:rPr>
          <w:rFonts w:asciiTheme="majorBidi" w:hAnsiTheme="majorBidi" w:cstheme="majorBidi"/>
          <w:sz w:val="24"/>
          <w:szCs w:val="24"/>
        </w:rPr>
        <w:t>3</w:t>
      </w:r>
      <w:r w:rsidRPr="00AD598B">
        <w:rPr>
          <w:rFonts w:asciiTheme="majorBidi" w:hAnsiTheme="majorBidi" w:cstheme="majorBidi"/>
          <w:sz w:val="24"/>
          <w:szCs w:val="24"/>
        </w:rPr>
        <w:t>.</w:t>
      </w:r>
    </w:p>
    <w:p w14:paraId="16348822" w14:textId="77777777" w:rsidR="00802EB0" w:rsidRDefault="00802EB0" w:rsidP="00802EB0">
      <w:pPr>
        <w:bidi w:val="0"/>
        <w:spacing w:after="200" w:line="276" w:lineRule="auto"/>
        <w:rPr>
          <w:rFonts w:asciiTheme="majorBidi" w:hAnsiTheme="majorBidi" w:cstheme="majorBidi"/>
          <w:sz w:val="18"/>
          <w:szCs w:val="18"/>
        </w:rPr>
      </w:pPr>
    </w:p>
    <w:p w14:paraId="78573852" w14:textId="77777777" w:rsidR="00802EB0" w:rsidRPr="006E2178" w:rsidRDefault="00802EB0" w:rsidP="00802EB0">
      <w:pPr>
        <w:bidi w:val="0"/>
        <w:spacing w:after="200" w:line="276" w:lineRule="auto"/>
        <w:rPr>
          <w:rFonts w:asciiTheme="majorBidi" w:hAnsiTheme="majorBidi" w:cstheme="majorBidi"/>
          <w:sz w:val="18"/>
          <w:szCs w:val="18"/>
        </w:rPr>
      </w:pPr>
      <w:r w:rsidRPr="006E2178">
        <w:rPr>
          <w:rFonts w:asciiTheme="majorBidi" w:hAnsiTheme="majorBidi" w:cstheme="majorBidi"/>
          <w:sz w:val="18"/>
          <w:szCs w:val="18"/>
        </w:rPr>
        <w:t xml:space="preserve">Table </w:t>
      </w:r>
      <w:r>
        <w:rPr>
          <w:rFonts w:asciiTheme="majorBidi" w:hAnsiTheme="majorBidi" w:cstheme="majorBidi"/>
          <w:sz w:val="18"/>
          <w:szCs w:val="18"/>
        </w:rPr>
        <w:t>3</w:t>
      </w:r>
      <w:r w:rsidRPr="006E2178">
        <w:rPr>
          <w:rFonts w:asciiTheme="majorBidi" w:hAnsiTheme="majorBidi" w:cstheme="majorBidi"/>
          <w:sz w:val="18"/>
          <w:szCs w:val="18"/>
        </w:rPr>
        <w:t xml:space="preserve">: medical students' perspectives in relation to </w:t>
      </w:r>
      <w:r>
        <w:rPr>
          <w:rFonts w:asciiTheme="majorBidi" w:hAnsiTheme="majorBidi" w:cstheme="majorBidi"/>
          <w:sz w:val="18"/>
          <w:szCs w:val="18"/>
        </w:rPr>
        <w:t>what to</w:t>
      </w:r>
      <w:r w:rsidRPr="006E2178">
        <w:rPr>
          <w:rFonts w:asciiTheme="majorBidi" w:hAnsiTheme="majorBidi" w:cstheme="majorBidi"/>
          <w:sz w:val="18"/>
          <w:szCs w:val="18"/>
        </w:rPr>
        <w:t xml:space="preserve"> deliver</w:t>
      </w:r>
      <w:r>
        <w:rPr>
          <w:rFonts w:asciiTheme="majorBidi" w:hAnsiTheme="majorBidi" w:cstheme="majorBidi"/>
          <w:sz w:val="18"/>
          <w:szCs w:val="18"/>
        </w:rPr>
        <w:t xml:space="preserve"> about </w:t>
      </w:r>
      <w:r w:rsidRPr="006E2178">
        <w:rPr>
          <w:rFonts w:asciiTheme="majorBidi" w:hAnsiTheme="majorBidi" w:cstheme="majorBidi"/>
          <w:sz w:val="18"/>
          <w:szCs w:val="18"/>
        </w:rPr>
        <w:t xml:space="preserve">bad news </w:t>
      </w:r>
    </w:p>
    <w:tbl>
      <w:tblPr>
        <w:tblStyle w:val="TableGrid"/>
        <w:tblW w:w="9478" w:type="dxa"/>
        <w:tblLook w:val="04A0" w:firstRow="1" w:lastRow="0" w:firstColumn="1" w:lastColumn="0" w:noHBand="0" w:noVBand="1"/>
      </w:tblPr>
      <w:tblGrid>
        <w:gridCol w:w="7848"/>
        <w:gridCol w:w="1630"/>
      </w:tblGrid>
      <w:tr w:rsidR="00802EB0" w:rsidRPr="006E2178" w14:paraId="7C718735" w14:textId="77777777" w:rsidTr="000D708D">
        <w:tc>
          <w:tcPr>
            <w:tcW w:w="7848" w:type="dxa"/>
          </w:tcPr>
          <w:p w14:paraId="4518ACEE" w14:textId="77777777" w:rsidR="00802EB0" w:rsidRPr="006E2178" w:rsidRDefault="00802EB0" w:rsidP="000D708D">
            <w:pPr>
              <w:bidi w:val="0"/>
              <w:spacing w:line="276" w:lineRule="auto"/>
              <w:rPr>
                <w:rFonts w:asciiTheme="majorBidi" w:hAnsiTheme="majorBidi" w:cstheme="majorBidi"/>
                <w:sz w:val="18"/>
                <w:szCs w:val="18"/>
              </w:rPr>
            </w:pPr>
            <w:r w:rsidRPr="006E2178">
              <w:rPr>
                <w:rFonts w:asciiTheme="majorBidi" w:hAnsiTheme="majorBidi" w:cstheme="majorBidi"/>
                <w:sz w:val="18"/>
                <w:szCs w:val="18"/>
              </w:rPr>
              <w:t>Questions</w:t>
            </w:r>
          </w:p>
        </w:tc>
        <w:tc>
          <w:tcPr>
            <w:tcW w:w="1630" w:type="dxa"/>
          </w:tcPr>
          <w:p w14:paraId="5EAF0C23" w14:textId="77777777" w:rsidR="00802EB0" w:rsidRPr="006E2178" w:rsidRDefault="00802EB0" w:rsidP="000D708D">
            <w:pPr>
              <w:bidi w:val="0"/>
              <w:spacing w:line="276" w:lineRule="auto"/>
              <w:rPr>
                <w:rFonts w:asciiTheme="majorBidi" w:hAnsiTheme="majorBidi" w:cstheme="majorBidi"/>
                <w:sz w:val="18"/>
                <w:szCs w:val="18"/>
              </w:rPr>
            </w:pPr>
            <w:r w:rsidRPr="006E2178">
              <w:rPr>
                <w:rFonts w:asciiTheme="majorBidi" w:hAnsiTheme="majorBidi" w:cstheme="majorBidi"/>
                <w:sz w:val="18"/>
                <w:szCs w:val="18"/>
              </w:rPr>
              <w:t>No. (%)</w:t>
            </w:r>
          </w:p>
        </w:tc>
      </w:tr>
      <w:tr w:rsidR="00802EB0" w:rsidRPr="006E2178" w14:paraId="0531DD0F" w14:textId="77777777" w:rsidTr="000D708D">
        <w:tc>
          <w:tcPr>
            <w:tcW w:w="7848" w:type="dxa"/>
          </w:tcPr>
          <w:p w14:paraId="2A5CFD0F" w14:textId="77777777" w:rsidR="00802EB0" w:rsidRPr="001A367A" w:rsidRDefault="00802EB0" w:rsidP="000D708D">
            <w:pPr>
              <w:bidi w:val="0"/>
              <w:spacing w:line="276" w:lineRule="auto"/>
              <w:rPr>
                <w:rFonts w:asciiTheme="majorBidi" w:hAnsiTheme="majorBidi" w:cstheme="majorBidi"/>
                <w:sz w:val="18"/>
                <w:szCs w:val="18"/>
              </w:rPr>
            </w:pPr>
            <w:r w:rsidRPr="006E2178">
              <w:rPr>
                <w:rFonts w:asciiTheme="majorBidi" w:hAnsiTheme="majorBidi" w:cstheme="majorBidi"/>
                <w:sz w:val="18"/>
                <w:szCs w:val="18"/>
              </w:rPr>
              <w:t>1</w:t>
            </w:r>
            <w:r w:rsidRPr="006E2178">
              <w:rPr>
                <w:rFonts w:asciiTheme="majorBidi" w:hAnsiTheme="majorBidi" w:cs="Times New Roman"/>
                <w:sz w:val="18"/>
                <w:szCs w:val="18"/>
                <w:rtl/>
              </w:rPr>
              <w:t>.</w:t>
            </w:r>
            <w:r>
              <w:rPr>
                <w:rFonts w:asciiTheme="majorBidi" w:hAnsiTheme="majorBidi" w:cs="Times New Roman"/>
                <w:sz w:val="18"/>
                <w:szCs w:val="18"/>
              </w:rPr>
              <w:t xml:space="preserve"> </w:t>
            </w:r>
            <w:r w:rsidRPr="00F87EF7">
              <w:rPr>
                <w:rFonts w:asciiTheme="majorBidi" w:hAnsiTheme="majorBidi" w:cs="Times New Roman"/>
                <w:sz w:val="18"/>
                <w:szCs w:val="18"/>
              </w:rPr>
              <w:t xml:space="preserve">The first issue to be said during the </w:t>
            </w:r>
            <w:r>
              <w:rPr>
                <w:rFonts w:asciiTheme="majorBidi" w:hAnsiTheme="majorBidi" w:cs="Times New Roman"/>
                <w:sz w:val="18"/>
                <w:szCs w:val="18"/>
              </w:rPr>
              <w:t>delivering</w:t>
            </w:r>
            <w:r w:rsidRPr="00F87EF7">
              <w:rPr>
                <w:rFonts w:asciiTheme="majorBidi" w:hAnsiTheme="majorBidi" w:cs="Times New Roman"/>
                <w:sz w:val="18"/>
                <w:szCs w:val="18"/>
              </w:rPr>
              <w:t xml:space="preserve"> of the</w:t>
            </w:r>
            <w:r>
              <w:rPr>
                <w:rFonts w:asciiTheme="majorBidi" w:hAnsiTheme="majorBidi" w:cs="Times New Roman"/>
                <w:sz w:val="18"/>
                <w:szCs w:val="18"/>
              </w:rPr>
              <w:t xml:space="preserve"> bad</w:t>
            </w:r>
            <w:r w:rsidRPr="00F87EF7">
              <w:rPr>
                <w:rFonts w:asciiTheme="majorBidi" w:hAnsiTheme="majorBidi" w:cs="Times New Roman"/>
                <w:sz w:val="18"/>
                <w:szCs w:val="18"/>
              </w:rPr>
              <w:t xml:space="preserve"> news</w:t>
            </w:r>
          </w:p>
          <w:p w14:paraId="4C64E537" w14:textId="77777777" w:rsidR="00802EB0" w:rsidRDefault="00802EB0" w:rsidP="000D708D">
            <w:pPr>
              <w:bidi w:val="0"/>
              <w:spacing w:line="276" w:lineRule="auto"/>
              <w:ind w:left="720"/>
              <w:rPr>
                <w:rFonts w:asciiTheme="majorBidi" w:hAnsiTheme="majorBidi" w:cs="Times New Roman"/>
                <w:sz w:val="18"/>
                <w:szCs w:val="18"/>
              </w:rPr>
            </w:pPr>
            <w:r w:rsidRPr="00F87EF7">
              <w:rPr>
                <w:rFonts w:asciiTheme="majorBidi" w:hAnsiTheme="majorBidi" w:cs="Times New Roman"/>
                <w:sz w:val="18"/>
                <w:szCs w:val="18"/>
              </w:rPr>
              <w:t xml:space="preserve">The course of the disease </w:t>
            </w:r>
          </w:p>
          <w:p w14:paraId="55BA54BB" w14:textId="77777777" w:rsidR="00802EB0" w:rsidRDefault="00802EB0" w:rsidP="000D708D">
            <w:pPr>
              <w:bidi w:val="0"/>
              <w:spacing w:line="276" w:lineRule="auto"/>
              <w:ind w:left="720"/>
              <w:rPr>
                <w:rFonts w:asciiTheme="majorBidi" w:hAnsiTheme="majorBidi" w:cs="Times New Roman"/>
                <w:sz w:val="18"/>
                <w:szCs w:val="18"/>
              </w:rPr>
            </w:pPr>
            <w:r w:rsidRPr="002142AE">
              <w:rPr>
                <w:rFonts w:asciiTheme="majorBidi" w:hAnsiTheme="majorBidi" w:cs="Times New Roman"/>
                <w:sz w:val="18"/>
                <w:szCs w:val="18"/>
              </w:rPr>
              <w:t>Patient's clinical condition</w:t>
            </w:r>
          </w:p>
          <w:p w14:paraId="68517D65" w14:textId="77777777" w:rsidR="00802EB0" w:rsidRPr="006E2178" w:rsidRDefault="00802EB0" w:rsidP="000D708D">
            <w:pPr>
              <w:bidi w:val="0"/>
              <w:spacing w:line="276" w:lineRule="auto"/>
              <w:ind w:left="720"/>
              <w:rPr>
                <w:rFonts w:asciiTheme="majorBidi" w:hAnsiTheme="majorBidi" w:cstheme="majorBidi"/>
                <w:sz w:val="18"/>
                <w:szCs w:val="18"/>
              </w:rPr>
            </w:pPr>
            <w:r w:rsidRPr="002142AE">
              <w:rPr>
                <w:rFonts w:asciiTheme="majorBidi" w:hAnsiTheme="majorBidi" w:cs="Times New Roman"/>
                <w:sz w:val="18"/>
                <w:szCs w:val="18"/>
              </w:rPr>
              <w:t>Information on available treatments</w:t>
            </w:r>
          </w:p>
        </w:tc>
        <w:tc>
          <w:tcPr>
            <w:tcW w:w="1630" w:type="dxa"/>
          </w:tcPr>
          <w:p w14:paraId="19448860" w14:textId="77777777" w:rsidR="00802EB0" w:rsidRPr="006E2178" w:rsidRDefault="00802EB0" w:rsidP="000D708D">
            <w:pPr>
              <w:bidi w:val="0"/>
              <w:spacing w:line="276" w:lineRule="auto"/>
              <w:rPr>
                <w:rFonts w:asciiTheme="majorBidi" w:hAnsiTheme="majorBidi" w:cstheme="majorBidi"/>
                <w:sz w:val="18"/>
                <w:szCs w:val="18"/>
              </w:rPr>
            </w:pPr>
          </w:p>
          <w:p w14:paraId="753087F0"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87</w:t>
            </w:r>
            <w:r w:rsidRPr="006E2178">
              <w:rPr>
                <w:rFonts w:asciiTheme="majorBidi" w:hAnsiTheme="majorBidi" w:cstheme="majorBidi"/>
                <w:sz w:val="18"/>
                <w:szCs w:val="18"/>
              </w:rPr>
              <w:t xml:space="preserve"> (</w:t>
            </w:r>
            <w:r>
              <w:rPr>
                <w:rFonts w:asciiTheme="majorBidi" w:hAnsiTheme="majorBidi" w:cstheme="majorBidi"/>
                <w:sz w:val="18"/>
                <w:szCs w:val="18"/>
              </w:rPr>
              <w:t>32.3</w:t>
            </w:r>
            <w:r w:rsidRPr="006E2178">
              <w:rPr>
                <w:rFonts w:asciiTheme="majorBidi" w:hAnsiTheme="majorBidi" w:cstheme="majorBidi"/>
                <w:sz w:val="18"/>
                <w:szCs w:val="18"/>
              </w:rPr>
              <w:t>)</w:t>
            </w:r>
          </w:p>
          <w:p w14:paraId="61DC03D0"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90</w:t>
            </w:r>
            <w:r w:rsidRPr="006E2178">
              <w:rPr>
                <w:rFonts w:asciiTheme="majorBidi" w:hAnsiTheme="majorBidi" w:cstheme="majorBidi"/>
                <w:sz w:val="18"/>
                <w:szCs w:val="18"/>
              </w:rPr>
              <w:t xml:space="preserve"> (</w:t>
            </w:r>
            <w:r>
              <w:rPr>
                <w:rFonts w:asciiTheme="majorBidi" w:hAnsiTheme="majorBidi" w:cstheme="majorBidi"/>
                <w:sz w:val="18"/>
                <w:szCs w:val="18"/>
              </w:rPr>
              <w:t>33.5</w:t>
            </w:r>
            <w:r w:rsidRPr="006E2178">
              <w:rPr>
                <w:rFonts w:asciiTheme="majorBidi" w:hAnsiTheme="majorBidi" w:cstheme="majorBidi"/>
                <w:sz w:val="18"/>
                <w:szCs w:val="18"/>
              </w:rPr>
              <w:t>)</w:t>
            </w:r>
          </w:p>
          <w:p w14:paraId="508B25B1" w14:textId="77777777" w:rsidR="00802EB0" w:rsidRPr="006713AF"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92</w:t>
            </w:r>
            <w:r w:rsidRPr="006E2178">
              <w:rPr>
                <w:rFonts w:asciiTheme="majorBidi" w:hAnsiTheme="majorBidi" w:cstheme="majorBidi"/>
                <w:sz w:val="18"/>
                <w:szCs w:val="18"/>
              </w:rPr>
              <w:t xml:space="preserve"> (</w:t>
            </w:r>
            <w:r>
              <w:rPr>
                <w:rFonts w:asciiTheme="majorBidi" w:hAnsiTheme="majorBidi" w:cstheme="majorBidi"/>
                <w:sz w:val="18"/>
                <w:szCs w:val="18"/>
              </w:rPr>
              <w:t>34.2</w:t>
            </w:r>
            <w:r w:rsidRPr="006E2178">
              <w:rPr>
                <w:rFonts w:asciiTheme="majorBidi" w:hAnsiTheme="majorBidi" w:cstheme="majorBidi"/>
                <w:sz w:val="18"/>
                <w:szCs w:val="18"/>
              </w:rPr>
              <w:t>)</w:t>
            </w:r>
          </w:p>
        </w:tc>
      </w:tr>
      <w:tr w:rsidR="00802EB0" w:rsidRPr="006E2178" w14:paraId="0BEE07F4" w14:textId="77777777" w:rsidTr="000D708D">
        <w:tc>
          <w:tcPr>
            <w:tcW w:w="7848" w:type="dxa"/>
          </w:tcPr>
          <w:p w14:paraId="64FA2F2F" w14:textId="77777777" w:rsidR="00802EB0" w:rsidRDefault="00802EB0" w:rsidP="000D708D">
            <w:pPr>
              <w:bidi w:val="0"/>
              <w:spacing w:line="276" w:lineRule="auto"/>
              <w:rPr>
                <w:rFonts w:asciiTheme="majorBidi" w:hAnsiTheme="majorBidi" w:cs="Times New Roman"/>
                <w:sz w:val="18"/>
                <w:szCs w:val="18"/>
              </w:rPr>
            </w:pPr>
            <w:r>
              <w:rPr>
                <w:rFonts w:asciiTheme="majorBidi" w:hAnsiTheme="majorBidi" w:cs="Times New Roman"/>
                <w:sz w:val="18"/>
                <w:szCs w:val="18"/>
              </w:rPr>
              <w:t xml:space="preserve">2. </w:t>
            </w:r>
            <w:r w:rsidRPr="00B36909">
              <w:rPr>
                <w:rFonts w:asciiTheme="majorBidi" w:hAnsiTheme="majorBidi" w:cs="Times New Roman"/>
                <w:sz w:val="18"/>
                <w:szCs w:val="18"/>
              </w:rPr>
              <w:t xml:space="preserve">The need for medical records and paraclinical </w:t>
            </w:r>
            <w:r>
              <w:rPr>
                <w:rFonts w:asciiTheme="majorBidi" w:hAnsiTheme="majorBidi" w:cs="Times New Roman"/>
                <w:sz w:val="18"/>
                <w:szCs w:val="18"/>
              </w:rPr>
              <w:t>results</w:t>
            </w:r>
            <w:r w:rsidRPr="00B36909">
              <w:rPr>
                <w:rFonts w:asciiTheme="majorBidi" w:hAnsiTheme="majorBidi" w:cs="Times New Roman"/>
                <w:sz w:val="18"/>
                <w:szCs w:val="18"/>
              </w:rPr>
              <w:t xml:space="preserve"> </w:t>
            </w:r>
          </w:p>
          <w:p w14:paraId="6CF11AC1" w14:textId="77777777" w:rsidR="00802EB0" w:rsidRDefault="00802EB0" w:rsidP="000D708D">
            <w:pPr>
              <w:bidi w:val="0"/>
              <w:spacing w:line="276" w:lineRule="auto"/>
              <w:ind w:left="720"/>
              <w:rPr>
                <w:rFonts w:asciiTheme="majorBidi" w:hAnsiTheme="majorBidi" w:cs="Times New Roman"/>
                <w:sz w:val="18"/>
                <w:szCs w:val="18"/>
                <w:rtl/>
              </w:rPr>
            </w:pPr>
            <w:r w:rsidRPr="00B36909">
              <w:rPr>
                <w:rFonts w:asciiTheme="majorBidi" w:hAnsiTheme="majorBidi" w:cs="Times New Roman"/>
                <w:sz w:val="18"/>
                <w:szCs w:val="18"/>
              </w:rPr>
              <w:t>Should not be presented</w:t>
            </w:r>
            <w:r w:rsidRPr="00B36909">
              <w:rPr>
                <w:rFonts w:asciiTheme="majorBidi" w:hAnsiTheme="majorBidi" w:cs="Times New Roman" w:hint="cs"/>
                <w:sz w:val="18"/>
                <w:szCs w:val="18"/>
              </w:rPr>
              <w:t xml:space="preserve"> </w:t>
            </w:r>
          </w:p>
          <w:p w14:paraId="789C418A" w14:textId="77777777" w:rsidR="00802EB0" w:rsidRDefault="00802EB0" w:rsidP="000D708D">
            <w:pPr>
              <w:bidi w:val="0"/>
              <w:spacing w:line="276" w:lineRule="auto"/>
              <w:ind w:left="720"/>
              <w:rPr>
                <w:rFonts w:asciiTheme="majorBidi" w:hAnsiTheme="majorBidi" w:cs="Times New Roman"/>
                <w:sz w:val="18"/>
                <w:szCs w:val="18"/>
              </w:rPr>
            </w:pPr>
            <w:r w:rsidRPr="008E2D81">
              <w:rPr>
                <w:rFonts w:asciiTheme="majorBidi" w:hAnsiTheme="majorBidi" w:cs="Times New Roman"/>
                <w:sz w:val="18"/>
                <w:szCs w:val="18"/>
              </w:rPr>
              <w:t>Just in</w:t>
            </w:r>
            <w:r>
              <w:rPr>
                <w:rFonts w:asciiTheme="majorBidi" w:hAnsiTheme="majorBidi" w:cs="Times New Roman"/>
                <w:sz w:val="18"/>
                <w:szCs w:val="18"/>
              </w:rPr>
              <w:t xml:space="preserve"> case aid should be provided</w:t>
            </w:r>
          </w:p>
          <w:p w14:paraId="1D8B4CD6" w14:textId="77777777" w:rsidR="00802EB0" w:rsidRDefault="00802EB0" w:rsidP="000D708D">
            <w:pPr>
              <w:bidi w:val="0"/>
              <w:spacing w:line="276" w:lineRule="auto"/>
              <w:ind w:left="720"/>
              <w:rPr>
                <w:rFonts w:asciiTheme="majorBidi" w:hAnsiTheme="majorBidi" w:cs="Times New Roman"/>
                <w:sz w:val="18"/>
                <w:szCs w:val="18"/>
                <w:rtl/>
              </w:rPr>
            </w:pPr>
            <w:r w:rsidRPr="00ED4A17">
              <w:rPr>
                <w:rFonts w:asciiTheme="majorBidi" w:hAnsiTheme="majorBidi" w:cs="Times New Roman"/>
                <w:sz w:val="18"/>
                <w:szCs w:val="18"/>
              </w:rPr>
              <w:t xml:space="preserve">Should not be presented </w:t>
            </w:r>
            <w:r>
              <w:rPr>
                <w:rFonts w:asciiTheme="majorBidi" w:hAnsiTheme="majorBidi" w:cs="Times New Roman"/>
                <w:sz w:val="18"/>
                <w:szCs w:val="18"/>
              </w:rPr>
              <w:t>b</w:t>
            </w:r>
            <w:r w:rsidRPr="00ED4A17">
              <w:rPr>
                <w:rFonts w:asciiTheme="majorBidi" w:hAnsiTheme="majorBidi" w:cs="Times New Roman"/>
                <w:sz w:val="18"/>
                <w:szCs w:val="18"/>
              </w:rPr>
              <w:t xml:space="preserve">ased on the level of awareness of the </w:t>
            </w:r>
            <w:r>
              <w:rPr>
                <w:rFonts w:asciiTheme="majorBidi" w:hAnsiTheme="majorBidi" w:cs="Times New Roman"/>
                <w:sz w:val="18"/>
                <w:szCs w:val="18"/>
              </w:rPr>
              <w:t xml:space="preserve">information </w:t>
            </w:r>
            <w:r w:rsidRPr="00ED4A17">
              <w:rPr>
                <w:rFonts w:asciiTheme="majorBidi" w:hAnsiTheme="majorBidi" w:cs="Times New Roman"/>
                <w:sz w:val="18"/>
                <w:szCs w:val="18"/>
              </w:rPr>
              <w:t xml:space="preserve">recipient </w:t>
            </w:r>
          </w:p>
          <w:p w14:paraId="040F7168" w14:textId="77777777" w:rsidR="00802EB0" w:rsidRPr="006A00B1" w:rsidRDefault="00802EB0" w:rsidP="000D708D">
            <w:pPr>
              <w:bidi w:val="0"/>
              <w:spacing w:line="276" w:lineRule="auto"/>
              <w:ind w:left="720"/>
              <w:rPr>
                <w:rFonts w:asciiTheme="majorBidi" w:hAnsiTheme="majorBidi" w:cs="Times New Roman"/>
                <w:sz w:val="18"/>
                <w:szCs w:val="18"/>
              </w:rPr>
            </w:pPr>
            <w:r w:rsidRPr="00B36909">
              <w:rPr>
                <w:rFonts w:asciiTheme="majorBidi" w:hAnsiTheme="majorBidi" w:cs="Times New Roman"/>
                <w:sz w:val="18"/>
                <w:szCs w:val="18"/>
              </w:rPr>
              <w:t>Should be presented</w:t>
            </w:r>
          </w:p>
        </w:tc>
        <w:tc>
          <w:tcPr>
            <w:tcW w:w="1630" w:type="dxa"/>
          </w:tcPr>
          <w:p w14:paraId="5F7E5714" w14:textId="77777777" w:rsidR="00802EB0" w:rsidRPr="006E2178" w:rsidRDefault="00802EB0" w:rsidP="000D708D">
            <w:pPr>
              <w:bidi w:val="0"/>
              <w:spacing w:line="276" w:lineRule="auto"/>
              <w:rPr>
                <w:rFonts w:asciiTheme="majorBidi" w:hAnsiTheme="majorBidi" w:cstheme="majorBidi"/>
                <w:sz w:val="18"/>
                <w:szCs w:val="18"/>
              </w:rPr>
            </w:pPr>
          </w:p>
          <w:p w14:paraId="0CDF923B"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23</w:t>
            </w:r>
            <w:r w:rsidRPr="006E2178">
              <w:rPr>
                <w:rFonts w:asciiTheme="majorBidi" w:hAnsiTheme="majorBidi" w:cstheme="majorBidi"/>
                <w:sz w:val="18"/>
                <w:szCs w:val="18"/>
              </w:rPr>
              <w:t xml:space="preserve"> (</w:t>
            </w:r>
            <w:r>
              <w:rPr>
                <w:rFonts w:asciiTheme="majorBidi" w:hAnsiTheme="majorBidi" w:cstheme="majorBidi"/>
                <w:sz w:val="18"/>
                <w:szCs w:val="18"/>
              </w:rPr>
              <w:t>8.6</w:t>
            </w:r>
            <w:r w:rsidRPr="006E2178">
              <w:rPr>
                <w:rFonts w:asciiTheme="majorBidi" w:hAnsiTheme="majorBidi" w:cstheme="majorBidi"/>
                <w:sz w:val="18"/>
                <w:szCs w:val="18"/>
              </w:rPr>
              <w:t>)</w:t>
            </w:r>
          </w:p>
          <w:p w14:paraId="77F98D7D"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82</w:t>
            </w:r>
            <w:r w:rsidRPr="006E2178">
              <w:rPr>
                <w:rFonts w:asciiTheme="majorBidi" w:hAnsiTheme="majorBidi" w:cstheme="majorBidi"/>
                <w:sz w:val="18"/>
                <w:szCs w:val="18"/>
              </w:rPr>
              <w:t xml:space="preserve"> (</w:t>
            </w:r>
            <w:r>
              <w:rPr>
                <w:rFonts w:asciiTheme="majorBidi" w:hAnsiTheme="majorBidi" w:cstheme="majorBidi"/>
                <w:sz w:val="18"/>
                <w:szCs w:val="18"/>
              </w:rPr>
              <w:t>30.5</w:t>
            </w:r>
            <w:r w:rsidRPr="006E2178">
              <w:rPr>
                <w:rFonts w:asciiTheme="majorBidi" w:hAnsiTheme="majorBidi" w:cstheme="majorBidi"/>
                <w:sz w:val="18"/>
                <w:szCs w:val="18"/>
              </w:rPr>
              <w:t>)</w:t>
            </w:r>
          </w:p>
          <w:p w14:paraId="3BB5ED1F"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119</w:t>
            </w:r>
            <w:r w:rsidRPr="006E2178">
              <w:rPr>
                <w:rFonts w:asciiTheme="majorBidi" w:hAnsiTheme="majorBidi" w:cstheme="majorBidi"/>
                <w:sz w:val="18"/>
                <w:szCs w:val="18"/>
              </w:rPr>
              <w:t xml:space="preserve"> (</w:t>
            </w:r>
            <w:r>
              <w:rPr>
                <w:rFonts w:asciiTheme="majorBidi" w:hAnsiTheme="majorBidi" w:cstheme="majorBidi"/>
                <w:sz w:val="18"/>
                <w:szCs w:val="18"/>
              </w:rPr>
              <w:t>44.2</w:t>
            </w:r>
            <w:r w:rsidRPr="006E2178">
              <w:rPr>
                <w:rFonts w:asciiTheme="majorBidi" w:hAnsiTheme="majorBidi" w:cstheme="majorBidi"/>
                <w:sz w:val="18"/>
                <w:szCs w:val="18"/>
              </w:rPr>
              <w:t>)</w:t>
            </w:r>
          </w:p>
          <w:p w14:paraId="4D5689B7"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45</w:t>
            </w:r>
            <w:r w:rsidRPr="006E2178">
              <w:rPr>
                <w:rFonts w:asciiTheme="majorBidi" w:hAnsiTheme="majorBidi" w:cstheme="majorBidi"/>
                <w:sz w:val="18"/>
                <w:szCs w:val="18"/>
              </w:rPr>
              <w:t xml:space="preserve"> (</w:t>
            </w:r>
            <w:r>
              <w:rPr>
                <w:rFonts w:asciiTheme="majorBidi" w:hAnsiTheme="majorBidi" w:cstheme="majorBidi"/>
                <w:sz w:val="18"/>
                <w:szCs w:val="18"/>
              </w:rPr>
              <w:t>16.7</w:t>
            </w:r>
            <w:r w:rsidRPr="006E2178">
              <w:rPr>
                <w:rFonts w:asciiTheme="majorBidi" w:hAnsiTheme="majorBidi" w:cstheme="majorBidi"/>
                <w:sz w:val="18"/>
                <w:szCs w:val="18"/>
              </w:rPr>
              <w:t>)</w:t>
            </w:r>
          </w:p>
        </w:tc>
      </w:tr>
      <w:tr w:rsidR="00802EB0" w:rsidRPr="006E2178" w14:paraId="2F9A0F2D" w14:textId="77777777" w:rsidTr="000D708D">
        <w:tc>
          <w:tcPr>
            <w:tcW w:w="7848" w:type="dxa"/>
          </w:tcPr>
          <w:p w14:paraId="45B3C048" w14:textId="77777777" w:rsidR="00802EB0" w:rsidRDefault="00802EB0" w:rsidP="000D708D">
            <w:pPr>
              <w:bidi w:val="0"/>
              <w:spacing w:line="276" w:lineRule="auto"/>
              <w:rPr>
                <w:rFonts w:asciiTheme="majorBidi" w:hAnsiTheme="majorBidi" w:cs="Times New Roman"/>
                <w:sz w:val="18"/>
                <w:szCs w:val="18"/>
              </w:rPr>
            </w:pPr>
            <w:r>
              <w:rPr>
                <w:rFonts w:asciiTheme="majorBidi" w:hAnsiTheme="majorBidi" w:cs="Times New Roman"/>
                <w:sz w:val="18"/>
                <w:szCs w:val="18"/>
              </w:rPr>
              <w:t xml:space="preserve">3. </w:t>
            </w:r>
            <w:r w:rsidRPr="00614D54">
              <w:rPr>
                <w:rFonts w:asciiTheme="majorBidi" w:hAnsiTheme="majorBidi" w:cs="Times New Roman"/>
                <w:sz w:val="18"/>
                <w:szCs w:val="18"/>
              </w:rPr>
              <w:t>Hope for the patient</w:t>
            </w:r>
          </w:p>
          <w:p w14:paraId="1BE45D2E" w14:textId="77777777" w:rsidR="00802EB0" w:rsidRDefault="00802EB0" w:rsidP="000D708D">
            <w:pPr>
              <w:bidi w:val="0"/>
              <w:spacing w:line="276" w:lineRule="auto"/>
              <w:ind w:left="720"/>
              <w:rPr>
                <w:rFonts w:asciiTheme="majorBidi" w:hAnsiTheme="majorBidi" w:cs="Times New Roman"/>
                <w:sz w:val="18"/>
                <w:szCs w:val="18"/>
              </w:rPr>
            </w:pPr>
            <w:r w:rsidRPr="00D079F3">
              <w:rPr>
                <w:rFonts w:asciiTheme="majorBidi" w:hAnsiTheme="majorBidi" w:cs="Times New Roman"/>
                <w:sz w:val="18"/>
                <w:szCs w:val="18"/>
              </w:rPr>
              <w:t>Either way, with hope</w:t>
            </w:r>
          </w:p>
          <w:p w14:paraId="22D76B14" w14:textId="77777777" w:rsidR="00802EB0" w:rsidRDefault="00802EB0" w:rsidP="000D708D">
            <w:pPr>
              <w:bidi w:val="0"/>
              <w:spacing w:line="276" w:lineRule="auto"/>
              <w:ind w:left="720"/>
              <w:rPr>
                <w:rFonts w:asciiTheme="majorBidi" w:hAnsiTheme="majorBidi" w:cs="Times New Roman"/>
                <w:sz w:val="18"/>
                <w:szCs w:val="18"/>
              </w:rPr>
            </w:pPr>
            <w:r w:rsidRPr="00D079F3">
              <w:rPr>
                <w:rFonts w:asciiTheme="majorBidi" w:hAnsiTheme="majorBidi" w:cs="Times New Roman"/>
                <w:sz w:val="18"/>
                <w:szCs w:val="18"/>
              </w:rPr>
              <w:t>Either way, with</w:t>
            </w:r>
            <w:r>
              <w:rPr>
                <w:rFonts w:asciiTheme="majorBidi" w:hAnsiTheme="majorBidi" w:cs="Times New Roman"/>
                <w:sz w:val="18"/>
                <w:szCs w:val="18"/>
              </w:rPr>
              <w:t>out</w:t>
            </w:r>
            <w:r w:rsidRPr="00D079F3">
              <w:rPr>
                <w:rFonts w:asciiTheme="majorBidi" w:hAnsiTheme="majorBidi" w:cs="Times New Roman"/>
                <w:sz w:val="18"/>
                <w:szCs w:val="18"/>
              </w:rPr>
              <w:t xml:space="preserve"> hope</w:t>
            </w:r>
          </w:p>
          <w:p w14:paraId="3D33AF0A" w14:textId="77777777" w:rsidR="00802EB0" w:rsidRPr="00D079F3" w:rsidRDefault="00802EB0" w:rsidP="000D708D">
            <w:pPr>
              <w:bidi w:val="0"/>
              <w:spacing w:line="276" w:lineRule="auto"/>
              <w:ind w:left="720"/>
              <w:rPr>
                <w:rFonts w:asciiTheme="majorBidi" w:hAnsiTheme="majorBidi" w:cs="Times New Roman"/>
                <w:sz w:val="18"/>
                <w:szCs w:val="18"/>
              </w:rPr>
            </w:pPr>
            <w:r w:rsidRPr="00D079F3">
              <w:rPr>
                <w:rFonts w:asciiTheme="majorBidi" w:hAnsiTheme="majorBidi" w:cs="Times New Roman"/>
                <w:sz w:val="18"/>
                <w:szCs w:val="18"/>
              </w:rPr>
              <w:t>If the patient's clinical condition is hopeful</w:t>
            </w:r>
          </w:p>
          <w:p w14:paraId="02CEE522" w14:textId="77777777" w:rsidR="00802EB0" w:rsidRDefault="00802EB0" w:rsidP="000D708D">
            <w:pPr>
              <w:bidi w:val="0"/>
              <w:spacing w:line="276" w:lineRule="auto"/>
              <w:ind w:left="720"/>
              <w:rPr>
                <w:rFonts w:asciiTheme="majorBidi" w:hAnsiTheme="majorBidi" w:cs="Times New Roman"/>
                <w:sz w:val="18"/>
                <w:szCs w:val="18"/>
              </w:rPr>
            </w:pPr>
            <w:r w:rsidRPr="00D079F3">
              <w:rPr>
                <w:rFonts w:asciiTheme="majorBidi" w:hAnsiTheme="majorBidi" w:cs="Times New Roman"/>
                <w:sz w:val="18"/>
                <w:szCs w:val="18"/>
              </w:rPr>
              <w:t xml:space="preserve">If the listener needs hope </w:t>
            </w:r>
          </w:p>
        </w:tc>
        <w:tc>
          <w:tcPr>
            <w:tcW w:w="1630" w:type="dxa"/>
          </w:tcPr>
          <w:p w14:paraId="5638FC4D" w14:textId="77777777" w:rsidR="00802EB0" w:rsidRDefault="00802EB0" w:rsidP="000D708D">
            <w:pPr>
              <w:bidi w:val="0"/>
              <w:spacing w:line="276" w:lineRule="auto"/>
              <w:rPr>
                <w:rFonts w:asciiTheme="majorBidi" w:hAnsiTheme="majorBidi" w:cstheme="majorBidi"/>
                <w:sz w:val="18"/>
                <w:szCs w:val="18"/>
              </w:rPr>
            </w:pPr>
          </w:p>
          <w:p w14:paraId="63340398"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120</w:t>
            </w:r>
            <w:r w:rsidRPr="006E2178">
              <w:rPr>
                <w:rFonts w:asciiTheme="majorBidi" w:hAnsiTheme="majorBidi" w:cstheme="majorBidi"/>
                <w:sz w:val="18"/>
                <w:szCs w:val="18"/>
              </w:rPr>
              <w:t xml:space="preserve"> (</w:t>
            </w:r>
            <w:r>
              <w:rPr>
                <w:rFonts w:asciiTheme="majorBidi" w:hAnsiTheme="majorBidi" w:cstheme="majorBidi"/>
                <w:sz w:val="18"/>
                <w:szCs w:val="18"/>
              </w:rPr>
              <w:t>44.6</w:t>
            </w:r>
            <w:r w:rsidRPr="006E2178">
              <w:rPr>
                <w:rFonts w:asciiTheme="majorBidi" w:hAnsiTheme="majorBidi" w:cstheme="majorBidi"/>
                <w:sz w:val="18"/>
                <w:szCs w:val="18"/>
              </w:rPr>
              <w:t>)</w:t>
            </w:r>
          </w:p>
          <w:p w14:paraId="5D7AC518"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10</w:t>
            </w:r>
            <w:r w:rsidRPr="006E2178">
              <w:rPr>
                <w:rFonts w:asciiTheme="majorBidi" w:hAnsiTheme="majorBidi" w:cstheme="majorBidi"/>
                <w:sz w:val="18"/>
                <w:szCs w:val="18"/>
              </w:rPr>
              <w:t xml:space="preserve"> (</w:t>
            </w:r>
            <w:r>
              <w:rPr>
                <w:rFonts w:asciiTheme="majorBidi" w:hAnsiTheme="majorBidi" w:cstheme="majorBidi"/>
                <w:sz w:val="18"/>
                <w:szCs w:val="18"/>
              </w:rPr>
              <w:t>3.7</w:t>
            </w:r>
            <w:r w:rsidRPr="006E2178">
              <w:rPr>
                <w:rFonts w:asciiTheme="majorBidi" w:hAnsiTheme="majorBidi" w:cstheme="majorBidi"/>
                <w:sz w:val="18"/>
                <w:szCs w:val="18"/>
              </w:rPr>
              <w:t>)</w:t>
            </w:r>
          </w:p>
          <w:p w14:paraId="49E8129E"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68</w:t>
            </w:r>
            <w:r w:rsidRPr="006E2178">
              <w:rPr>
                <w:rFonts w:asciiTheme="majorBidi" w:hAnsiTheme="majorBidi" w:cstheme="majorBidi"/>
                <w:sz w:val="18"/>
                <w:szCs w:val="18"/>
              </w:rPr>
              <w:t xml:space="preserve"> (</w:t>
            </w:r>
            <w:r>
              <w:rPr>
                <w:rFonts w:asciiTheme="majorBidi" w:hAnsiTheme="majorBidi" w:cstheme="majorBidi"/>
                <w:sz w:val="18"/>
                <w:szCs w:val="18"/>
              </w:rPr>
              <w:t>25.3</w:t>
            </w:r>
            <w:r w:rsidRPr="006E2178">
              <w:rPr>
                <w:rFonts w:asciiTheme="majorBidi" w:hAnsiTheme="majorBidi" w:cstheme="majorBidi"/>
                <w:sz w:val="18"/>
                <w:szCs w:val="18"/>
              </w:rPr>
              <w:t>)</w:t>
            </w:r>
          </w:p>
          <w:p w14:paraId="671F1CA0"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71</w:t>
            </w:r>
            <w:r w:rsidRPr="006E2178">
              <w:rPr>
                <w:rFonts w:asciiTheme="majorBidi" w:hAnsiTheme="majorBidi" w:cstheme="majorBidi"/>
                <w:sz w:val="18"/>
                <w:szCs w:val="18"/>
              </w:rPr>
              <w:t xml:space="preserve"> (</w:t>
            </w:r>
            <w:r>
              <w:rPr>
                <w:rFonts w:asciiTheme="majorBidi" w:hAnsiTheme="majorBidi" w:cstheme="majorBidi"/>
                <w:sz w:val="18"/>
                <w:szCs w:val="18"/>
              </w:rPr>
              <w:t>26.4</w:t>
            </w:r>
            <w:r w:rsidRPr="006E2178">
              <w:rPr>
                <w:rFonts w:asciiTheme="majorBidi" w:hAnsiTheme="majorBidi" w:cstheme="majorBidi"/>
                <w:sz w:val="18"/>
                <w:szCs w:val="18"/>
              </w:rPr>
              <w:t>)</w:t>
            </w:r>
          </w:p>
        </w:tc>
      </w:tr>
      <w:tr w:rsidR="00802EB0" w:rsidRPr="006E2178" w14:paraId="362CF275" w14:textId="77777777" w:rsidTr="000D708D">
        <w:tc>
          <w:tcPr>
            <w:tcW w:w="7848" w:type="dxa"/>
          </w:tcPr>
          <w:p w14:paraId="4444FE26" w14:textId="77777777" w:rsidR="00802EB0" w:rsidRDefault="00802EB0" w:rsidP="000D708D">
            <w:pPr>
              <w:bidi w:val="0"/>
              <w:spacing w:line="276" w:lineRule="auto"/>
              <w:rPr>
                <w:rFonts w:asciiTheme="majorBidi" w:hAnsiTheme="majorBidi" w:cs="Times New Roman"/>
                <w:sz w:val="18"/>
                <w:szCs w:val="18"/>
              </w:rPr>
            </w:pPr>
            <w:r>
              <w:rPr>
                <w:rFonts w:asciiTheme="majorBidi" w:hAnsiTheme="majorBidi" w:cs="Times New Roman"/>
                <w:sz w:val="18"/>
                <w:szCs w:val="18"/>
              </w:rPr>
              <w:t xml:space="preserve">4. </w:t>
            </w:r>
            <w:r w:rsidRPr="006769FA">
              <w:rPr>
                <w:rFonts w:asciiTheme="majorBidi" w:hAnsiTheme="majorBidi" w:cs="Times New Roman"/>
                <w:sz w:val="18"/>
                <w:szCs w:val="18"/>
              </w:rPr>
              <w:t xml:space="preserve">Transmission </w:t>
            </w:r>
            <w:r>
              <w:rPr>
                <w:rFonts w:asciiTheme="majorBidi" w:hAnsiTheme="majorBidi" w:cs="Times New Roman"/>
                <w:sz w:val="18"/>
                <w:szCs w:val="18"/>
              </w:rPr>
              <w:t>detail</w:t>
            </w:r>
            <w:r>
              <w:rPr>
                <w:rFonts w:asciiTheme="majorBidi" w:hAnsiTheme="majorBidi" w:cs="Times New Roman" w:hint="cs"/>
                <w:sz w:val="18"/>
                <w:szCs w:val="18"/>
              </w:rPr>
              <w:t xml:space="preserve"> </w:t>
            </w:r>
            <w:r>
              <w:rPr>
                <w:rFonts w:asciiTheme="majorBidi" w:hAnsiTheme="majorBidi" w:cs="Times New Roman"/>
                <w:sz w:val="18"/>
                <w:szCs w:val="18"/>
              </w:rPr>
              <w:t>of</w:t>
            </w:r>
            <w:r w:rsidRPr="006769FA">
              <w:rPr>
                <w:rFonts w:asciiTheme="majorBidi" w:hAnsiTheme="majorBidi" w:cs="Times New Roman"/>
                <w:sz w:val="18"/>
                <w:szCs w:val="18"/>
              </w:rPr>
              <w:t xml:space="preserve"> disease and patient status</w:t>
            </w:r>
          </w:p>
          <w:p w14:paraId="25D6D89D" w14:textId="77777777" w:rsidR="00802EB0" w:rsidRDefault="00802EB0" w:rsidP="000D708D">
            <w:pPr>
              <w:bidi w:val="0"/>
              <w:spacing w:line="276" w:lineRule="auto"/>
              <w:ind w:left="720"/>
              <w:rPr>
                <w:rFonts w:asciiTheme="majorBidi" w:hAnsiTheme="majorBidi" w:cs="Times New Roman"/>
                <w:sz w:val="18"/>
                <w:szCs w:val="18"/>
                <w:rtl/>
                <w:lang w:bidi="fa-IR"/>
              </w:rPr>
            </w:pPr>
            <w:r w:rsidRPr="00433C66">
              <w:rPr>
                <w:rFonts w:asciiTheme="majorBidi" w:hAnsiTheme="majorBidi" w:cs="Times New Roman"/>
                <w:sz w:val="18"/>
                <w:szCs w:val="18"/>
                <w:lang w:bidi="fa-IR"/>
              </w:rPr>
              <w:t>Should not be transferred</w:t>
            </w:r>
          </w:p>
          <w:p w14:paraId="3E40CC96" w14:textId="77777777" w:rsidR="00802EB0" w:rsidRDefault="00802EB0" w:rsidP="000D708D">
            <w:pPr>
              <w:bidi w:val="0"/>
              <w:spacing w:line="276" w:lineRule="auto"/>
              <w:ind w:left="720"/>
              <w:rPr>
                <w:rFonts w:asciiTheme="majorBidi" w:hAnsiTheme="majorBidi" w:cs="Times New Roman"/>
                <w:sz w:val="18"/>
                <w:szCs w:val="18"/>
                <w:rtl/>
                <w:lang w:bidi="fa-IR"/>
              </w:rPr>
            </w:pPr>
            <w:r w:rsidRPr="006901DC">
              <w:rPr>
                <w:rFonts w:asciiTheme="majorBidi" w:hAnsiTheme="majorBidi" w:cs="Times New Roman"/>
                <w:sz w:val="18"/>
                <w:szCs w:val="18"/>
                <w:lang w:bidi="fa-IR"/>
              </w:rPr>
              <w:t>Details must be fully transmitted</w:t>
            </w:r>
          </w:p>
          <w:p w14:paraId="56F57041" w14:textId="77777777" w:rsidR="00802EB0" w:rsidRDefault="00802EB0" w:rsidP="000D708D">
            <w:pPr>
              <w:bidi w:val="0"/>
              <w:spacing w:line="276" w:lineRule="auto"/>
              <w:ind w:left="720"/>
              <w:rPr>
                <w:rFonts w:asciiTheme="majorBidi" w:hAnsiTheme="majorBidi" w:cs="Times New Roman"/>
                <w:sz w:val="18"/>
                <w:szCs w:val="18"/>
                <w:lang w:bidi="fa-IR"/>
              </w:rPr>
            </w:pPr>
            <w:r w:rsidRPr="00A86FCD">
              <w:rPr>
                <w:rFonts w:asciiTheme="majorBidi" w:hAnsiTheme="majorBidi" w:cs="Times New Roman"/>
                <w:sz w:val="18"/>
                <w:szCs w:val="18"/>
                <w:lang w:bidi="fa-IR"/>
              </w:rPr>
              <w:t>Should not be transferred</w:t>
            </w:r>
            <w:r>
              <w:rPr>
                <w:rFonts w:asciiTheme="majorBidi" w:hAnsiTheme="majorBidi" w:cs="Times New Roman"/>
                <w:sz w:val="18"/>
                <w:szCs w:val="18"/>
                <w:lang w:bidi="fa-IR"/>
              </w:rPr>
              <w:t xml:space="preserve"> based on patient cooperation</w:t>
            </w:r>
          </w:p>
          <w:p w14:paraId="20E05EAF" w14:textId="77777777" w:rsidR="00802EB0" w:rsidRDefault="00802EB0" w:rsidP="000D708D">
            <w:pPr>
              <w:bidi w:val="0"/>
              <w:spacing w:line="276" w:lineRule="auto"/>
              <w:ind w:left="720"/>
              <w:rPr>
                <w:rFonts w:asciiTheme="majorBidi" w:hAnsiTheme="majorBidi" w:cs="Times New Roman"/>
                <w:sz w:val="18"/>
                <w:szCs w:val="18"/>
                <w:rtl/>
                <w:lang w:bidi="fa-IR"/>
              </w:rPr>
            </w:pPr>
            <w:r w:rsidRPr="00A86FCD">
              <w:rPr>
                <w:rFonts w:asciiTheme="majorBidi" w:hAnsiTheme="majorBidi" w:cs="Times New Roman"/>
                <w:sz w:val="18"/>
                <w:szCs w:val="18"/>
                <w:lang w:bidi="fa-IR"/>
              </w:rPr>
              <w:t>No difference</w:t>
            </w:r>
          </w:p>
        </w:tc>
        <w:tc>
          <w:tcPr>
            <w:tcW w:w="1630" w:type="dxa"/>
          </w:tcPr>
          <w:p w14:paraId="5A9D16B8" w14:textId="77777777" w:rsidR="00802EB0" w:rsidRDefault="00802EB0" w:rsidP="000D708D">
            <w:pPr>
              <w:bidi w:val="0"/>
              <w:spacing w:line="276" w:lineRule="auto"/>
              <w:rPr>
                <w:rFonts w:asciiTheme="majorBidi" w:hAnsiTheme="majorBidi" w:cstheme="majorBidi"/>
                <w:sz w:val="18"/>
                <w:szCs w:val="18"/>
                <w:rtl/>
              </w:rPr>
            </w:pPr>
          </w:p>
          <w:p w14:paraId="577D850E"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24</w:t>
            </w:r>
            <w:r w:rsidRPr="006E2178">
              <w:rPr>
                <w:rFonts w:asciiTheme="majorBidi" w:hAnsiTheme="majorBidi" w:cstheme="majorBidi"/>
                <w:sz w:val="18"/>
                <w:szCs w:val="18"/>
              </w:rPr>
              <w:t xml:space="preserve"> (</w:t>
            </w:r>
            <w:r>
              <w:rPr>
                <w:rFonts w:asciiTheme="majorBidi" w:hAnsiTheme="majorBidi" w:cstheme="majorBidi"/>
                <w:sz w:val="18"/>
                <w:szCs w:val="18"/>
              </w:rPr>
              <w:t>8.8</w:t>
            </w:r>
            <w:r w:rsidRPr="006E2178">
              <w:rPr>
                <w:rFonts w:asciiTheme="majorBidi" w:hAnsiTheme="majorBidi" w:cstheme="majorBidi"/>
                <w:sz w:val="18"/>
                <w:szCs w:val="18"/>
              </w:rPr>
              <w:t>)</w:t>
            </w:r>
          </w:p>
          <w:p w14:paraId="05665FBA"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47</w:t>
            </w:r>
            <w:r w:rsidRPr="006E2178">
              <w:rPr>
                <w:rFonts w:asciiTheme="majorBidi" w:hAnsiTheme="majorBidi" w:cstheme="majorBidi"/>
                <w:sz w:val="18"/>
                <w:szCs w:val="18"/>
              </w:rPr>
              <w:t xml:space="preserve"> (</w:t>
            </w:r>
            <w:r>
              <w:rPr>
                <w:rFonts w:asciiTheme="majorBidi" w:hAnsiTheme="majorBidi" w:cstheme="majorBidi"/>
                <w:sz w:val="18"/>
                <w:szCs w:val="18"/>
              </w:rPr>
              <w:t>17.5</w:t>
            </w:r>
            <w:r w:rsidRPr="006E2178">
              <w:rPr>
                <w:rFonts w:asciiTheme="majorBidi" w:hAnsiTheme="majorBidi" w:cstheme="majorBidi"/>
                <w:sz w:val="18"/>
                <w:szCs w:val="18"/>
              </w:rPr>
              <w:t>)</w:t>
            </w:r>
          </w:p>
          <w:p w14:paraId="43731CCA" w14:textId="77777777" w:rsidR="00802EB0" w:rsidRPr="006E2178"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185</w:t>
            </w:r>
            <w:r w:rsidRPr="006E2178">
              <w:rPr>
                <w:rFonts w:asciiTheme="majorBidi" w:hAnsiTheme="majorBidi" w:cstheme="majorBidi"/>
                <w:sz w:val="18"/>
                <w:szCs w:val="18"/>
              </w:rPr>
              <w:t xml:space="preserve"> (</w:t>
            </w:r>
            <w:r>
              <w:rPr>
                <w:rFonts w:asciiTheme="majorBidi" w:hAnsiTheme="majorBidi" w:cstheme="majorBidi"/>
                <w:sz w:val="18"/>
                <w:szCs w:val="18"/>
              </w:rPr>
              <w:t>68.8</w:t>
            </w:r>
            <w:r w:rsidRPr="006E2178">
              <w:rPr>
                <w:rFonts w:asciiTheme="majorBidi" w:hAnsiTheme="majorBidi" w:cstheme="majorBidi"/>
                <w:sz w:val="18"/>
                <w:szCs w:val="18"/>
              </w:rPr>
              <w:t>)</w:t>
            </w:r>
          </w:p>
          <w:p w14:paraId="32245065" w14:textId="77777777" w:rsidR="00802EB0" w:rsidRDefault="00802EB0" w:rsidP="000D708D">
            <w:pPr>
              <w:bidi w:val="0"/>
              <w:spacing w:line="276" w:lineRule="auto"/>
              <w:rPr>
                <w:rFonts w:asciiTheme="majorBidi" w:hAnsiTheme="majorBidi" w:cstheme="majorBidi"/>
                <w:sz w:val="18"/>
                <w:szCs w:val="18"/>
              </w:rPr>
            </w:pPr>
            <w:r>
              <w:rPr>
                <w:rFonts w:asciiTheme="majorBidi" w:hAnsiTheme="majorBidi" w:cstheme="majorBidi"/>
                <w:sz w:val="18"/>
                <w:szCs w:val="18"/>
              </w:rPr>
              <w:t>13</w:t>
            </w:r>
            <w:r w:rsidRPr="006E2178">
              <w:rPr>
                <w:rFonts w:asciiTheme="majorBidi" w:hAnsiTheme="majorBidi" w:cstheme="majorBidi"/>
                <w:sz w:val="18"/>
                <w:szCs w:val="18"/>
              </w:rPr>
              <w:t xml:space="preserve"> (</w:t>
            </w:r>
            <w:r>
              <w:rPr>
                <w:rFonts w:asciiTheme="majorBidi" w:hAnsiTheme="majorBidi" w:cstheme="majorBidi"/>
                <w:sz w:val="18"/>
                <w:szCs w:val="18"/>
              </w:rPr>
              <w:t>4.8</w:t>
            </w:r>
            <w:r w:rsidRPr="006E2178">
              <w:rPr>
                <w:rFonts w:asciiTheme="majorBidi" w:hAnsiTheme="majorBidi" w:cstheme="majorBidi"/>
                <w:sz w:val="18"/>
                <w:szCs w:val="18"/>
              </w:rPr>
              <w:t>)</w:t>
            </w:r>
          </w:p>
        </w:tc>
      </w:tr>
    </w:tbl>
    <w:p w14:paraId="755E3C15" w14:textId="77777777" w:rsidR="00802EB0" w:rsidRDefault="00802EB0" w:rsidP="00802EB0">
      <w:pPr>
        <w:bidi w:val="0"/>
        <w:spacing w:after="200" w:line="276" w:lineRule="auto"/>
        <w:rPr>
          <w:rFonts w:asciiTheme="majorBidi" w:hAnsiTheme="majorBidi" w:cstheme="majorBidi"/>
          <w:b/>
          <w:bCs/>
          <w:sz w:val="24"/>
          <w:szCs w:val="24"/>
        </w:rPr>
      </w:pPr>
    </w:p>
    <w:p w14:paraId="3B33D9B4" w14:textId="77777777" w:rsidR="00802EB0" w:rsidRPr="004372B8" w:rsidRDefault="00802EB0" w:rsidP="00802EB0">
      <w:pPr>
        <w:bidi w:val="0"/>
        <w:spacing w:after="200" w:line="276" w:lineRule="auto"/>
        <w:jc w:val="both"/>
        <w:rPr>
          <w:rFonts w:asciiTheme="majorBidi" w:hAnsiTheme="majorBidi" w:cstheme="majorBidi"/>
          <w:sz w:val="24"/>
          <w:szCs w:val="24"/>
        </w:rPr>
      </w:pPr>
      <w:r w:rsidRPr="004372B8">
        <w:rPr>
          <w:rFonts w:asciiTheme="majorBidi" w:hAnsiTheme="majorBidi" w:cstheme="majorBidi"/>
          <w:sz w:val="24"/>
          <w:szCs w:val="24"/>
        </w:rPr>
        <w:t xml:space="preserve">Medical students were asked about education in </w:t>
      </w:r>
      <w:r w:rsidRPr="005D53B0">
        <w:rPr>
          <w:rFonts w:asciiTheme="majorBidi" w:hAnsiTheme="majorBidi" w:cstheme="majorBidi"/>
          <w:sz w:val="24"/>
          <w:szCs w:val="24"/>
        </w:rPr>
        <w:t xml:space="preserve">delivering bad news </w:t>
      </w:r>
      <w:r w:rsidRPr="004372B8">
        <w:rPr>
          <w:rFonts w:asciiTheme="majorBidi" w:hAnsiTheme="majorBidi" w:cstheme="majorBidi"/>
          <w:sz w:val="24"/>
          <w:szCs w:val="24"/>
        </w:rPr>
        <w:t xml:space="preserve">(Table </w:t>
      </w:r>
      <w:r>
        <w:rPr>
          <w:rFonts w:asciiTheme="majorBidi" w:hAnsiTheme="majorBidi" w:cstheme="majorBidi"/>
          <w:sz w:val="24"/>
          <w:szCs w:val="24"/>
        </w:rPr>
        <w:t>4</w:t>
      </w:r>
      <w:r w:rsidRPr="004372B8">
        <w:rPr>
          <w:rFonts w:asciiTheme="majorBidi" w:hAnsiTheme="majorBidi" w:cstheme="majorBidi"/>
          <w:sz w:val="24"/>
          <w:szCs w:val="24"/>
        </w:rPr>
        <w:t>).</w:t>
      </w:r>
      <w:r w:rsidRPr="006E2178">
        <w:rPr>
          <w:rFonts w:asciiTheme="majorBidi" w:hAnsiTheme="majorBidi" w:cstheme="majorBidi"/>
          <w:sz w:val="24"/>
          <w:szCs w:val="24"/>
        </w:rPr>
        <w:t xml:space="preserve"> 47.6 % of interns </w:t>
      </w:r>
      <w:r w:rsidRPr="00103BC6">
        <w:rPr>
          <w:rFonts w:asciiTheme="majorBidi" w:hAnsiTheme="majorBidi" w:cstheme="majorBidi"/>
          <w:sz w:val="24"/>
          <w:szCs w:val="24"/>
        </w:rPr>
        <w:t>had</w:t>
      </w:r>
      <w:r>
        <w:rPr>
          <w:rFonts w:asciiTheme="majorBidi" w:hAnsiTheme="majorBidi" w:cstheme="majorBidi"/>
          <w:sz w:val="24"/>
          <w:szCs w:val="24"/>
        </w:rPr>
        <w:t xml:space="preserve"> not</w:t>
      </w:r>
      <w:r w:rsidRPr="00103BC6">
        <w:rPr>
          <w:rFonts w:asciiTheme="majorBidi" w:hAnsiTheme="majorBidi" w:cstheme="majorBidi"/>
          <w:sz w:val="24"/>
          <w:szCs w:val="24"/>
        </w:rPr>
        <w:t xml:space="preserve"> received any education for </w:t>
      </w:r>
      <w:r w:rsidRPr="005D53B0">
        <w:rPr>
          <w:rFonts w:asciiTheme="majorBidi" w:hAnsiTheme="majorBidi" w:cstheme="majorBidi"/>
          <w:sz w:val="24"/>
          <w:szCs w:val="24"/>
        </w:rPr>
        <w:t>delivering bad news</w:t>
      </w:r>
      <w:r>
        <w:rPr>
          <w:rFonts w:asciiTheme="majorBidi" w:hAnsiTheme="majorBidi" w:cstheme="majorBidi"/>
          <w:sz w:val="24"/>
          <w:szCs w:val="24"/>
        </w:rPr>
        <w:t>.</w:t>
      </w:r>
    </w:p>
    <w:p w14:paraId="4F33B3C5" w14:textId="77777777" w:rsidR="00802EB0" w:rsidRPr="00E40E30" w:rsidRDefault="00802EB0" w:rsidP="00802EB0">
      <w:pPr>
        <w:bidi w:val="0"/>
        <w:spacing w:after="200" w:line="276" w:lineRule="auto"/>
        <w:rPr>
          <w:rFonts w:asciiTheme="majorBidi" w:hAnsiTheme="majorBidi" w:cstheme="majorBidi"/>
        </w:rPr>
      </w:pPr>
      <w:r w:rsidRPr="00E40E30">
        <w:rPr>
          <w:rFonts w:asciiTheme="majorBidi" w:hAnsiTheme="majorBidi" w:cstheme="majorBidi"/>
        </w:rPr>
        <w:t xml:space="preserve">Table </w:t>
      </w:r>
      <w:r>
        <w:rPr>
          <w:rFonts w:asciiTheme="majorBidi" w:hAnsiTheme="majorBidi" w:cstheme="majorBidi"/>
        </w:rPr>
        <w:t>4</w:t>
      </w:r>
      <w:r w:rsidRPr="00E40E30">
        <w:rPr>
          <w:rFonts w:asciiTheme="majorBidi" w:hAnsiTheme="majorBidi" w:cstheme="majorBidi"/>
        </w:rPr>
        <w:t xml:space="preserve">: medical students' perspectives in relation to education about delivering bad news </w:t>
      </w:r>
    </w:p>
    <w:tbl>
      <w:tblPr>
        <w:tblStyle w:val="TableGrid"/>
        <w:tblW w:w="9478" w:type="dxa"/>
        <w:tblLook w:val="04A0" w:firstRow="1" w:lastRow="0" w:firstColumn="1" w:lastColumn="0" w:noHBand="0" w:noVBand="1"/>
      </w:tblPr>
      <w:tblGrid>
        <w:gridCol w:w="8388"/>
        <w:gridCol w:w="1090"/>
      </w:tblGrid>
      <w:tr w:rsidR="00802EB0" w:rsidRPr="00E40E30" w14:paraId="2626DBFB" w14:textId="77777777" w:rsidTr="000D708D">
        <w:tc>
          <w:tcPr>
            <w:tcW w:w="8388" w:type="dxa"/>
          </w:tcPr>
          <w:p w14:paraId="0D845D31"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Questions</w:t>
            </w:r>
          </w:p>
        </w:tc>
        <w:tc>
          <w:tcPr>
            <w:tcW w:w="1090" w:type="dxa"/>
          </w:tcPr>
          <w:p w14:paraId="29F7E55D"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No. (%)</w:t>
            </w:r>
          </w:p>
        </w:tc>
      </w:tr>
      <w:tr w:rsidR="00802EB0" w:rsidRPr="00E40E30" w14:paraId="51B31F3C" w14:textId="77777777" w:rsidTr="000D708D">
        <w:tc>
          <w:tcPr>
            <w:tcW w:w="8388" w:type="dxa"/>
          </w:tcPr>
          <w:p w14:paraId="3BD1F2B1"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1</w:t>
            </w:r>
            <w:r w:rsidRPr="00E40E30">
              <w:rPr>
                <w:rFonts w:asciiTheme="majorBidi" w:hAnsiTheme="majorBidi" w:cs="Times New Roman"/>
                <w:rtl/>
              </w:rPr>
              <w:t>.</w:t>
            </w:r>
            <w:r>
              <w:rPr>
                <w:rFonts w:asciiTheme="majorBidi" w:hAnsiTheme="majorBidi" w:cs="Times New Roman"/>
              </w:rPr>
              <w:t xml:space="preserve"> </w:t>
            </w:r>
            <w:r w:rsidRPr="00E40E30">
              <w:rPr>
                <w:rFonts w:asciiTheme="majorBidi" w:hAnsiTheme="majorBidi" w:cstheme="majorBidi"/>
              </w:rPr>
              <w:t>Have you ever received any education for “delivering bad news</w:t>
            </w:r>
            <w:r w:rsidRPr="00E40E30">
              <w:rPr>
                <w:rFonts w:asciiTheme="majorBidi" w:hAnsiTheme="majorBidi" w:cs="Times New Roman"/>
                <w:rtl/>
              </w:rPr>
              <w:t>”?</w:t>
            </w:r>
            <w:r>
              <w:rPr>
                <w:rFonts w:asciiTheme="majorBidi" w:hAnsiTheme="majorBidi" w:cs="Times New Roman"/>
              </w:rPr>
              <w:t xml:space="preserve"> </w:t>
            </w:r>
            <w:r w:rsidRPr="00E40E30">
              <w:rPr>
                <w:rFonts w:asciiTheme="majorBidi" w:hAnsiTheme="majorBidi" w:cs="Times New Roman"/>
              </w:rPr>
              <w:t>(For internship p</w:t>
            </w:r>
            <w:r>
              <w:rPr>
                <w:rFonts w:asciiTheme="majorBidi" w:hAnsiTheme="majorBidi" w:cs="Times New Roman"/>
              </w:rPr>
              <w:t>arti</w:t>
            </w:r>
            <w:r w:rsidRPr="00E40E30">
              <w:rPr>
                <w:rFonts w:asciiTheme="majorBidi" w:hAnsiTheme="majorBidi" w:cs="Times New Roman"/>
              </w:rPr>
              <w:t>cipants (n=21))</w:t>
            </w:r>
            <w:r w:rsidRPr="00E40E30">
              <w:rPr>
                <w:rFonts w:asciiTheme="majorBidi" w:hAnsiTheme="majorBidi" w:cs="Times New Roman"/>
                <w:rtl/>
              </w:rPr>
              <w:tab/>
            </w:r>
          </w:p>
          <w:p w14:paraId="00584739" w14:textId="77777777" w:rsidR="00802EB0" w:rsidRPr="00E40E30" w:rsidRDefault="00802EB0" w:rsidP="000D708D">
            <w:pPr>
              <w:bidi w:val="0"/>
              <w:spacing w:line="276" w:lineRule="auto"/>
              <w:ind w:left="720"/>
              <w:rPr>
                <w:rFonts w:asciiTheme="majorBidi" w:hAnsiTheme="majorBidi" w:cs="Times New Roman"/>
                <w:rtl/>
              </w:rPr>
            </w:pPr>
            <w:r w:rsidRPr="00E40E30">
              <w:rPr>
                <w:rFonts w:asciiTheme="majorBidi" w:hAnsiTheme="majorBidi" w:cstheme="majorBidi"/>
              </w:rPr>
              <w:t xml:space="preserve">Yes </w:t>
            </w:r>
            <w:r w:rsidRPr="00E40E30">
              <w:rPr>
                <w:rFonts w:asciiTheme="majorBidi" w:hAnsiTheme="majorBidi" w:cs="Times New Roman"/>
                <w:rtl/>
              </w:rPr>
              <w:tab/>
            </w:r>
          </w:p>
          <w:p w14:paraId="55B0FDCB" w14:textId="77777777" w:rsidR="00802EB0" w:rsidRPr="00E40E30" w:rsidRDefault="00802EB0" w:rsidP="000D708D">
            <w:pPr>
              <w:bidi w:val="0"/>
              <w:spacing w:line="276" w:lineRule="auto"/>
              <w:ind w:left="720"/>
              <w:rPr>
                <w:rFonts w:asciiTheme="majorBidi" w:hAnsiTheme="majorBidi" w:cstheme="majorBidi"/>
              </w:rPr>
            </w:pPr>
            <w:r w:rsidRPr="00E40E30">
              <w:rPr>
                <w:rFonts w:asciiTheme="majorBidi" w:hAnsiTheme="majorBidi" w:cstheme="majorBidi"/>
              </w:rPr>
              <w:t>Received incomplete education</w:t>
            </w:r>
          </w:p>
          <w:p w14:paraId="02053569" w14:textId="77777777" w:rsidR="00802EB0" w:rsidRPr="00E40E30" w:rsidRDefault="00802EB0" w:rsidP="000D708D">
            <w:pPr>
              <w:bidi w:val="0"/>
              <w:spacing w:line="276" w:lineRule="auto"/>
              <w:ind w:left="720"/>
              <w:rPr>
                <w:rFonts w:asciiTheme="majorBidi" w:hAnsiTheme="majorBidi" w:cstheme="majorBidi"/>
              </w:rPr>
            </w:pPr>
            <w:r w:rsidRPr="00E40E30">
              <w:rPr>
                <w:rFonts w:asciiTheme="majorBidi" w:hAnsiTheme="majorBidi" w:cstheme="majorBidi"/>
              </w:rPr>
              <w:t xml:space="preserve">No </w:t>
            </w:r>
            <w:r w:rsidRPr="00E40E30">
              <w:rPr>
                <w:rFonts w:asciiTheme="majorBidi" w:hAnsiTheme="majorBidi" w:cstheme="majorBidi"/>
              </w:rPr>
              <w:tab/>
            </w:r>
          </w:p>
        </w:tc>
        <w:tc>
          <w:tcPr>
            <w:tcW w:w="1090" w:type="dxa"/>
          </w:tcPr>
          <w:p w14:paraId="1CDEA4C9" w14:textId="77777777" w:rsidR="00802EB0" w:rsidRPr="00E40E30" w:rsidRDefault="00802EB0" w:rsidP="000D708D">
            <w:pPr>
              <w:bidi w:val="0"/>
              <w:spacing w:line="276" w:lineRule="auto"/>
              <w:rPr>
                <w:rFonts w:asciiTheme="majorBidi" w:hAnsiTheme="majorBidi" w:cstheme="majorBidi"/>
              </w:rPr>
            </w:pPr>
          </w:p>
          <w:p w14:paraId="246469DF" w14:textId="77777777" w:rsidR="00802EB0" w:rsidRPr="00E40E30" w:rsidRDefault="00802EB0" w:rsidP="000D708D">
            <w:pPr>
              <w:bidi w:val="0"/>
              <w:spacing w:line="276" w:lineRule="auto"/>
              <w:rPr>
                <w:rFonts w:asciiTheme="majorBidi" w:hAnsiTheme="majorBidi" w:cstheme="majorBidi"/>
              </w:rPr>
            </w:pPr>
          </w:p>
          <w:p w14:paraId="3B3E58FE"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3 (14.3)</w:t>
            </w:r>
          </w:p>
          <w:p w14:paraId="61E8DEF7"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8 (38.1)</w:t>
            </w:r>
          </w:p>
          <w:p w14:paraId="3DBE89A4"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10 (47.6)</w:t>
            </w:r>
          </w:p>
        </w:tc>
      </w:tr>
      <w:tr w:rsidR="00802EB0" w:rsidRPr="00E40E30" w14:paraId="3ACD0C98" w14:textId="77777777" w:rsidTr="000D708D">
        <w:tc>
          <w:tcPr>
            <w:tcW w:w="8388" w:type="dxa"/>
          </w:tcPr>
          <w:p w14:paraId="5FC225A6" w14:textId="77777777" w:rsidR="00802EB0" w:rsidRPr="00E40E30" w:rsidRDefault="00802EB0" w:rsidP="000D708D">
            <w:pPr>
              <w:bidi w:val="0"/>
              <w:spacing w:line="276" w:lineRule="auto"/>
              <w:rPr>
                <w:rFonts w:asciiTheme="majorBidi" w:hAnsiTheme="majorBidi" w:cs="Times New Roman"/>
              </w:rPr>
            </w:pPr>
            <w:r w:rsidRPr="00E40E30">
              <w:rPr>
                <w:rFonts w:asciiTheme="majorBidi" w:hAnsiTheme="majorBidi" w:cs="Times New Roman"/>
              </w:rPr>
              <w:t>2. What is the best way to teach bad news</w:t>
            </w:r>
          </w:p>
          <w:p w14:paraId="362B3DE0" w14:textId="77777777" w:rsidR="00802EB0" w:rsidRPr="00E40E30" w:rsidRDefault="00802EB0" w:rsidP="000D708D">
            <w:pPr>
              <w:bidi w:val="0"/>
              <w:spacing w:line="276" w:lineRule="auto"/>
              <w:ind w:left="720"/>
              <w:rPr>
                <w:rFonts w:asciiTheme="majorBidi" w:hAnsiTheme="majorBidi" w:cs="Times New Roman"/>
              </w:rPr>
            </w:pPr>
            <w:r w:rsidRPr="00E40E30">
              <w:rPr>
                <w:rFonts w:asciiTheme="majorBidi" w:hAnsiTheme="majorBidi" w:cs="Times New Roman"/>
              </w:rPr>
              <w:t>Teaching Theory</w:t>
            </w:r>
          </w:p>
          <w:p w14:paraId="33F19BC8" w14:textId="77777777" w:rsidR="00802EB0" w:rsidRPr="00E40E30" w:rsidRDefault="00802EB0" w:rsidP="000D708D">
            <w:pPr>
              <w:bidi w:val="0"/>
              <w:spacing w:line="276" w:lineRule="auto"/>
              <w:ind w:left="720"/>
              <w:rPr>
                <w:rFonts w:asciiTheme="majorBidi" w:hAnsiTheme="majorBidi" w:cs="Times New Roman"/>
              </w:rPr>
            </w:pPr>
            <w:r w:rsidRPr="00E40E30">
              <w:rPr>
                <w:rFonts w:asciiTheme="majorBidi" w:hAnsiTheme="majorBidi" w:cs="Times New Roman"/>
              </w:rPr>
              <w:t>Training by holding a workshop</w:t>
            </w:r>
          </w:p>
          <w:p w14:paraId="56F22697" w14:textId="77777777" w:rsidR="00802EB0" w:rsidRPr="00E40E30" w:rsidRDefault="00802EB0" w:rsidP="000D708D">
            <w:pPr>
              <w:bidi w:val="0"/>
              <w:spacing w:line="276" w:lineRule="auto"/>
              <w:ind w:left="720"/>
              <w:rPr>
                <w:rFonts w:asciiTheme="majorBidi" w:hAnsiTheme="majorBidi" w:cs="Times New Roman"/>
              </w:rPr>
            </w:pPr>
            <w:r w:rsidRPr="00E40E30">
              <w:rPr>
                <w:rFonts w:asciiTheme="majorBidi" w:hAnsiTheme="majorBidi" w:cs="Times New Roman"/>
              </w:rPr>
              <w:t>Clinical training</w:t>
            </w:r>
          </w:p>
          <w:p w14:paraId="22BF4E04" w14:textId="77777777" w:rsidR="00802EB0" w:rsidRPr="00E40E30" w:rsidRDefault="00802EB0" w:rsidP="000D708D">
            <w:pPr>
              <w:bidi w:val="0"/>
              <w:spacing w:line="276" w:lineRule="auto"/>
              <w:ind w:left="720"/>
              <w:rPr>
                <w:rFonts w:asciiTheme="majorBidi" w:hAnsiTheme="majorBidi" w:cstheme="majorBidi"/>
              </w:rPr>
            </w:pPr>
            <w:r w:rsidRPr="00E40E30">
              <w:rPr>
                <w:rFonts w:asciiTheme="majorBidi" w:hAnsiTheme="majorBidi" w:cs="Times New Roman"/>
              </w:rPr>
              <w:t>No difference</w:t>
            </w:r>
          </w:p>
        </w:tc>
        <w:tc>
          <w:tcPr>
            <w:tcW w:w="1090" w:type="dxa"/>
          </w:tcPr>
          <w:p w14:paraId="2020BD28" w14:textId="77777777" w:rsidR="00802EB0" w:rsidRPr="00E40E30" w:rsidRDefault="00802EB0" w:rsidP="000D708D">
            <w:pPr>
              <w:bidi w:val="0"/>
              <w:spacing w:line="276" w:lineRule="auto"/>
              <w:rPr>
                <w:rFonts w:asciiTheme="majorBidi" w:hAnsiTheme="majorBidi" w:cstheme="majorBidi"/>
              </w:rPr>
            </w:pPr>
          </w:p>
          <w:p w14:paraId="230568DF"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14 (5.2)</w:t>
            </w:r>
          </w:p>
          <w:p w14:paraId="2194F57A"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82 (30.5)</w:t>
            </w:r>
          </w:p>
          <w:p w14:paraId="6A9A0137"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160 (59.5)</w:t>
            </w:r>
          </w:p>
          <w:p w14:paraId="312D8827" w14:textId="77777777" w:rsidR="00802EB0" w:rsidRPr="00E40E30" w:rsidRDefault="00802EB0" w:rsidP="000D708D">
            <w:pPr>
              <w:bidi w:val="0"/>
              <w:spacing w:line="276" w:lineRule="auto"/>
              <w:rPr>
                <w:rFonts w:asciiTheme="majorBidi" w:hAnsiTheme="majorBidi" w:cstheme="majorBidi"/>
              </w:rPr>
            </w:pPr>
            <w:r w:rsidRPr="00E40E30">
              <w:rPr>
                <w:rFonts w:asciiTheme="majorBidi" w:hAnsiTheme="majorBidi" w:cstheme="majorBidi"/>
              </w:rPr>
              <w:t>13 (4.8)</w:t>
            </w:r>
          </w:p>
        </w:tc>
      </w:tr>
    </w:tbl>
    <w:p w14:paraId="6769078C" w14:textId="77777777" w:rsidR="00802EB0" w:rsidRPr="005D53B0" w:rsidRDefault="00802EB0" w:rsidP="00802EB0">
      <w:pPr>
        <w:bidi w:val="0"/>
        <w:spacing w:after="200" w:line="276" w:lineRule="auto"/>
        <w:rPr>
          <w:rFonts w:asciiTheme="majorBidi" w:hAnsiTheme="majorBidi" w:cstheme="majorBidi"/>
          <w:b/>
          <w:bCs/>
          <w:sz w:val="24"/>
          <w:szCs w:val="24"/>
        </w:rPr>
      </w:pPr>
      <w:r w:rsidRPr="005D53B0">
        <w:rPr>
          <w:rFonts w:asciiTheme="majorBidi" w:hAnsiTheme="majorBidi" w:cstheme="majorBidi"/>
          <w:b/>
          <w:bCs/>
          <w:sz w:val="24"/>
          <w:szCs w:val="24"/>
        </w:rPr>
        <w:br w:type="page"/>
      </w:r>
    </w:p>
    <w:p w14:paraId="43536804" w14:textId="77777777" w:rsidR="00802EB0" w:rsidRDefault="00802EB0" w:rsidP="00802EB0">
      <w:pPr>
        <w:bidi w:val="0"/>
        <w:rPr>
          <w:rFonts w:asciiTheme="majorBidi" w:hAnsiTheme="majorBidi" w:cstheme="majorBidi"/>
          <w:b/>
          <w:bCs/>
          <w:sz w:val="24"/>
          <w:szCs w:val="24"/>
        </w:rPr>
      </w:pPr>
      <w:r w:rsidRPr="005D53B0">
        <w:rPr>
          <w:rFonts w:asciiTheme="majorBidi" w:hAnsiTheme="majorBidi" w:cstheme="majorBidi"/>
          <w:b/>
          <w:bCs/>
          <w:sz w:val="24"/>
          <w:szCs w:val="24"/>
        </w:rPr>
        <w:lastRenderedPageBreak/>
        <w:t>Discussion:</w:t>
      </w:r>
    </w:p>
    <w:p w14:paraId="71CA3957" w14:textId="77777777" w:rsidR="00802EB0" w:rsidRPr="00410453" w:rsidRDefault="00802EB0" w:rsidP="00A04AA9">
      <w:pPr>
        <w:bidi w:val="0"/>
        <w:spacing w:after="240"/>
        <w:jc w:val="both"/>
        <w:rPr>
          <w:rFonts w:asciiTheme="majorBidi" w:hAnsiTheme="majorBidi" w:cstheme="majorBidi"/>
          <w:sz w:val="24"/>
          <w:szCs w:val="24"/>
        </w:rPr>
      </w:pPr>
      <w:r w:rsidRPr="00410453">
        <w:rPr>
          <w:rFonts w:asciiTheme="majorBidi" w:hAnsiTheme="majorBidi" w:cstheme="majorBidi"/>
          <w:sz w:val="24"/>
          <w:szCs w:val="24"/>
        </w:rPr>
        <w:t>In this study, we have attempted to evaluate</w:t>
      </w:r>
      <w:r w:rsidRPr="00410453">
        <w:t xml:space="preserve"> </w:t>
      </w:r>
      <w:r w:rsidRPr="00410453">
        <w:rPr>
          <w:rFonts w:asciiTheme="majorBidi" w:hAnsiTheme="majorBidi" w:cstheme="majorBidi"/>
          <w:sz w:val="24"/>
          <w:szCs w:val="24"/>
        </w:rPr>
        <w:t>perspective of medical students in relation to breaking bad news.</w:t>
      </w:r>
    </w:p>
    <w:p w14:paraId="7606C147" w14:textId="77777777" w:rsidR="00802EB0" w:rsidRPr="00410453" w:rsidRDefault="00802EB0" w:rsidP="00A04AA9">
      <w:pPr>
        <w:bidi w:val="0"/>
        <w:spacing w:after="240"/>
        <w:jc w:val="both"/>
        <w:rPr>
          <w:rFonts w:asciiTheme="majorBidi" w:hAnsiTheme="majorBidi" w:cstheme="majorBidi"/>
          <w:sz w:val="24"/>
          <w:szCs w:val="24"/>
        </w:rPr>
      </w:pPr>
      <w:r w:rsidRPr="00410453">
        <w:rPr>
          <w:rFonts w:asciiTheme="majorBidi" w:hAnsiTheme="majorBidi" w:cstheme="majorBidi"/>
          <w:sz w:val="24"/>
          <w:szCs w:val="24"/>
        </w:rPr>
        <w:t>45.4% of students believed that delivering bad news to patients depends on the patient's compliance and condition.</w:t>
      </w:r>
      <w:r w:rsidRPr="00410453">
        <w:rPr>
          <w:sz w:val="24"/>
          <w:szCs w:val="24"/>
          <w:lang w:val="en"/>
        </w:rPr>
        <w:t xml:space="preserve"> 46.8% of participants believed that the patient should be informed about her untreated illness.</w:t>
      </w:r>
    </w:p>
    <w:p w14:paraId="7C31B89A" w14:textId="77777777" w:rsidR="00802EB0" w:rsidRPr="00410453" w:rsidRDefault="00802EB0" w:rsidP="00A04AA9">
      <w:pPr>
        <w:bidi w:val="0"/>
        <w:spacing w:after="240"/>
        <w:jc w:val="both"/>
        <w:rPr>
          <w:sz w:val="24"/>
          <w:szCs w:val="24"/>
          <w:lang w:val="en"/>
        </w:rPr>
      </w:pPr>
      <w:r w:rsidRPr="00410453">
        <w:rPr>
          <w:sz w:val="24"/>
          <w:szCs w:val="24"/>
          <w:lang w:val="en"/>
        </w:rPr>
        <w:t xml:space="preserve">In a study by Leppert et al. </w:t>
      </w:r>
      <w:r>
        <w:rPr>
          <w:sz w:val="24"/>
          <w:szCs w:val="24"/>
          <w:lang w:val="en"/>
        </w:rPr>
        <w:t>o</w:t>
      </w:r>
      <w:r w:rsidRPr="00410453">
        <w:rPr>
          <w:sz w:val="24"/>
          <w:szCs w:val="24"/>
          <w:lang w:val="en"/>
        </w:rPr>
        <w:t xml:space="preserve">n 401 medical students and 217 physicians who reported on the attitude of medical students and physicians about reporting bad news, 35% of participants stated that they could act on the transmission of bad news, depending on the patient's condition </w:t>
      </w:r>
      <w:r w:rsidRPr="00410453">
        <w:rPr>
          <w:sz w:val="24"/>
          <w:szCs w:val="24"/>
          <w:lang w:val="en"/>
        </w:rPr>
        <w:fldChar w:fldCharType="begin">
          <w:fldData xml:space="preserve">PEVuZE5vdGU+PENpdGU+PEF1dGhvcj5MZXBwZXJ0PC9BdXRob3I+PFllYXI+MjAxMzwvWWVhcj48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</w:fldData>
        </w:fldChar>
      </w:r>
      <w:r w:rsidRPr="00410453">
        <w:rPr>
          <w:sz w:val="24"/>
          <w:szCs w:val="24"/>
          <w:lang w:val="en"/>
        </w:rPr>
        <w:instrText xml:space="preserve"> ADDIN EN.CITE </w:instrText>
      </w:r>
      <w:r w:rsidRPr="00410453">
        <w:rPr>
          <w:sz w:val="24"/>
          <w:szCs w:val="24"/>
          <w:lang w:val="en"/>
        </w:rPr>
        <w:fldChar w:fldCharType="begin">
          <w:fldData xml:space="preserve">PEVuZE5vdGU+PENpdGU+PEF1dGhvcj5MZXBwZXJ0PC9BdXRob3I+PFllYXI+MjAxMzwvWWVhcj48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</w:fldData>
        </w:fldChar>
      </w:r>
      <w:r w:rsidRPr="00410453">
        <w:rPr>
          <w:sz w:val="24"/>
          <w:szCs w:val="24"/>
          <w:lang w:val="en"/>
        </w:rPr>
        <w:instrText xml:space="preserve"> ADDIN EN.CITE.DATA </w:instrText>
      </w:r>
      <w:r w:rsidRPr="00410453">
        <w:rPr>
          <w:sz w:val="24"/>
          <w:szCs w:val="24"/>
          <w:lang w:val="en"/>
        </w:rPr>
      </w:r>
      <w:r w:rsidRPr="00410453">
        <w:rPr>
          <w:sz w:val="24"/>
          <w:szCs w:val="24"/>
          <w:lang w:val="en"/>
        </w:rPr>
        <w:fldChar w:fldCharType="end"/>
      </w:r>
      <w:r w:rsidRPr="00410453">
        <w:rPr>
          <w:sz w:val="24"/>
          <w:szCs w:val="24"/>
          <w:lang w:val="en"/>
        </w:rPr>
      </w:r>
      <w:r w:rsidRPr="00410453">
        <w:rPr>
          <w:sz w:val="24"/>
          <w:szCs w:val="24"/>
          <w:lang w:val="en"/>
        </w:rPr>
        <w:fldChar w:fldCharType="separate"/>
      </w:r>
      <w:r w:rsidRPr="00410453">
        <w:rPr>
          <w:noProof/>
          <w:sz w:val="24"/>
          <w:szCs w:val="24"/>
          <w:lang w:val="en"/>
        </w:rPr>
        <w:t>(2)</w:t>
      </w:r>
      <w:r w:rsidRPr="00410453">
        <w:rPr>
          <w:sz w:val="24"/>
          <w:szCs w:val="24"/>
          <w:lang w:val="en"/>
        </w:rPr>
        <w:fldChar w:fldCharType="end"/>
      </w:r>
      <w:r w:rsidRPr="00410453">
        <w:rPr>
          <w:sz w:val="24"/>
          <w:szCs w:val="24"/>
          <w:lang w:val="en"/>
        </w:rPr>
        <w:t xml:space="preserve">. The similarity between the results of the two studies shows that a large number of students are aware of the importance of patient conditions during the transmission of bad news. In Iran, a study by Kazemi et al. on 200 physicians showed that 20% of doctors believed </w:t>
      </w:r>
      <w:r w:rsidRPr="00410453">
        <w:rPr>
          <w:sz w:val="24"/>
          <w:szCs w:val="24"/>
        </w:rPr>
        <w:t>that</w:t>
      </w:r>
      <w:r w:rsidRPr="00410453">
        <w:rPr>
          <w:sz w:val="24"/>
          <w:szCs w:val="24"/>
          <w:lang w:val="en"/>
        </w:rPr>
        <w:t xml:space="preserve"> the patient should be informed about the diagnosis of a disease that can lead to death </w:t>
      </w:r>
      <w:r w:rsidRPr="00410453">
        <w:rPr>
          <w:sz w:val="24"/>
          <w:szCs w:val="24"/>
          <w:lang w:val="en"/>
        </w:rPr>
        <w:fldChar w:fldCharType="begin"/>
      </w:r>
      <w:r w:rsidRPr="00410453">
        <w:rPr>
          <w:sz w:val="24"/>
          <w:szCs w:val="24"/>
          <w:lang w:val="en"/>
        </w:rPr>
        <w:instrText xml:space="preserve"> ADDIN EN.CITE &lt;EndNote&gt;&lt;Cite&gt;&lt;Author&gt;Kazemi&lt;/Author&gt;&lt;Year&gt;2010&lt;/Year&gt;&lt;RecNum&gt;15&lt;/RecNum&gt;&lt;DisplayText&gt;(15)&lt;/DisplayText&gt;&lt;record&gt;&lt;rec-number&gt;15&lt;/rec-number&gt;&lt;foreign-keys&gt;&lt;key app="EN" db-id="d2299ft9lxsevkettwmvzpsps09pdsrpexxf" timestamp="1522686955"&gt;15&lt;/key&gt;&lt;/foreign-keys&gt;&lt;ref-type name="Journal Article"&gt;17&lt;/ref-type&gt;&lt;contributors&gt;&lt;authors&gt;&lt;author&gt;Kazemi, Abdolhossin&lt;/author&gt;&lt;author&gt;Pursoleimani, Alireza&lt;/author&gt;&lt;author&gt;Fakhari, Ali&lt;/author&gt;&lt;author&gt;Madaen, Kazem&lt;/author&gt;&lt;/authors&gt;&lt;/contributors&gt;&lt;titles&gt;&lt;title&gt;Truth telling in medicine: views of Tabriz University of Medical Sciences&lt;/title&gt;&lt;secondary-title&gt;Journal of Medical Ethics and History of Medicine&lt;/secondary-title&gt;&lt;/titles&gt;&lt;periodical&gt;&lt;full-title&gt;Journal of Medical Ethics and History of Medicine&lt;/full-title&gt;&lt;/periodical&gt;&lt;pages&gt;54-63&lt;/pages&gt;&lt;volume&gt;3&lt;/volume&gt;&lt;number&gt;2&lt;/number&gt;&lt;section&gt;54&lt;/section&gt;&lt;dates&gt;&lt;year&gt;2010&lt;/year&gt;&lt;/dates&gt;&lt;isbn&gt;2251-7146&lt;/isbn&gt;&lt;call-num&gt;A-10-61-123&lt;/call-num&gt;&lt;work-type&gt;Research&lt;/work-type&gt;&lt;urls&gt;&lt;related-urls&gt;&lt;url&gt;http://ijme.tums.ac.ir/article-1-5028-en.html&lt;/url&gt;&lt;/related-urls&gt;&lt;pdf-urls&gt;&lt;url&gt;http://ijme.tums.ac.ir/article-1-5028-en.pdf&lt;/url&gt;&lt;/pdf-urls&gt;&lt;/urls&gt;&lt;language&gt;eng&lt;/language&gt;&lt;access-date&gt;2010&lt;/access-date&gt;&lt;/record&gt;&lt;/Cite&gt;&lt;/EndNote&gt;</w:instrText>
      </w:r>
      <w:r w:rsidRPr="00410453">
        <w:rPr>
          <w:sz w:val="24"/>
          <w:szCs w:val="24"/>
          <w:lang w:val="en"/>
        </w:rPr>
        <w:fldChar w:fldCharType="separate"/>
      </w:r>
      <w:r w:rsidRPr="00410453">
        <w:rPr>
          <w:noProof/>
          <w:sz w:val="24"/>
          <w:szCs w:val="24"/>
          <w:lang w:val="en"/>
        </w:rPr>
        <w:t>(15)</w:t>
      </w:r>
      <w:r w:rsidRPr="00410453">
        <w:rPr>
          <w:sz w:val="24"/>
          <w:szCs w:val="24"/>
          <w:lang w:val="en"/>
        </w:rPr>
        <w:fldChar w:fldCharType="end"/>
      </w:r>
      <w:r w:rsidRPr="00410453">
        <w:rPr>
          <w:sz w:val="24"/>
          <w:szCs w:val="24"/>
          <w:lang w:val="en"/>
        </w:rPr>
        <w:t xml:space="preserve">. </w:t>
      </w:r>
    </w:p>
    <w:p w14:paraId="1A83D6DF" w14:textId="77777777" w:rsidR="00802EB0" w:rsidRPr="00410453" w:rsidRDefault="00802EB0" w:rsidP="00A04AA9">
      <w:pPr>
        <w:bidi w:val="0"/>
        <w:spacing w:after="240"/>
        <w:jc w:val="both"/>
        <w:rPr>
          <w:sz w:val="24"/>
          <w:szCs w:val="24"/>
        </w:rPr>
      </w:pPr>
      <w:r w:rsidRPr="00410453">
        <w:rPr>
          <w:sz w:val="24"/>
          <w:szCs w:val="24"/>
          <w:lang w:val="en"/>
        </w:rPr>
        <w:t>About the first receptor of bad news, 55.8% of participants believed that patients’ family and 19.7% believed that patients should be the first recipient of bad news</w:t>
      </w:r>
      <w:r w:rsidRPr="00410453">
        <w:rPr>
          <w:sz w:val="24"/>
          <w:szCs w:val="24"/>
        </w:rPr>
        <w:t>.</w:t>
      </w:r>
    </w:p>
    <w:p w14:paraId="4ED6E448" w14:textId="77777777" w:rsidR="00802EB0" w:rsidRPr="00410453" w:rsidRDefault="00802EB0" w:rsidP="00A04AA9">
      <w:pPr>
        <w:bidi w:val="0"/>
        <w:spacing w:after="240"/>
        <w:jc w:val="both"/>
        <w:rPr>
          <w:sz w:val="24"/>
          <w:szCs w:val="24"/>
          <w:lang w:val="en"/>
        </w:rPr>
      </w:pPr>
      <w:r w:rsidRPr="00410453">
        <w:rPr>
          <w:sz w:val="24"/>
          <w:szCs w:val="24"/>
          <w:lang w:val="en"/>
        </w:rPr>
        <w:t xml:space="preserve">In Leppert study, 28 percent of doctors and 32 percent of students believed that the first bad news recipient should be patients’ family, but the others believed patient should be the first recipient of bad news </w:t>
      </w:r>
      <w:r w:rsidRPr="00410453">
        <w:rPr>
          <w:sz w:val="24"/>
          <w:szCs w:val="24"/>
          <w:lang w:val="en"/>
        </w:rPr>
        <w:fldChar w:fldCharType="begin">
          <w:fldData xml:space="preserve">PEVuZE5vdGU+PENpdGU+PEF1dGhvcj5MZXBwZXJ0PC9BdXRob3I+PFllYXI+MjAxMzwvWWVhcj48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</w:fldData>
        </w:fldChar>
      </w:r>
      <w:r w:rsidRPr="00410453">
        <w:rPr>
          <w:sz w:val="24"/>
          <w:szCs w:val="24"/>
          <w:lang w:val="en"/>
        </w:rPr>
        <w:instrText xml:space="preserve"> ADDIN EN.CITE </w:instrText>
      </w:r>
      <w:r w:rsidRPr="00410453">
        <w:rPr>
          <w:sz w:val="24"/>
          <w:szCs w:val="24"/>
          <w:lang w:val="en"/>
        </w:rPr>
        <w:fldChar w:fldCharType="begin">
          <w:fldData xml:space="preserve">PEVuZE5vdGU+PENpdGU+PEF1dGhvcj5MZXBwZXJ0PC9BdXRob3I+PFllYXI+MjAxMzwvWWVhcj48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</w:fldData>
        </w:fldChar>
      </w:r>
      <w:r w:rsidRPr="00410453">
        <w:rPr>
          <w:sz w:val="24"/>
          <w:szCs w:val="24"/>
          <w:lang w:val="en"/>
        </w:rPr>
        <w:instrText xml:space="preserve"> ADDIN EN.CITE.DATA </w:instrText>
      </w:r>
      <w:r w:rsidRPr="00410453">
        <w:rPr>
          <w:sz w:val="24"/>
          <w:szCs w:val="24"/>
          <w:lang w:val="en"/>
        </w:rPr>
      </w:r>
      <w:r w:rsidRPr="00410453">
        <w:rPr>
          <w:sz w:val="24"/>
          <w:szCs w:val="24"/>
          <w:lang w:val="en"/>
        </w:rPr>
        <w:fldChar w:fldCharType="end"/>
      </w:r>
      <w:r w:rsidRPr="00410453">
        <w:rPr>
          <w:sz w:val="24"/>
          <w:szCs w:val="24"/>
          <w:lang w:val="en"/>
        </w:rPr>
      </w:r>
      <w:r w:rsidRPr="00410453">
        <w:rPr>
          <w:sz w:val="24"/>
          <w:szCs w:val="24"/>
          <w:lang w:val="en"/>
        </w:rPr>
        <w:fldChar w:fldCharType="separate"/>
      </w:r>
      <w:r w:rsidRPr="00410453">
        <w:rPr>
          <w:noProof/>
          <w:sz w:val="24"/>
          <w:szCs w:val="24"/>
          <w:lang w:val="en"/>
        </w:rPr>
        <w:t>(2)</w:t>
      </w:r>
      <w:r w:rsidRPr="00410453">
        <w:rPr>
          <w:sz w:val="24"/>
          <w:szCs w:val="24"/>
          <w:lang w:val="en"/>
        </w:rPr>
        <w:fldChar w:fldCharType="end"/>
      </w:r>
      <w:r w:rsidRPr="00410453">
        <w:rPr>
          <w:sz w:val="24"/>
          <w:szCs w:val="24"/>
          <w:lang w:val="en"/>
        </w:rPr>
        <w:t>. This difference between the study of the Pol</w:t>
      </w:r>
      <w:r w:rsidRPr="00410453">
        <w:rPr>
          <w:sz w:val="24"/>
          <w:szCs w:val="24"/>
        </w:rPr>
        <w:t>and</w:t>
      </w:r>
      <w:r w:rsidRPr="00410453">
        <w:rPr>
          <w:sz w:val="24"/>
          <w:szCs w:val="24"/>
          <w:lang w:val="en"/>
        </w:rPr>
        <w:t xml:space="preserve"> and Iran can be due to the difference in the role of the family in the two communities, because in the eastern societies and particular in the Islamic societies, the family has a more important role than western societies. The </w:t>
      </w:r>
      <w:r w:rsidRPr="00410453">
        <w:rPr>
          <w:sz w:val="24"/>
          <w:szCs w:val="24"/>
        </w:rPr>
        <w:t>c</w:t>
      </w:r>
      <w:r w:rsidRPr="00410453">
        <w:rPr>
          <w:sz w:val="24"/>
          <w:szCs w:val="24"/>
          <w:lang w:val="en"/>
        </w:rPr>
        <w:t>lose relationships between family members in eastern societies, provides greater recognition of family members, and the family may be able to provide more favorable conditions for transmitting bad news to the patient.</w:t>
      </w:r>
    </w:p>
    <w:p w14:paraId="25006BA2" w14:textId="77777777" w:rsidR="00802EB0" w:rsidRPr="00410453" w:rsidRDefault="00802EB0" w:rsidP="00A04AA9">
      <w:pPr>
        <w:bidi w:val="0"/>
        <w:spacing w:after="240"/>
        <w:jc w:val="both"/>
        <w:rPr>
          <w:sz w:val="24"/>
          <w:szCs w:val="24"/>
          <w:lang w:val="en"/>
        </w:rPr>
      </w:pPr>
      <w:r w:rsidRPr="00410453">
        <w:rPr>
          <w:sz w:val="24"/>
          <w:szCs w:val="24"/>
          <w:lang w:val="en"/>
        </w:rPr>
        <w:t xml:space="preserve">About the first person to deliver bad news, 54.3% of participants believed that physician and 30.9% believed that physician or counselor should be the person to deliver bad news. It seems that most students believe that the best provider of good news is a doctor. In a study by Managheb, 65.6% of patients believed that best person for transmission of bad news, is physicians </w:t>
      </w:r>
      <w:r w:rsidRPr="00410453">
        <w:rPr>
          <w:sz w:val="24"/>
          <w:szCs w:val="24"/>
          <w:lang w:val="en"/>
        </w:rPr>
        <w:fldChar w:fldCharType="begin"/>
      </w:r>
      <w:r w:rsidRPr="00410453">
        <w:rPr>
          <w:sz w:val="24"/>
          <w:szCs w:val="24"/>
          <w:lang w:val="en"/>
        </w:rPr>
        <w:instrText xml:space="preserve"> ADDIN EN.CITE &lt;EndNote&gt;&lt;Cite&gt;&lt;Author&gt;Managheb&lt;/Author&gt;&lt;Year&gt;2013&lt;/Year&gt;&lt;RecNum&gt;16&lt;/RecNum&gt;&lt;DisplayText&gt;(16)&lt;/DisplayText&gt;&lt;record&gt;&lt;rec-number&gt;16&lt;/rec-number&gt;&lt;foreign-keys&gt;&lt;key app="EN" db-id="d2299ft9lxsevkettwmvzpsps09pdsrpexxf" timestamp="1522743634"&gt;16&lt;/key&gt;&lt;/foreign-keys&gt;&lt;ref-type name="Journal Article"&gt;17&lt;/ref-type&gt;&lt;contributors&gt;&lt;authors&gt;&lt;author&gt;Managheb, Sayyed Esmaeil&lt;/author&gt;&lt;author&gt;Hosseinpour, Masoumeh&lt;/author&gt;&lt;author&gt;Mehrabi, Fatemeh&lt;/author&gt;&lt;/authors&gt;&lt;/contributors&gt;&lt;auth-address&gt;Department of Community Medicine, School of Medicine, Jahrom University of Medical Sciences, Jahrom, Iran&lt;/auth-address&gt;&lt;titles&gt;&lt;title&gt;Patient’s viewpoints about how to break bad news&lt;/title&gt;&lt;secondary-title&gt;Journal of Medical Ethics and History of Medicine&lt;/secondary-title&gt;&lt;/titles&gt;&lt;periodical&gt;&lt;full-title&gt;Journal of Medical Ethics and History of Medicine&lt;/full-title&gt;&lt;/periodical&gt;&lt;pages&gt;68-79&lt;/pages&gt;&lt;volume&gt;6&lt;/volume&gt;&lt;number&gt;4&lt;/number&gt;&lt;section&gt;68&lt;/section&gt;&lt;keywords&gt;&lt;keyword&gt;breaking bad news, medical ethics, communication skills, physician-patient relationship, truth&lt;/keyword&gt;&lt;/keywords&gt;&lt;dates&gt;&lt;year&gt;2013&lt;/year&gt;&lt;/dates&gt;&lt;isbn&gt;2251-7146&lt;/isbn&gt;&lt;call-num&gt;A-10-61-271&lt;/call-num&gt;&lt;work-type&gt;Research&lt;/work-type&gt;&lt;urls&gt;&lt;related-urls&gt;&lt;url&gt;http://ijme.tums.ac.ir/article-1-5184-en.html&lt;/url&gt;&lt;/related-urls&gt;&lt;pdf-urls&gt;&lt;url&gt;http://ijme.tums.ac.ir/article-1-5184-en.pdf&lt;/url&gt;&lt;/pdf-urls&gt;&lt;/urls&gt;&lt;language&gt;eng&lt;/language&gt;&lt;access-date&gt;2013&lt;/access-date&gt;&lt;/record&gt;&lt;/Cite&gt;&lt;/EndNote&gt;</w:instrText>
      </w:r>
      <w:r w:rsidRPr="00410453">
        <w:rPr>
          <w:sz w:val="24"/>
          <w:szCs w:val="24"/>
          <w:lang w:val="en"/>
        </w:rPr>
        <w:fldChar w:fldCharType="separate"/>
      </w:r>
      <w:r w:rsidRPr="00410453">
        <w:rPr>
          <w:noProof/>
          <w:sz w:val="24"/>
          <w:szCs w:val="24"/>
          <w:lang w:val="en"/>
        </w:rPr>
        <w:t>(16)</w:t>
      </w:r>
      <w:r w:rsidRPr="00410453">
        <w:rPr>
          <w:sz w:val="24"/>
          <w:szCs w:val="24"/>
          <w:lang w:val="en"/>
        </w:rPr>
        <w:fldChar w:fldCharType="end"/>
      </w:r>
      <w:r w:rsidRPr="00410453">
        <w:rPr>
          <w:sz w:val="24"/>
          <w:szCs w:val="24"/>
          <w:lang w:val="en"/>
        </w:rPr>
        <w:t xml:space="preserve">. In a study by Jurkovch et al. 57% of patients said that they received bad news from a doctor </w:t>
      </w:r>
      <w:r w:rsidRPr="00410453">
        <w:rPr>
          <w:sz w:val="24"/>
          <w:szCs w:val="24"/>
          <w:lang w:val="en"/>
        </w:rPr>
        <w:fldChar w:fldCharType="begin">
          <w:fldData xml:space="preserve">PEVuZE5vdGU+PENpdGU+PEF1dGhvcj5KdXJrb3ZpY2g8L0F1dGhvcj48WWVhcj4yMDAwPC9ZZWFy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</w:fldData>
        </w:fldChar>
      </w:r>
      <w:r w:rsidRPr="00410453">
        <w:rPr>
          <w:sz w:val="24"/>
          <w:szCs w:val="24"/>
          <w:lang w:val="en"/>
        </w:rPr>
        <w:instrText xml:space="preserve"> ADDIN EN.CITE </w:instrText>
      </w:r>
      <w:r w:rsidRPr="00410453">
        <w:rPr>
          <w:sz w:val="24"/>
          <w:szCs w:val="24"/>
          <w:lang w:val="en"/>
        </w:rPr>
        <w:fldChar w:fldCharType="begin">
          <w:fldData xml:space="preserve">PEVuZE5vdGU+PENpdGU+PEF1dGhvcj5KdXJrb3ZpY2g8L0F1dGhvcj48WWVhcj4yMDAwPC9ZZWFy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</w:fldData>
        </w:fldChar>
      </w:r>
      <w:r w:rsidRPr="00410453">
        <w:rPr>
          <w:sz w:val="24"/>
          <w:szCs w:val="24"/>
          <w:lang w:val="en"/>
        </w:rPr>
        <w:instrText xml:space="preserve"> ADDIN EN.CITE.DATA </w:instrText>
      </w:r>
      <w:r w:rsidRPr="00410453">
        <w:rPr>
          <w:sz w:val="24"/>
          <w:szCs w:val="24"/>
          <w:lang w:val="en"/>
        </w:rPr>
      </w:r>
      <w:r w:rsidRPr="00410453">
        <w:rPr>
          <w:sz w:val="24"/>
          <w:szCs w:val="24"/>
          <w:lang w:val="en"/>
        </w:rPr>
        <w:fldChar w:fldCharType="end"/>
      </w:r>
      <w:r w:rsidRPr="00410453">
        <w:rPr>
          <w:sz w:val="24"/>
          <w:szCs w:val="24"/>
          <w:lang w:val="en"/>
        </w:rPr>
      </w:r>
      <w:r w:rsidRPr="00410453">
        <w:rPr>
          <w:sz w:val="24"/>
          <w:szCs w:val="24"/>
          <w:lang w:val="en"/>
        </w:rPr>
        <w:fldChar w:fldCharType="separate"/>
      </w:r>
      <w:r w:rsidRPr="00410453">
        <w:rPr>
          <w:noProof/>
          <w:sz w:val="24"/>
          <w:szCs w:val="24"/>
          <w:lang w:val="en"/>
        </w:rPr>
        <w:t>(12)</w:t>
      </w:r>
      <w:r w:rsidRPr="00410453">
        <w:rPr>
          <w:sz w:val="24"/>
          <w:szCs w:val="24"/>
          <w:lang w:val="en"/>
        </w:rPr>
        <w:fldChar w:fldCharType="end"/>
      </w:r>
      <w:r w:rsidRPr="00410453">
        <w:rPr>
          <w:sz w:val="24"/>
          <w:szCs w:val="24"/>
          <w:lang w:val="en"/>
        </w:rPr>
        <w:t>.</w:t>
      </w:r>
    </w:p>
    <w:p w14:paraId="1C2DF8A6" w14:textId="77777777" w:rsidR="00802EB0" w:rsidRPr="00410453" w:rsidRDefault="00802EB0" w:rsidP="00A04AA9">
      <w:pPr>
        <w:bidi w:val="0"/>
        <w:spacing w:after="240"/>
        <w:jc w:val="both"/>
        <w:rPr>
          <w:sz w:val="24"/>
          <w:szCs w:val="24"/>
          <w:lang w:val="en"/>
        </w:rPr>
      </w:pPr>
      <w:r w:rsidRPr="00410453">
        <w:rPr>
          <w:sz w:val="24"/>
          <w:szCs w:val="24"/>
          <w:lang w:val="en"/>
        </w:rPr>
        <w:t>About the first issue to be said during the delivering of the bad news, 34.2% of participants selected “information on available treatments”, 33.5% selected “patient's clinical condition” and 32.3% of participants selected “the course of the disease”. It seems that most participants in the study tend to start with an introduction.</w:t>
      </w:r>
    </w:p>
    <w:p w14:paraId="2AA8C722" w14:textId="77777777" w:rsidR="00802EB0" w:rsidRPr="00410453" w:rsidRDefault="00802EB0" w:rsidP="00A04AA9">
      <w:pPr>
        <w:bidi w:val="0"/>
        <w:spacing w:after="240"/>
        <w:jc w:val="both"/>
        <w:rPr>
          <w:sz w:val="24"/>
          <w:szCs w:val="24"/>
          <w:lang w:val="en"/>
        </w:rPr>
      </w:pPr>
      <w:r w:rsidRPr="00410453">
        <w:rPr>
          <w:sz w:val="24"/>
          <w:szCs w:val="24"/>
          <w:lang w:val="en"/>
        </w:rPr>
        <w:t xml:space="preserve">In this study, most students believed that bad news transmitter behavior should be accompanied by sympathy that these results reinforce the importance of the Empathy component of the SPIKES protocol, which is used to transmit bad news </w:t>
      </w:r>
      <w:r w:rsidRPr="00410453">
        <w:rPr>
          <w:sz w:val="24"/>
          <w:szCs w:val="24"/>
          <w:lang w:val="en"/>
        </w:rPr>
        <w:fldChar w:fldCharType="begin"/>
      </w:r>
      <w:r w:rsidRPr="00410453">
        <w:rPr>
          <w:sz w:val="24"/>
          <w:szCs w:val="24"/>
          <w:lang w:val="en"/>
        </w:rPr>
        <w:instrText xml:space="preserve"> ADDIN EN.CITE &lt;EndNote&gt;&lt;Cite&gt;&lt;Author&gt;Baile&lt;/Author&gt;&lt;Year&gt;2000&lt;/Year&gt;&lt;RecNum&gt;17&lt;/RecNum&gt;&lt;DisplayText&gt;(17)&lt;/DisplayText&gt;&lt;record&gt;&lt;rec-number&gt;17&lt;/rec-number&gt;&lt;foreign-keys&gt;&lt;key app="EN" db-id="d2299ft9lxsevkettwmvzpsps09pdsrpexxf" timestamp="1522791656"&gt;17&lt;/key&gt;&lt;/foreign-keys&gt;&lt;ref-type name="Journal Article"&gt;17&lt;/ref-type&gt;&lt;contributors&gt;&lt;authors&gt;&lt;author&gt;Baile, W. F.&lt;/author&gt;&lt;author&gt;Buckman, R.&lt;/author&gt;&lt;author&gt;Lenzi, R.&lt;/author&gt;&lt;author&gt;Glober, G.&lt;/author&gt;&lt;author&gt;Beale, E. A.&lt;/author&gt;&lt;author&gt;Kudelka, A. P.&lt;/author&gt;&lt;/authors&gt;&lt;/contributors&gt;&lt;auth-address&gt;The University of Texas MD Anderson Cancer Center, Houston, Texas, USA. wbaile@mdanderson.org&lt;/auth-address&gt;&lt;titles&gt;&lt;title&gt;SPIKES-A six-step protocol for delivering bad news: application to the patient with cancer&lt;/title&gt;&lt;secondary-title&gt;Oncologist&lt;/secondary-title&gt;&lt;alt-title&gt;The oncologist&lt;/alt-title&gt;&lt;/titles&gt;&lt;periodical&gt;&lt;full-title&gt;Oncologist&lt;/full-title&gt;&lt;abbr-1&gt;The oncologist&lt;/abbr-1&gt;&lt;/periodical&gt;&lt;alt-periodical&gt;&lt;full-title&gt;Oncologist&lt;/full-title&gt;&lt;abbr-1&gt;The oncologist&lt;/abbr-1&gt;&lt;/alt-periodical&gt;&lt;pages&gt;302-11&lt;/pages&gt;&lt;volume&gt;5&lt;/volume&gt;&lt;number&gt;4&lt;/number&gt;&lt;edition&gt;2000/08/31&lt;/edition&gt;&lt;keywords&gt;&lt;keyword&gt;Communication&lt;/keyword&gt;&lt;keyword&gt;Decision Making&lt;/keyword&gt;&lt;keyword&gt;Humans&lt;/keyword&gt;&lt;keyword&gt;*Neoplasms&lt;/keyword&gt;&lt;keyword&gt;*Physician-Patient Relations&lt;/keyword&gt;&lt;keyword&gt;Prognosis&lt;/keyword&gt;&lt;keyword&gt;*Truth Disclosure&lt;/keyword&gt;&lt;/keywords&gt;&lt;dates&gt;&lt;year&gt;2000&lt;/year&gt;&lt;/dates&gt;&lt;isbn&gt;1083-7159 (Print)&amp;#xD;1083-7159&lt;/isbn&gt;&lt;accession-num&gt;10964998&lt;/accession-num&gt;&lt;urls&gt;&lt;/urls&gt;&lt;remote-database-provider&gt;NLM&lt;/remote-database-provider&gt;&lt;language&gt;eng&lt;/language&gt;&lt;/record&gt;&lt;/Cite&gt;&lt;/EndNote&gt;</w:instrText>
      </w:r>
      <w:r w:rsidRPr="00410453">
        <w:rPr>
          <w:sz w:val="24"/>
          <w:szCs w:val="24"/>
          <w:lang w:val="en"/>
        </w:rPr>
        <w:fldChar w:fldCharType="separate"/>
      </w:r>
      <w:r w:rsidRPr="00410453">
        <w:rPr>
          <w:noProof/>
          <w:sz w:val="24"/>
          <w:szCs w:val="24"/>
          <w:lang w:val="en"/>
        </w:rPr>
        <w:t>(17)</w:t>
      </w:r>
      <w:r w:rsidRPr="00410453">
        <w:rPr>
          <w:sz w:val="24"/>
          <w:szCs w:val="24"/>
          <w:lang w:val="en"/>
        </w:rPr>
        <w:fldChar w:fldCharType="end"/>
      </w:r>
      <w:r w:rsidRPr="00410453">
        <w:rPr>
          <w:sz w:val="24"/>
          <w:szCs w:val="24"/>
          <w:lang w:val="en"/>
        </w:rPr>
        <w:t>.</w:t>
      </w:r>
    </w:p>
    <w:p w14:paraId="27EC1A20" w14:textId="77777777" w:rsidR="00802EB0" w:rsidRPr="00410453" w:rsidRDefault="00802EB0" w:rsidP="00A04AA9">
      <w:pPr>
        <w:bidi w:val="0"/>
        <w:spacing w:after="240"/>
        <w:jc w:val="both"/>
        <w:rPr>
          <w:sz w:val="24"/>
          <w:szCs w:val="24"/>
          <w:lang w:val="en"/>
        </w:rPr>
      </w:pPr>
    </w:p>
    <w:p w14:paraId="27B30F00" w14:textId="77777777" w:rsidR="00802EB0" w:rsidRPr="00410453" w:rsidRDefault="00802EB0" w:rsidP="00A04AA9">
      <w:pPr>
        <w:bidi w:val="0"/>
        <w:spacing w:after="240"/>
        <w:jc w:val="both"/>
        <w:rPr>
          <w:sz w:val="24"/>
          <w:szCs w:val="24"/>
          <w:lang w:val="en"/>
        </w:rPr>
      </w:pPr>
      <w:r w:rsidRPr="00410453">
        <w:rPr>
          <w:sz w:val="24"/>
          <w:szCs w:val="24"/>
          <w:lang w:val="en"/>
        </w:rPr>
        <w:t xml:space="preserve">64.7% of medical students stated that it would be better to delivering bad news in Clinical setting. In the Illingworth study in the United States, most American doctors believe that hospitals is a more appropriate place to provide information to the patient </w:t>
      </w:r>
      <w:r w:rsidRPr="00410453">
        <w:rPr>
          <w:sz w:val="24"/>
          <w:szCs w:val="24"/>
          <w:lang w:val="en"/>
        </w:rPr>
        <w:fldChar w:fldCharType="begin">
          <w:fldData xml:space="preserve">PEVuZE5vdGU+PENpdGU+PEF1dGhvcj5JbGxpbmd3b3J0aDwvQXV0aG9yPjxZZWFyPjIwMDA8L1ll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</w:fldData>
        </w:fldChar>
      </w:r>
      <w:r w:rsidRPr="00410453">
        <w:rPr>
          <w:sz w:val="24"/>
          <w:szCs w:val="24"/>
          <w:lang w:val="en"/>
        </w:rPr>
        <w:instrText xml:space="preserve"> ADDIN EN.CITE </w:instrText>
      </w:r>
      <w:r w:rsidRPr="00410453">
        <w:rPr>
          <w:sz w:val="24"/>
          <w:szCs w:val="24"/>
          <w:lang w:val="en"/>
        </w:rPr>
        <w:fldChar w:fldCharType="begin">
          <w:fldData xml:space="preserve">PEVuZE5vdGU+PENpdGU+PEF1dGhvcj5JbGxpbmd3b3J0aDwvQXV0aG9yPjxZZWFyPjIwMDA8L1ll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</w:fldData>
        </w:fldChar>
      </w:r>
      <w:r w:rsidRPr="00410453">
        <w:rPr>
          <w:sz w:val="24"/>
          <w:szCs w:val="24"/>
          <w:lang w:val="en"/>
        </w:rPr>
        <w:instrText xml:space="preserve"> ADDIN EN.CITE.DATA </w:instrText>
      </w:r>
      <w:r w:rsidRPr="00410453">
        <w:rPr>
          <w:sz w:val="24"/>
          <w:szCs w:val="24"/>
          <w:lang w:val="en"/>
        </w:rPr>
      </w:r>
      <w:r w:rsidRPr="00410453">
        <w:rPr>
          <w:sz w:val="24"/>
          <w:szCs w:val="24"/>
          <w:lang w:val="en"/>
        </w:rPr>
        <w:fldChar w:fldCharType="end"/>
      </w:r>
      <w:r w:rsidRPr="00410453">
        <w:rPr>
          <w:sz w:val="24"/>
          <w:szCs w:val="24"/>
          <w:lang w:val="en"/>
        </w:rPr>
      </w:r>
      <w:r w:rsidRPr="00410453">
        <w:rPr>
          <w:sz w:val="24"/>
          <w:szCs w:val="24"/>
          <w:lang w:val="en"/>
        </w:rPr>
        <w:fldChar w:fldCharType="separate"/>
      </w:r>
      <w:r w:rsidRPr="00410453">
        <w:rPr>
          <w:noProof/>
          <w:sz w:val="24"/>
          <w:szCs w:val="24"/>
          <w:lang w:val="en"/>
        </w:rPr>
        <w:t>(18)</w:t>
      </w:r>
      <w:r w:rsidRPr="00410453">
        <w:rPr>
          <w:sz w:val="24"/>
          <w:szCs w:val="24"/>
          <w:lang w:val="en"/>
        </w:rPr>
        <w:fldChar w:fldCharType="end"/>
      </w:r>
      <w:r w:rsidRPr="00410453">
        <w:rPr>
          <w:sz w:val="24"/>
          <w:szCs w:val="24"/>
          <w:lang w:val="en"/>
        </w:rPr>
        <w:t xml:space="preserve">. However, In a study by Mangibe et al., 50% of the patients disagreed with the breaking bad news in the </w:t>
      </w:r>
      <w:r w:rsidRPr="00410453">
        <w:rPr>
          <w:sz w:val="24"/>
          <w:szCs w:val="24"/>
          <w:lang w:val="en"/>
        </w:rPr>
        <w:lastRenderedPageBreak/>
        <w:t xml:space="preserve">corridor, and 64% of the patients disagreed with the breaking bad news in the emergency room </w:t>
      </w:r>
      <w:r w:rsidRPr="00410453">
        <w:rPr>
          <w:sz w:val="24"/>
          <w:szCs w:val="24"/>
          <w:lang w:val="en"/>
        </w:rPr>
        <w:fldChar w:fldCharType="begin"/>
      </w:r>
      <w:r w:rsidRPr="00410453">
        <w:rPr>
          <w:sz w:val="24"/>
          <w:szCs w:val="24"/>
          <w:lang w:val="en"/>
        </w:rPr>
        <w:instrText xml:space="preserve"> ADDIN EN.CITE &lt;EndNote&gt;&lt;Cite&gt;&lt;Author&gt;Managheb&lt;/Author&gt;&lt;Year&gt;2013&lt;/Year&gt;&lt;RecNum&gt;16&lt;/RecNum&gt;&lt;DisplayText&gt;(16)&lt;/DisplayText&gt;&lt;record&gt;&lt;rec-number&gt;16&lt;/rec-number&gt;&lt;foreign-keys&gt;&lt;key app="EN" db-id="d2299ft9lxsevkettwmvzpsps09pdsrpexxf" timestamp="1522743634"&gt;16&lt;/key&gt;&lt;/foreign-keys&gt;&lt;ref-type name="Journal Article"&gt;17&lt;/ref-type&gt;&lt;contributors&gt;&lt;authors&gt;&lt;author&gt;Managheb, Sayyed Esmaeil&lt;/author&gt;&lt;author&gt;Hosseinpour, Masoumeh&lt;/author&gt;&lt;author&gt;Mehrabi, Fatemeh&lt;/author&gt;&lt;/authors&gt;&lt;/contributors&gt;&lt;auth-address&gt;Department of Community Medicine, School of Medicine, Jahrom University of Medical Sciences, Jahrom, Iran&lt;/auth-address&gt;&lt;titles&gt;&lt;title&gt;Patient’s viewpoints about how to break bad news&lt;/title&gt;&lt;secondary-title&gt;Journal of Medical Ethics and History of Medicine&lt;/secondary-title&gt;&lt;/titles&gt;&lt;periodical&gt;&lt;full-title&gt;Journal of Medical Ethics and History of Medicine&lt;/full-title&gt;&lt;/periodical&gt;&lt;pages&gt;68-79&lt;/pages&gt;&lt;volume&gt;6&lt;/volume&gt;&lt;number&gt;4&lt;/number&gt;&lt;section&gt;68&lt;/section&gt;&lt;keywords&gt;&lt;keyword&gt;breaking bad news, medical ethics, communication skills, physician-patient relationship, truth&lt;/keyword&gt;&lt;/keywords&gt;&lt;dates&gt;&lt;year&gt;2013&lt;/year&gt;&lt;/dates&gt;&lt;isbn&gt;2251-7146&lt;/isbn&gt;&lt;call-num&gt;A-10-61-271&lt;/call-num&gt;&lt;work-type&gt;Research&lt;/work-type&gt;&lt;urls&gt;&lt;related-urls&gt;&lt;url&gt;http://ijme.tums.ac.ir/article-1-5184-en.html&lt;/url&gt;&lt;/related-urls&gt;&lt;pdf-urls&gt;&lt;url&gt;http://ijme.tums.ac.ir/article-1-5184-en.pdf&lt;/url&gt;&lt;/pdf-urls&gt;&lt;/urls&gt;&lt;language&gt;eng&lt;/language&gt;&lt;access-date&gt;2013&lt;/access-date&gt;&lt;/record&gt;&lt;/Cite&gt;&lt;/EndNote&gt;</w:instrText>
      </w:r>
      <w:r w:rsidRPr="00410453">
        <w:rPr>
          <w:sz w:val="24"/>
          <w:szCs w:val="24"/>
          <w:lang w:val="en"/>
        </w:rPr>
        <w:fldChar w:fldCharType="separate"/>
      </w:r>
      <w:r w:rsidRPr="00410453">
        <w:rPr>
          <w:noProof/>
          <w:sz w:val="24"/>
          <w:szCs w:val="24"/>
          <w:lang w:val="en"/>
        </w:rPr>
        <w:t>(16)</w:t>
      </w:r>
      <w:r w:rsidRPr="00410453">
        <w:rPr>
          <w:sz w:val="24"/>
          <w:szCs w:val="24"/>
          <w:lang w:val="en"/>
        </w:rPr>
        <w:fldChar w:fldCharType="end"/>
      </w:r>
      <w:r w:rsidRPr="00410453">
        <w:rPr>
          <w:sz w:val="24"/>
          <w:szCs w:val="24"/>
          <w:lang w:val="en"/>
        </w:rPr>
        <w:t xml:space="preserve">, which is a difference with physicians opinion, patients prefer to hear bad news in a private room </w:t>
      </w:r>
      <w:r w:rsidRPr="00410453">
        <w:rPr>
          <w:sz w:val="24"/>
          <w:szCs w:val="24"/>
          <w:lang w:val="en"/>
        </w:rPr>
        <w:fldChar w:fldCharType="begin"/>
      </w:r>
      <w:r w:rsidRPr="00410453">
        <w:rPr>
          <w:sz w:val="24"/>
          <w:szCs w:val="24"/>
          <w:lang w:val="en"/>
        </w:rPr>
        <w:instrText xml:space="preserve"> ADDIN EN.CITE &lt;EndNote&gt;&lt;Cite&gt;&lt;Author&gt;Managheb&lt;/Author&gt;&lt;Year&gt;2013&lt;/Year&gt;&lt;RecNum&gt;16&lt;/RecNum&gt;&lt;DisplayText&gt;(16)&lt;/DisplayText&gt;&lt;record&gt;&lt;rec-number&gt;16&lt;/rec-number&gt;&lt;foreign-keys&gt;&lt;key app="EN" db-id="d2299ft9lxsevkettwmvzpsps09pdsrpexxf" timestamp="1522743634"&gt;16&lt;/key&gt;&lt;/foreign-keys&gt;&lt;ref-type name="Journal Article"&gt;17&lt;/ref-type&gt;&lt;contributors&gt;&lt;authors&gt;&lt;author&gt;Managheb, Sayyed Esmaeil&lt;/author&gt;&lt;author&gt;Hosseinpour, Masoumeh&lt;/author&gt;&lt;author&gt;Mehrabi, Fatemeh&lt;/author&gt;&lt;/authors&gt;&lt;/contributors&gt;&lt;auth-address&gt;Department of Community Medicine, School of Medicine, Jahrom University of Medical Sciences, Jahrom, Iran&lt;/auth-address&gt;&lt;titles&gt;&lt;title&gt;Patient’s viewpoints about how to break bad news&lt;/title&gt;&lt;secondary-title&gt;Journal of Medical Ethics and History of Medicine&lt;/secondary-title&gt;&lt;/titles&gt;&lt;periodical&gt;&lt;full-title&gt;Journal of Medical Ethics and History of Medicine&lt;/full-title&gt;&lt;/periodical&gt;&lt;pages&gt;68-79&lt;/pages&gt;&lt;volume&gt;6&lt;/volume&gt;&lt;number&gt;4&lt;/number&gt;&lt;section&gt;68&lt;/section&gt;&lt;keywords&gt;&lt;keyword&gt;breaking bad news, medical ethics, communication skills, physician-patient relationship, truth&lt;/keyword&gt;&lt;/keywords&gt;&lt;dates&gt;&lt;year&gt;2013&lt;/year&gt;&lt;/dates&gt;&lt;isbn&gt;2251-7146&lt;/isbn&gt;&lt;call-num&gt;A-10-61-271&lt;/call-num&gt;&lt;work-type&gt;Research&lt;/work-type&gt;&lt;urls&gt;&lt;related-urls&gt;&lt;url&gt;http://ijme.tums.ac.ir/article-1-5184-en.html&lt;/url&gt;&lt;/related-urls&gt;&lt;pdf-urls&gt;&lt;url&gt;http://ijme.tums.ac.ir/article-1-5184-en.pdf&lt;/url&gt;&lt;/pdf-urls&gt;&lt;/urls&gt;&lt;language&gt;eng&lt;/language&gt;&lt;access-date&gt;2013&lt;/access-date&gt;&lt;/record&gt;&lt;/Cite&gt;&lt;/EndNote&gt;</w:instrText>
      </w:r>
      <w:r w:rsidRPr="00410453">
        <w:rPr>
          <w:sz w:val="24"/>
          <w:szCs w:val="24"/>
          <w:lang w:val="en"/>
        </w:rPr>
        <w:fldChar w:fldCharType="separate"/>
      </w:r>
      <w:r w:rsidRPr="00410453">
        <w:rPr>
          <w:noProof/>
          <w:sz w:val="24"/>
          <w:szCs w:val="24"/>
          <w:lang w:val="en"/>
        </w:rPr>
        <w:t>(16)</w:t>
      </w:r>
      <w:r w:rsidRPr="00410453">
        <w:rPr>
          <w:sz w:val="24"/>
          <w:szCs w:val="24"/>
          <w:lang w:val="en"/>
        </w:rPr>
        <w:fldChar w:fldCharType="end"/>
      </w:r>
      <w:r w:rsidRPr="00410453">
        <w:rPr>
          <w:sz w:val="24"/>
          <w:szCs w:val="24"/>
          <w:lang w:val="en"/>
        </w:rPr>
        <w:t xml:space="preserve">. </w:t>
      </w:r>
    </w:p>
    <w:p w14:paraId="1B533085" w14:textId="77777777" w:rsidR="00802EB0" w:rsidRPr="00410453" w:rsidRDefault="00802EB0" w:rsidP="00A04AA9">
      <w:pPr>
        <w:bidi w:val="0"/>
        <w:spacing w:after="240"/>
        <w:jc w:val="both"/>
        <w:rPr>
          <w:sz w:val="24"/>
          <w:szCs w:val="24"/>
          <w:lang w:val="en"/>
        </w:rPr>
      </w:pPr>
      <w:r w:rsidRPr="00410453">
        <w:rPr>
          <w:sz w:val="24"/>
          <w:szCs w:val="24"/>
          <w:lang w:val="en"/>
        </w:rPr>
        <w:t xml:space="preserve">About the best way to teach bad news, 59.5% of medical student selected clinical training and 30.5% workshop training. </w:t>
      </w:r>
    </w:p>
    <w:p w14:paraId="617916A9" w14:textId="77777777" w:rsidR="00802EB0" w:rsidRPr="00410453" w:rsidRDefault="00802EB0" w:rsidP="00A04AA9">
      <w:pPr>
        <w:bidi w:val="0"/>
        <w:spacing w:after="240"/>
        <w:jc w:val="both"/>
        <w:rPr>
          <w:sz w:val="24"/>
          <w:szCs w:val="24"/>
          <w:lang w:val="en"/>
        </w:rPr>
      </w:pPr>
      <w:r w:rsidRPr="00410453">
        <w:rPr>
          <w:sz w:val="24"/>
          <w:szCs w:val="24"/>
          <w:lang w:val="en"/>
        </w:rPr>
        <w:t xml:space="preserve">In a study by Kiluk JV et al. in the United States, the clinical experience of medical students about break bad news significantly increased after a  clinical training course </w:t>
      </w:r>
      <w:r w:rsidRPr="00410453">
        <w:rPr>
          <w:sz w:val="24"/>
          <w:szCs w:val="24"/>
          <w:lang w:val="en"/>
        </w:rPr>
        <w:fldChar w:fldCharType="begin">
          <w:fldData xml:space="preserve">PEVuZE5vdGU+PENpdGU+PEF1dGhvcj5LaWx1azwvQXV0aG9yPjxZZWFyPjIwMTI8L1llYXI+PFJl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</w:fldData>
        </w:fldChar>
      </w:r>
      <w:r w:rsidRPr="00410453">
        <w:rPr>
          <w:sz w:val="24"/>
          <w:szCs w:val="24"/>
          <w:lang w:val="en"/>
        </w:rPr>
        <w:instrText xml:space="preserve"> ADDIN EN.CITE </w:instrText>
      </w:r>
      <w:r w:rsidRPr="00410453">
        <w:rPr>
          <w:sz w:val="24"/>
          <w:szCs w:val="24"/>
          <w:lang w:val="en"/>
        </w:rPr>
        <w:fldChar w:fldCharType="begin">
          <w:fldData xml:space="preserve">PEVuZE5vdGU+PENpdGU+PEF1dGhvcj5LaWx1azwvQXV0aG9yPjxZZWFyPjIwMTI8L1llYXI+PFJl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</w:fldData>
        </w:fldChar>
      </w:r>
      <w:r w:rsidRPr="00410453">
        <w:rPr>
          <w:sz w:val="24"/>
          <w:szCs w:val="24"/>
          <w:lang w:val="en"/>
        </w:rPr>
        <w:instrText xml:space="preserve"> ADDIN EN.CITE.DATA </w:instrText>
      </w:r>
      <w:r w:rsidRPr="00410453">
        <w:rPr>
          <w:sz w:val="24"/>
          <w:szCs w:val="24"/>
          <w:lang w:val="en"/>
        </w:rPr>
      </w:r>
      <w:r w:rsidRPr="00410453">
        <w:rPr>
          <w:sz w:val="24"/>
          <w:szCs w:val="24"/>
          <w:lang w:val="en"/>
        </w:rPr>
        <w:fldChar w:fldCharType="end"/>
      </w:r>
      <w:r w:rsidRPr="00410453">
        <w:rPr>
          <w:sz w:val="24"/>
          <w:szCs w:val="24"/>
          <w:lang w:val="en"/>
        </w:rPr>
      </w:r>
      <w:r w:rsidRPr="00410453">
        <w:rPr>
          <w:sz w:val="24"/>
          <w:szCs w:val="24"/>
          <w:lang w:val="en"/>
        </w:rPr>
        <w:fldChar w:fldCharType="separate"/>
      </w:r>
      <w:r w:rsidRPr="00410453">
        <w:rPr>
          <w:noProof/>
          <w:sz w:val="24"/>
          <w:szCs w:val="24"/>
          <w:lang w:val="en"/>
        </w:rPr>
        <w:t>(19)</w:t>
      </w:r>
      <w:r w:rsidRPr="00410453">
        <w:rPr>
          <w:sz w:val="24"/>
          <w:szCs w:val="24"/>
          <w:lang w:val="en"/>
        </w:rPr>
        <w:fldChar w:fldCharType="end"/>
      </w:r>
      <w:r w:rsidRPr="00410453">
        <w:rPr>
          <w:sz w:val="24"/>
          <w:szCs w:val="24"/>
          <w:lang w:val="en"/>
        </w:rPr>
        <w:t>.</w:t>
      </w:r>
    </w:p>
    <w:p w14:paraId="7D674202" w14:textId="77777777" w:rsidR="00802EB0" w:rsidRDefault="00802EB0" w:rsidP="00A04AA9">
      <w:pPr>
        <w:bidi w:val="0"/>
        <w:spacing w:after="240"/>
        <w:jc w:val="both"/>
        <w:rPr>
          <w:sz w:val="24"/>
          <w:szCs w:val="24"/>
          <w:lang w:val="en"/>
        </w:rPr>
      </w:pPr>
      <w:r w:rsidRPr="00410453">
        <w:rPr>
          <w:sz w:val="24"/>
          <w:szCs w:val="24"/>
          <w:lang w:val="en"/>
        </w:rPr>
        <w:t>38.1% of interns</w:t>
      </w:r>
      <w:r w:rsidRPr="00410453">
        <w:t xml:space="preserve"> </w:t>
      </w:r>
      <w:r w:rsidRPr="00410453">
        <w:rPr>
          <w:sz w:val="24"/>
          <w:szCs w:val="24"/>
          <w:lang w:val="en"/>
        </w:rPr>
        <w:t xml:space="preserve">said they received incomplete education about the breaking bad news and 47.6% said they had not received any education. These results have been consistent with many similar studies conducted on different groups of health care personnel, especially within Iran </w:t>
      </w:r>
      <w:r w:rsidRPr="00410453">
        <w:rPr>
          <w:sz w:val="24"/>
          <w:szCs w:val="24"/>
          <w:lang w:val="en"/>
        </w:rPr>
        <w:fldChar w:fldCharType="begin">
          <w:fldData xml:space="preserve">PEVuZE5vdGU+PENpdGU+PEF1dGhvcj5TZXJlc2h0PC9BdXRob3I+PFllYXI+MjAxMzwvWWVhcj48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=
</w:fldData>
        </w:fldChar>
      </w:r>
      <w:r w:rsidRPr="00410453">
        <w:rPr>
          <w:sz w:val="24"/>
          <w:szCs w:val="24"/>
          <w:lang w:val="en"/>
        </w:rPr>
        <w:instrText xml:space="preserve"> ADDIN EN.CITE </w:instrText>
      </w:r>
      <w:r w:rsidRPr="00410453">
        <w:rPr>
          <w:sz w:val="24"/>
          <w:szCs w:val="24"/>
          <w:lang w:val="en"/>
        </w:rPr>
        <w:fldChar w:fldCharType="begin">
          <w:fldData xml:space="preserve">PEVuZE5vdGU+PENpdGU+PEF1dGhvcj5TZXJlc2h0PC9BdXRob3I+PFllYXI+MjAxMzwvWWVhcj48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=
</w:fldData>
        </w:fldChar>
      </w:r>
      <w:r w:rsidRPr="00410453">
        <w:rPr>
          <w:sz w:val="24"/>
          <w:szCs w:val="24"/>
          <w:lang w:val="en"/>
        </w:rPr>
        <w:instrText xml:space="preserve"> ADDIN EN.CITE.DATA </w:instrText>
      </w:r>
      <w:r w:rsidRPr="00410453">
        <w:rPr>
          <w:sz w:val="24"/>
          <w:szCs w:val="24"/>
          <w:lang w:val="en"/>
        </w:rPr>
      </w:r>
      <w:r w:rsidRPr="00410453">
        <w:rPr>
          <w:sz w:val="24"/>
          <w:szCs w:val="24"/>
          <w:lang w:val="en"/>
        </w:rPr>
        <w:fldChar w:fldCharType="end"/>
      </w:r>
      <w:r w:rsidRPr="00410453">
        <w:rPr>
          <w:sz w:val="24"/>
          <w:szCs w:val="24"/>
          <w:lang w:val="en"/>
        </w:rPr>
      </w:r>
      <w:r w:rsidRPr="00410453">
        <w:rPr>
          <w:sz w:val="24"/>
          <w:szCs w:val="24"/>
          <w:lang w:val="en"/>
        </w:rPr>
        <w:fldChar w:fldCharType="separate"/>
      </w:r>
      <w:r w:rsidRPr="00410453">
        <w:rPr>
          <w:noProof/>
          <w:sz w:val="24"/>
          <w:szCs w:val="24"/>
          <w:lang w:val="en"/>
        </w:rPr>
        <w:t>(16, 20)</w:t>
      </w:r>
      <w:r w:rsidRPr="00410453">
        <w:rPr>
          <w:sz w:val="24"/>
          <w:szCs w:val="24"/>
          <w:lang w:val="en"/>
        </w:rPr>
        <w:fldChar w:fldCharType="end"/>
      </w:r>
      <w:r w:rsidRPr="00410453">
        <w:rPr>
          <w:sz w:val="24"/>
          <w:szCs w:val="24"/>
          <w:lang w:val="en"/>
        </w:rPr>
        <w:t xml:space="preserve">. While studies in other countries show better statistics </w:t>
      </w:r>
      <w:r w:rsidRPr="00410453">
        <w:rPr>
          <w:sz w:val="24"/>
          <w:szCs w:val="24"/>
          <w:lang w:val="en"/>
        </w:rPr>
        <w:fldChar w:fldCharType="begin"/>
      </w:r>
      <w:r w:rsidRPr="00410453">
        <w:rPr>
          <w:sz w:val="24"/>
          <w:szCs w:val="24"/>
          <w:lang w:val="en"/>
        </w:rPr>
        <w:instrText xml:space="preserve"> ADDIN EN.CITE &lt;EndNote&gt;&lt;Cite&gt;&lt;Author&gt;Lee&lt;/Author&gt;&lt;Year&gt;2013&lt;/Year&gt;&lt;RecNum&gt;22&lt;/RecNum&gt;&lt;DisplayText&gt;(21)&lt;/DisplayText&gt;&lt;record&gt;&lt;rec-number&gt;22&lt;/rec-number&gt;&lt;foreign-keys&gt;&lt;key app="EN" db-id="d2299ft9lxsevkettwmvzpsps09pdsrpexxf" timestamp="1522846861"&gt;22&lt;/key&gt;&lt;/foreign-keys&gt;&lt;ref-type name="Journal Article"&gt;17&lt;/ref-type&gt;&lt;contributors&gt;&lt;authors&gt;&lt;author&gt;Lee, H. R.&lt;/author&gt;&lt;author&gt;Yi, S. Y.&lt;/author&gt;&lt;/authors&gt;&lt;/contributors&gt;&lt;auth-address&gt;Division of Hematology/ Oncology, Department of Internal Medicine, Inje University Ilsan Paik Hospital, Goyang, Korea.&lt;/auth-address&gt;&lt;titles&gt;&lt;title&gt;Delivering bad news to a patient: a survey of residents and fellows on attitude and awareness&lt;/title&gt;&lt;secondary-title&gt;Korean J Med Educ&lt;/secondary-title&gt;&lt;alt-title&gt;Korean journal of medical education&lt;/alt-title&gt;&lt;/titles&gt;&lt;periodical&gt;&lt;full-title&gt;Korean J Med Educ&lt;/full-title&gt;&lt;abbr-1&gt;Korean journal of medical education&lt;/abbr-1&gt;&lt;/periodical&gt;&lt;alt-periodical&gt;&lt;full-title&gt;Korean J Med Educ&lt;/full-title&gt;&lt;abbr-1&gt;Korean journal of medical education&lt;/abbr-1&gt;&lt;/alt-periodical&gt;&lt;pages&gt;317-25&lt;/pages&gt;&lt;volume&gt;25&lt;/volume&gt;&lt;number&gt;4&lt;/number&gt;&lt;edition&gt;2013/12/01&lt;/edition&gt;&lt;keywords&gt;&lt;keyword&gt;Bad news&lt;/keyword&gt;&lt;keyword&gt;Communication&lt;/keyword&gt;&lt;keyword&gt;Disclosure&lt;/keyword&gt;&lt;keyword&gt;Education&lt;/keyword&gt;&lt;/keywords&gt;&lt;dates&gt;&lt;year&gt;2013&lt;/year&gt;&lt;pub-dates&gt;&lt;date&gt;Dec&lt;/date&gt;&lt;/pub-dates&gt;&lt;/dates&gt;&lt;isbn&gt;2005-727x&lt;/isbn&gt;&lt;accession-num&gt;25804966&lt;/accession-num&gt;&lt;urls&gt;&lt;/urls&gt;&lt;electronic-resource-num&gt;10.3946/kjme.2013.25.4.317&lt;/electronic-resource-num&gt;&lt;remote-database-provider&gt;NLM&lt;/remote-database-provider&gt;&lt;language&gt;eng&lt;/language&gt;&lt;/record&gt;&lt;/Cite&gt;&lt;/EndNote&gt;</w:instrText>
      </w:r>
      <w:r w:rsidRPr="00410453">
        <w:rPr>
          <w:sz w:val="24"/>
          <w:szCs w:val="24"/>
          <w:lang w:val="en"/>
        </w:rPr>
        <w:fldChar w:fldCharType="separate"/>
      </w:r>
      <w:r w:rsidRPr="00410453">
        <w:rPr>
          <w:noProof/>
          <w:sz w:val="24"/>
          <w:szCs w:val="24"/>
          <w:lang w:val="en"/>
        </w:rPr>
        <w:t>(21)</w:t>
      </w:r>
      <w:r w:rsidRPr="00410453">
        <w:rPr>
          <w:sz w:val="24"/>
          <w:szCs w:val="24"/>
          <w:lang w:val="en"/>
        </w:rPr>
        <w:fldChar w:fldCharType="end"/>
      </w:r>
      <w:r w:rsidRPr="00410453">
        <w:rPr>
          <w:sz w:val="24"/>
          <w:szCs w:val="24"/>
          <w:lang w:val="en"/>
        </w:rPr>
        <w:t>. Due to the complexity of the breaking bad news, the elaboration of an accurate educational curriculum, with regard to the cultural, religious and economic conditions of the community is essential.</w:t>
      </w:r>
    </w:p>
    <w:p w14:paraId="7D5C4726" w14:textId="77777777" w:rsidR="00802EB0" w:rsidRPr="00410453" w:rsidRDefault="00802EB0" w:rsidP="00802EB0">
      <w:pPr>
        <w:bidi w:val="0"/>
        <w:spacing w:line="276" w:lineRule="auto"/>
        <w:jc w:val="both"/>
        <w:rPr>
          <w:sz w:val="24"/>
          <w:szCs w:val="24"/>
          <w:lang w:val="en"/>
        </w:rPr>
      </w:pPr>
      <w:r w:rsidRPr="005D53B0">
        <w:rPr>
          <w:rFonts w:asciiTheme="majorBidi" w:hAnsiTheme="majorBidi" w:cstheme="majorBidi"/>
          <w:b/>
          <w:bCs/>
          <w:sz w:val="24"/>
          <w:szCs w:val="24"/>
          <w:lang w:bidi="fa-IR"/>
        </w:rPr>
        <w:br w:type="page"/>
      </w:r>
    </w:p>
    <w:p w14:paraId="582289E5" w14:textId="77777777" w:rsidR="00802EB0" w:rsidRPr="005D53B0" w:rsidRDefault="00802EB0" w:rsidP="00802EB0">
      <w:pPr>
        <w:bidi w:val="0"/>
        <w:spacing w:line="276" w:lineRule="auto"/>
        <w:rPr>
          <w:rFonts w:asciiTheme="majorBidi" w:hAnsiTheme="majorBidi" w:cstheme="majorBidi"/>
          <w:b/>
          <w:bCs/>
          <w:sz w:val="24"/>
          <w:szCs w:val="24"/>
          <w:rtl/>
          <w:lang w:bidi="fa-IR"/>
        </w:rPr>
      </w:pPr>
      <w:r w:rsidRPr="005D53B0">
        <w:rPr>
          <w:rFonts w:asciiTheme="majorBidi" w:hAnsiTheme="majorBidi" w:cstheme="majorBidi"/>
          <w:b/>
          <w:bCs/>
          <w:sz w:val="24"/>
          <w:szCs w:val="24"/>
          <w:lang w:bidi="fa-IR"/>
        </w:rPr>
        <w:lastRenderedPageBreak/>
        <w:t>Conclusion</w:t>
      </w:r>
      <w:r w:rsidRPr="005D53B0">
        <w:rPr>
          <w:rFonts w:asciiTheme="majorBidi" w:hAnsiTheme="majorBidi" w:cstheme="majorBidi"/>
          <w:b/>
          <w:bCs/>
          <w:sz w:val="24"/>
          <w:szCs w:val="24"/>
          <w:rtl/>
          <w:lang w:bidi="fa-IR"/>
        </w:rPr>
        <w:t>:</w:t>
      </w:r>
    </w:p>
    <w:p w14:paraId="4010F13B" w14:textId="77777777" w:rsidR="00802EB0" w:rsidRDefault="00802EB0" w:rsidP="00802EB0">
      <w:pPr>
        <w:bidi w:val="0"/>
        <w:spacing w:line="276" w:lineRule="auto"/>
        <w:jc w:val="both"/>
        <w:rPr>
          <w:rFonts w:asciiTheme="majorBidi" w:hAnsiTheme="majorBidi" w:cstheme="majorBidi"/>
          <w:sz w:val="24"/>
          <w:szCs w:val="24"/>
        </w:rPr>
      </w:pPr>
      <w:r w:rsidRPr="005D53B0">
        <w:rPr>
          <w:rFonts w:asciiTheme="majorBidi" w:hAnsiTheme="majorBidi" w:cstheme="majorBidi"/>
          <w:sz w:val="24"/>
          <w:szCs w:val="24"/>
        </w:rPr>
        <w:t>Breaking bad news is a balancing act that requires doctors to adapt continually to different factors. Although most of the medical students were keen to help their patients, they lacked the essential knowledge and skills for breaking bad news. Development of strategies and guidelines to improve societal views, and train physicians about breaking bad news,</w:t>
      </w:r>
      <w:r w:rsidRPr="005D53B0">
        <w:t xml:space="preserve"> </w:t>
      </w:r>
      <w:r w:rsidRPr="005D53B0">
        <w:rPr>
          <w:rFonts w:asciiTheme="majorBidi" w:hAnsiTheme="majorBidi" w:cstheme="majorBidi"/>
          <w:sz w:val="24"/>
          <w:szCs w:val="24"/>
        </w:rPr>
        <w:t>is needed.</w:t>
      </w:r>
    </w:p>
    <w:p w14:paraId="65033282" w14:textId="77777777" w:rsidR="00802EB0" w:rsidRPr="005D53B0" w:rsidRDefault="00802EB0" w:rsidP="00802EB0">
      <w:pPr>
        <w:bidi w:val="0"/>
        <w:spacing w:line="276" w:lineRule="auto"/>
        <w:jc w:val="both"/>
        <w:rPr>
          <w:b/>
          <w:bCs/>
          <w:sz w:val="32"/>
          <w:szCs w:val="32"/>
        </w:rPr>
      </w:pPr>
    </w:p>
    <w:p w14:paraId="46B58968" w14:textId="77777777" w:rsidR="00802EB0" w:rsidRDefault="00802EB0" w:rsidP="00802EB0">
      <w:pPr>
        <w:bidi w:val="0"/>
        <w:rPr>
          <w:rFonts w:asciiTheme="majorBidi" w:hAnsiTheme="majorBidi" w:cstheme="majorBidi"/>
          <w:sz w:val="24"/>
          <w:szCs w:val="24"/>
          <w:lang w:bidi="fa-IR"/>
        </w:rPr>
      </w:pPr>
      <w:r w:rsidRPr="005D53B0">
        <w:rPr>
          <w:rFonts w:asciiTheme="majorBidi" w:hAnsiTheme="majorBidi" w:cstheme="majorBidi"/>
          <w:b/>
          <w:bCs/>
          <w:sz w:val="24"/>
          <w:szCs w:val="24"/>
          <w:lang w:bidi="fa-IR"/>
        </w:rPr>
        <w:t xml:space="preserve">Acknowledgments </w:t>
      </w:r>
      <w:r w:rsidRPr="005D53B0">
        <w:rPr>
          <w:rFonts w:asciiTheme="majorBidi" w:hAnsiTheme="majorBidi" w:cstheme="majorBidi"/>
          <w:sz w:val="24"/>
          <w:szCs w:val="24"/>
          <w:lang w:bidi="fa-IR"/>
        </w:rPr>
        <w:t>We would like to thank the Deputy of Research of Qom University of Medical Sciences.</w:t>
      </w:r>
    </w:p>
    <w:p w14:paraId="3D652F00" w14:textId="77777777" w:rsidR="00802EB0" w:rsidRPr="005D53B0" w:rsidRDefault="00802EB0" w:rsidP="00802EB0">
      <w:pPr>
        <w:bidi w:val="0"/>
        <w:rPr>
          <w:rFonts w:asciiTheme="majorBidi" w:hAnsiTheme="majorBidi" w:cstheme="majorBidi"/>
          <w:sz w:val="24"/>
          <w:szCs w:val="24"/>
          <w:rtl/>
          <w:lang w:bidi="fa-IR"/>
        </w:rPr>
      </w:pPr>
    </w:p>
    <w:p w14:paraId="6DC8F321" w14:textId="77777777" w:rsidR="00802EB0" w:rsidRDefault="00802EB0" w:rsidP="00802EB0">
      <w:pPr>
        <w:pStyle w:val="EndNoteBibliography"/>
        <w:spacing w:after="0"/>
        <w:jc w:val="left"/>
        <w:rPr>
          <w:rFonts w:asciiTheme="majorBidi" w:hAnsiTheme="majorBidi" w:cstheme="majorBidi"/>
          <w:sz w:val="24"/>
          <w:szCs w:val="24"/>
        </w:rPr>
      </w:pPr>
      <w:r w:rsidRPr="005D53B0">
        <w:rPr>
          <w:rFonts w:asciiTheme="majorBidi" w:hAnsiTheme="majorBidi" w:cstheme="majorBidi"/>
          <w:b/>
          <w:bCs/>
          <w:sz w:val="24"/>
          <w:szCs w:val="24"/>
        </w:rPr>
        <w:t xml:space="preserve">Funding: </w:t>
      </w:r>
      <w:r w:rsidRPr="005D53B0">
        <w:rPr>
          <w:rFonts w:asciiTheme="majorBidi" w:hAnsiTheme="majorBidi" w:cstheme="majorBidi"/>
          <w:sz w:val="24"/>
          <w:szCs w:val="24"/>
        </w:rPr>
        <w:t>This article is based on a research project approved by Qom University of Medical Sciences</w:t>
      </w:r>
    </w:p>
    <w:p w14:paraId="51243AEA" w14:textId="77777777" w:rsidR="00802EB0" w:rsidRPr="005D53B0" w:rsidRDefault="00802EB0" w:rsidP="00802EB0">
      <w:pPr>
        <w:pStyle w:val="EndNoteBibliography"/>
        <w:spacing w:after="0"/>
        <w:jc w:val="left"/>
        <w:rPr>
          <w:rFonts w:asciiTheme="majorBidi" w:hAnsiTheme="majorBidi" w:cstheme="majorBidi"/>
          <w:sz w:val="24"/>
          <w:szCs w:val="24"/>
          <w:rtl/>
        </w:rPr>
      </w:pPr>
    </w:p>
    <w:p w14:paraId="75F4FBA5" w14:textId="77777777" w:rsidR="00802EB0" w:rsidRPr="005D53B0" w:rsidRDefault="00802EB0" w:rsidP="00802EB0">
      <w:pPr>
        <w:pStyle w:val="EndNoteBibliography"/>
        <w:spacing w:after="0"/>
        <w:jc w:val="both"/>
        <w:rPr>
          <w:rFonts w:asciiTheme="majorBidi" w:hAnsiTheme="majorBidi" w:cstheme="majorBidi"/>
          <w:sz w:val="24"/>
          <w:szCs w:val="24"/>
        </w:rPr>
      </w:pPr>
      <w:r w:rsidRPr="005D53B0">
        <w:rPr>
          <w:rFonts w:asciiTheme="majorBidi" w:hAnsiTheme="majorBidi" w:cstheme="majorBidi"/>
          <w:b/>
          <w:bCs/>
          <w:sz w:val="24"/>
          <w:szCs w:val="24"/>
        </w:rPr>
        <w:t xml:space="preserve">Conflict of Interest: </w:t>
      </w:r>
      <w:r w:rsidRPr="005D53B0">
        <w:rPr>
          <w:rFonts w:asciiTheme="majorBidi" w:hAnsiTheme="majorBidi" w:cstheme="majorBidi"/>
          <w:sz w:val="24"/>
          <w:szCs w:val="24"/>
        </w:rPr>
        <w:t>The authors claim that they have no conflict of interest</w:t>
      </w:r>
    </w:p>
    <w:p w14:paraId="5266E493" w14:textId="77777777" w:rsidR="00802EB0" w:rsidRPr="005D53B0" w:rsidRDefault="00802EB0" w:rsidP="00802EB0">
      <w:pPr>
        <w:bidi w:val="0"/>
        <w:spacing w:after="200" w:line="276" w:lineRule="auto"/>
        <w:rPr>
          <w:rFonts w:asciiTheme="majorBidi" w:eastAsia="Calibri" w:hAnsiTheme="majorBidi" w:cstheme="majorBidi"/>
          <w:b/>
          <w:bCs/>
          <w:noProof/>
          <w:sz w:val="24"/>
          <w:szCs w:val="24"/>
          <w:lang w:eastAsia="en-US"/>
        </w:rPr>
      </w:pPr>
      <w:r w:rsidRPr="005D53B0">
        <w:rPr>
          <w:rFonts w:asciiTheme="majorBidi" w:hAnsiTheme="majorBidi" w:cstheme="majorBidi"/>
          <w:b/>
          <w:bCs/>
          <w:sz w:val="24"/>
          <w:szCs w:val="24"/>
        </w:rPr>
        <w:br w:type="page"/>
      </w:r>
    </w:p>
    <w:p w14:paraId="505BAA27" w14:textId="77777777" w:rsidR="00802EB0" w:rsidRPr="005D53B0" w:rsidRDefault="00802EB0" w:rsidP="00802EB0">
      <w:pPr>
        <w:pStyle w:val="EndNoteBibliography"/>
        <w:jc w:val="both"/>
        <w:rPr>
          <w:rFonts w:cs="B Lotus"/>
          <w:sz w:val="28"/>
          <w:szCs w:val="28"/>
        </w:rPr>
      </w:pPr>
      <w:r w:rsidRPr="00A24C81">
        <w:rPr>
          <w:rFonts w:cs="B Lotus"/>
          <w:b/>
          <w:bCs/>
          <w:sz w:val="28"/>
          <w:szCs w:val="28"/>
        </w:rPr>
        <w:lastRenderedPageBreak/>
        <w:t>References</w:t>
      </w:r>
      <w:r w:rsidRPr="005D53B0">
        <w:rPr>
          <w:rFonts w:cs="B Lotus"/>
          <w:sz w:val="28"/>
          <w:szCs w:val="28"/>
        </w:rPr>
        <w:t>:</w:t>
      </w:r>
    </w:p>
    <w:p w14:paraId="679B7055" w14:textId="77777777" w:rsidR="00802EB0" w:rsidRPr="00410453" w:rsidRDefault="00802EB0" w:rsidP="00802EB0">
      <w:pPr>
        <w:pStyle w:val="EndNoteBibliography"/>
        <w:spacing w:after="0"/>
        <w:jc w:val="both"/>
        <w:rPr>
          <w:sz w:val="24"/>
          <w:szCs w:val="24"/>
        </w:rPr>
      </w:pPr>
      <w:r w:rsidRPr="00410453">
        <w:rPr>
          <w:rFonts w:cs="B Lotus"/>
          <w:sz w:val="24"/>
          <w:szCs w:val="24"/>
        </w:rPr>
        <w:fldChar w:fldCharType="begin"/>
      </w:r>
      <w:r w:rsidRPr="00410453">
        <w:rPr>
          <w:rFonts w:cs="B Lotus"/>
          <w:sz w:val="24"/>
          <w:szCs w:val="24"/>
        </w:rPr>
        <w:instrText xml:space="preserve"> ADDIN EN.REFLIST </w:instrText>
      </w:r>
      <w:r w:rsidRPr="00410453">
        <w:rPr>
          <w:rFonts w:cs="B Lotus"/>
          <w:sz w:val="24"/>
          <w:szCs w:val="24"/>
        </w:rPr>
        <w:fldChar w:fldCharType="separate"/>
      </w:r>
      <w:r w:rsidRPr="00410453">
        <w:rPr>
          <w:sz w:val="24"/>
          <w:szCs w:val="24"/>
        </w:rPr>
        <w:t>1.</w:t>
      </w:r>
      <w:r w:rsidRPr="00410453">
        <w:rPr>
          <w:sz w:val="24"/>
          <w:szCs w:val="24"/>
        </w:rPr>
        <w:tab/>
        <w:t>Orlander JD, Fincke BG, Hermanns D, Johnson GA. Medical residents' first clearly remembered experiences of giving bad news. Journal of general internal medicine. 2002;17(11):825-31.</w:t>
      </w:r>
    </w:p>
    <w:p w14:paraId="513168BC" w14:textId="77777777" w:rsidR="00802EB0" w:rsidRPr="00410453" w:rsidRDefault="00802EB0" w:rsidP="00802EB0">
      <w:pPr>
        <w:pStyle w:val="EndNoteBibliography"/>
        <w:spacing w:after="0"/>
        <w:jc w:val="both"/>
        <w:rPr>
          <w:sz w:val="24"/>
          <w:szCs w:val="24"/>
        </w:rPr>
      </w:pPr>
      <w:r w:rsidRPr="00410453">
        <w:rPr>
          <w:sz w:val="24"/>
          <w:szCs w:val="24"/>
        </w:rPr>
        <w:t>2.</w:t>
      </w:r>
      <w:r w:rsidRPr="00410453">
        <w:rPr>
          <w:sz w:val="24"/>
          <w:szCs w:val="24"/>
        </w:rPr>
        <w:tab/>
        <w:t>Leppert W, Majkowicz M, Forycka M. Attitudes of Polish physicians and medical students toward breaking bad news, euthanasia and morphine administration in cancer patients. Journal of cancer education : the official journal of the American Association for Cancer Education. 2013;28(4):603-10.</w:t>
      </w:r>
    </w:p>
    <w:p w14:paraId="6F8BD7CD" w14:textId="77777777" w:rsidR="00802EB0" w:rsidRPr="00410453" w:rsidRDefault="00802EB0" w:rsidP="00802EB0">
      <w:pPr>
        <w:pStyle w:val="EndNoteBibliography"/>
        <w:spacing w:after="0"/>
        <w:jc w:val="both"/>
        <w:rPr>
          <w:sz w:val="24"/>
          <w:szCs w:val="24"/>
        </w:rPr>
      </w:pPr>
      <w:r w:rsidRPr="00410453">
        <w:rPr>
          <w:sz w:val="24"/>
          <w:szCs w:val="24"/>
        </w:rPr>
        <w:t>3.</w:t>
      </w:r>
      <w:r w:rsidRPr="00410453">
        <w:rPr>
          <w:sz w:val="24"/>
          <w:szCs w:val="24"/>
        </w:rPr>
        <w:tab/>
        <w:t>Parsa M, Bagheri A, Larijani B. Telling bad news and its various aspects. Journal of Medical Ethics and History of Medicine. 2011;4(6):1-14.</w:t>
      </w:r>
    </w:p>
    <w:p w14:paraId="62E2B5B4" w14:textId="77777777" w:rsidR="00802EB0" w:rsidRPr="00410453" w:rsidRDefault="00802EB0" w:rsidP="00802EB0">
      <w:pPr>
        <w:pStyle w:val="EndNoteBibliography"/>
        <w:spacing w:after="0"/>
        <w:jc w:val="both"/>
        <w:rPr>
          <w:sz w:val="24"/>
          <w:szCs w:val="24"/>
        </w:rPr>
      </w:pPr>
      <w:r w:rsidRPr="00410453">
        <w:rPr>
          <w:sz w:val="24"/>
          <w:szCs w:val="24"/>
        </w:rPr>
        <w:t>4.</w:t>
      </w:r>
      <w:r w:rsidRPr="00410453">
        <w:rPr>
          <w:sz w:val="24"/>
          <w:szCs w:val="24"/>
        </w:rPr>
        <w:tab/>
        <w:t>McCue JD. The effects of stress on physicians and their medical practice. The New England journal of medicine. 1982;306(8):458-63.</w:t>
      </w:r>
    </w:p>
    <w:p w14:paraId="2E619953" w14:textId="77777777" w:rsidR="00802EB0" w:rsidRPr="00410453" w:rsidRDefault="00802EB0" w:rsidP="00802EB0">
      <w:pPr>
        <w:pStyle w:val="EndNoteBibliography"/>
        <w:spacing w:after="0"/>
        <w:jc w:val="both"/>
        <w:rPr>
          <w:sz w:val="24"/>
          <w:szCs w:val="24"/>
        </w:rPr>
      </w:pPr>
      <w:r w:rsidRPr="00410453">
        <w:rPr>
          <w:sz w:val="24"/>
          <w:szCs w:val="24"/>
        </w:rPr>
        <w:t>5.</w:t>
      </w:r>
      <w:r w:rsidRPr="00410453">
        <w:rPr>
          <w:sz w:val="24"/>
          <w:szCs w:val="24"/>
        </w:rPr>
        <w:tab/>
        <w:t>Baile WF, Beale EA. Giving bad news to cancer patients: matching process and content. Journal of clinical oncology : official journal of the American Society of Clinical Oncology. 2003;21(9 Suppl):49s-51s.</w:t>
      </w:r>
    </w:p>
    <w:p w14:paraId="7143E44F" w14:textId="77777777" w:rsidR="00802EB0" w:rsidRPr="00410453" w:rsidRDefault="00802EB0" w:rsidP="00802EB0">
      <w:pPr>
        <w:pStyle w:val="EndNoteBibliography"/>
        <w:spacing w:after="0"/>
        <w:jc w:val="both"/>
        <w:rPr>
          <w:sz w:val="24"/>
          <w:szCs w:val="24"/>
        </w:rPr>
      </w:pPr>
      <w:r w:rsidRPr="00410453">
        <w:rPr>
          <w:sz w:val="24"/>
          <w:szCs w:val="24"/>
        </w:rPr>
        <w:t>6.</w:t>
      </w:r>
      <w:r w:rsidRPr="00410453">
        <w:rPr>
          <w:sz w:val="24"/>
          <w:szCs w:val="24"/>
        </w:rPr>
        <w:tab/>
        <w:t>Garbutt J, Brownstein DR, Klein EJ, Waterman A, Krauss MJ, Marcuse EK, et al. Reporting and disclosing medical errors: pediatricians' attitudes and behaviors. Archives of pediatrics &amp; adolescent medicine. 2007;161(2):179-85.</w:t>
      </w:r>
    </w:p>
    <w:p w14:paraId="549A9EC3" w14:textId="77777777" w:rsidR="00802EB0" w:rsidRPr="00410453" w:rsidRDefault="00802EB0" w:rsidP="00802EB0">
      <w:pPr>
        <w:pStyle w:val="EndNoteBibliography"/>
        <w:spacing w:after="0"/>
        <w:jc w:val="both"/>
        <w:rPr>
          <w:sz w:val="24"/>
          <w:szCs w:val="24"/>
        </w:rPr>
      </w:pPr>
      <w:r w:rsidRPr="00410453">
        <w:rPr>
          <w:sz w:val="24"/>
          <w:szCs w:val="24"/>
        </w:rPr>
        <w:t>7.</w:t>
      </w:r>
      <w:r w:rsidRPr="00410453">
        <w:rPr>
          <w:sz w:val="24"/>
          <w:szCs w:val="24"/>
        </w:rPr>
        <w:tab/>
        <w:t>Kurer MA, Zekri JM. Breaking bad news: can we get it right? The Libyan journal of medicine. 2008;3(4):200-3.</w:t>
      </w:r>
    </w:p>
    <w:p w14:paraId="4AC9869D" w14:textId="77777777" w:rsidR="00802EB0" w:rsidRPr="00410453" w:rsidRDefault="00802EB0" w:rsidP="00802EB0">
      <w:pPr>
        <w:pStyle w:val="EndNoteBibliography"/>
        <w:spacing w:after="0"/>
        <w:jc w:val="both"/>
        <w:rPr>
          <w:sz w:val="24"/>
          <w:szCs w:val="24"/>
        </w:rPr>
      </w:pPr>
      <w:r w:rsidRPr="00410453">
        <w:rPr>
          <w:sz w:val="24"/>
          <w:szCs w:val="24"/>
        </w:rPr>
        <w:t>8.</w:t>
      </w:r>
      <w:r w:rsidRPr="00410453">
        <w:rPr>
          <w:sz w:val="24"/>
          <w:szCs w:val="24"/>
        </w:rPr>
        <w:tab/>
        <w:t>Shakeriniya I. Telling bad news: the necessity of its training. Journal of Medical Ethics and History of Medicine. 2010;3(1):29-38.</w:t>
      </w:r>
    </w:p>
    <w:p w14:paraId="303E24D4" w14:textId="77777777" w:rsidR="00802EB0" w:rsidRPr="00410453" w:rsidRDefault="00802EB0" w:rsidP="00802EB0">
      <w:pPr>
        <w:pStyle w:val="EndNoteBibliography"/>
        <w:spacing w:after="0"/>
        <w:jc w:val="both"/>
        <w:rPr>
          <w:sz w:val="24"/>
          <w:szCs w:val="24"/>
        </w:rPr>
      </w:pPr>
      <w:r w:rsidRPr="00410453">
        <w:rPr>
          <w:sz w:val="24"/>
          <w:szCs w:val="24"/>
        </w:rPr>
        <w:t>9.</w:t>
      </w:r>
      <w:r w:rsidRPr="00410453">
        <w:rPr>
          <w:sz w:val="24"/>
          <w:szCs w:val="24"/>
        </w:rPr>
        <w:tab/>
        <w:t>Blackhall LJ, Murphy ST, Frank G, Michel V, Azen S. Ethnicity and attitudes toward patient autonomy. Jama. 1995;274(10):820-5.</w:t>
      </w:r>
    </w:p>
    <w:p w14:paraId="5B17B327" w14:textId="77777777" w:rsidR="00802EB0" w:rsidRPr="00410453" w:rsidRDefault="00802EB0" w:rsidP="00802EB0">
      <w:pPr>
        <w:pStyle w:val="EndNoteBibliography"/>
        <w:spacing w:after="0"/>
        <w:jc w:val="both"/>
        <w:rPr>
          <w:sz w:val="24"/>
          <w:szCs w:val="24"/>
        </w:rPr>
      </w:pPr>
      <w:r w:rsidRPr="00410453">
        <w:rPr>
          <w:sz w:val="24"/>
          <w:szCs w:val="24"/>
        </w:rPr>
        <w:t>10.</w:t>
      </w:r>
      <w:r w:rsidRPr="00410453">
        <w:rPr>
          <w:sz w:val="24"/>
          <w:szCs w:val="24"/>
        </w:rPr>
        <w:tab/>
        <w:t>managheb SE, mosalanejad n. Teaching How to Break Bad News: Comparing Role-Play and Group Discussion on Practice of Medical Interns in Jahrom Medical School. Iranian Journal of Medical Education. 2012;11(7):789-97.</w:t>
      </w:r>
    </w:p>
    <w:p w14:paraId="3740CCB7" w14:textId="77777777" w:rsidR="00802EB0" w:rsidRPr="00410453" w:rsidRDefault="00802EB0" w:rsidP="00802EB0">
      <w:pPr>
        <w:pStyle w:val="EndNoteBibliography"/>
        <w:spacing w:after="0"/>
        <w:jc w:val="both"/>
        <w:rPr>
          <w:sz w:val="24"/>
          <w:szCs w:val="24"/>
        </w:rPr>
      </w:pPr>
      <w:r w:rsidRPr="00410453">
        <w:rPr>
          <w:sz w:val="24"/>
          <w:szCs w:val="24"/>
        </w:rPr>
        <w:t>11.</w:t>
      </w:r>
      <w:r w:rsidRPr="00410453">
        <w:rPr>
          <w:sz w:val="24"/>
          <w:szCs w:val="24"/>
        </w:rPr>
        <w:tab/>
        <w:t>Fallowfield LJ. Things to consider when teaching doctors how to deliver good, bad and sad news. Medical Teacher. 1996;18(1):27-30.</w:t>
      </w:r>
    </w:p>
    <w:p w14:paraId="4BFA5163" w14:textId="77777777" w:rsidR="00802EB0" w:rsidRPr="00410453" w:rsidRDefault="00802EB0" w:rsidP="00802EB0">
      <w:pPr>
        <w:pStyle w:val="EndNoteBibliography"/>
        <w:spacing w:after="0"/>
        <w:jc w:val="both"/>
        <w:rPr>
          <w:sz w:val="24"/>
          <w:szCs w:val="24"/>
        </w:rPr>
      </w:pPr>
      <w:r w:rsidRPr="00410453">
        <w:rPr>
          <w:sz w:val="24"/>
          <w:szCs w:val="24"/>
        </w:rPr>
        <w:t>12.</w:t>
      </w:r>
      <w:r w:rsidRPr="00410453">
        <w:rPr>
          <w:sz w:val="24"/>
          <w:szCs w:val="24"/>
        </w:rPr>
        <w:tab/>
        <w:t>Jurkovich GJ, Pierce B, Pananen L, Rivara FP. Giving bad news: the family perspective. The Journal of trauma. 2000;48(5):865-70; discussion 70-3.</w:t>
      </w:r>
    </w:p>
    <w:p w14:paraId="5D1112B0" w14:textId="77777777" w:rsidR="00802EB0" w:rsidRPr="00410453" w:rsidRDefault="00802EB0" w:rsidP="00802EB0">
      <w:pPr>
        <w:pStyle w:val="EndNoteBibliography"/>
        <w:spacing w:after="0"/>
        <w:jc w:val="both"/>
        <w:rPr>
          <w:sz w:val="24"/>
          <w:szCs w:val="24"/>
        </w:rPr>
      </w:pPr>
      <w:r w:rsidRPr="00410453">
        <w:rPr>
          <w:sz w:val="24"/>
          <w:szCs w:val="24"/>
        </w:rPr>
        <w:t>13.</w:t>
      </w:r>
      <w:r w:rsidRPr="00410453">
        <w:rPr>
          <w:sz w:val="24"/>
          <w:szCs w:val="24"/>
        </w:rPr>
        <w:tab/>
        <w:t>Ghafari Nezhad AR, Salari P, Mirzazadeh A. Study on breaking bad news to patients among physicians of Kerman University of Medical Sciences. Med J Hormozgan Univ. 2006;10(2):179-84.</w:t>
      </w:r>
    </w:p>
    <w:p w14:paraId="7306CDF7" w14:textId="77777777" w:rsidR="00802EB0" w:rsidRPr="00410453" w:rsidRDefault="00802EB0" w:rsidP="00802EB0">
      <w:pPr>
        <w:pStyle w:val="EndNoteBibliography"/>
        <w:spacing w:after="0"/>
        <w:jc w:val="both"/>
        <w:rPr>
          <w:sz w:val="24"/>
          <w:szCs w:val="24"/>
        </w:rPr>
      </w:pPr>
      <w:r w:rsidRPr="00410453">
        <w:rPr>
          <w:sz w:val="24"/>
          <w:szCs w:val="24"/>
        </w:rPr>
        <w:t>14.</w:t>
      </w:r>
      <w:r w:rsidRPr="00410453">
        <w:rPr>
          <w:sz w:val="24"/>
          <w:szCs w:val="24"/>
        </w:rPr>
        <w:tab/>
        <w:t>Schildmann J, Cushing A, Doyal L, Vollmann J. Breaking bad news: experiences, views and difficulties of pre-registration house officers. Palliative medicine. 2005;19(2):93-8.</w:t>
      </w:r>
    </w:p>
    <w:p w14:paraId="67186960" w14:textId="77777777" w:rsidR="00802EB0" w:rsidRPr="00410453" w:rsidRDefault="00802EB0" w:rsidP="00802EB0">
      <w:pPr>
        <w:pStyle w:val="EndNoteBibliography"/>
        <w:spacing w:after="0"/>
        <w:jc w:val="both"/>
        <w:rPr>
          <w:sz w:val="24"/>
          <w:szCs w:val="24"/>
        </w:rPr>
      </w:pPr>
      <w:r w:rsidRPr="00410453">
        <w:rPr>
          <w:sz w:val="24"/>
          <w:szCs w:val="24"/>
        </w:rPr>
        <w:t>15.</w:t>
      </w:r>
      <w:r w:rsidRPr="00410453">
        <w:rPr>
          <w:sz w:val="24"/>
          <w:szCs w:val="24"/>
        </w:rPr>
        <w:tab/>
        <w:t>Kazemi A, Pursoleimani A, Fakhari A, Madaen K. Truth telling in medicine: views of Tabriz University of Medical Sciences. Journal of Medical Ethics and History of Medicine. 2010;3(2):54-63.</w:t>
      </w:r>
    </w:p>
    <w:p w14:paraId="2E8F7067" w14:textId="77777777" w:rsidR="00802EB0" w:rsidRPr="00410453" w:rsidRDefault="00802EB0" w:rsidP="00802EB0">
      <w:pPr>
        <w:pStyle w:val="EndNoteBibliography"/>
        <w:spacing w:after="0"/>
        <w:jc w:val="both"/>
        <w:rPr>
          <w:sz w:val="24"/>
          <w:szCs w:val="24"/>
        </w:rPr>
      </w:pPr>
      <w:r w:rsidRPr="00410453">
        <w:rPr>
          <w:sz w:val="24"/>
          <w:szCs w:val="24"/>
        </w:rPr>
        <w:t>16.</w:t>
      </w:r>
      <w:r w:rsidRPr="00410453">
        <w:rPr>
          <w:sz w:val="24"/>
          <w:szCs w:val="24"/>
        </w:rPr>
        <w:tab/>
        <w:t>Managheb SE, Hosseinpour M, Mehrabi F. Patient’s viewpoints about how to break bad news. Journal of Medical Ethics and History of Medicine. 2013;6(4):68-79.</w:t>
      </w:r>
    </w:p>
    <w:p w14:paraId="4FD7E1CE" w14:textId="77777777" w:rsidR="00802EB0" w:rsidRPr="00410453" w:rsidRDefault="00802EB0" w:rsidP="00802EB0">
      <w:pPr>
        <w:pStyle w:val="EndNoteBibliography"/>
        <w:spacing w:after="0"/>
        <w:jc w:val="both"/>
        <w:rPr>
          <w:sz w:val="24"/>
          <w:szCs w:val="24"/>
        </w:rPr>
      </w:pPr>
      <w:r w:rsidRPr="00410453">
        <w:rPr>
          <w:sz w:val="24"/>
          <w:szCs w:val="24"/>
        </w:rPr>
        <w:t>17.</w:t>
      </w:r>
      <w:r w:rsidRPr="00410453">
        <w:rPr>
          <w:sz w:val="24"/>
          <w:szCs w:val="24"/>
        </w:rPr>
        <w:tab/>
        <w:t>Baile WF, Buckman R, Lenzi R, Glober G, Beale EA, Kudelka AP. SPIKES-A six-step protocol for delivering bad news: application to the patient with cancer. The oncologist. 2000;5(4):302-11.</w:t>
      </w:r>
    </w:p>
    <w:p w14:paraId="27FE7321" w14:textId="77777777" w:rsidR="00802EB0" w:rsidRPr="00410453" w:rsidRDefault="00802EB0" w:rsidP="00802EB0">
      <w:pPr>
        <w:pStyle w:val="EndNoteBibliography"/>
        <w:spacing w:after="0"/>
        <w:jc w:val="both"/>
        <w:rPr>
          <w:sz w:val="24"/>
          <w:szCs w:val="24"/>
        </w:rPr>
      </w:pPr>
      <w:r w:rsidRPr="00410453">
        <w:rPr>
          <w:sz w:val="24"/>
          <w:szCs w:val="24"/>
        </w:rPr>
        <w:t>18.</w:t>
      </w:r>
      <w:r w:rsidRPr="00410453">
        <w:rPr>
          <w:sz w:val="24"/>
          <w:szCs w:val="24"/>
        </w:rPr>
        <w:tab/>
        <w:t>Illingworth P. Bluffing, puffing and spinning in managed-care organizations. The Journal of medicine and philosophy. 2000;25(1):62-76.</w:t>
      </w:r>
    </w:p>
    <w:p w14:paraId="679383EA" w14:textId="77777777" w:rsidR="00802EB0" w:rsidRPr="00410453" w:rsidRDefault="00802EB0" w:rsidP="00802EB0">
      <w:pPr>
        <w:pStyle w:val="EndNoteBibliography"/>
        <w:spacing w:after="0"/>
        <w:jc w:val="both"/>
        <w:rPr>
          <w:sz w:val="24"/>
          <w:szCs w:val="24"/>
        </w:rPr>
      </w:pPr>
      <w:r w:rsidRPr="00410453">
        <w:rPr>
          <w:sz w:val="24"/>
          <w:szCs w:val="24"/>
        </w:rPr>
        <w:t>19.</w:t>
      </w:r>
      <w:r w:rsidRPr="00410453">
        <w:rPr>
          <w:sz w:val="24"/>
          <w:szCs w:val="24"/>
        </w:rPr>
        <w:tab/>
        <w:t>Kiluk JV, Dessureault S, Quinn G. Teaching medical students how to break bad news with standardized patients. Journal of cancer education : the official journal of the American Association for Cancer Education. 2012;27(2):277-80.</w:t>
      </w:r>
    </w:p>
    <w:p w14:paraId="21389A6D" w14:textId="77777777" w:rsidR="00802EB0" w:rsidRPr="00410453" w:rsidRDefault="00802EB0" w:rsidP="00802EB0">
      <w:pPr>
        <w:pStyle w:val="EndNoteBibliography"/>
        <w:spacing w:after="0"/>
        <w:jc w:val="both"/>
        <w:rPr>
          <w:sz w:val="24"/>
          <w:szCs w:val="24"/>
        </w:rPr>
      </w:pPr>
      <w:r w:rsidRPr="00410453">
        <w:rPr>
          <w:sz w:val="24"/>
          <w:szCs w:val="24"/>
        </w:rPr>
        <w:lastRenderedPageBreak/>
        <w:t>20.</w:t>
      </w:r>
      <w:r w:rsidRPr="00410453">
        <w:rPr>
          <w:sz w:val="24"/>
          <w:szCs w:val="24"/>
        </w:rPr>
        <w:tab/>
        <w:t>Seresht M, Izadi A. The attitudes of health care providers toward breaking bad news in neonatal intensive care units and labor wards. Journal of Medical Ethics and History of Medicine. 2013;6(4):57-67.</w:t>
      </w:r>
    </w:p>
    <w:p w14:paraId="13890917" w14:textId="77777777" w:rsidR="00802EB0" w:rsidRPr="00410453" w:rsidRDefault="00802EB0" w:rsidP="00802EB0">
      <w:pPr>
        <w:pStyle w:val="EndNoteBibliography"/>
        <w:jc w:val="both"/>
        <w:rPr>
          <w:sz w:val="24"/>
          <w:szCs w:val="24"/>
        </w:rPr>
      </w:pPr>
      <w:r w:rsidRPr="00410453">
        <w:rPr>
          <w:sz w:val="24"/>
          <w:szCs w:val="24"/>
        </w:rPr>
        <w:t>21.</w:t>
      </w:r>
      <w:r w:rsidRPr="00410453">
        <w:rPr>
          <w:sz w:val="24"/>
          <w:szCs w:val="24"/>
        </w:rPr>
        <w:tab/>
        <w:t>Lee HR, Yi SY. Delivering bad news to a patient: a survey of residents and fellows on attitude and awareness. Korean journal of medical education. 2013;25(4):317-25.</w:t>
      </w:r>
    </w:p>
    <w:p w14:paraId="0B2E6165" w14:textId="77777777" w:rsidR="00802EB0" w:rsidRPr="00410453" w:rsidRDefault="00802EB0" w:rsidP="00802EB0">
      <w:pPr>
        <w:pStyle w:val="EndNoteBibliography"/>
        <w:jc w:val="both"/>
        <w:rPr>
          <w:rFonts w:cs="B Lotus"/>
          <w:sz w:val="24"/>
          <w:szCs w:val="24"/>
          <w:rtl/>
        </w:rPr>
      </w:pPr>
      <w:r w:rsidRPr="00410453">
        <w:rPr>
          <w:rFonts w:cs="B Lotus"/>
          <w:sz w:val="24"/>
          <w:szCs w:val="24"/>
        </w:rPr>
        <w:fldChar w:fldCharType="end"/>
      </w:r>
    </w:p>
    <w:p w14:paraId="26E1A623" w14:textId="069908E0" w:rsidR="008B1279" w:rsidRPr="008D2810" w:rsidRDefault="008B1279" w:rsidP="004A7FFA">
      <w:pPr>
        <w:bidi w:val="0"/>
        <w:spacing w:after="240"/>
        <w:rPr>
          <w:rFonts w:asciiTheme="majorBidi" w:hAnsiTheme="majorBidi" w:cstheme="majorBidi"/>
          <w:sz w:val="24"/>
          <w:szCs w:val="24"/>
        </w:rPr>
      </w:pPr>
    </w:p>
    <w:sectPr w:rsidR="008B1279" w:rsidRPr="008D2810" w:rsidSect="003F56A6">
      <w:pgSz w:w="11906" w:h="16838"/>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13B62" w14:textId="77777777" w:rsidR="006400C5" w:rsidRDefault="006400C5" w:rsidP="0050019F">
      <w:r>
        <w:separator/>
      </w:r>
    </w:p>
  </w:endnote>
  <w:endnote w:type="continuationSeparator" w:id="0">
    <w:p w14:paraId="2A48289D" w14:textId="77777777" w:rsidR="006400C5" w:rsidRDefault="006400C5" w:rsidP="0050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Titr">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Nazanin">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altName w:val="Arial"/>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6C096" w14:textId="77777777" w:rsidR="006400C5" w:rsidRDefault="006400C5" w:rsidP="0050019F">
      <w:r>
        <w:separator/>
      </w:r>
    </w:p>
  </w:footnote>
  <w:footnote w:type="continuationSeparator" w:id="0">
    <w:p w14:paraId="4DAD9161" w14:textId="77777777" w:rsidR="006400C5" w:rsidRDefault="006400C5" w:rsidP="00500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7E88"/>
    <w:multiLevelType w:val="hybridMultilevel"/>
    <w:tmpl w:val="83E6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87F0A"/>
    <w:multiLevelType w:val="hybridMultilevel"/>
    <w:tmpl w:val="5D0E4A88"/>
    <w:lvl w:ilvl="0" w:tplc="75C0A60A">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B7146"/>
    <w:multiLevelType w:val="hybridMultilevel"/>
    <w:tmpl w:val="5D0E4A88"/>
    <w:lvl w:ilvl="0" w:tplc="75C0A60A">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57521"/>
    <w:multiLevelType w:val="hybridMultilevel"/>
    <w:tmpl w:val="5D0E4A88"/>
    <w:lvl w:ilvl="0" w:tplc="75C0A60A">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99ft9lxsevkettwmvzpsps09pdsrpexxf&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record-ids&gt;&lt;/item&gt;&lt;/Libraries&gt;"/>
  </w:docVars>
  <w:rsids>
    <w:rsidRoot w:val="00587BD8"/>
    <w:rsid w:val="00000B5F"/>
    <w:rsid w:val="0000701E"/>
    <w:rsid w:val="000118F9"/>
    <w:rsid w:val="00011D3A"/>
    <w:rsid w:val="000125A3"/>
    <w:rsid w:val="000127E5"/>
    <w:rsid w:val="00016C78"/>
    <w:rsid w:val="0001792C"/>
    <w:rsid w:val="000209F9"/>
    <w:rsid w:val="0002196A"/>
    <w:rsid w:val="0002248D"/>
    <w:rsid w:val="00022E68"/>
    <w:rsid w:val="0003079E"/>
    <w:rsid w:val="00037C95"/>
    <w:rsid w:val="00037D9E"/>
    <w:rsid w:val="0006369A"/>
    <w:rsid w:val="00075D1C"/>
    <w:rsid w:val="00076A24"/>
    <w:rsid w:val="00080F9B"/>
    <w:rsid w:val="0009195E"/>
    <w:rsid w:val="000A27FE"/>
    <w:rsid w:val="000B036A"/>
    <w:rsid w:val="000B330F"/>
    <w:rsid w:val="000C4D17"/>
    <w:rsid w:val="000D27F6"/>
    <w:rsid w:val="000E5806"/>
    <w:rsid w:val="000E655C"/>
    <w:rsid w:val="000F78F5"/>
    <w:rsid w:val="000F795A"/>
    <w:rsid w:val="00101E8D"/>
    <w:rsid w:val="00102AB0"/>
    <w:rsid w:val="00103BC6"/>
    <w:rsid w:val="00104938"/>
    <w:rsid w:val="001056D7"/>
    <w:rsid w:val="001071F8"/>
    <w:rsid w:val="00107893"/>
    <w:rsid w:val="00110E41"/>
    <w:rsid w:val="001148F6"/>
    <w:rsid w:val="00122D2D"/>
    <w:rsid w:val="0012445F"/>
    <w:rsid w:val="00130C8C"/>
    <w:rsid w:val="00130F9E"/>
    <w:rsid w:val="001474FB"/>
    <w:rsid w:val="00171F98"/>
    <w:rsid w:val="001873A8"/>
    <w:rsid w:val="00194149"/>
    <w:rsid w:val="0019481A"/>
    <w:rsid w:val="00197FEA"/>
    <w:rsid w:val="001A1429"/>
    <w:rsid w:val="001A367A"/>
    <w:rsid w:val="001A54FF"/>
    <w:rsid w:val="001B5BEC"/>
    <w:rsid w:val="001B7968"/>
    <w:rsid w:val="001D1352"/>
    <w:rsid w:val="001D23D8"/>
    <w:rsid w:val="001D2ACD"/>
    <w:rsid w:val="001E09E2"/>
    <w:rsid w:val="001E0CE5"/>
    <w:rsid w:val="001E2AAF"/>
    <w:rsid w:val="001E2C7B"/>
    <w:rsid w:val="001E558D"/>
    <w:rsid w:val="001E6BE6"/>
    <w:rsid w:val="001F5222"/>
    <w:rsid w:val="001F6E96"/>
    <w:rsid w:val="002142AE"/>
    <w:rsid w:val="0021621A"/>
    <w:rsid w:val="0022198C"/>
    <w:rsid w:val="00225CCF"/>
    <w:rsid w:val="002269BB"/>
    <w:rsid w:val="002316FB"/>
    <w:rsid w:val="002320D1"/>
    <w:rsid w:val="00237034"/>
    <w:rsid w:val="00245EFA"/>
    <w:rsid w:val="0025153F"/>
    <w:rsid w:val="00251C09"/>
    <w:rsid w:val="00257C9A"/>
    <w:rsid w:val="00273096"/>
    <w:rsid w:val="00286EF2"/>
    <w:rsid w:val="002938AE"/>
    <w:rsid w:val="002C05FB"/>
    <w:rsid w:val="002C25F3"/>
    <w:rsid w:val="002D2D00"/>
    <w:rsid w:val="002D36EF"/>
    <w:rsid w:val="002D523A"/>
    <w:rsid w:val="002D7391"/>
    <w:rsid w:val="002E2C89"/>
    <w:rsid w:val="002E445E"/>
    <w:rsid w:val="002E675D"/>
    <w:rsid w:val="002F19F6"/>
    <w:rsid w:val="003145C6"/>
    <w:rsid w:val="0032536C"/>
    <w:rsid w:val="00334CB3"/>
    <w:rsid w:val="00340F06"/>
    <w:rsid w:val="00341C42"/>
    <w:rsid w:val="003458B0"/>
    <w:rsid w:val="00353B7A"/>
    <w:rsid w:val="003576D5"/>
    <w:rsid w:val="00367323"/>
    <w:rsid w:val="00381FFC"/>
    <w:rsid w:val="00395CD6"/>
    <w:rsid w:val="00396086"/>
    <w:rsid w:val="003A05F7"/>
    <w:rsid w:val="003A096B"/>
    <w:rsid w:val="003B090C"/>
    <w:rsid w:val="003B5789"/>
    <w:rsid w:val="003D17C9"/>
    <w:rsid w:val="003D50F4"/>
    <w:rsid w:val="003E5174"/>
    <w:rsid w:val="003F1E84"/>
    <w:rsid w:val="003F3E2C"/>
    <w:rsid w:val="003F56A6"/>
    <w:rsid w:val="0040079B"/>
    <w:rsid w:val="004036FB"/>
    <w:rsid w:val="00406512"/>
    <w:rsid w:val="00410453"/>
    <w:rsid w:val="00412324"/>
    <w:rsid w:val="00412506"/>
    <w:rsid w:val="004217EF"/>
    <w:rsid w:val="00422790"/>
    <w:rsid w:val="00425EFF"/>
    <w:rsid w:val="00431EEB"/>
    <w:rsid w:val="00432525"/>
    <w:rsid w:val="00433C66"/>
    <w:rsid w:val="00435544"/>
    <w:rsid w:val="004372B8"/>
    <w:rsid w:val="00445DE3"/>
    <w:rsid w:val="004613C8"/>
    <w:rsid w:val="00463B1E"/>
    <w:rsid w:val="004649A8"/>
    <w:rsid w:val="00471006"/>
    <w:rsid w:val="004756B2"/>
    <w:rsid w:val="00480D63"/>
    <w:rsid w:val="00485569"/>
    <w:rsid w:val="004858FE"/>
    <w:rsid w:val="00491EF1"/>
    <w:rsid w:val="00491FFA"/>
    <w:rsid w:val="00496F7E"/>
    <w:rsid w:val="004977DC"/>
    <w:rsid w:val="004A03A0"/>
    <w:rsid w:val="004A0B1E"/>
    <w:rsid w:val="004A1FC8"/>
    <w:rsid w:val="004A6C17"/>
    <w:rsid w:val="004A6F68"/>
    <w:rsid w:val="004A7FFA"/>
    <w:rsid w:val="004B5EBF"/>
    <w:rsid w:val="004B69F3"/>
    <w:rsid w:val="004C022F"/>
    <w:rsid w:val="004C4769"/>
    <w:rsid w:val="004C581F"/>
    <w:rsid w:val="004C5DDE"/>
    <w:rsid w:val="004C7923"/>
    <w:rsid w:val="004D00CE"/>
    <w:rsid w:val="004D5F2D"/>
    <w:rsid w:val="004E03A4"/>
    <w:rsid w:val="004E363E"/>
    <w:rsid w:val="004E3D6B"/>
    <w:rsid w:val="004E566F"/>
    <w:rsid w:val="0050019F"/>
    <w:rsid w:val="00505482"/>
    <w:rsid w:val="005244D2"/>
    <w:rsid w:val="00525809"/>
    <w:rsid w:val="005470EB"/>
    <w:rsid w:val="00556FE7"/>
    <w:rsid w:val="005621FC"/>
    <w:rsid w:val="00580C51"/>
    <w:rsid w:val="00582323"/>
    <w:rsid w:val="00587384"/>
    <w:rsid w:val="00587BD8"/>
    <w:rsid w:val="00596E77"/>
    <w:rsid w:val="005A1236"/>
    <w:rsid w:val="005A6F3A"/>
    <w:rsid w:val="005B4B22"/>
    <w:rsid w:val="005C2605"/>
    <w:rsid w:val="005C44A4"/>
    <w:rsid w:val="005D3980"/>
    <w:rsid w:val="005D53B0"/>
    <w:rsid w:val="005E37B5"/>
    <w:rsid w:val="005E41A3"/>
    <w:rsid w:val="005F2B10"/>
    <w:rsid w:val="0060035F"/>
    <w:rsid w:val="00605C26"/>
    <w:rsid w:val="00614D54"/>
    <w:rsid w:val="006169A8"/>
    <w:rsid w:val="0062069C"/>
    <w:rsid w:val="006353BC"/>
    <w:rsid w:val="00637358"/>
    <w:rsid w:val="006400C5"/>
    <w:rsid w:val="00641574"/>
    <w:rsid w:val="00650A03"/>
    <w:rsid w:val="00653C64"/>
    <w:rsid w:val="00655DC6"/>
    <w:rsid w:val="00656286"/>
    <w:rsid w:val="00664764"/>
    <w:rsid w:val="0066614B"/>
    <w:rsid w:val="00667165"/>
    <w:rsid w:val="006713AF"/>
    <w:rsid w:val="006716BC"/>
    <w:rsid w:val="0067611A"/>
    <w:rsid w:val="006769FA"/>
    <w:rsid w:val="00687A87"/>
    <w:rsid w:val="006901DC"/>
    <w:rsid w:val="006953B9"/>
    <w:rsid w:val="00696650"/>
    <w:rsid w:val="006A00B1"/>
    <w:rsid w:val="006A1075"/>
    <w:rsid w:val="006A175F"/>
    <w:rsid w:val="006B4173"/>
    <w:rsid w:val="006B525A"/>
    <w:rsid w:val="006C0346"/>
    <w:rsid w:val="006C1220"/>
    <w:rsid w:val="006C37C0"/>
    <w:rsid w:val="006C46CD"/>
    <w:rsid w:val="006D5119"/>
    <w:rsid w:val="006E1A2B"/>
    <w:rsid w:val="006E2178"/>
    <w:rsid w:val="006E2929"/>
    <w:rsid w:val="006E29DC"/>
    <w:rsid w:val="006E7467"/>
    <w:rsid w:val="006E792E"/>
    <w:rsid w:val="006F1EF8"/>
    <w:rsid w:val="007018EE"/>
    <w:rsid w:val="00702C10"/>
    <w:rsid w:val="007104AD"/>
    <w:rsid w:val="00721103"/>
    <w:rsid w:val="00721C63"/>
    <w:rsid w:val="007225F8"/>
    <w:rsid w:val="00722A05"/>
    <w:rsid w:val="00723601"/>
    <w:rsid w:val="0072424E"/>
    <w:rsid w:val="00727155"/>
    <w:rsid w:val="007338CA"/>
    <w:rsid w:val="007434EE"/>
    <w:rsid w:val="00743D07"/>
    <w:rsid w:val="0075640F"/>
    <w:rsid w:val="00770C63"/>
    <w:rsid w:val="00771301"/>
    <w:rsid w:val="007716C8"/>
    <w:rsid w:val="007754D0"/>
    <w:rsid w:val="00777C3A"/>
    <w:rsid w:val="00777C77"/>
    <w:rsid w:val="00786155"/>
    <w:rsid w:val="00790B71"/>
    <w:rsid w:val="0079198B"/>
    <w:rsid w:val="0079224E"/>
    <w:rsid w:val="00794BF3"/>
    <w:rsid w:val="007A44F5"/>
    <w:rsid w:val="007A74C4"/>
    <w:rsid w:val="007D10F3"/>
    <w:rsid w:val="007D4F68"/>
    <w:rsid w:val="007E10F9"/>
    <w:rsid w:val="007E5498"/>
    <w:rsid w:val="007F108D"/>
    <w:rsid w:val="007F4817"/>
    <w:rsid w:val="007F4B4C"/>
    <w:rsid w:val="007F50FF"/>
    <w:rsid w:val="007F6095"/>
    <w:rsid w:val="007F6DF1"/>
    <w:rsid w:val="008005E9"/>
    <w:rsid w:val="00802EB0"/>
    <w:rsid w:val="00804E99"/>
    <w:rsid w:val="00807687"/>
    <w:rsid w:val="00811F5B"/>
    <w:rsid w:val="0081549C"/>
    <w:rsid w:val="008237E1"/>
    <w:rsid w:val="008256C7"/>
    <w:rsid w:val="0083096A"/>
    <w:rsid w:val="00833F0F"/>
    <w:rsid w:val="00841D31"/>
    <w:rsid w:val="0084230E"/>
    <w:rsid w:val="00853796"/>
    <w:rsid w:val="008541A7"/>
    <w:rsid w:val="0085490C"/>
    <w:rsid w:val="00854E22"/>
    <w:rsid w:val="008760FA"/>
    <w:rsid w:val="00876BC2"/>
    <w:rsid w:val="00877D00"/>
    <w:rsid w:val="00880D18"/>
    <w:rsid w:val="00883E14"/>
    <w:rsid w:val="00887983"/>
    <w:rsid w:val="00890D61"/>
    <w:rsid w:val="0089377E"/>
    <w:rsid w:val="00894EF2"/>
    <w:rsid w:val="008A0066"/>
    <w:rsid w:val="008B05C8"/>
    <w:rsid w:val="008B1279"/>
    <w:rsid w:val="008B4802"/>
    <w:rsid w:val="008B599B"/>
    <w:rsid w:val="008D2810"/>
    <w:rsid w:val="008D4124"/>
    <w:rsid w:val="008D55E4"/>
    <w:rsid w:val="008E07BB"/>
    <w:rsid w:val="008E2D81"/>
    <w:rsid w:val="008F0DB2"/>
    <w:rsid w:val="008F1F9B"/>
    <w:rsid w:val="008F6171"/>
    <w:rsid w:val="008F631C"/>
    <w:rsid w:val="00901705"/>
    <w:rsid w:val="00904969"/>
    <w:rsid w:val="009203E8"/>
    <w:rsid w:val="00922218"/>
    <w:rsid w:val="00940272"/>
    <w:rsid w:val="0094110D"/>
    <w:rsid w:val="00947736"/>
    <w:rsid w:val="009511E5"/>
    <w:rsid w:val="0095455C"/>
    <w:rsid w:val="009641FB"/>
    <w:rsid w:val="00976C6C"/>
    <w:rsid w:val="009811A7"/>
    <w:rsid w:val="00981A02"/>
    <w:rsid w:val="00983C46"/>
    <w:rsid w:val="00986A98"/>
    <w:rsid w:val="00990F0C"/>
    <w:rsid w:val="0099728A"/>
    <w:rsid w:val="009B4277"/>
    <w:rsid w:val="009D649C"/>
    <w:rsid w:val="009D7571"/>
    <w:rsid w:val="009E23C0"/>
    <w:rsid w:val="009F18BD"/>
    <w:rsid w:val="00A03370"/>
    <w:rsid w:val="00A04AA9"/>
    <w:rsid w:val="00A1137D"/>
    <w:rsid w:val="00A1138D"/>
    <w:rsid w:val="00A122EB"/>
    <w:rsid w:val="00A21B72"/>
    <w:rsid w:val="00A21C15"/>
    <w:rsid w:val="00A21E4F"/>
    <w:rsid w:val="00A24C81"/>
    <w:rsid w:val="00A329A7"/>
    <w:rsid w:val="00A40C75"/>
    <w:rsid w:val="00A5319A"/>
    <w:rsid w:val="00A55F91"/>
    <w:rsid w:val="00A61E57"/>
    <w:rsid w:val="00A62232"/>
    <w:rsid w:val="00A65186"/>
    <w:rsid w:val="00A747B3"/>
    <w:rsid w:val="00A774A0"/>
    <w:rsid w:val="00A77A1C"/>
    <w:rsid w:val="00A81602"/>
    <w:rsid w:val="00A81CB0"/>
    <w:rsid w:val="00A86FCD"/>
    <w:rsid w:val="00A87826"/>
    <w:rsid w:val="00A9419A"/>
    <w:rsid w:val="00A953FA"/>
    <w:rsid w:val="00AA4A5B"/>
    <w:rsid w:val="00AB2000"/>
    <w:rsid w:val="00AB2AC2"/>
    <w:rsid w:val="00AB3235"/>
    <w:rsid w:val="00AB398D"/>
    <w:rsid w:val="00AD598B"/>
    <w:rsid w:val="00AE2073"/>
    <w:rsid w:val="00AE68D1"/>
    <w:rsid w:val="00B007AF"/>
    <w:rsid w:val="00B0082E"/>
    <w:rsid w:val="00B039CF"/>
    <w:rsid w:val="00B045E2"/>
    <w:rsid w:val="00B15C6E"/>
    <w:rsid w:val="00B17FE1"/>
    <w:rsid w:val="00B23A76"/>
    <w:rsid w:val="00B26253"/>
    <w:rsid w:val="00B26680"/>
    <w:rsid w:val="00B318C3"/>
    <w:rsid w:val="00B36909"/>
    <w:rsid w:val="00B40D8E"/>
    <w:rsid w:val="00B40EE2"/>
    <w:rsid w:val="00B452B8"/>
    <w:rsid w:val="00B50BB7"/>
    <w:rsid w:val="00B50D50"/>
    <w:rsid w:val="00B60723"/>
    <w:rsid w:val="00B708C3"/>
    <w:rsid w:val="00B83111"/>
    <w:rsid w:val="00B84815"/>
    <w:rsid w:val="00B91FB3"/>
    <w:rsid w:val="00BA6C34"/>
    <w:rsid w:val="00BA7634"/>
    <w:rsid w:val="00BB18D4"/>
    <w:rsid w:val="00BC3EC3"/>
    <w:rsid w:val="00BC4C57"/>
    <w:rsid w:val="00BD1574"/>
    <w:rsid w:val="00BD2E50"/>
    <w:rsid w:val="00BD4C3D"/>
    <w:rsid w:val="00BD72EB"/>
    <w:rsid w:val="00BE17F4"/>
    <w:rsid w:val="00BE456B"/>
    <w:rsid w:val="00BF3783"/>
    <w:rsid w:val="00C03187"/>
    <w:rsid w:val="00C033B7"/>
    <w:rsid w:val="00C051D8"/>
    <w:rsid w:val="00C11B05"/>
    <w:rsid w:val="00C13895"/>
    <w:rsid w:val="00C166DB"/>
    <w:rsid w:val="00C201F1"/>
    <w:rsid w:val="00C20D0F"/>
    <w:rsid w:val="00C22A3C"/>
    <w:rsid w:val="00C3333C"/>
    <w:rsid w:val="00C3357D"/>
    <w:rsid w:val="00C4093D"/>
    <w:rsid w:val="00C62885"/>
    <w:rsid w:val="00C65298"/>
    <w:rsid w:val="00C653CA"/>
    <w:rsid w:val="00C717A1"/>
    <w:rsid w:val="00C718CF"/>
    <w:rsid w:val="00C73E57"/>
    <w:rsid w:val="00C81F2E"/>
    <w:rsid w:val="00C83081"/>
    <w:rsid w:val="00C92149"/>
    <w:rsid w:val="00C9221A"/>
    <w:rsid w:val="00C94419"/>
    <w:rsid w:val="00CA1852"/>
    <w:rsid w:val="00CA37C7"/>
    <w:rsid w:val="00CA79FD"/>
    <w:rsid w:val="00CB0E80"/>
    <w:rsid w:val="00CB3315"/>
    <w:rsid w:val="00CC580D"/>
    <w:rsid w:val="00CD0217"/>
    <w:rsid w:val="00CD5240"/>
    <w:rsid w:val="00CD61B3"/>
    <w:rsid w:val="00CE2A70"/>
    <w:rsid w:val="00CE5CE5"/>
    <w:rsid w:val="00CF2200"/>
    <w:rsid w:val="00CF2A50"/>
    <w:rsid w:val="00D079F3"/>
    <w:rsid w:val="00D1263C"/>
    <w:rsid w:val="00D268F5"/>
    <w:rsid w:val="00D26999"/>
    <w:rsid w:val="00D36543"/>
    <w:rsid w:val="00D41F74"/>
    <w:rsid w:val="00D45B7B"/>
    <w:rsid w:val="00D553EA"/>
    <w:rsid w:val="00D612AF"/>
    <w:rsid w:val="00D64F17"/>
    <w:rsid w:val="00D65A06"/>
    <w:rsid w:val="00D72CB3"/>
    <w:rsid w:val="00D731F7"/>
    <w:rsid w:val="00D86677"/>
    <w:rsid w:val="00DA0A44"/>
    <w:rsid w:val="00DB095B"/>
    <w:rsid w:val="00DB4671"/>
    <w:rsid w:val="00DB4FB6"/>
    <w:rsid w:val="00DB6E32"/>
    <w:rsid w:val="00DC37B5"/>
    <w:rsid w:val="00DC4D36"/>
    <w:rsid w:val="00DE0C71"/>
    <w:rsid w:val="00DE7B4D"/>
    <w:rsid w:val="00DF1691"/>
    <w:rsid w:val="00E0257E"/>
    <w:rsid w:val="00E059CC"/>
    <w:rsid w:val="00E15A95"/>
    <w:rsid w:val="00E40E30"/>
    <w:rsid w:val="00E40ECE"/>
    <w:rsid w:val="00E53DDB"/>
    <w:rsid w:val="00E6306B"/>
    <w:rsid w:val="00E63A9F"/>
    <w:rsid w:val="00E669B5"/>
    <w:rsid w:val="00E73A44"/>
    <w:rsid w:val="00E73C81"/>
    <w:rsid w:val="00E8394B"/>
    <w:rsid w:val="00E91469"/>
    <w:rsid w:val="00E91654"/>
    <w:rsid w:val="00E924CE"/>
    <w:rsid w:val="00E92722"/>
    <w:rsid w:val="00E93504"/>
    <w:rsid w:val="00E93706"/>
    <w:rsid w:val="00E95346"/>
    <w:rsid w:val="00EA3E29"/>
    <w:rsid w:val="00EA4D19"/>
    <w:rsid w:val="00EA5AEC"/>
    <w:rsid w:val="00EB3219"/>
    <w:rsid w:val="00EB3D51"/>
    <w:rsid w:val="00EC63E8"/>
    <w:rsid w:val="00EC71DA"/>
    <w:rsid w:val="00ED4A17"/>
    <w:rsid w:val="00ED4F9E"/>
    <w:rsid w:val="00EF0DDF"/>
    <w:rsid w:val="00EF0FE6"/>
    <w:rsid w:val="00EF1FDA"/>
    <w:rsid w:val="00EF2E8F"/>
    <w:rsid w:val="00EF799D"/>
    <w:rsid w:val="00F0390A"/>
    <w:rsid w:val="00F06461"/>
    <w:rsid w:val="00F07755"/>
    <w:rsid w:val="00F12499"/>
    <w:rsid w:val="00F37569"/>
    <w:rsid w:val="00F37DF9"/>
    <w:rsid w:val="00F40B2B"/>
    <w:rsid w:val="00F40BC9"/>
    <w:rsid w:val="00F578E3"/>
    <w:rsid w:val="00F674CC"/>
    <w:rsid w:val="00F758C1"/>
    <w:rsid w:val="00F87EF7"/>
    <w:rsid w:val="00F91C8A"/>
    <w:rsid w:val="00F91F95"/>
    <w:rsid w:val="00F960B1"/>
    <w:rsid w:val="00F973CD"/>
    <w:rsid w:val="00FA0E54"/>
    <w:rsid w:val="00FA332B"/>
    <w:rsid w:val="00FA3C0C"/>
    <w:rsid w:val="00FB2095"/>
    <w:rsid w:val="00FC6C96"/>
    <w:rsid w:val="00FC7C44"/>
    <w:rsid w:val="00FD0AB3"/>
    <w:rsid w:val="00FE162E"/>
    <w:rsid w:val="00FE2C14"/>
    <w:rsid w:val="00FE46A8"/>
    <w:rsid w:val="00FE4E4E"/>
    <w:rsid w:val="00FF559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5D6B"/>
  <w15:docId w15:val="{E5F73479-FE53-4F2E-B7ED-0D33371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C51"/>
    <w:pPr>
      <w:bidi/>
      <w:spacing w:after="0" w:line="240" w:lineRule="auto"/>
    </w:pPr>
    <w:rPr>
      <w:rFonts w:ascii="Times New Roman" w:eastAsia="Times New Roman" w:hAnsi="Times New Roman" w:cs="Traditional Arabic"/>
      <w:sz w:val="20"/>
      <w:szCs w:val="20"/>
      <w:lang w:eastAsia="zh-CN" w:bidi="ar-SA"/>
    </w:rPr>
  </w:style>
  <w:style w:type="paragraph" w:styleId="Heading1">
    <w:name w:val="heading 1"/>
    <w:basedOn w:val="Normal"/>
    <w:next w:val="Normal"/>
    <w:link w:val="Heading1Char"/>
    <w:qFormat/>
    <w:rsid w:val="00A9419A"/>
    <w:pPr>
      <w:keepNext/>
      <w:outlineLvl w:val="0"/>
    </w:pPr>
    <w:rPr>
      <w:rFonts w:cs="Titr"/>
      <w:b/>
      <w:bCs/>
      <w:szCs w:val="28"/>
    </w:rPr>
  </w:style>
  <w:style w:type="paragraph" w:styleId="Heading2">
    <w:name w:val="heading 2"/>
    <w:basedOn w:val="Normal"/>
    <w:next w:val="Normal"/>
    <w:link w:val="Heading2Char"/>
    <w:qFormat/>
    <w:rsid w:val="00A9419A"/>
    <w:pPr>
      <w:keepNext/>
      <w:outlineLvl w:val="1"/>
    </w:pPr>
    <w:rPr>
      <w:rFonts w:cs="Titr"/>
      <w:b/>
      <w:bCs/>
      <w:szCs w:val="40"/>
    </w:rPr>
  </w:style>
  <w:style w:type="paragraph" w:styleId="Heading3">
    <w:name w:val="heading 3"/>
    <w:basedOn w:val="Normal"/>
    <w:next w:val="Normal"/>
    <w:link w:val="Heading3Char"/>
    <w:uiPriority w:val="9"/>
    <w:semiHidden/>
    <w:unhideWhenUsed/>
    <w:qFormat/>
    <w:rsid w:val="0064157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56A6"/>
    <w:rPr>
      <w:color w:val="0000FF"/>
      <w:u w:val="single"/>
    </w:rPr>
  </w:style>
  <w:style w:type="character" w:customStyle="1" w:styleId="Heading1Char">
    <w:name w:val="Heading 1 Char"/>
    <w:basedOn w:val="DefaultParagraphFont"/>
    <w:link w:val="Heading1"/>
    <w:rsid w:val="00A9419A"/>
    <w:rPr>
      <w:rFonts w:ascii="Times New Roman" w:eastAsia="Times New Roman" w:hAnsi="Times New Roman" w:cs="Titr"/>
      <w:b/>
      <w:bCs/>
      <w:sz w:val="20"/>
      <w:szCs w:val="28"/>
      <w:lang w:eastAsia="zh-CN" w:bidi="ar-SA"/>
    </w:rPr>
  </w:style>
  <w:style w:type="character" w:customStyle="1" w:styleId="Heading2Char">
    <w:name w:val="Heading 2 Char"/>
    <w:basedOn w:val="DefaultParagraphFont"/>
    <w:link w:val="Heading2"/>
    <w:rsid w:val="00A9419A"/>
    <w:rPr>
      <w:rFonts w:ascii="Times New Roman" w:eastAsia="Times New Roman" w:hAnsi="Times New Roman" w:cs="Titr"/>
      <w:b/>
      <w:bCs/>
      <w:sz w:val="20"/>
      <w:szCs w:val="40"/>
      <w:lang w:eastAsia="zh-CN" w:bidi="ar-SA"/>
    </w:rPr>
  </w:style>
  <w:style w:type="paragraph" w:styleId="FootnoteText">
    <w:name w:val="footnote text"/>
    <w:basedOn w:val="Normal"/>
    <w:link w:val="FootnoteTextChar"/>
    <w:rsid w:val="00A9419A"/>
    <w:pPr>
      <w:spacing w:line="360" w:lineRule="auto"/>
      <w:ind w:left="180" w:right="152"/>
      <w:jc w:val="both"/>
    </w:pPr>
    <w:rPr>
      <w:rFonts w:cs="B Nazanin"/>
      <w:sz w:val="32"/>
      <w:szCs w:val="32"/>
      <w:lang w:bidi="fa-IR"/>
    </w:rPr>
  </w:style>
  <w:style w:type="character" w:customStyle="1" w:styleId="FootnoteTextChar">
    <w:name w:val="Footnote Text Char"/>
    <w:basedOn w:val="DefaultParagraphFont"/>
    <w:link w:val="FootnoteText"/>
    <w:rsid w:val="00A9419A"/>
    <w:rPr>
      <w:rFonts w:ascii="Times New Roman" w:eastAsia="Times New Roman" w:hAnsi="Times New Roman" w:cs="B Nazanin"/>
      <w:sz w:val="32"/>
      <w:szCs w:val="32"/>
      <w:lang w:eastAsia="zh-CN"/>
    </w:rPr>
  </w:style>
  <w:style w:type="character" w:styleId="FootnoteReference">
    <w:name w:val="footnote reference"/>
    <w:rsid w:val="00A9419A"/>
    <w:rPr>
      <w:vertAlign w:val="superscript"/>
    </w:rPr>
  </w:style>
  <w:style w:type="character" w:customStyle="1" w:styleId="highlight">
    <w:name w:val="highlight"/>
    <w:basedOn w:val="DefaultParagraphFont"/>
    <w:rsid w:val="00A9419A"/>
  </w:style>
  <w:style w:type="character" w:customStyle="1" w:styleId="jrnl">
    <w:name w:val="jrnl"/>
    <w:basedOn w:val="DefaultParagraphFont"/>
    <w:rsid w:val="00A9419A"/>
  </w:style>
  <w:style w:type="character" w:customStyle="1" w:styleId="Heading3Char">
    <w:name w:val="Heading 3 Char"/>
    <w:basedOn w:val="DefaultParagraphFont"/>
    <w:link w:val="Heading3"/>
    <w:uiPriority w:val="9"/>
    <w:semiHidden/>
    <w:rsid w:val="00641574"/>
    <w:rPr>
      <w:rFonts w:asciiTheme="majorHAnsi" w:eastAsiaTheme="majorEastAsia" w:hAnsiTheme="majorHAnsi" w:cstheme="majorBidi"/>
      <w:color w:val="243F60" w:themeColor="accent1" w:themeShade="7F"/>
      <w:sz w:val="24"/>
      <w:szCs w:val="24"/>
      <w:lang w:eastAsia="zh-CN" w:bidi="ar-SA"/>
    </w:rPr>
  </w:style>
  <w:style w:type="character" w:styleId="Strong">
    <w:name w:val="Strong"/>
    <w:uiPriority w:val="22"/>
    <w:qFormat/>
    <w:rsid w:val="00E93706"/>
    <w:rPr>
      <w:b/>
      <w:bCs/>
    </w:rPr>
  </w:style>
  <w:style w:type="character" w:customStyle="1" w:styleId="hps">
    <w:name w:val="hps"/>
    <w:rsid w:val="00E93706"/>
  </w:style>
  <w:style w:type="paragraph" w:customStyle="1" w:styleId="A1">
    <w:name w:val="A1"/>
    <w:basedOn w:val="Normal"/>
    <w:rsid w:val="008B1279"/>
    <w:pPr>
      <w:spacing w:line="324" w:lineRule="auto"/>
      <w:jc w:val="both"/>
    </w:pPr>
    <w:rPr>
      <w:rFonts w:ascii="B Titr" w:hAnsi="B Titr" w:cs="B Titr"/>
      <w:sz w:val="28"/>
      <w:szCs w:val="28"/>
      <w:lang w:eastAsia="en-US" w:bidi="fa-IR"/>
    </w:rPr>
  </w:style>
  <w:style w:type="paragraph" w:customStyle="1" w:styleId="EndNoteBibliography">
    <w:name w:val="EndNote Bibliography"/>
    <w:basedOn w:val="Normal"/>
    <w:link w:val="EndNoteBibliographyChar"/>
    <w:rsid w:val="008B1279"/>
    <w:pPr>
      <w:bidi w:val="0"/>
      <w:spacing w:after="200"/>
      <w:jc w:val="center"/>
    </w:pPr>
    <w:rPr>
      <w:rFonts w:eastAsia="Calibri" w:cs="Times New Roman"/>
      <w:noProof/>
      <w:sz w:val="32"/>
      <w:szCs w:val="22"/>
      <w:lang w:eastAsia="en-US"/>
    </w:rPr>
  </w:style>
  <w:style w:type="character" w:customStyle="1" w:styleId="EndNoteBibliographyChar">
    <w:name w:val="EndNote Bibliography Char"/>
    <w:basedOn w:val="DefaultParagraphFont"/>
    <w:link w:val="EndNoteBibliography"/>
    <w:rsid w:val="008B1279"/>
    <w:rPr>
      <w:rFonts w:ascii="Times New Roman" w:eastAsia="Calibri" w:hAnsi="Times New Roman" w:cs="Times New Roman"/>
      <w:noProof/>
      <w:sz w:val="32"/>
      <w:lang w:bidi="ar-SA"/>
    </w:rPr>
  </w:style>
  <w:style w:type="paragraph" w:customStyle="1" w:styleId="EndNoteBibliographyTitle">
    <w:name w:val="EndNote Bibliography Title"/>
    <w:basedOn w:val="Normal"/>
    <w:link w:val="EndNoteBibliographyTitleChar"/>
    <w:rsid w:val="001F5222"/>
    <w:pPr>
      <w:jc w:val="center"/>
    </w:pPr>
    <w:rPr>
      <w:rFonts w:cs="Times New Roman"/>
      <w:noProof/>
      <w:sz w:val="32"/>
    </w:rPr>
  </w:style>
  <w:style w:type="character" w:customStyle="1" w:styleId="EndNoteBibliographyTitleChar">
    <w:name w:val="EndNote Bibliography Title Char"/>
    <w:basedOn w:val="DefaultParagraphFont"/>
    <w:link w:val="EndNoteBibliographyTitle"/>
    <w:rsid w:val="001F5222"/>
    <w:rPr>
      <w:rFonts w:ascii="Times New Roman" w:eastAsia="Times New Roman" w:hAnsi="Times New Roman" w:cs="Times New Roman"/>
      <w:noProof/>
      <w:sz w:val="32"/>
      <w:szCs w:val="20"/>
      <w:lang w:eastAsia="zh-CN" w:bidi="ar-SA"/>
    </w:rPr>
  </w:style>
  <w:style w:type="paragraph" w:styleId="Header">
    <w:name w:val="header"/>
    <w:basedOn w:val="Normal"/>
    <w:link w:val="HeaderChar"/>
    <w:uiPriority w:val="99"/>
    <w:unhideWhenUsed/>
    <w:rsid w:val="0050019F"/>
    <w:pPr>
      <w:tabs>
        <w:tab w:val="center" w:pos="4680"/>
        <w:tab w:val="right" w:pos="9360"/>
      </w:tabs>
    </w:pPr>
  </w:style>
  <w:style w:type="character" w:customStyle="1" w:styleId="HeaderChar">
    <w:name w:val="Header Char"/>
    <w:basedOn w:val="DefaultParagraphFont"/>
    <w:link w:val="Header"/>
    <w:uiPriority w:val="99"/>
    <w:rsid w:val="0050019F"/>
    <w:rPr>
      <w:rFonts w:ascii="Times New Roman" w:eastAsia="Times New Roman" w:hAnsi="Times New Roman" w:cs="Traditional Arabic"/>
      <w:sz w:val="20"/>
      <w:szCs w:val="20"/>
      <w:lang w:eastAsia="zh-CN" w:bidi="ar-SA"/>
    </w:rPr>
  </w:style>
  <w:style w:type="paragraph" w:styleId="Footer">
    <w:name w:val="footer"/>
    <w:basedOn w:val="Normal"/>
    <w:link w:val="FooterChar"/>
    <w:uiPriority w:val="99"/>
    <w:unhideWhenUsed/>
    <w:rsid w:val="0050019F"/>
    <w:pPr>
      <w:tabs>
        <w:tab w:val="center" w:pos="4680"/>
        <w:tab w:val="right" w:pos="9360"/>
      </w:tabs>
    </w:pPr>
  </w:style>
  <w:style w:type="character" w:customStyle="1" w:styleId="FooterChar">
    <w:name w:val="Footer Char"/>
    <w:basedOn w:val="DefaultParagraphFont"/>
    <w:link w:val="Footer"/>
    <w:uiPriority w:val="99"/>
    <w:rsid w:val="0050019F"/>
    <w:rPr>
      <w:rFonts w:ascii="Times New Roman" w:eastAsia="Times New Roman" w:hAnsi="Times New Roman" w:cs="Traditional Arabic"/>
      <w:sz w:val="20"/>
      <w:szCs w:val="20"/>
      <w:lang w:eastAsia="zh-CN" w:bidi="ar-SA"/>
    </w:rPr>
  </w:style>
  <w:style w:type="table" w:styleId="TableGrid">
    <w:name w:val="Table Grid"/>
    <w:basedOn w:val="TableNormal"/>
    <w:uiPriority w:val="59"/>
    <w:rsid w:val="000D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75F"/>
    <w:pPr>
      <w:ind w:left="720"/>
      <w:contextualSpacing/>
    </w:pPr>
  </w:style>
  <w:style w:type="character" w:styleId="CommentReference">
    <w:name w:val="annotation reference"/>
    <w:basedOn w:val="DefaultParagraphFont"/>
    <w:uiPriority w:val="99"/>
    <w:semiHidden/>
    <w:unhideWhenUsed/>
    <w:rsid w:val="00DC37B5"/>
    <w:rPr>
      <w:sz w:val="16"/>
      <w:szCs w:val="16"/>
    </w:rPr>
  </w:style>
  <w:style w:type="paragraph" w:styleId="CommentText">
    <w:name w:val="annotation text"/>
    <w:basedOn w:val="Normal"/>
    <w:link w:val="CommentTextChar"/>
    <w:uiPriority w:val="99"/>
    <w:semiHidden/>
    <w:unhideWhenUsed/>
    <w:rsid w:val="00DC37B5"/>
  </w:style>
  <w:style w:type="character" w:customStyle="1" w:styleId="CommentTextChar">
    <w:name w:val="Comment Text Char"/>
    <w:basedOn w:val="DefaultParagraphFont"/>
    <w:link w:val="CommentText"/>
    <w:uiPriority w:val="99"/>
    <w:semiHidden/>
    <w:rsid w:val="00DC37B5"/>
    <w:rPr>
      <w:rFonts w:ascii="Times New Roman" w:eastAsia="Times New Roman" w:hAnsi="Times New Roman" w:cs="Traditional Arabic"/>
      <w:sz w:val="20"/>
      <w:szCs w:val="20"/>
      <w:lang w:eastAsia="zh-CN" w:bidi="ar-SA"/>
    </w:rPr>
  </w:style>
  <w:style w:type="paragraph" w:styleId="CommentSubject">
    <w:name w:val="annotation subject"/>
    <w:basedOn w:val="CommentText"/>
    <w:next w:val="CommentText"/>
    <w:link w:val="CommentSubjectChar"/>
    <w:uiPriority w:val="99"/>
    <w:semiHidden/>
    <w:unhideWhenUsed/>
    <w:rsid w:val="00DC37B5"/>
    <w:rPr>
      <w:b/>
      <w:bCs/>
    </w:rPr>
  </w:style>
  <w:style w:type="character" w:customStyle="1" w:styleId="CommentSubjectChar">
    <w:name w:val="Comment Subject Char"/>
    <w:basedOn w:val="CommentTextChar"/>
    <w:link w:val="CommentSubject"/>
    <w:uiPriority w:val="99"/>
    <w:semiHidden/>
    <w:rsid w:val="00DC37B5"/>
    <w:rPr>
      <w:rFonts w:ascii="Times New Roman" w:eastAsia="Times New Roman" w:hAnsi="Times New Roman" w:cs="Traditional Arabic"/>
      <w:b/>
      <w:bCs/>
      <w:sz w:val="20"/>
      <w:szCs w:val="20"/>
      <w:lang w:eastAsia="zh-CN" w:bidi="ar-SA"/>
    </w:rPr>
  </w:style>
  <w:style w:type="paragraph" w:styleId="BalloonText">
    <w:name w:val="Balloon Text"/>
    <w:basedOn w:val="Normal"/>
    <w:link w:val="BalloonTextChar"/>
    <w:uiPriority w:val="99"/>
    <w:semiHidden/>
    <w:unhideWhenUsed/>
    <w:rsid w:val="00DC37B5"/>
    <w:rPr>
      <w:rFonts w:ascii="Tahoma" w:hAnsi="Tahoma" w:cs="Tahoma"/>
      <w:sz w:val="16"/>
      <w:szCs w:val="16"/>
    </w:rPr>
  </w:style>
  <w:style w:type="character" w:customStyle="1" w:styleId="BalloonTextChar">
    <w:name w:val="Balloon Text Char"/>
    <w:basedOn w:val="DefaultParagraphFont"/>
    <w:link w:val="BalloonText"/>
    <w:uiPriority w:val="99"/>
    <w:semiHidden/>
    <w:rsid w:val="00DC37B5"/>
    <w:rPr>
      <w:rFonts w:ascii="Tahoma" w:eastAsia="Times New Roman" w:hAnsi="Tahoma" w:cs="Tahoma"/>
      <w:sz w:val="16"/>
      <w:szCs w:val="1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12814">
      <w:bodyDiv w:val="1"/>
      <w:marLeft w:val="0"/>
      <w:marRight w:val="0"/>
      <w:marTop w:val="0"/>
      <w:marBottom w:val="0"/>
      <w:divBdr>
        <w:top w:val="none" w:sz="0" w:space="0" w:color="auto"/>
        <w:left w:val="none" w:sz="0" w:space="0" w:color="auto"/>
        <w:bottom w:val="none" w:sz="0" w:space="0" w:color="auto"/>
        <w:right w:val="none" w:sz="0" w:space="0" w:color="auto"/>
      </w:divBdr>
      <w:divsChild>
        <w:div w:id="202146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0538-22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rcid.org/0000-0003-3417-1580" TargetMode="External"/><Relationship Id="rId4" Type="http://schemas.openxmlformats.org/officeDocument/2006/relationships/settings" Target="settings.xml"/><Relationship Id="rId9" Type="http://schemas.openxmlformats.org/officeDocument/2006/relationships/hyperlink" Target="http://orcid.org/0000-0001-5970-7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6F7A-8B88-48BF-9218-3164433B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6168</Words>
  <Characters>35160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Reviewer 1</cp:lastModifiedBy>
  <cp:revision>2</cp:revision>
  <dcterms:created xsi:type="dcterms:W3CDTF">2019-02-02T18:38:00Z</dcterms:created>
  <dcterms:modified xsi:type="dcterms:W3CDTF">2019-02-02T18:38:00Z</dcterms:modified>
</cp:coreProperties>
</file>