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1EF40" w14:textId="77777777" w:rsidR="00755ED5" w:rsidRDefault="00DC4C1C">
      <w:pPr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  <w:r w:rsidRPr="00DC4C1C">
        <w:rPr>
          <w:rFonts w:ascii="Arial" w:hAnsi="Arial" w:cs="Arial"/>
          <w:b/>
          <w:color w:val="222222"/>
          <w:u w:val="single"/>
          <w:shd w:val="clear" w:color="auto" w:fill="FFFFFF"/>
        </w:rPr>
        <w:t>Manuscript evaluation guidelines</w:t>
      </w:r>
      <w:r w:rsidRPr="00DC4C1C">
        <w:rPr>
          <w:rFonts w:ascii="Arial" w:hAnsi="Arial" w:cs="Arial"/>
          <w:b/>
          <w:color w:val="222222"/>
          <w:u w:val="single"/>
        </w:rPr>
        <w:br/>
      </w:r>
      <w:r w:rsidRPr="00DC4C1C">
        <w:rPr>
          <w:rFonts w:ascii="Arial" w:hAnsi="Arial" w:cs="Arial"/>
          <w:b/>
          <w:color w:val="222222"/>
          <w:u w:val="single"/>
        </w:rPr>
        <w:br/>
      </w:r>
      <w:r>
        <w:rPr>
          <w:rFonts w:ascii="Arial" w:hAnsi="Arial" w:cs="Arial"/>
          <w:color w:val="222222"/>
          <w:shd w:val="clear" w:color="auto" w:fill="FFFFFF"/>
        </w:rPr>
        <w:t>Title:</w:t>
      </w:r>
    </w:p>
    <w:p w14:paraId="0C600C5D" w14:textId="77777777" w:rsidR="00BA0085" w:rsidRDefault="00BA008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Conflict of interest in systematic reviews and its implications on public health policy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1. Importance of the paper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          Does it address issues relevant to the fields of bioethics and medical ethics in the developing countries?</w:t>
      </w:r>
      <w:r w:rsidR="00755ED5">
        <w:rPr>
          <w:rFonts w:ascii="Arial" w:hAnsi="Arial" w:cs="Arial"/>
          <w:color w:val="222222"/>
          <w:shd w:val="clear" w:color="auto" w:fill="FFFFFF"/>
        </w:rPr>
        <w:t xml:space="preserve"> – Yes, </w:t>
      </w:r>
      <w:r>
        <w:rPr>
          <w:rFonts w:ascii="Arial" w:hAnsi="Arial" w:cs="Arial"/>
          <w:color w:val="222222"/>
          <w:shd w:val="clear" w:color="auto" w:fill="FFFFFF"/>
        </w:rPr>
        <w:t>it does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2. Is it topical?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          Is the issue discussed from another country's/culture perspective?</w:t>
      </w:r>
      <w:r w:rsidR="00755ED5">
        <w:rPr>
          <w:rFonts w:ascii="Arial" w:hAnsi="Arial" w:cs="Arial"/>
          <w:color w:val="222222"/>
          <w:shd w:val="clear" w:color="auto" w:fill="FFFFFF"/>
        </w:rPr>
        <w:t xml:space="preserve"> – </w:t>
      </w:r>
      <w:r w:rsidR="008D638F">
        <w:rPr>
          <w:rFonts w:ascii="Arial" w:hAnsi="Arial" w:cs="Arial"/>
          <w:color w:val="222222"/>
          <w:shd w:val="clear" w:color="auto" w:fill="FFFFFF"/>
        </w:rPr>
        <w:t>Yes</w:t>
      </w:r>
    </w:p>
    <w:p w14:paraId="06168D6B" w14:textId="0A5D7FD9" w:rsidR="00DC4C1C" w:rsidRDefault="00DC4C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          Will it influence practice or policy?</w:t>
      </w:r>
      <w:r w:rsidR="00755ED5">
        <w:rPr>
          <w:rFonts w:ascii="Arial" w:hAnsi="Arial" w:cs="Arial"/>
          <w:color w:val="222222"/>
          <w:shd w:val="clear" w:color="auto" w:fill="FFFFFF"/>
        </w:rPr>
        <w:t xml:space="preserve"> - yes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it too specialized for the journal?</w:t>
      </w:r>
      <w:r w:rsidR="00755ED5">
        <w:rPr>
          <w:rFonts w:ascii="Arial" w:hAnsi="Arial" w:cs="Arial"/>
          <w:color w:val="222222"/>
          <w:shd w:val="clear" w:color="auto" w:fill="FFFFFF"/>
        </w:rPr>
        <w:t xml:space="preserve"> - no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3. Originality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information /comment new?</w:t>
      </w:r>
      <w:r w:rsidR="00755ED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A0085">
        <w:rPr>
          <w:rFonts w:ascii="Arial" w:hAnsi="Arial" w:cs="Arial"/>
          <w:color w:val="222222"/>
          <w:shd w:val="clear" w:color="auto" w:fill="FFFFFF"/>
        </w:rPr>
        <w:t>–</w:t>
      </w:r>
      <w:r w:rsidR="00755ED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A0085">
        <w:rPr>
          <w:rFonts w:ascii="Arial" w:hAnsi="Arial" w:cs="Arial"/>
          <w:color w:val="222222"/>
          <w:shd w:val="clear" w:color="auto" w:fill="FFFFFF"/>
        </w:rPr>
        <w:t>it is a perspective paper. It is highly relevant.</w:t>
      </w:r>
    </w:p>
    <w:p w14:paraId="7D5B426F" w14:textId="5F1EE414" w:rsidR="00F25E6F" w:rsidRDefault="00DC4C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Is there any likelihood of plagiarism?</w:t>
      </w:r>
      <w:r w:rsidR="00755ED5">
        <w:rPr>
          <w:rFonts w:ascii="Arial" w:hAnsi="Arial" w:cs="Arial"/>
          <w:color w:val="222222"/>
          <w:shd w:val="clear" w:color="auto" w:fill="FFFFFF"/>
        </w:rPr>
        <w:t xml:space="preserve"> – I do not think so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4. Conclusions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interpretation warranted, unwarranted, well developed?</w:t>
      </w:r>
      <w:r w:rsidR="00755ED5">
        <w:rPr>
          <w:rFonts w:ascii="Arial" w:hAnsi="Arial" w:cs="Arial"/>
          <w:color w:val="222222"/>
          <w:shd w:val="clear" w:color="auto" w:fill="FFFFFF"/>
        </w:rPr>
        <w:t xml:space="preserve"> – </w:t>
      </w:r>
      <w:r w:rsidR="00BA0085">
        <w:rPr>
          <w:rFonts w:ascii="Arial" w:hAnsi="Arial" w:cs="Arial"/>
          <w:color w:val="222222"/>
          <w:shd w:val="clear" w:color="auto" w:fill="FFFFFF"/>
        </w:rPr>
        <w:t>Yes, the interpretation is warranted. I have made suggestions</w:t>
      </w:r>
      <w:r w:rsidR="00755ED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A0085">
        <w:rPr>
          <w:rFonts w:ascii="Arial" w:hAnsi="Arial" w:cs="Arial"/>
          <w:color w:val="222222"/>
          <w:shd w:val="clear" w:color="auto" w:fill="FFFFFF"/>
        </w:rPr>
        <w:t xml:space="preserve">with regard to the policy implications section. </w:t>
      </w:r>
    </w:p>
    <w:p w14:paraId="72F35BA1" w14:textId="77777777" w:rsidR="00BA0085" w:rsidRDefault="00DC4C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Does the article contain loose generalisations?</w:t>
      </w:r>
      <w:r w:rsidR="00755ED5">
        <w:rPr>
          <w:rFonts w:ascii="Arial" w:hAnsi="Arial" w:cs="Arial"/>
          <w:color w:val="222222"/>
          <w:shd w:val="clear" w:color="auto" w:fill="FFFFFF"/>
        </w:rPr>
        <w:t xml:space="preserve"> – </w:t>
      </w:r>
      <w:r w:rsidR="00B6123B">
        <w:rPr>
          <w:rFonts w:ascii="Arial" w:hAnsi="Arial" w:cs="Arial"/>
          <w:color w:val="222222"/>
          <w:shd w:val="clear" w:color="auto" w:fill="FFFFFF"/>
        </w:rPr>
        <w:t xml:space="preserve">No. </w:t>
      </w:r>
      <w:r w:rsidR="00BA0085">
        <w:rPr>
          <w:rFonts w:ascii="Arial" w:hAnsi="Arial" w:cs="Arial"/>
          <w:color w:val="222222"/>
          <w:shd w:val="clear" w:color="auto" w:fill="FFFFFF"/>
        </w:rPr>
        <w:t>But it could be structured better so that the discussion would evolve better and lead to the recommendations more organically.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Are there any important omissions?</w:t>
      </w:r>
      <w:r w:rsidR="00755ED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A0085">
        <w:rPr>
          <w:rFonts w:ascii="Arial" w:hAnsi="Arial" w:cs="Arial"/>
          <w:color w:val="222222"/>
          <w:shd w:val="clear" w:color="auto" w:fill="FFFFFF"/>
        </w:rPr>
        <w:t>- No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5. Other comments</w:t>
      </w:r>
      <w:r w:rsidR="00755ED5">
        <w:rPr>
          <w:rFonts w:ascii="Arial" w:hAnsi="Arial" w:cs="Arial"/>
          <w:color w:val="222222"/>
          <w:shd w:val="clear" w:color="auto" w:fill="FFFFFF"/>
        </w:rPr>
        <w:t xml:space="preserve"> – the paper </w:t>
      </w:r>
      <w:r w:rsidR="00BA0085">
        <w:rPr>
          <w:rFonts w:ascii="Arial" w:hAnsi="Arial" w:cs="Arial"/>
          <w:color w:val="222222"/>
          <w:shd w:val="clear" w:color="auto" w:fill="FFFFFF"/>
        </w:rPr>
        <w:t>needs slight reworking</w:t>
      </w:r>
    </w:p>
    <w:p w14:paraId="2A3BF220" w14:textId="149060BC" w:rsidR="00DC4C1C" w:rsidRDefault="00DC4C1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6. Recommendation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Accept as is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Accept with modifications (specify)</w:t>
      </w:r>
      <w:r w:rsidR="00755ED5">
        <w:rPr>
          <w:rFonts w:ascii="Arial" w:hAnsi="Arial" w:cs="Arial"/>
          <w:color w:val="222222"/>
          <w:shd w:val="clear" w:color="auto" w:fill="FFFFFF"/>
        </w:rPr>
        <w:t xml:space="preserve"> – accept with </w:t>
      </w:r>
      <w:r w:rsidR="00BA0085">
        <w:rPr>
          <w:rFonts w:ascii="Arial" w:hAnsi="Arial" w:cs="Arial"/>
          <w:color w:val="222222"/>
          <w:shd w:val="clear" w:color="auto" w:fill="FFFFFF"/>
        </w:rPr>
        <w:t xml:space="preserve">slight </w:t>
      </w:r>
      <w:r w:rsidR="00755ED5">
        <w:rPr>
          <w:rFonts w:ascii="Arial" w:hAnsi="Arial" w:cs="Arial"/>
          <w:color w:val="222222"/>
          <w:shd w:val="clear" w:color="auto" w:fill="FFFFFF"/>
        </w:rPr>
        <w:t>modifications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- style</w:t>
      </w:r>
      <w:r w:rsidR="00755ED5">
        <w:rPr>
          <w:rFonts w:ascii="Arial" w:hAnsi="Arial" w:cs="Arial"/>
          <w:color w:val="222222"/>
          <w:shd w:val="clear" w:color="auto" w:fill="FFFFFF"/>
        </w:rPr>
        <w:t xml:space="preserve"> – minor changes</w:t>
      </w:r>
    </w:p>
    <w:p w14:paraId="5FC28D2E" w14:textId="52F5CFF4" w:rsidR="00755ED5" w:rsidRDefault="00DC4C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lastRenderedPageBreak/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       - substance</w:t>
      </w:r>
      <w:r w:rsidR="00755ED5">
        <w:rPr>
          <w:rFonts w:ascii="Arial" w:hAnsi="Arial" w:cs="Arial"/>
          <w:color w:val="222222"/>
          <w:shd w:val="clear" w:color="auto" w:fill="FFFFFF"/>
        </w:rPr>
        <w:t xml:space="preserve"> – </w:t>
      </w:r>
      <w:r w:rsidR="00BA0085">
        <w:rPr>
          <w:rFonts w:ascii="Arial" w:hAnsi="Arial" w:cs="Arial"/>
          <w:color w:val="222222"/>
          <w:shd w:val="clear" w:color="auto" w:fill="FFFFFF"/>
        </w:rPr>
        <w:t>I am okay with the substance. My problem is with the narrative. It appears forced in certain places and disorganized on the whole. Needs a bit of structuring.</w:t>
      </w:r>
    </w:p>
    <w:p w14:paraId="58C48E90" w14:textId="7E594E17" w:rsidR="00F7519C" w:rsidRDefault="00DC4C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7. Separate comments for the author</w:t>
      </w:r>
      <w:r w:rsidR="00B6123B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25E6F">
        <w:rPr>
          <w:rFonts w:ascii="Arial" w:hAnsi="Arial" w:cs="Arial"/>
          <w:color w:val="222222"/>
          <w:shd w:val="clear" w:color="auto" w:fill="FFFFFF"/>
        </w:rPr>
        <w:t xml:space="preserve">- </w:t>
      </w:r>
      <w:r w:rsidR="00BA0085">
        <w:rPr>
          <w:rFonts w:ascii="Arial" w:hAnsi="Arial" w:cs="Arial"/>
          <w:color w:val="222222"/>
          <w:shd w:val="clear" w:color="auto" w:fill="FFFFFF"/>
        </w:rPr>
        <w:t>None</w:t>
      </w:r>
    </w:p>
    <w:p w14:paraId="079E1B75" w14:textId="77777777" w:rsidR="009D062E" w:rsidRDefault="009D062E">
      <w:r>
        <w:t>----------------------------------------------------------------------------------------------------------------------------------------</w:t>
      </w:r>
    </w:p>
    <w:p w14:paraId="4D9A3E7E" w14:textId="3A92075C" w:rsidR="009D062E" w:rsidRPr="002653B8" w:rsidRDefault="002653B8">
      <w:pPr>
        <w:rPr>
          <w:b/>
          <w:u w:val="single"/>
        </w:rPr>
      </w:pPr>
      <w:r>
        <w:t>*</w:t>
      </w:r>
      <w:r w:rsidR="009D062E" w:rsidRPr="002653B8">
        <w:rPr>
          <w:b/>
          <w:u w:val="single"/>
        </w:rPr>
        <w:t>Please let us know whether you would like your name to be published as a reviewer of the manuscript.</w:t>
      </w:r>
      <w:r>
        <w:rPr>
          <w:b/>
          <w:u w:val="single"/>
        </w:rPr>
        <w:t xml:space="preserve"> </w:t>
      </w:r>
      <w:r w:rsidR="009D062E" w:rsidRPr="002653B8">
        <w:rPr>
          <w:b/>
          <w:u w:val="single"/>
        </w:rPr>
        <w:t>This is optional.</w:t>
      </w:r>
      <w:r w:rsidR="00755ED5">
        <w:rPr>
          <w:b/>
          <w:u w:val="single"/>
        </w:rPr>
        <w:t xml:space="preserve"> – I am okay with that. </w:t>
      </w:r>
    </w:p>
    <w:sectPr w:rsidR="009D062E" w:rsidRPr="002653B8" w:rsidSect="00F7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1C"/>
    <w:rsid w:val="002653B8"/>
    <w:rsid w:val="006F7DA5"/>
    <w:rsid w:val="00755ED5"/>
    <w:rsid w:val="008D638F"/>
    <w:rsid w:val="00994517"/>
    <w:rsid w:val="009D062E"/>
    <w:rsid w:val="00B6123B"/>
    <w:rsid w:val="00BA0085"/>
    <w:rsid w:val="00C131A0"/>
    <w:rsid w:val="00DC4C1C"/>
    <w:rsid w:val="00F25E6F"/>
    <w:rsid w:val="00F7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B904"/>
  <w15:docId w15:val="{E7492436-1AC9-4336-9FF2-E1B2F1FE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Reviewer</cp:lastModifiedBy>
  <cp:revision>2</cp:revision>
  <dcterms:created xsi:type="dcterms:W3CDTF">2019-06-06T07:53:00Z</dcterms:created>
  <dcterms:modified xsi:type="dcterms:W3CDTF">2019-06-06T07:53:00Z</dcterms:modified>
</cp:coreProperties>
</file>