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8DBE" w14:textId="77777777" w:rsidR="00DF1C72" w:rsidRPr="004C1A91" w:rsidRDefault="00DF1C72" w:rsidP="00DF1C72">
      <w:pPr>
        <w:spacing w:before="60" w:line="400" w:lineRule="atLeast"/>
        <w:outlineLvl w:val="0"/>
        <w:rPr>
          <w:rFonts w:ascii="Times New Roman" w:hAnsi="Times New Roman" w:cs="Times New Roman"/>
          <w:color w:val="000000"/>
          <w:sz w:val="24"/>
          <w:szCs w:val="24"/>
        </w:rPr>
      </w:pPr>
      <w:bookmarkStart w:id="0" w:name="_Hlk4785380"/>
      <w:bookmarkStart w:id="1" w:name="_GoBack"/>
      <w:bookmarkEnd w:id="1"/>
      <w:r w:rsidRPr="004C1A91">
        <w:rPr>
          <w:rFonts w:ascii="Times New Roman" w:hAnsi="Times New Roman" w:cs="Times New Roman"/>
          <w:b/>
          <w:color w:val="000000"/>
          <w:sz w:val="24"/>
          <w:szCs w:val="24"/>
        </w:rPr>
        <w:t>Type of article:</w:t>
      </w:r>
      <w:r w:rsidRPr="004C1A91">
        <w:rPr>
          <w:rFonts w:ascii="Times New Roman" w:hAnsi="Times New Roman" w:cs="Times New Roman"/>
          <w:color w:val="000000"/>
          <w:sz w:val="24"/>
          <w:szCs w:val="24"/>
        </w:rPr>
        <w:t xml:space="preserve"> Review Article</w:t>
      </w:r>
    </w:p>
    <w:p w14:paraId="7E436DBD" w14:textId="77777777" w:rsidR="00DF1C72" w:rsidRPr="004C1A91" w:rsidRDefault="00DF1C72" w:rsidP="00DF1C72">
      <w:pPr>
        <w:spacing w:before="60" w:line="400" w:lineRule="atLeast"/>
        <w:outlineLvl w:val="0"/>
        <w:rPr>
          <w:rFonts w:ascii="Times New Roman" w:hAnsi="Times New Roman" w:cs="Times New Roman"/>
          <w:b/>
          <w:noProof/>
          <w:color w:val="000000"/>
          <w:sz w:val="24"/>
          <w:szCs w:val="24"/>
        </w:rPr>
      </w:pPr>
      <w:r w:rsidRPr="004C1A91">
        <w:rPr>
          <w:rFonts w:ascii="Times New Roman" w:hAnsi="Times New Roman" w:cs="Times New Roman"/>
          <w:b/>
          <w:noProof/>
          <w:color w:val="000000"/>
          <w:sz w:val="24"/>
          <w:szCs w:val="24"/>
        </w:rPr>
        <w:t xml:space="preserve">Title of the article: </w:t>
      </w:r>
    </w:p>
    <w:p w14:paraId="7BD5E2F1" w14:textId="77777777" w:rsidR="00DF1C72" w:rsidRPr="004C1A91" w:rsidRDefault="00DF1C72" w:rsidP="00DF1C72">
      <w:pPr>
        <w:rPr>
          <w:rFonts w:ascii="Times New Roman" w:hAnsi="Times New Roman" w:cs="Times New Roman"/>
          <w:sz w:val="24"/>
          <w:szCs w:val="24"/>
        </w:rPr>
      </w:pPr>
      <w:r w:rsidRPr="004C1A91">
        <w:rPr>
          <w:rFonts w:ascii="Times New Roman" w:hAnsi="Times New Roman" w:cs="Times New Roman"/>
          <w:b/>
          <w:sz w:val="24"/>
          <w:szCs w:val="24"/>
        </w:rPr>
        <w:t>“Contemporary View of Doctor Patient Relationship in India”</w:t>
      </w:r>
    </w:p>
    <w:p w14:paraId="0814AD7C" w14:textId="77777777" w:rsidR="00DF1C72" w:rsidRPr="004C1A91" w:rsidRDefault="00DF1C72" w:rsidP="00DF1C72">
      <w:pPr>
        <w:spacing w:before="60" w:line="400" w:lineRule="atLeast"/>
        <w:outlineLvl w:val="0"/>
        <w:rPr>
          <w:rFonts w:ascii="Times New Roman" w:hAnsi="Times New Roman" w:cs="Times New Roman"/>
          <w:noProof/>
          <w:color w:val="000000"/>
          <w:sz w:val="24"/>
          <w:szCs w:val="24"/>
        </w:rPr>
      </w:pPr>
      <w:r w:rsidRPr="004C1A91">
        <w:rPr>
          <w:rFonts w:ascii="Times New Roman" w:hAnsi="Times New Roman" w:cs="Times New Roman"/>
          <w:b/>
          <w:noProof/>
          <w:color w:val="000000"/>
          <w:sz w:val="24"/>
          <w:szCs w:val="24"/>
        </w:rPr>
        <w:t>Running title :</w:t>
      </w:r>
      <w:r w:rsidRPr="004C1A91">
        <w:rPr>
          <w:rFonts w:ascii="Times New Roman" w:hAnsi="Times New Roman" w:cs="Times New Roman"/>
          <w:noProof/>
          <w:color w:val="000000"/>
          <w:sz w:val="24"/>
          <w:szCs w:val="24"/>
        </w:rPr>
        <w:t xml:space="preserve"> </w:t>
      </w:r>
      <w:r w:rsidRPr="004C1A91">
        <w:rPr>
          <w:rFonts w:ascii="Times New Roman" w:hAnsi="Times New Roman" w:cs="Times New Roman"/>
          <w:sz w:val="24"/>
          <w:szCs w:val="24"/>
        </w:rPr>
        <w:t>“Doctor-Patient Relationship in India”</w:t>
      </w:r>
    </w:p>
    <w:p w14:paraId="1C5016A9" w14:textId="77777777" w:rsidR="00DF1C72" w:rsidRPr="004C1A91" w:rsidRDefault="00DF1C72" w:rsidP="00DF1C72">
      <w:pPr>
        <w:spacing w:before="60" w:line="400" w:lineRule="atLeast"/>
        <w:rPr>
          <w:rFonts w:ascii="Times New Roman" w:hAnsi="Times New Roman" w:cs="Times New Roman"/>
          <w:b/>
          <w:noProof/>
          <w:color w:val="000000"/>
          <w:sz w:val="24"/>
          <w:szCs w:val="24"/>
        </w:rPr>
      </w:pPr>
      <w:r w:rsidRPr="004C1A91">
        <w:rPr>
          <w:rFonts w:ascii="Times New Roman" w:hAnsi="Times New Roman" w:cs="Times New Roman"/>
          <w:b/>
          <w:noProof/>
          <w:color w:val="000000"/>
          <w:sz w:val="24"/>
          <w:szCs w:val="24"/>
        </w:rPr>
        <w:t xml:space="preserve">Contributors </w:t>
      </w:r>
    </w:p>
    <w:p w14:paraId="4782161B" w14:textId="77777777" w:rsidR="00DF1C72" w:rsidRPr="004C1A91" w:rsidRDefault="00DF1C72" w:rsidP="00DF1C72">
      <w:pPr>
        <w:numPr>
          <w:ilvl w:val="0"/>
          <w:numId w:val="7"/>
        </w:numPr>
        <w:spacing w:after="0" w:line="360" w:lineRule="auto"/>
        <w:rPr>
          <w:rFonts w:ascii="Times New Roman" w:hAnsi="Times New Roman" w:cs="Times New Roman"/>
          <w:sz w:val="24"/>
          <w:szCs w:val="24"/>
          <w:lang w:val="it-IT"/>
        </w:rPr>
      </w:pPr>
      <w:r w:rsidRPr="004C1A91">
        <w:rPr>
          <w:rFonts w:ascii="Times New Roman" w:hAnsi="Times New Roman" w:cs="Times New Roman"/>
          <w:b/>
          <w:sz w:val="24"/>
          <w:szCs w:val="24"/>
        </w:rPr>
        <w:t>Dr. Ramya Kalyanpur</w:t>
      </w:r>
      <w:r w:rsidRPr="004C1A91">
        <w:rPr>
          <w:rFonts w:ascii="Times New Roman" w:hAnsi="Times New Roman" w:cs="Times New Roman"/>
          <w:b/>
          <w:sz w:val="24"/>
          <w:szCs w:val="24"/>
          <w:vertAlign w:val="superscript"/>
        </w:rPr>
        <w:t>1</w:t>
      </w:r>
      <w:r w:rsidRPr="004C1A91">
        <w:rPr>
          <w:rFonts w:ascii="Times New Roman" w:hAnsi="Times New Roman" w:cs="Times New Roman"/>
          <w:sz w:val="24"/>
          <w:szCs w:val="24"/>
        </w:rPr>
        <w:t>, M.D.S. Assistant Professor, Department of Public Health Dentistry, SDM College of Dental Sciences and Hospital, Dharwad, Karnataka, India.</w:t>
      </w:r>
      <w:r w:rsidRPr="004C1A91">
        <w:rPr>
          <w:rFonts w:ascii="Times New Roman" w:hAnsi="Times New Roman" w:cs="Times New Roman"/>
          <w:sz w:val="24"/>
          <w:szCs w:val="24"/>
          <w:lang w:val="it-IT"/>
        </w:rPr>
        <w:t xml:space="preserve"> </w:t>
      </w:r>
      <w:r w:rsidRPr="004C1A91">
        <w:rPr>
          <w:rFonts w:ascii="Times New Roman" w:hAnsi="Times New Roman" w:cs="Times New Roman"/>
          <w:b/>
          <w:sz w:val="24"/>
          <w:szCs w:val="24"/>
        </w:rPr>
        <w:t>Mobile no: 9845665175</w:t>
      </w:r>
      <w:r w:rsidRPr="004C1A91">
        <w:rPr>
          <w:rFonts w:ascii="Times New Roman" w:hAnsi="Times New Roman" w:cs="Times New Roman"/>
          <w:sz w:val="24"/>
          <w:szCs w:val="24"/>
        </w:rPr>
        <w:t xml:space="preserve">. e mail: </w:t>
      </w:r>
      <w:hyperlink r:id="rId7" w:history="1">
        <w:r w:rsidRPr="004C1A91">
          <w:rPr>
            <w:rStyle w:val="Hyperlink"/>
            <w:rFonts w:ascii="Times New Roman" w:hAnsi="Times New Roman" w:cs="Times New Roman"/>
            <w:sz w:val="24"/>
            <w:szCs w:val="24"/>
            <w:lang w:val="it-IT"/>
          </w:rPr>
          <w:t>ramyakalyanpur@gmail.com</w:t>
        </w:r>
      </w:hyperlink>
      <w:r w:rsidRPr="004C1A91">
        <w:rPr>
          <w:rFonts w:ascii="Times New Roman" w:hAnsi="Times New Roman" w:cs="Times New Roman"/>
          <w:i/>
          <w:sz w:val="24"/>
          <w:szCs w:val="24"/>
          <w:lang w:val="it-IT"/>
        </w:rPr>
        <w:t xml:space="preserve"> </w:t>
      </w:r>
    </w:p>
    <w:p w14:paraId="3DE29A98" w14:textId="77777777" w:rsidR="00DF1C72" w:rsidRPr="004C1A91" w:rsidRDefault="00DF1C72" w:rsidP="00DF1C72">
      <w:pPr>
        <w:spacing w:before="60" w:line="400" w:lineRule="atLeast"/>
        <w:outlineLvl w:val="0"/>
        <w:rPr>
          <w:rFonts w:ascii="Times New Roman" w:hAnsi="Times New Roman" w:cs="Times New Roman"/>
          <w:b/>
          <w:color w:val="000000"/>
          <w:sz w:val="24"/>
          <w:szCs w:val="24"/>
        </w:rPr>
      </w:pPr>
      <w:r w:rsidRPr="004C1A91">
        <w:rPr>
          <w:rFonts w:ascii="Times New Roman" w:hAnsi="Times New Roman" w:cs="Times New Roman"/>
          <w:b/>
          <w:color w:val="000000"/>
          <w:sz w:val="24"/>
          <w:szCs w:val="24"/>
        </w:rPr>
        <w:t>Corresponding Author:</w:t>
      </w:r>
    </w:p>
    <w:p w14:paraId="395180A0" w14:textId="77777777" w:rsidR="00DF1C72" w:rsidRPr="004C1A91" w:rsidRDefault="00DF1C72" w:rsidP="00DF1C72">
      <w:pPr>
        <w:spacing w:before="60" w:line="400" w:lineRule="atLeast"/>
        <w:outlineLvl w:val="0"/>
        <w:rPr>
          <w:rFonts w:ascii="Times New Roman" w:hAnsi="Times New Roman" w:cs="Times New Roman"/>
          <w:color w:val="000000"/>
          <w:sz w:val="24"/>
          <w:szCs w:val="24"/>
        </w:rPr>
      </w:pPr>
      <w:r w:rsidRPr="004C1A91">
        <w:rPr>
          <w:rFonts w:ascii="Times New Roman" w:hAnsi="Times New Roman" w:cs="Times New Roman"/>
          <w:b/>
          <w:sz w:val="24"/>
          <w:szCs w:val="24"/>
        </w:rPr>
        <w:t>Dr. Ramya Kalyanpur</w:t>
      </w:r>
      <w:r w:rsidRPr="004C1A91">
        <w:rPr>
          <w:rFonts w:ascii="Times New Roman" w:hAnsi="Times New Roman" w:cs="Times New Roman"/>
          <w:sz w:val="24"/>
          <w:szCs w:val="24"/>
        </w:rPr>
        <w:t>, M.D.S. Assistant Professor, Department of Public Health Dentistry, SDM College of Dental Sciences and Hospital, Dharwad, Karnataka, India.</w:t>
      </w:r>
      <w:r w:rsidRPr="004C1A91">
        <w:rPr>
          <w:rFonts w:ascii="Times New Roman" w:hAnsi="Times New Roman" w:cs="Times New Roman"/>
          <w:sz w:val="24"/>
          <w:szCs w:val="24"/>
          <w:lang w:val="it-IT"/>
        </w:rPr>
        <w:t xml:space="preserve"> </w:t>
      </w:r>
      <w:r w:rsidRPr="004C1A91">
        <w:rPr>
          <w:rFonts w:ascii="Times New Roman" w:hAnsi="Times New Roman" w:cs="Times New Roman"/>
          <w:b/>
          <w:sz w:val="24"/>
          <w:szCs w:val="24"/>
        </w:rPr>
        <w:t>Mobile no: 9845665175</w:t>
      </w:r>
      <w:r w:rsidRPr="004C1A91">
        <w:rPr>
          <w:rFonts w:ascii="Times New Roman" w:hAnsi="Times New Roman" w:cs="Times New Roman"/>
          <w:sz w:val="24"/>
          <w:szCs w:val="24"/>
        </w:rPr>
        <w:t xml:space="preserve">. e mail: </w:t>
      </w:r>
      <w:hyperlink r:id="rId8" w:history="1">
        <w:r w:rsidRPr="004C1A91">
          <w:rPr>
            <w:rStyle w:val="Hyperlink"/>
            <w:rFonts w:ascii="Times New Roman" w:hAnsi="Times New Roman" w:cs="Times New Roman"/>
            <w:sz w:val="24"/>
            <w:szCs w:val="24"/>
            <w:lang w:val="it-IT"/>
          </w:rPr>
          <w:t>ramyakalyanpur@gmail.com</w:t>
        </w:r>
      </w:hyperlink>
    </w:p>
    <w:p w14:paraId="06C057F0" w14:textId="77777777" w:rsidR="00DF1C72" w:rsidRPr="004C1A91" w:rsidRDefault="00DF1C72" w:rsidP="00DF1C72">
      <w:pPr>
        <w:spacing w:before="60" w:line="400" w:lineRule="atLeast"/>
        <w:ind w:firstLine="720"/>
        <w:rPr>
          <w:rFonts w:ascii="Times New Roman" w:hAnsi="Times New Roman" w:cs="Times New Roman"/>
          <w:color w:val="000000"/>
          <w:sz w:val="24"/>
          <w:szCs w:val="24"/>
        </w:rPr>
      </w:pPr>
      <w:r w:rsidRPr="004C1A91">
        <w:rPr>
          <w:rFonts w:ascii="Times New Roman" w:hAnsi="Times New Roman" w:cs="Times New Roman"/>
          <w:color w:val="000000"/>
          <w:sz w:val="24"/>
          <w:szCs w:val="24"/>
        </w:rPr>
        <w:t xml:space="preserve"> </w:t>
      </w:r>
    </w:p>
    <w:p w14:paraId="75B91D71" w14:textId="77777777" w:rsidR="00DF1C72" w:rsidRPr="004C1A91" w:rsidRDefault="00DF1C72" w:rsidP="00DF1C72">
      <w:pPr>
        <w:spacing w:before="60" w:line="400" w:lineRule="atLeast"/>
        <w:outlineLvl w:val="0"/>
        <w:rPr>
          <w:rFonts w:ascii="Times New Roman" w:hAnsi="Times New Roman" w:cs="Times New Roman"/>
          <w:noProof/>
          <w:color w:val="000000"/>
          <w:sz w:val="24"/>
          <w:szCs w:val="24"/>
        </w:rPr>
      </w:pPr>
      <w:r w:rsidRPr="004C1A91">
        <w:rPr>
          <w:rFonts w:ascii="Times New Roman" w:hAnsi="Times New Roman" w:cs="Times New Roman"/>
          <w:noProof/>
          <w:color w:val="000000"/>
          <w:sz w:val="24"/>
          <w:szCs w:val="24"/>
        </w:rPr>
        <w:t>Source(s) of support: NIL</w:t>
      </w:r>
    </w:p>
    <w:p w14:paraId="59AB66CB" w14:textId="77777777" w:rsidR="00DF1C72" w:rsidRPr="004C1A91" w:rsidRDefault="00DF1C72" w:rsidP="00DF1C72">
      <w:pPr>
        <w:spacing w:before="60" w:line="400" w:lineRule="atLeast"/>
        <w:outlineLvl w:val="0"/>
        <w:rPr>
          <w:rFonts w:ascii="Times New Roman" w:hAnsi="Times New Roman" w:cs="Times New Roman"/>
          <w:noProof/>
          <w:color w:val="000000"/>
          <w:sz w:val="24"/>
          <w:szCs w:val="24"/>
        </w:rPr>
      </w:pPr>
      <w:r w:rsidRPr="004C1A91">
        <w:rPr>
          <w:rFonts w:ascii="Times New Roman" w:hAnsi="Times New Roman" w:cs="Times New Roman"/>
          <w:noProof/>
          <w:color w:val="000000"/>
          <w:sz w:val="24"/>
          <w:szCs w:val="24"/>
        </w:rPr>
        <w:t>Presentation at a meeting: NIL</w:t>
      </w:r>
    </w:p>
    <w:p w14:paraId="1F936592" w14:textId="77777777" w:rsidR="00DF1C72" w:rsidRPr="004C1A91" w:rsidRDefault="00DF1C72" w:rsidP="00DF1C72">
      <w:pPr>
        <w:spacing w:before="60" w:line="400" w:lineRule="atLeast"/>
        <w:outlineLvl w:val="0"/>
        <w:rPr>
          <w:rFonts w:ascii="Times New Roman" w:hAnsi="Times New Roman" w:cs="Times New Roman"/>
          <w:color w:val="000000"/>
          <w:sz w:val="24"/>
          <w:szCs w:val="24"/>
        </w:rPr>
      </w:pPr>
      <w:r w:rsidRPr="004C1A91">
        <w:rPr>
          <w:rFonts w:ascii="Times New Roman" w:hAnsi="Times New Roman" w:cs="Times New Roman"/>
          <w:noProof/>
          <w:color w:val="000000"/>
          <w:sz w:val="24"/>
          <w:szCs w:val="24"/>
        </w:rPr>
        <w:t>Conflicting Interest (If present, give more details): NIL</w:t>
      </w:r>
    </w:p>
    <w:bookmarkEnd w:id="0"/>
    <w:p w14:paraId="198E0F17" w14:textId="77777777" w:rsidR="00DF1C72" w:rsidRDefault="00DF1C72" w:rsidP="00B856A9">
      <w:pPr>
        <w:spacing w:after="160"/>
        <w:jc w:val="center"/>
        <w:rPr>
          <w:rFonts w:ascii="Times New Roman" w:hAnsi="Times New Roman" w:cs="Times New Roman"/>
          <w:b/>
          <w:sz w:val="24"/>
          <w:szCs w:val="24"/>
        </w:rPr>
      </w:pPr>
    </w:p>
    <w:p w14:paraId="796406B1" w14:textId="77777777" w:rsidR="00DF1C72" w:rsidRDefault="00DF1C72" w:rsidP="00B856A9">
      <w:pPr>
        <w:spacing w:after="160"/>
        <w:jc w:val="center"/>
        <w:rPr>
          <w:rFonts w:ascii="Times New Roman" w:hAnsi="Times New Roman" w:cs="Times New Roman"/>
          <w:b/>
          <w:sz w:val="24"/>
          <w:szCs w:val="24"/>
        </w:rPr>
      </w:pPr>
    </w:p>
    <w:p w14:paraId="78B84636" w14:textId="77777777" w:rsidR="00DF1C72" w:rsidRDefault="00DF1C72" w:rsidP="00B856A9">
      <w:pPr>
        <w:spacing w:after="160"/>
        <w:jc w:val="center"/>
        <w:rPr>
          <w:rFonts w:ascii="Times New Roman" w:hAnsi="Times New Roman" w:cs="Times New Roman"/>
          <w:b/>
          <w:sz w:val="24"/>
          <w:szCs w:val="24"/>
        </w:rPr>
      </w:pPr>
    </w:p>
    <w:p w14:paraId="1ED69AE8" w14:textId="77777777" w:rsidR="00DF1C72" w:rsidRDefault="00DF1C72" w:rsidP="00B856A9">
      <w:pPr>
        <w:spacing w:after="160"/>
        <w:jc w:val="center"/>
        <w:rPr>
          <w:rFonts w:ascii="Times New Roman" w:hAnsi="Times New Roman" w:cs="Times New Roman"/>
          <w:b/>
          <w:sz w:val="24"/>
          <w:szCs w:val="24"/>
        </w:rPr>
      </w:pPr>
    </w:p>
    <w:p w14:paraId="1642869F" w14:textId="77777777" w:rsidR="00DF1C72" w:rsidRDefault="00DF1C72" w:rsidP="00B856A9">
      <w:pPr>
        <w:spacing w:after="160"/>
        <w:jc w:val="center"/>
        <w:rPr>
          <w:rFonts w:ascii="Times New Roman" w:hAnsi="Times New Roman" w:cs="Times New Roman"/>
          <w:b/>
          <w:sz w:val="24"/>
          <w:szCs w:val="24"/>
        </w:rPr>
      </w:pPr>
    </w:p>
    <w:p w14:paraId="76518286" w14:textId="77777777" w:rsidR="00DF1C72" w:rsidRDefault="00DF1C72" w:rsidP="00B856A9">
      <w:pPr>
        <w:spacing w:after="160"/>
        <w:jc w:val="center"/>
        <w:rPr>
          <w:rFonts w:ascii="Times New Roman" w:hAnsi="Times New Roman" w:cs="Times New Roman"/>
          <w:b/>
          <w:sz w:val="24"/>
          <w:szCs w:val="24"/>
        </w:rPr>
      </w:pPr>
    </w:p>
    <w:p w14:paraId="70D91DC6" w14:textId="77777777" w:rsidR="00DF1C72" w:rsidRDefault="00DF1C72" w:rsidP="00B856A9">
      <w:pPr>
        <w:spacing w:after="160"/>
        <w:jc w:val="center"/>
        <w:rPr>
          <w:rFonts w:ascii="Times New Roman" w:hAnsi="Times New Roman" w:cs="Times New Roman"/>
          <w:b/>
          <w:sz w:val="24"/>
          <w:szCs w:val="24"/>
        </w:rPr>
      </w:pPr>
    </w:p>
    <w:p w14:paraId="6BA76F1C" w14:textId="347C93DA" w:rsidR="005A6CF9" w:rsidRPr="00B856A9" w:rsidRDefault="005A6CF9" w:rsidP="00B856A9">
      <w:pPr>
        <w:spacing w:after="160"/>
        <w:jc w:val="center"/>
        <w:rPr>
          <w:rFonts w:ascii="Times New Roman" w:hAnsi="Times New Roman" w:cs="Times New Roman"/>
          <w:b/>
          <w:sz w:val="24"/>
          <w:szCs w:val="24"/>
        </w:rPr>
      </w:pPr>
      <w:r w:rsidRPr="00B856A9">
        <w:rPr>
          <w:rFonts w:ascii="Times New Roman" w:hAnsi="Times New Roman" w:cs="Times New Roman"/>
          <w:b/>
          <w:sz w:val="24"/>
          <w:szCs w:val="24"/>
        </w:rPr>
        <w:lastRenderedPageBreak/>
        <w:t>Contemporary View of Doctor Patient Relationship in India</w:t>
      </w:r>
    </w:p>
    <w:p w14:paraId="62DC716C" w14:textId="44E0008B" w:rsidR="0087165C" w:rsidRPr="00B856A9" w:rsidRDefault="009F4902" w:rsidP="00B856A9">
      <w:pPr>
        <w:pStyle w:val="Heading1"/>
        <w:rPr>
          <w:rFonts w:ascii="Times New Roman" w:hAnsi="Times New Roman" w:cs="Times New Roman"/>
          <w:b/>
          <w:i/>
          <w:sz w:val="24"/>
          <w:szCs w:val="24"/>
        </w:rPr>
      </w:pPr>
      <w:r w:rsidRPr="00B856A9">
        <w:rPr>
          <w:rFonts w:ascii="Times New Roman" w:hAnsi="Times New Roman" w:cs="Times New Roman"/>
          <w:b/>
          <w:sz w:val="24"/>
          <w:szCs w:val="24"/>
        </w:rPr>
        <w:t>Abstract</w:t>
      </w:r>
      <w:r>
        <w:rPr>
          <w:rFonts w:ascii="Times New Roman" w:hAnsi="Times New Roman" w:cs="Times New Roman"/>
          <w:b/>
          <w:sz w:val="24"/>
          <w:szCs w:val="24"/>
        </w:rPr>
        <w:t>:</w:t>
      </w:r>
    </w:p>
    <w:p w14:paraId="3DF822F6" w14:textId="7FF3FEB8" w:rsidR="0087165C" w:rsidRPr="00B856A9" w:rsidRDefault="0087165C" w:rsidP="00B856A9">
      <w:pPr>
        <w:rPr>
          <w:rFonts w:ascii="Times New Roman" w:hAnsi="Times New Roman" w:cs="Times New Roman"/>
          <w:sz w:val="24"/>
          <w:szCs w:val="24"/>
        </w:rPr>
      </w:pPr>
      <w:r w:rsidRPr="00B856A9">
        <w:rPr>
          <w:rFonts w:ascii="Times New Roman" w:hAnsi="Times New Roman" w:cs="Times New Roman"/>
          <w:sz w:val="24"/>
          <w:szCs w:val="24"/>
        </w:rPr>
        <w:t xml:space="preserve">Doctor patient relationship is a contract-based relationship and it is considered as elementary to healing art of medicine. This is not a new concept in medical </w:t>
      </w:r>
      <w:r w:rsidR="0026527D" w:rsidRPr="00B856A9">
        <w:rPr>
          <w:rFonts w:ascii="Times New Roman" w:hAnsi="Times New Roman" w:cs="Times New Roman"/>
          <w:sz w:val="24"/>
          <w:szCs w:val="24"/>
        </w:rPr>
        <w:t>field,</w:t>
      </w:r>
      <w:r w:rsidRPr="00B856A9">
        <w:rPr>
          <w:rFonts w:ascii="Times New Roman" w:hAnsi="Times New Roman" w:cs="Times New Roman"/>
          <w:sz w:val="24"/>
          <w:szCs w:val="24"/>
        </w:rPr>
        <w:t xml:space="preserve"> </w:t>
      </w:r>
      <w:r w:rsidR="000547CC" w:rsidRPr="00B856A9">
        <w:rPr>
          <w:rFonts w:ascii="Times New Roman" w:hAnsi="Times New Roman" w:cs="Times New Roman"/>
          <w:sz w:val="24"/>
          <w:szCs w:val="24"/>
        </w:rPr>
        <w:t>but</w:t>
      </w:r>
      <w:r w:rsidRPr="00B856A9">
        <w:rPr>
          <w:rFonts w:ascii="Times New Roman" w:hAnsi="Times New Roman" w:cs="Times New Roman"/>
          <w:sz w:val="24"/>
          <w:szCs w:val="24"/>
        </w:rPr>
        <w:t xml:space="preserve"> it has</w:t>
      </w:r>
      <w:r w:rsidR="000E20AE" w:rsidRPr="00B856A9">
        <w:rPr>
          <w:rFonts w:ascii="Times New Roman" w:hAnsi="Times New Roman" w:cs="Times New Roman"/>
          <w:sz w:val="24"/>
          <w:szCs w:val="24"/>
        </w:rPr>
        <w:t xml:space="preserve"> a</w:t>
      </w:r>
      <w:r w:rsidRPr="00B856A9">
        <w:rPr>
          <w:rFonts w:ascii="Times New Roman" w:hAnsi="Times New Roman" w:cs="Times New Roman"/>
          <w:sz w:val="24"/>
          <w:szCs w:val="24"/>
        </w:rPr>
        <w:t xml:space="preserve"> profound influence on the treatment outcome. Over the years many literatures have been published in this area; however, there is a paucity of information especially focusing on doctors in India. Considering this</w:t>
      </w:r>
      <w:r w:rsidR="00141EAD" w:rsidRPr="00B856A9">
        <w:rPr>
          <w:rFonts w:ascii="Times New Roman" w:hAnsi="Times New Roman" w:cs="Times New Roman"/>
          <w:sz w:val="24"/>
          <w:szCs w:val="24"/>
        </w:rPr>
        <w:t xml:space="preserve"> a</w:t>
      </w:r>
      <w:r w:rsidR="007B5CA2" w:rsidRPr="00B856A9">
        <w:rPr>
          <w:rFonts w:ascii="Times New Roman" w:hAnsi="Times New Roman" w:cs="Times New Roman"/>
          <w:sz w:val="24"/>
          <w:szCs w:val="24"/>
        </w:rPr>
        <w:t xml:space="preserve"> literature review was performed using Medline, PubMed, Wiley, ScienceDirect, Scopus, and Grey literature using MeSH terms </w:t>
      </w:r>
      <w:r w:rsidR="0064615E" w:rsidRPr="00B856A9">
        <w:rPr>
          <w:rFonts w:ascii="Times New Roman" w:hAnsi="Times New Roman" w:cs="Times New Roman"/>
          <w:sz w:val="24"/>
          <w:szCs w:val="24"/>
        </w:rPr>
        <w:t>like</w:t>
      </w:r>
      <w:r w:rsidR="00141EAD" w:rsidRPr="00B856A9">
        <w:rPr>
          <w:rFonts w:ascii="Times New Roman" w:hAnsi="Times New Roman" w:cs="Times New Roman"/>
          <w:sz w:val="24"/>
          <w:szCs w:val="24"/>
        </w:rPr>
        <w:t xml:space="preserve"> doctor</w:t>
      </w:r>
      <w:r w:rsidR="0064615E" w:rsidRPr="00B856A9">
        <w:rPr>
          <w:rFonts w:ascii="Times New Roman" w:hAnsi="Times New Roman" w:cs="Times New Roman"/>
          <w:sz w:val="24"/>
          <w:szCs w:val="24"/>
        </w:rPr>
        <w:t>;</w:t>
      </w:r>
      <w:r w:rsidR="00141EAD" w:rsidRPr="00B856A9">
        <w:rPr>
          <w:rFonts w:ascii="Times New Roman" w:hAnsi="Times New Roman" w:cs="Times New Roman"/>
          <w:sz w:val="24"/>
          <w:szCs w:val="24"/>
        </w:rPr>
        <w:t xml:space="preserve"> doctor-patient relation</w:t>
      </w:r>
      <w:r w:rsidR="0064615E" w:rsidRPr="00B856A9">
        <w:rPr>
          <w:rFonts w:ascii="Times New Roman" w:hAnsi="Times New Roman" w:cs="Times New Roman"/>
          <w:sz w:val="24"/>
          <w:szCs w:val="24"/>
        </w:rPr>
        <w:t>;</w:t>
      </w:r>
      <w:r w:rsidR="00141EAD" w:rsidRPr="00B856A9">
        <w:rPr>
          <w:rFonts w:ascii="Times New Roman" w:hAnsi="Times New Roman" w:cs="Times New Roman"/>
          <w:sz w:val="24"/>
          <w:szCs w:val="24"/>
        </w:rPr>
        <w:t xml:space="preserve"> India. </w:t>
      </w:r>
      <w:r w:rsidR="0064615E" w:rsidRPr="00B856A9">
        <w:rPr>
          <w:rFonts w:ascii="Times New Roman" w:hAnsi="Times New Roman" w:cs="Times New Roman"/>
          <w:sz w:val="24"/>
          <w:szCs w:val="24"/>
        </w:rPr>
        <w:t>Using the results of this review, a conceptual portrait of doctor patient relationship in India was constructed which mainly focused on</w:t>
      </w:r>
      <w:r w:rsidR="00B70EA5" w:rsidRPr="00B856A9">
        <w:rPr>
          <w:rFonts w:ascii="Times New Roman" w:hAnsi="Times New Roman" w:cs="Times New Roman"/>
          <w:sz w:val="24"/>
          <w:szCs w:val="24"/>
        </w:rPr>
        <w:t xml:space="preserve"> the basic elements of this relationship and also the current scenario of this relationship in India</w:t>
      </w:r>
      <w:r w:rsidR="004C3BEA" w:rsidRPr="00B856A9">
        <w:rPr>
          <w:rFonts w:ascii="Times New Roman" w:hAnsi="Times New Roman" w:cs="Times New Roman"/>
          <w:sz w:val="24"/>
          <w:szCs w:val="24"/>
        </w:rPr>
        <w:t xml:space="preserve"> especially on corruption, </w:t>
      </w:r>
      <w:r w:rsidR="00841727" w:rsidRPr="00B856A9">
        <w:rPr>
          <w:rFonts w:ascii="Times New Roman" w:hAnsi="Times New Roman" w:cs="Times New Roman"/>
          <w:sz w:val="24"/>
          <w:szCs w:val="24"/>
        </w:rPr>
        <w:t xml:space="preserve">nepotism, </w:t>
      </w:r>
      <w:r w:rsidR="004C3BEA" w:rsidRPr="00B856A9">
        <w:rPr>
          <w:rFonts w:ascii="Times New Roman" w:hAnsi="Times New Roman" w:cs="Times New Roman"/>
          <w:sz w:val="24"/>
          <w:szCs w:val="24"/>
        </w:rPr>
        <w:t>quackery</w:t>
      </w:r>
      <w:r w:rsidR="002B2C7A" w:rsidRPr="00B856A9">
        <w:rPr>
          <w:rFonts w:ascii="Times New Roman" w:hAnsi="Times New Roman" w:cs="Times New Roman"/>
          <w:sz w:val="24"/>
          <w:szCs w:val="24"/>
        </w:rPr>
        <w:t>, health care inequality</w:t>
      </w:r>
      <w:r w:rsidR="00274C33" w:rsidRPr="00B856A9">
        <w:rPr>
          <w:rFonts w:ascii="Times New Roman" w:hAnsi="Times New Roman" w:cs="Times New Roman"/>
          <w:sz w:val="24"/>
          <w:szCs w:val="24"/>
        </w:rPr>
        <w:t>, violence</w:t>
      </w:r>
      <w:r w:rsidR="004C3BEA" w:rsidRPr="00B856A9">
        <w:rPr>
          <w:rFonts w:ascii="Times New Roman" w:hAnsi="Times New Roman" w:cs="Times New Roman"/>
          <w:sz w:val="24"/>
          <w:szCs w:val="24"/>
        </w:rPr>
        <w:t xml:space="preserve"> etc</w:t>
      </w:r>
      <w:r w:rsidR="00B70EA5" w:rsidRPr="00B856A9">
        <w:rPr>
          <w:rFonts w:ascii="Times New Roman" w:hAnsi="Times New Roman" w:cs="Times New Roman"/>
          <w:sz w:val="24"/>
          <w:szCs w:val="24"/>
        </w:rPr>
        <w:t xml:space="preserve">. Apart from </w:t>
      </w:r>
      <w:r w:rsidR="004C3BEA" w:rsidRPr="00B856A9">
        <w:rPr>
          <w:rFonts w:ascii="Times New Roman" w:hAnsi="Times New Roman" w:cs="Times New Roman"/>
          <w:sz w:val="24"/>
          <w:szCs w:val="24"/>
        </w:rPr>
        <w:t>these, certain recommendations</w:t>
      </w:r>
      <w:r w:rsidR="00B70EA5" w:rsidRPr="00B856A9">
        <w:rPr>
          <w:rFonts w:ascii="Times New Roman" w:hAnsi="Times New Roman" w:cs="Times New Roman"/>
          <w:sz w:val="24"/>
          <w:szCs w:val="24"/>
        </w:rPr>
        <w:t xml:space="preserve"> were </w:t>
      </w:r>
      <w:r w:rsidR="00AD19DF" w:rsidRPr="00B856A9">
        <w:rPr>
          <w:rFonts w:ascii="Times New Roman" w:hAnsi="Times New Roman" w:cs="Times New Roman"/>
          <w:sz w:val="24"/>
          <w:szCs w:val="24"/>
        </w:rPr>
        <w:t xml:space="preserve">also </w:t>
      </w:r>
      <w:r w:rsidR="00B70EA5" w:rsidRPr="00B856A9">
        <w:rPr>
          <w:rFonts w:ascii="Times New Roman" w:hAnsi="Times New Roman" w:cs="Times New Roman"/>
          <w:sz w:val="24"/>
          <w:szCs w:val="24"/>
        </w:rPr>
        <w:t>incorporated</w:t>
      </w:r>
      <w:r w:rsidR="004C3BEA" w:rsidRPr="00B856A9">
        <w:rPr>
          <w:rFonts w:ascii="Times New Roman" w:hAnsi="Times New Roman" w:cs="Times New Roman"/>
          <w:sz w:val="24"/>
          <w:szCs w:val="24"/>
        </w:rPr>
        <w:t xml:space="preserve"> for strengthening this relationship in India. </w:t>
      </w:r>
    </w:p>
    <w:p w14:paraId="65B7FBBD" w14:textId="77777777" w:rsidR="0004294E" w:rsidRDefault="0087165C" w:rsidP="00B856A9">
      <w:pPr>
        <w:rPr>
          <w:rFonts w:ascii="Times New Roman" w:hAnsi="Times New Roman" w:cs="Times New Roman"/>
          <w:sz w:val="24"/>
          <w:szCs w:val="24"/>
        </w:rPr>
      </w:pPr>
      <w:r w:rsidRPr="00B856A9">
        <w:rPr>
          <w:rFonts w:ascii="Times New Roman" w:hAnsi="Times New Roman" w:cs="Times New Roman"/>
          <w:b/>
          <w:sz w:val="24"/>
          <w:szCs w:val="24"/>
        </w:rPr>
        <w:t>Keywords</w:t>
      </w:r>
      <w:r w:rsidR="00B83B87" w:rsidRPr="00B856A9">
        <w:rPr>
          <w:rFonts w:ascii="Times New Roman" w:hAnsi="Times New Roman" w:cs="Times New Roman"/>
          <w:b/>
          <w:sz w:val="24"/>
          <w:szCs w:val="24"/>
        </w:rPr>
        <w:t>:</w:t>
      </w:r>
      <w:r w:rsidR="00380EDA" w:rsidRPr="00B856A9">
        <w:rPr>
          <w:rFonts w:ascii="Times New Roman" w:hAnsi="Times New Roman" w:cs="Times New Roman"/>
          <w:sz w:val="24"/>
          <w:szCs w:val="24"/>
        </w:rPr>
        <w:t xml:space="preserve"> </w:t>
      </w:r>
    </w:p>
    <w:p w14:paraId="73621254" w14:textId="6E097411" w:rsidR="0087165C" w:rsidRPr="00B856A9" w:rsidRDefault="005A0BFE" w:rsidP="00B856A9">
      <w:pPr>
        <w:rPr>
          <w:rFonts w:ascii="Times New Roman" w:hAnsi="Times New Roman" w:cs="Times New Roman"/>
          <w:sz w:val="24"/>
          <w:szCs w:val="24"/>
        </w:rPr>
      </w:pPr>
      <w:r w:rsidRPr="00B856A9">
        <w:rPr>
          <w:rFonts w:ascii="Times New Roman" w:hAnsi="Times New Roman" w:cs="Times New Roman"/>
          <w:sz w:val="24"/>
          <w:szCs w:val="24"/>
        </w:rPr>
        <w:t>Corruption</w:t>
      </w:r>
      <w:r w:rsidR="009B13E7" w:rsidRPr="00B856A9">
        <w:rPr>
          <w:rFonts w:ascii="Times New Roman" w:hAnsi="Times New Roman" w:cs="Times New Roman"/>
          <w:sz w:val="24"/>
          <w:szCs w:val="24"/>
        </w:rPr>
        <w:t>,</w:t>
      </w:r>
      <w:r w:rsidR="00B83B87" w:rsidRPr="00B856A9">
        <w:rPr>
          <w:rFonts w:ascii="Times New Roman" w:hAnsi="Times New Roman" w:cs="Times New Roman"/>
          <w:sz w:val="24"/>
          <w:szCs w:val="24"/>
        </w:rPr>
        <w:t xml:space="preserve"> </w:t>
      </w:r>
      <w:r w:rsidR="0087165C" w:rsidRPr="00B856A9">
        <w:rPr>
          <w:rFonts w:ascii="Times New Roman" w:hAnsi="Times New Roman" w:cs="Times New Roman"/>
          <w:sz w:val="24"/>
          <w:szCs w:val="24"/>
        </w:rPr>
        <w:t>doctor</w:t>
      </w:r>
      <w:r w:rsidR="009B13E7" w:rsidRPr="00B856A9">
        <w:rPr>
          <w:rFonts w:ascii="Times New Roman" w:hAnsi="Times New Roman" w:cs="Times New Roman"/>
          <w:sz w:val="24"/>
          <w:szCs w:val="24"/>
        </w:rPr>
        <w:t xml:space="preserve">, </w:t>
      </w:r>
      <w:r w:rsidR="006809A4" w:rsidRPr="00B856A9">
        <w:rPr>
          <w:rFonts w:ascii="Times New Roman" w:hAnsi="Times New Roman" w:cs="Times New Roman"/>
          <w:sz w:val="24"/>
          <w:szCs w:val="24"/>
        </w:rPr>
        <w:t>India</w:t>
      </w:r>
      <w:r w:rsidR="009B13E7" w:rsidRPr="00B856A9">
        <w:rPr>
          <w:rFonts w:ascii="Times New Roman" w:hAnsi="Times New Roman" w:cs="Times New Roman"/>
          <w:sz w:val="24"/>
          <w:szCs w:val="24"/>
        </w:rPr>
        <w:t>,</w:t>
      </w:r>
      <w:r w:rsidRPr="00B856A9">
        <w:rPr>
          <w:rFonts w:ascii="Times New Roman" w:hAnsi="Times New Roman" w:cs="Times New Roman"/>
          <w:sz w:val="24"/>
          <w:szCs w:val="24"/>
        </w:rPr>
        <w:t xml:space="preserve"> </w:t>
      </w:r>
      <w:r w:rsidR="004F5830">
        <w:rPr>
          <w:rFonts w:ascii="Times New Roman" w:hAnsi="Times New Roman" w:cs="Times New Roman"/>
          <w:sz w:val="24"/>
          <w:szCs w:val="24"/>
        </w:rPr>
        <w:t>nepotism,</w:t>
      </w:r>
      <w:r w:rsidR="004F5830" w:rsidRPr="00B856A9">
        <w:rPr>
          <w:rFonts w:ascii="Times New Roman" w:hAnsi="Times New Roman" w:cs="Times New Roman"/>
          <w:sz w:val="24"/>
          <w:szCs w:val="24"/>
        </w:rPr>
        <w:t xml:space="preserve"> </w:t>
      </w:r>
      <w:r w:rsidR="0087165C" w:rsidRPr="00B856A9">
        <w:rPr>
          <w:rFonts w:ascii="Times New Roman" w:hAnsi="Times New Roman" w:cs="Times New Roman"/>
          <w:sz w:val="24"/>
          <w:szCs w:val="24"/>
        </w:rPr>
        <w:t>patient</w:t>
      </w:r>
      <w:r w:rsidR="009B13E7" w:rsidRPr="00B856A9">
        <w:rPr>
          <w:rFonts w:ascii="Times New Roman" w:hAnsi="Times New Roman" w:cs="Times New Roman"/>
          <w:sz w:val="24"/>
          <w:szCs w:val="24"/>
        </w:rPr>
        <w:t>,</w:t>
      </w:r>
      <w:r w:rsidRPr="00B856A9">
        <w:rPr>
          <w:rFonts w:ascii="Times New Roman" w:hAnsi="Times New Roman" w:cs="Times New Roman"/>
          <w:sz w:val="24"/>
          <w:szCs w:val="24"/>
        </w:rPr>
        <w:t xml:space="preserve"> </w:t>
      </w:r>
      <w:r w:rsidR="00A73FBC" w:rsidRPr="00B856A9">
        <w:rPr>
          <w:rFonts w:ascii="Times New Roman" w:hAnsi="Times New Roman" w:cs="Times New Roman"/>
          <w:sz w:val="24"/>
          <w:szCs w:val="24"/>
        </w:rPr>
        <w:t>violence</w:t>
      </w:r>
      <w:r w:rsidR="009B13E7" w:rsidRPr="00B856A9">
        <w:rPr>
          <w:rFonts w:ascii="Times New Roman" w:hAnsi="Times New Roman" w:cs="Times New Roman"/>
          <w:sz w:val="24"/>
          <w:szCs w:val="24"/>
        </w:rPr>
        <w:t>,</w:t>
      </w:r>
      <w:r w:rsidR="002A7EEF" w:rsidRPr="00B856A9">
        <w:rPr>
          <w:rFonts w:ascii="Times New Roman" w:hAnsi="Times New Roman" w:cs="Times New Roman"/>
          <w:sz w:val="24"/>
          <w:szCs w:val="24"/>
        </w:rPr>
        <w:t xml:space="preserve"> quacks</w:t>
      </w:r>
    </w:p>
    <w:p w14:paraId="2AE2AB45" w14:textId="3088EB60" w:rsidR="00F458E7" w:rsidRPr="00B856A9" w:rsidRDefault="0087165C" w:rsidP="009E1F71">
      <w:pPr>
        <w:jc w:val="left"/>
        <w:rPr>
          <w:rFonts w:ascii="Times New Roman" w:hAnsi="Times New Roman" w:cs="Times New Roman"/>
          <w:b/>
          <w:sz w:val="24"/>
          <w:szCs w:val="24"/>
        </w:rPr>
      </w:pPr>
      <w:r w:rsidRPr="00B856A9">
        <w:rPr>
          <w:rFonts w:ascii="Times New Roman" w:hAnsi="Times New Roman" w:cs="Times New Roman"/>
          <w:sz w:val="24"/>
          <w:szCs w:val="24"/>
        </w:rPr>
        <w:br w:type="page"/>
      </w:r>
      <w:r w:rsidR="00D8008E" w:rsidRPr="00B856A9">
        <w:rPr>
          <w:rFonts w:ascii="Times New Roman" w:hAnsi="Times New Roman" w:cs="Times New Roman"/>
          <w:b/>
          <w:sz w:val="24"/>
          <w:szCs w:val="24"/>
        </w:rPr>
        <w:lastRenderedPageBreak/>
        <w:t>Introduction</w:t>
      </w:r>
    </w:p>
    <w:p w14:paraId="54D1317C" w14:textId="29397CD0"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 xml:space="preserve">Doctor-patient relationship is a contractual relationship where doctor and patient have special obligations to each </w:t>
      </w:r>
      <w:r w:rsidR="00A251FD" w:rsidRPr="00B856A9">
        <w:rPr>
          <w:rFonts w:ascii="Times New Roman" w:hAnsi="Times New Roman" w:cs="Times New Roman"/>
          <w:sz w:val="24"/>
          <w:szCs w:val="24"/>
        </w:rPr>
        <w:t>other</w:t>
      </w:r>
      <w:r w:rsidR="00014F8E">
        <w:rPr>
          <w:rFonts w:ascii="Times New Roman" w:hAnsi="Times New Roman" w:cs="Times New Roman"/>
          <w:sz w:val="24"/>
          <w:szCs w:val="24"/>
        </w:rPr>
        <w:t xml:space="preserve"> </w:t>
      </w:r>
      <w:r w:rsidR="00014F8E" w:rsidRPr="00014F8E">
        <w:rPr>
          <w:rFonts w:ascii="Times New Roman" w:hAnsi="Times New Roman" w:cs="Times New Roman"/>
          <w:sz w:val="24"/>
          <w:szCs w:val="24"/>
        </w:rPr>
        <w:t>(1-5)</w:t>
      </w:r>
      <w:r w:rsidR="00A251FD" w:rsidRPr="00B856A9">
        <w:rPr>
          <w:rFonts w:ascii="Times New Roman" w:hAnsi="Times New Roman" w:cs="Times New Roman"/>
          <w:sz w:val="24"/>
          <w:szCs w:val="24"/>
        </w:rPr>
        <w:t>.</w:t>
      </w:r>
      <w:r w:rsidR="00A251FD"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This relationship has profound influence on treatment outcomes in the form patient satisfaction and improved quality of life. Presently in India, where there is an entrance of molecular technology and economy</w:t>
      </w:r>
      <w:r w:rsidR="0096607C" w:rsidRPr="00B856A9">
        <w:rPr>
          <w:rFonts w:ascii="Times New Roman" w:hAnsi="Times New Roman" w:cs="Times New Roman"/>
          <w:sz w:val="24"/>
          <w:szCs w:val="24"/>
        </w:rPr>
        <w:t>,</w:t>
      </w:r>
      <w:r w:rsidRPr="00B856A9">
        <w:rPr>
          <w:rFonts w:ascii="Times New Roman" w:hAnsi="Times New Roman" w:cs="Times New Roman"/>
          <w:sz w:val="24"/>
          <w:szCs w:val="24"/>
        </w:rPr>
        <w:t xml:space="preserve"> doctor patient relationship is becoming itself industrialized which results in immorality, and unmet expectations. Also, there is intensification of newer diseases despite of improvements in health care services</w:t>
      </w:r>
      <w:r w:rsidR="000E5D3A">
        <w:rPr>
          <w:rFonts w:ascii="Times New Roman" w:hAnsi="Times New Roman" w:cs="Times New Roman"/>
          <w:sz w:val="24"/>
          <w:szCs w:val="24"/>
        </w:rPr>
        <w:t xml:space="preserve"> </w:t>
      </w:r>
      <w:r w:rsidR="000E5D3A" w:rsidRPr="000E5D3A">
        <w:rPr>
          <w:rFonts w:ascii="Times New Roman" w:hAnsi="Times New Roman" w:cs="Times New Roman"/>
          <w:sz w:val="24"/>
          <w:szCs w:val="24"/>
        </w:rPr>
        <w:t>(6-12)</w:t>
      </w:r>
      <w:r w:rsidRPr="000E5D3A">
        <w:rPr>
          <w:rFonts w:ascii="Times New Roman" w:hAnsi="Times New Roman" w:cs="Times New Roman"/>
          <w:sz w:val="24"/>
          <w:szCs w:val="24"/>
        </w:rPr>
        <w:t>.</w:t>
      </w:r>
      <w:r w:rsidRPr="00B856A9">
        <w:rPr>
          <w:rFonts w:ascii="Times New Roman" w:hAnsi="Times New Roman" w:cs="Times New Roman"/>
          <w:sz w:val="24"/>
          <w:szCs w:val="24"/>
        </w:rPr>
        <w:t xml:space="preserve"> </w:t>
      </w:r>
    </w:p>
    <w:p w14:paraId="3896A26C" w14:textId="535592EF"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Added to these, India is strongly imbibed with the influence of socio-cultural, economic and behavioral variants which always create a turbulence in the doctor patient relationship</w:t>
      </w:r>
      <w:r w:rsidR="0028340F">
        <w:rPr>
          <w:rFonts w:ascii="Times New Roman" w:hAnsi="Times New Roman" w:cs="Times New Roman"/>
          <w:sz w:val="24"/>
          <w:szCs w:val="24"/>
        </w:rPr>
        <w:t xml:space="preserve"> (</w:t>
      </w:r>
      <w:r w:rsidR="0028340F" w:rsidRPr="007713B1">
        <w:rPr>
          <w:rFonts w:ascii="Times New Roman" w:hAnsi="Times New Roman" w:cs="Times New Roman"/>
          <w:sz w:val="24"/>
          <w:szCs w:val="24"/>
        </w:rPr>
        <w:t>13-16</w:t>
      </w:r>
      <w:r w:rsidR="0028340F">
        <w:rPr>
          <w:rFonts w:ascii="Times New Roman" w:hAnsi="Times New Roman" w:cs="Times New Roman"/>
          <w:sz w:val="24"/>
          <w:szCs w:val="24"/>
        </w:rPr>
        <w:t>)</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This elevates the question of existence of any misalignment among the doctors in perceiving the doctor patient relationship.</w:t>
      </w:r>
      <w:r w:rsidR="00592211" w:rsidRPr="00B856A9">
        <w:rPr>
          <w:rFonts w:ascii="Times New Roman" w:hAnsi="Times New Roman" w:cs="Times New Roman"/>
          <w:sz w:val="24"/>
          <w:szCs w:val="24"/>
        </w:rPr>
        <w:t xml:space="preserve"> </w:t>
      </w:r>
      <w:r w:rsidRPr="00B856A9">
        <w:rPr>
          <w:rFonts w:ascii="Times New Roman" w:hAnsi="Times New Roman" w:cs="Times New Roman"/>
          <w:sz w:val="24"/>
          <w:szCs w:val="24"/>
        </w:rPr>
        <w:t xml:space="preserve">With </w:t>
      </w:r>
      <w:r w:rsidR="0081012C" w:rsidRPr="00B856A9">
        <w:rPr>
          <w:rFonts w:ascii="Times New Roman" w:hAnsi="Times New Roman" w:cs="Times New Roman"/>
          <w:sz w:val="24"/>
          <w:szCs w:val="24"/>
        </w:rPr>
        <w:t xml:space="preserve">this </w:t>
      </w:r>
      <w:r w:rsidRPr="00B856A9">
        <w:rPr>
          <w:rFonts w:ascii="Times New Roman" w:hAnsi="Times New Roman" w:cs="Times New Roman"/>
          <w:sz w:val="24"/>
          <w:szCs w:val="24"/>
        </w:rPr>
        <w:t xml:space="preserve">background, </w:t>
      </w:r>
      <w:r w:rsidR="00EB635E" w:rsidRPr="00B856A9">
        <w:rPr>
          <w:rFonts w:ascii="Times New Roman" w:hAnsi="Times New Roman" w:cs="Times New Roman"/>
          <w:sz w:val="24"/>
          <w:szCs w:val="24"/>
        </w:rPr>
        <w:t>present</w:t>
      </w:r>
      <w:r w:rsidRPr="00B856A9">
        <w:rPr>
          <w:rFonts w:ascii="Times New Roman" w:hAnsi="Times New Roman" w:cs="Times New Roman"/>
          <w:sz w:val="24"/>
          <w:szCs w:val="24"/>
        </w:rPr>
        <w:t xml:space="preserve"> review is aimed at highlighting </w:t>
      </w:r>
      <w:r w:rsidR="00592211" w:rsidRPr="00B856A9">
        <w:rPr>
          <w:rFonts w:ascii="Times New Roman" w:hAnsi="Times New Roman" w:cs="Times New Roman"/>
          <w:sz w:val="24"/>
          <w:szCs w:val="24"/>
        </w:rPr>
        <w:t xml:space="preserve">the current portrait of this relationship in India with relevant recommendations. </w:t>
      </w:r>
    </w:p>
    <w:p w14:paraId="05E1D8E3" w14:textId="6D9CA5E3" w:rsidR="00F458E7" w:rsidRPr="00B856A9" w:rsidRDefault="00AB27A5" w:rsidP="009E1F71">
      <w:pPr>
        <w:jc w:val="left"/>
        <w:rPr>
          <w:rFonts w:ascii="Times New Roman" w:hAnsi="Times New Roman" w:cs="Times New Roman"/>
          <w:b/>
          <w:sz w:val="24"/>
          <w:szCs w:val="24"/>
        </w:rPr>
      </w:pPr>
      <w:r w:rsidRPr="00B856A9">
        <w:rPr>
          <w:rFonts w:ascii="Times New Roman" w:hAnsi="Times New Roman" w:cs="Times New Roman"/>
          <w:b/>
          <w:sz w:val="24"/>
          <w:szCs w:val="24"/>
        </w:rPr>
        <w:t>Search Strategy</w:t>
      </w:r>
    </w:p>
    <w:p w14:paraId="444A332A" w14:textId="6CD4CCB6"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The conceptual agenda for this review was derived from the detailed literature search on all the types of articles related to doctor patient relationship and its current structure in India. The search included the articles from 1990 to 2018. Relevant information was retrieved through Medline, PubMed, Wiley, ScienceDirect, Scopus, and Grey literature using the key words like</w:t>
      </w:r>
      <w:r w:rsidR="0095068B" w:rsidRPr="00B856A9">
        <w:rPr>
          <w:rFonts w:ascii="Times New Roman" w:hAnsi="Times New Roman" w:cs="Times New Roman"/>
          <w:sz w:val="24"/>
          <w:szCs w:val="24"/>
        </w:rPr>
        <w:t>:</w:t>
      </w:r>
      <w:r w:rsidRPr="00B856A9">
        <w:rPr>
          <w:rFonts w:ascii="Times New Roman" w:hAnsi="Times New Roman" w:cs="Times New Roman"/>
          <w:sz w:val="24"/>
          <w:szCs w:val="24"/>
        </w:rPr>
        <w:t xml:space="preserve"> doctor patient relationship, India, violence, corruption, culture and quacks. Inclusion criteria for selecting the article are: i) full text articles</w:t>
      </w:r>
      <w:r w:rsidR="00E74E89" w:rsidRPr="00B856A9">
        <w:rPr>
          <w:rFonts w:ascii="Times New Roman" w:hAnsi="Times New Roman" w:cs="Times New Roman"/>
          <w:sz w:val="24"/>
          <w:szCs w:val="24"/>
        </w:rPr>
        <w:t xml:space="preserve"> </w:t>
      </w:r>
      <w:r w:rsidRPr="00B856A9">
        <w:rPr>
          <w:rFonts w:ascii="Times New Roman" w:hAnsi="Times New Roman" w:cs="Times New Roman"/>
          <w:sz w:val="24"/>
          <w:szCs w:val="24"/>
        </w:rPr>
        <w:t>ii) articles focusing on Indian context iii) articles in English language only and iv) hard or soft copy of the related matter from books, magazines and newspaper. Exclusion criteria were: i) articles not in English and ii) articles with only abstracts. With this a total of 47 literature work were identified and the available information was complied with suitable headings to project the intensions of this review.</w:t>
      </w:r>
    </w:p>
    <w:p w14:paraId="02CF0207" w14:textId="77777777" w:rsidR="00D2242D" w:rsidRPr="00B856A9" w:rsidRDefault="00D2242D" w:rsidP="00B856A9">
      <w:pPr>
        <w:rPr>
          <w:rFonts w:ascii="Times New Roman" w:hAnsi="Times New Roman" w:cs="Times New Roman"/>
          <w:b/>
          <w:sz w:val="24"/>
          <w:szCs w:val="24"/>
        </w:rPr>
      </w:pPr>
    </w:p>
    <w:p w14:paraId="6D999CA9" w14:textId="38B6F37E" w:rsidR="00F458E7" w:rsidRPr="00B856A9" w:rsidRDefault="00AB27A5" w:rsidP="009E1F71">
      <w:pPr>
        <w:jc w:val="left"/>
        <w:rPr>
          <w:rFonts w:ascii="Times New Roman" w:hAnsi="Times New Roman" w:cs="Times New Roman"/>
          <w:b/>
          <w:sz w:val="24"/>
          <w:szCs w:val="24"/>
        </w:rPr>
      </w:pPr>
      <w:r w:rsidRPr="00B856A9">
        <w:rPr>
          <w:rFonts w:ascii="Times New Roman" w:hAnsi="Times New Roman" w:cs="Times New Roman"/>
          <w:b/>
          <w:sz w:val="24"/>
          <w:szCs w:val="24"/>
        </w:rPr>
        <w:t>Key Elements for Doctor Patient Relationship</w:t>
      </w:r>
    </w:p>
    <w:p w14:paraId="391BE765" w14:textId="1232BFA6" w:rsidR="00F458E7" w:rsidRPr="009F5D47"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The mere existence of the doctor patient relationship doesn’t mean a successful relationship; however, incorporating the three key elements like 1) communication, 2) empathy and 3) good rapport with their patients promotes the quality of healing art of medicine. As a first key</w:t>
      </w:r>
      <w:r w:rsidR="00F567E7" w:rsidRPr="00B856A9">
        <w:rPr>
          <w:rFonts w:ascii="Times New Roman" w:hAnsi="Times New Roman" w:cs="Times New Roman"/>
          <w:sz w:val="24"/>
          <w:szCs w:val="24"/>
        </w:rPr>
        <w:t xml:space="preserve">, </w:t>
      </w:r>
      <w:r w:rsidR="0005745B" w:rsidRPr="00B856A9">
        <w:rPr>
          <w:rFonts w:ascii="Times New Roman" w:hAnsi="Times New Roman" w:cs="Times New Roman"/>
          <w:sz w:val="24"/>
          <w:szCs w:val="24"/>
        </w:rPr>
        <w:t>a</w:t>
      </w:r>
      <w:r w:rsidR="006C0707" w:rsidRPr="00B856A9">
        <w:rPr>
          <w:rFonts w:ascii="Times New Roman" w:hAnsi="Times New Roman" w:cs="Times New Roman"/>
          <w:sz w:val="24"/>
          <w:szCs w:val="24"/>
        </w:rPr>
        <w:t>n effective</w:t>
      </w:r>
      <w:r w:rsidR="0005745B" w:rsidRPr="00B856A9">
        <w:rPr>
          <w:rFonts w:ascii="Times New Roman" w:hAnsi="Times New Roman" w:cs="Times New Roman"/>
          <w:sz w:val="24"/>
          <w:szCs w:val="24"/>
        </w:rPr>
        <w:t xml:space="preserve"> </w:t>
      </w:r>
      <w:r w:rsidRPr="00B856A9">
        <w:rPr>
          <w:rFonts w:ascii="Times New Roman" w:hAnsi="Times New Roman" w:cs="Times New Roman"/>
          <w:sz w:val="24"/>
          <w:szCs w:val="24"/>
        </w:rPr>
        <w:t>communication should be done under the grounds of emotional, cultural or intellectual plane</w:t>
      </w:r>
      <w:r w:rsidR="009F5D47">
        <w:rPr>
          <w:rFonts w:ascii="Times New Roman" w:hAnsi="Times New Roman" w:cs="Times New Roman"/>
          <w:sz w:val="24"/>
          <w:szCs w:val="24"/>
        </w:rPr>
        <w:t xml:space="preserve"> </w:t>
      </w:r>
      <w:r w:rsidR="009F5D47" w:rsidRPr="009F5D47">
        <w:rPr>
          <w:rFonts w:ascii="Times New Roman" w:hAnsi="Times New Roman" w:cs="Times New Roman"/>
          <w:sz w:val="24"/>
          <w:szCs w:val="24"/>
        </w:rPr>
        <w:t>(8, 17, 18)</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Rapport, a second key</w:t>
      </w:r>
      <w:r w:rsidR="00986E85" w:rsidRPr="00B856A9">
        <w:rPr>
          <w:rFonts w:ascii="Times New Roman" w:hAnsi="Times New Roman" w:cs="Times New Roman"/>
          <w:sz w:val="24"/>
          <w:szCs w:val="24"/>
        </w:rPr>
        <w:t>,</w:t>
      </w:r>
      <w:r w:rsidRPr="00B856A9">
        <w:rPr>
          <w:rFonts w:ascii="Times New Roman" w:hAnsi="Times New Roman" w:cs="Times New Roman"/>
          <w:sz w:val="24"/>
          <w:szCs w:val="24"/>
        </w:rPr>
        <w:t xml:space="preserve"> </w:t>
      </w:r>
      <w:r w:rsidR="00F567E7" w:rsidRPr="00B856A9">
        <w:rPr>
          <w:rFonts w:ascii="Times New Roman" w:hAnsi="Times New Roman" w:cs="Times New Roman"/>
          <w:sz w:val="24"/>
          <w:szCs w:val="24"/>
        </w:rPr>
        <w:t>is a</w:t>
      </w:r>
      <w:r w:rsidRPr="00B856A9">
        <w:rPr>
          <w:rFonts w:ascii="Times New Roman" w:hAnsi="Times New Roman" w:cs="Times New Roman"/>
          <w:sz w:val="24"/>
          <w:szCs w:val="24"/>
        </w:rPr>
        <w:t xml:space="preserve"> sense of openness, trust</w:t>
      </w:r>
      <w:r w:rsidR="00BE4593" w:rsidRPr="00B856A9">
        <w:rPr>
          <w:rFonts w:ascii="Times New Roman" w:hAnsi="Times New Roman" w:cs="Times New Roman"/>
          <w:sz w:val="24"/>
          <w:szCs w:val="24"/>
        </w:rPr>
        <w:t xml:space="preserve">, </w:t>
      </w:r>
      <w:r w:rsidRPr="00B856A9">
        <w:rPr>
          <w:rFonts w:ascii="Times New Roman" w:hAnsi="Times New Roman" w:cs="Times New Roman"/>
          <w:sz w:val="24"/>
          <w:szCs w:val="24"/>
        </w:rPr>
        <w:t>spontaneity and freedom from censored speech. An ideal rapport should be reciprocal, pleasant with effective office environment to foster this relationship</w:t>
      </w:r>
      <w:r w:rsidR="009F5D47">
        <w:rPr>
          <w:rFonts w:ascii="Times New Roman" w:hAnsi="Times New Roman" w:cs="Times New Roman"/>
          <w:sz w:val="24"/>
          <w:szCs w:val="24"/>
        </w:rPr>
        <w:t xml:space="preserve"> </w:t>
      </w:r>
      <w:r w:rsidR="009F5D47" w:rsidRPr="009F5D47">
        <w:rPr>
          <w:rFonts w:ascii="Times New Roman" w:hAnsi="Times New Roman" w:cs="Times New Roman"/>
          <w:sz w:val="24"/>
          <w:szCs w:val="24"/>
        </w:rPr>
        <w:t>(19)</w:t>
      </w:r>
      <w:r w:rsidRPr="009F5D47">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Empathy</w:t>
      </w:r>
      <w:r w:rsidR="00492BEC" w:rsidRPr="00B856A9">
        <w:rPr>
          <w:rFonts w:ascii="Times New Roman" w:hAnsi="Times New Roman" w:cs="Times New Roman"/>
          <w:sz w:val="24"/>
          <w:szCs w:val="24"/>
        </w:rPr>
        <w:t>,</w:t>
      </w:r>
      <w:r w:rsidRPr="00B856A9">
        <w:rPr>
          <w:rFonts w:ascii="Times New Roman" w:hAnsi="Times New Roman" w:cs="Times New Roman"/>
          <w:sz w:val="24"/>
          <w:szCs w:val="24"/>
        </w:rPr>
        <w:t xml:space="preserve"> third key element reflects others feelings and accept feelings as real and important</w:t>
      </w:r>
      <w:r w:rsidR="009F5D47">
        <w:rPr>
          <w:rFonts w:ascii="Times New Roman" w:hAnsi="Times New Roman" w:cs="Times New Roman"/>
          <w:sz w:val="24"/>
          <w:szCs w:val="24"/>
        </w:rPr>
        <w:t xml:space="preserve"> </w:t>
      </w:r>
      <w:r w:rsidR="009F5D47" w:rsidRPr="009F5D47">
        <w:rPr>
          <w:rFonts w:ascii="Times New Roman" w:hAnsi="Times New Roman" w:cs="Times New Roman"/>
          <w:sz w:val="24"/>
          <w:szCs w:val="24"/>
        </w:rPr>
        <w:t>(20)</w:t>
      </w:r>
      <w:r w:rsidRPr="009F5D47">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p>
    <w:p w14:paraId="7E88EC06" w14:textId="20160782" w:rsidR="00F458E7" w:rsidRPr="00B856A9" w:rsidRDefault="00F458E7" w:rsidP="00B856A9">
      <w:pPr>
        <w:rPr>
          <w:rFonts w:ascii="Times New Roman" w:hAnsi="Times New Roman" w:cs="Times New Roman"/>
          <w:sz w:val="24"/>
          <w:szCs w:val="24"/>
          <w:vertAlign w:val="superscript"/>
        </w:rPr>
      </w:pPr>
      <w:r w:rsidRPr="00B856A9">
        <w:rPr>
          <w:rFonts w:ascii="Times New Roman" w:hAnsi="Times New Roman" w:cs="Times New Roman"/>
          <w:sz w:val="24"/>
          <w:szCs w:val="24"/>
        </w:rPr>
        <w:t>Nevertheless, practical application of these key elements is obligatory, but it poses a challenging task in countries like India where there is wider range of income, cultural, linguistic, gender and political inequalities</w:t>
      </w:r>
      <w:r w:rsidR="00CD0EA9">
        <w:rPr>
          <w:rFonts w:ascii="Times New Roman" w:hAnsi="Times New Roman" w:cs="Times New Roman"/>
          <w:sz w:val="24"/>
          <w:szCs w:val="24"/>
        </w:rPr>
        <w:t xml:space="preserve"> </w:t>
      </w:r>
      <w:r w:rsidR="00CD0EA9" w:rsidRPr="00CD0EA9">
        <w:rPr>
          <w:rFonts w:ascii="Times New Roman" w:hAnsi="Times New Roman" w:cs="Times New Roman"/>
          <w:sz w:val="24"/>
          <w:szCs w:val="24"/>
        </w:rPr>
        <w:t>(17)</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p>
    <w:p w14:paraId="65D39651" w14:textId="0362C275" w:rsidR="00F458E7" w:rsidRPr="00B856A9" w:rsidRDefault="006768CC" w:rsidP="009E1F71">
      <w:pPr>
        <w:jc w:val="left"/>
        <w:rPr>
          <w:rFonts w:ascii="Times New Roman" w:hAnsi="Times New Roman" w:cs="Times New Roman"/>
          <w:b/>
          <w:sz w:val="24"/>
          <w:szCs w:val="24"/>
        </w:rPr>
      </w:pPr>
      <w:r w:rsidRPr="00B856A9">
        <w:rPr>
          <w:rFonts w:ascii="Times New Roman" w:hAnsi="Times New Roman" w:cs="Times New Roman"/>
          <w:b/>
          <w:sz w:val="24"/>
          <w:szCs w:val="24"/>
        </w:rPr>
        <w:t>Analysis of Current View of Doctor Patient Relationship in India</w:t>
      </w:r>
    </w:p>
    <w:p w14:paraId="7ECAA50B" w14:textId="3F4B7F3B" w:rsidR="006768CC" w:rsidRPr="00B856A9" w:rsidRDefault="006768CC" w:rsidP="00B856A9">
      <w:pPr>
        <w:rPr>
          <w:rFonts w:ascii="Times New Roman" w:hAnsi="Times New Roman" w:cs="Times New Roman"/>
          <w:sz w:val="24"/>
          <w:szCs w:val="24"/>
        </w:rPr>
      </w:pPr>
      <w:r w:rsidRPr="00B856A9">
        <w:rPr>
          <w:rFonts w:ascii="Times New Roman" w:hAnsi="Times New Roman" w:cs="Times New Roman"/>
          <w:sz w:val="24"/>
          <w:szCs w:val="24"/>
        </w:rPr>
        <w:t>Following sections describe the current scenario of this relationship</w:t>
      </w:r>
      <w:r w:rsidR="00FE0FED" w:rsidRPr="00B856A9">
        <w:rPr>
          <w:rFonts w:ascii="Times New Roman" w:hAnsi="Times New Roman" w:cs="Times New Roman"/>
          <w:sz w:val="24"/>
          <w:szCs w:val="24"/>
        </w:rPr>
        <w:t xml:space="preserve"> under various dimensions pertaining to the Indian nature</w:t>
      </w:r>
      <w:r w:rsidR="001E0126" w:rsidRPr="00B856A9">
        <w:rPr>
          <w:rFonts w:ascii="Times New Roman" w:hAnsi="Times New Roman" w:cs="Times New Roman"/>
          <w:sz w:val="24"/>
          <w:szCs w:val="24"/>
        </w:rPr>
        <w:t xml:space="preserve"> and its impact. </w:t>
      </w:r>
    </w:p>
    <w:p w14:paraId="013A9040" w14:textId="77777777"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Power of Doctor Patient Relationship in India</w:t>
      </w:r>
    </w:p>
    <w:p w14:paraId="3EBC8D2A" w14:textId="41A8005B"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Enabling the individuals to take control over any act determines their power in achieving the desired goal. Doctor perceives power as to fulfill their professional obligations to numerous areas including patients, the community and themselves. Similarly, patients need power to formulate their principles, converse and achieve health needs, and fulfill their responsibilities. However, both parties can use or mishandle power with a range of control as low or high. Based on this Parson has proposed a model which has projected the doctor patient relationship as: paternalistic,</w:t>
      </w:r>
      <w:r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mutuality, consumerist and default</w:t>
      </w:r>
      <w:r w:rsidR="00E57171">
        <w:rPr>
          <w:rFonts w:ascii="Times New Roman" w:hAnsi="Times New Roman" w:cs="Times New Roman"/>
          <w:sz w:val="24"/>
          <w:szCs w:val="24"/>
        </w:rPr>
        <w:t xml:space="preserve"> </w:t>
      </w:r>
      <w:r w:rsidR="00E57171" w:rsidRPr="00E57171">
        <w:rPr>
          <w:rFonts w:ascii="Times New Roman" w:hAnsi="Times New Roman" w:cs="Times New Roman"/>
          <w:sz w:val="24"/>
          <w:szCs w:val="24"/>
        </w:rPr>
        <w:t>(22-26)</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p>
    <w:p w14:paraId="62805AA6" w14:textId="5FB50D7B" w:rsidR="00F458E7" w:rsidRPr="00B856A9" w:rsidRDefault="00F458E7" w:rsidP="00B856A9">
      <w:pPr>
        <w:rPr>
          <w:rFonts w:ascii="Times New Roman" w:hAnsi="Times New Roman" w:cs="Times New Roman"/>
          <w:sz w:val="24"/>
          <w:szCs w:val="24"/>
          <w:vertAlign w:val="superscript"/>
        </w:rPr>
      </w:pPr>
      <w:r w:rsidRPr="00B856A9">
        <w:rPr>
          <w:rFonts w:ascii="Times New Roman" w:hAnsi="Times New Roman" w:cs="Times New Roman"/>
          <w:sz w:val="24"/>
          <w:szCs w:val="24"/>
        </w:rPr>
        <w:t>As a general observation, majority of the doctor patient relationship in India is paternalistic in nature. Paternalism mainly revolves around physician center approach where doctor makes the decision about patients’ treatment. This behavior may act as one of the hinderance in achieving the desired health outcomes as the liberty of the patients are sealed</w:t>
      </w:r>
      <w:r w:rsidR="00ED6E29">
        <w:rPr>
          <w:rFonts w:ascii="Times New Roman" w:hAnsi="Times New Roman" w:cs="Times New Roman"/>
          <w:sz w:val="24"/>
          <w:szCs w:val="24"/>
        </w:rPr>
        <w:t xml:space="preserve"> </w:t>
      </w:r>
      <w:r w:rsidR="00ED6E29" w:rsidRPr="00ED6E29">
        <w:rPr>
          <w:rFonts w:ascii="Times New Roman" w:hAnsi="Times New Roman" w:cs="Times New Roman"/>
          <w:sz w:val="24"/>
          <w:szCs w:val="24"/>
        </w:rPr>
        <w:t>(26-28)</w:t>
      </w:r>
      <w:r w:rsidRPr="00B856A9">
        <w:rPr>
          <w:rFonts w:ascii="Times New Roman" w:hAnsi="Times New Roman" w:cs="Times New Roman"/>
          <w:sz w:val="24"/>
          <w:szCs w:val="24"/>
        </w:rPr>
        <w:t xml:space="preserve">. </w:t>
      </w:r>
    </w:p>
    <w:p w14:paraId="7122882A" w14:textId="77777777"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India – A Multi-Linguistic Nation: A Thorn to Doctor Patient Relationship</w:t>
      </w:r>
    </w:p>
    <w:p w14:paraId="54CEA8BF" w14:textId="2163C750" w:rsidR="00F458E7" w:rsidRPr="00B856A9" w:rsidRDefault="00F458E7" w:rsidP="00B856A9">
      <w:pPr>
        <w:rPr>
          <w:rFonts w:ascii="Times New Roman" w:hAnsi="Times New Roman" w:cs="Times New Roman"/>
          <w:b/>
          <w:bCs/>
          <w:sz w:val="24"/>
          <w:szCs w:val="24"/>
          <w:lang w:val="en-IN"/>
        </w:rPr>
      </w:pPr>
      <w:r w:rsidRPr="00B856A9">
        <w:rPr>
          <w:rFonts w:ascii="Times New Roman" w:hAnsi="Times New Roman" w:cs="Times New Roman"/>
          <w:sz w:val="24"/>
          <w:szCs w:val="24"/>
        </w:rPr>
        <w:t xml:space="preserve">Language is essential for day to day communication.  As per 2011 census report, there are more than 19,500 languages spoken in India as mother tongue. This multi-linguistic nature of India has created a tough job for the doctors who interact with the patients where they don’t know the language they speak. </w:t>
      </w:r>
      <w:r w:rsidR="00E27CAB" w:rsidRPr="00B856A9">
        <w:rPr>
          <w:rFonts w:ascii="Times New Roman" w:hAnsi="Times New Roman" w:cs="Times New Roman"/>
          <w:sz w:val="24"/>
          <w:szCs w:val="24"/>
        </w:rPr>
        <w:t xml:space="preserve">This </w:t>
      </w:r>
      <w:r w:rsidR="00F97ECF" w:rsidRPr="00B856A9">
        <w:rPr>
          <w:rFonts w:ascii="Times New Roman" w:hAnsi="Times New Roman" w:cs="Times New Roman"/>
          <w:sz w:val="24"/>
          <w:szCs w:val="24"/>
        </w:rPr>
        <w:t>leads to</w:t>
      </w:r>
      <w:r w:rsidRPr="00B856A9">
        <w:rPr>
          <w:rFonts w:ascii="Times New Roman" w:hAnsi="Times New Roman" w:cs="Times New Roman"/>
          <w:sz w:val="24"/>
          <w:szCs w:val="24"/>
        </w:rPr>
        <w:t xml:space="preserve"> improper communication between the doctor and patient </w:t>
      </w:r>
      <w:r w:rsidR="00030751" w:rsidRPr="00B856A9">
        <w:rPr>
          <w:rFonts w:ascii="Times New Roman" w:hAnsi="Times New Roman" w:cs="Times New Roman"/>
          <w:sz w:val="24"/>
          <w:szCs w:val="24"/>
        </w:rPr>
        <w:t>resulting in</w:t>
      </w:r>
      <w:r w:rsidRPr="00B856A9">
        <w:rPr>
          <w:rFonts w:ascii="Times New Roman" w:hAnsi="Times New Roman" w:cs="Times New Roman"/>
          <w:sz w:val="24"/>
          <w:szCs w:val="24"/>
        </w:rPr>
        <w:t xml:space="preserve"> lack of comprehension, wrong treatment, stress, violence, and poor-quality care.  </w:t>
      </w:r>
      <w:r w:rsidR="00297DEF" w:rsidRPr="00B856A9">
        <w:rPr>
          <w:rFonts w:ascii="Times New Roman" w:hAnsi="Times New Roman" w:cs="Times New Roman"/>
          <w:sz w:val="24"/>
          <w:szCs w:val="24"/>
        </w:rPr>
        <w:t xml:space="preserve">To overcome this, </w:t>
      </w:r>
      <w:r w:rsidRPr="00B856A9">
        <w:rPr>
          <w:rFonts w:ascii="Times New Roman" w:hAnsi="Times New Roman" w:cs="Times New Roman"/>
          <w:sz w:val="24"/>
          <w:szCs w:val="24"/>
        </w:rPr>
        <w:t>it is important to judiciously post the doctors in both public and private sectors so that doctors can be compatible to language spoken</w:t>
      </w:r>
      <w:r w:rsidR="006A1DA3">
        <w:rPr>
          <w:rFonts w:ascii="Times New Roman" w:hAnsi="Times New Roman" w:cs="Times New Roman"/>
          <w:sz w:val="24"/>
          <w:szCs w:val="24"/>
        </w:rPr>
        <w:t xml:space="preserve"> </w:t>
      </w:r>
      <w:r w:rsidR="006A1DA3" w:rsidRPr="006A1DA3">
        <w:rPr>
          <w:rFonts w:ascii="Times New Roman" w:hAnsi="Times New Roman" w:cs="Times New Roman"/>
          <w:sz w:val="24"/>
          <w:szCs w:val="24"/>
        </w:rPr>
        <w:t>(29, 30)</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p>
    <w:p w14:paraId="172C7A09" w14:textId="77777777" w:rsidR="00F458E7" w:rsidRPr="009E1F71" w:rsidRDefault="00F458E7" w:rsidP="00B856A9">
      <w:pPr>
        <w:rPr>
          <w:rFonts w:ascii="Times New Roman" w:hAnsi="Times New Roman" w:cs="Times New Roman"/>
          <w:b/>
          <w:i/>
          <w:sz w:val="24"/>
          <w:szCs w:val="24"/>
          <w:lang w:val="en-IN"/>
        </w:rPr>
      </w:pPr>
      <w:r w:rsidRPr="009E1F71">
        <w:rPr>
          <w:rFonts w:ascii="Times New Roman" w:hAnsi="Times New Roman" w:cs="Times New Roman"/>
          <w:b/>
          <w:i/>
          <w:sz w:val="24"/>
          <w:szCs w:val="24"/>
          <w:lang w:val="en-IN"/>
        </w:rPr>
        <w:t>Indian Culture Bound Syndromes: A Stressor on Doctor Patient Relationship</w:t>
      </w:r>
    </w:p>
    <w:p w14:paraId="20526C29" w14:textId="418718DA"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lang w:val="en-IN"/>
        </w:rPr>
        <w:t>Culture bound syndromes are a group of psychosomatic symptoms which are specific and familiar to one particular culture but unknow to other culture. These syndromes are widely prevalent among the Indians and few examples for this are:</w:t>
      </w:r>
      <w:r w:rsidRPr="00B856A9">
        <w:rPr>
          <w:rFonts w:ascii="Times New Roman" w:hAnsi="Times New Roman" w:cs="Times New Roman"/>
          <w:sz w:val="24"/>
          <w:szCs w:val="24"/>
        </w:rPr>
        <w:t xml:space="preserve"> </w:t>
      </w:r>
      <w:proofErr w:type="spellStart"/>
      <w:r w:rsidRPr="00B856A9">
        <w:rPr>
          <w:rFonts w:ascii="Times New Roman" w:hAnsi="Times New Roman" w:cs="Times New Roman"/>
          <w:sz w:val="24"/>
          <w:szCs w:val="24"/>
        </w:rPr>
        <w:t>Dhat</w:t>
      </w:r>
      <w:proofErr w:type="spellEnd"/>
      <w:r w:rsidRPr="00B856A9">
        <w:rPr>
          <w:rFonts w:ascii="Times New Roman" w:hAnsi="Times New Roman" w:cs="Times New Roman"/>
          <w:sz w:val="24"/>
          <w:szCs w:val="24"/>
        </w:rPr>
        <w:t xml:space="preserve"> </w:t>
      </w:r>
      <w:r w:rsidR="00B10B5C" w:rsidRPr="00B856A9">
        <w:rPr>
          <w:rFonts w:ascii="Times New Roman" w:hAnsi="Times New Roman" w:cs="Times New Roman"/>
          <w:sz w:val="24"/>
          <w:szCs w:val="24"/>
        </w:rPr>
        <w:t>syndrome</w:t>
      </w:r>
      <w:r w:rsidRPr="00B856A9">
        <w:rPr>
          <w:rFonts w:ascii="Times New Roman" w:hAnsi="Times New Roman" w:cs="Times New Roman"/>
          <w:sz w:val="24"/>
          <w:szCs w:val="24"/>
        </w:rPr>
        <w:t xml:space="preserve">, Possession syndrome, Compulsive spitting etc.  People presenting with such syndromes does not show any biochemical or organ abnormality </w:t>
      </w:r>
      <w:r w:rsidR="00297DEF" w:rsidRPr="00B856A9">
        <w:rPr>
          <w:rFonts w:ascii="Times New Roman" w:hAnsi="Times New Roman" w:cs="Times New Roman"/>
          <w:sz w:val="24"/>
          <w:szCs w:val="24"/>
        </w:rPr>
        <w:t>but they</w:t>
      </w:r>
      <w:r w:rsidRPr="00B856A9">
        <w:rPr>
          <w:rFonts w:ascii="Times New Roman" w:hAnsi="Times New Roman" w:cs="Times New Roman"/>
          <w:sz w:val="24"/>
          <w:szCs w:val="24"/>
        </w:rPr>
        <w:t xml:space="preserve"> are treated by folk medicine. This points out that, culture has got a significant role in health and disease and doctor has to know the influence of such culture related problems while handling the patients otherwise these syndromes strain the doctor patient relationship</w:t>
      </w:r>
      <w:r w:rsidR="00032FE4">
        <w:rPr>
          <w:rFonts w:ascii="Times New Roman" w:hAnsi="Times New Roman" w:cs="Times New Roman"/>
          <w:sz w:val="24"/>
          <w:szCs w:val="24"/>
        </w:rPr>
        <w:t xml:space="preserve"> </w:t>
      </w:r>
      <w:r w:rsidR="00032FE4" w:rsidRPr="00032FE4">
        <w:rPr>
          <w:rFonts w:ascii="Times New Roman" w:hAnsi="Times New Roman" w:cs="Times New Roman"/>
          <w:sz w:val="24"/>
          <w:szCs w:val="24"/>
        </w:rPr>
        <w:t>(31, 32)</w:t>
      </w:r>
      <w:r w:rsidRPr="00B856A9">
        <w:rPr>
          <w:rFonts w:ascii="Times New Roman" w:hAnsi="Times New Roman" w:cs="Times New Roman"/>
          <w:sz w:val="24"/>
          <w:szCs w:val="24"/>
        </w:rPr>
        <w:t xml:space="preserve">. </w:t>
      </w:r>
    </w:p>
    <w:p w14:paraId="5BA644B7" w14:textId="77777777" w:rsidR="00D044A8" w:rsidRPr="00B856A9" w:rsidRDefault="00D044A8" w:rsidP="00B856A9">
      <w:pPr>
        <w:rPr>
          <w:rFonts w:ascii="Times New Roman" w:hAnsi="Times New Roman" w:cs="Times New Roman"/>
          <w:b/>
          <w:sz w:val="24"/>
          <w:szCs w:val="24"/>
        </w:rPr>
      </w:pPr>
    </w:p>
    <w:p w14:paraId="641D5620" w14:textId="77777777" w:rsidR="00D044A8" w:rsidRPr="00B856A9" w:rsidRDefault="00D044A8" w:rsidP="00B856A9">
      <w:pPr>
        <w:rPr>
          <w:rFonts w:ascii="Times New Roman" w:hAnsi="Times New Roman" w:cs="Times New Roman"/>
          <w:b/>
          <w:sz w:val="24"/>
          <w:szCs w:val="24"/>
        </w:rPr>
      </w:pPr>
    </w:p>
    <w:p w14:paraId="150C1FEA" w14:textId="14A6F54D" w:rsidR="00F458E7" w:rsidRPr="009E1F71" w:rsidRDefault="00F458E7" w:rsidP="00B856A9">
      <w:pPr>
        <w:rPr>
          <w:rFonts w:ascii="Times New Roman" w:hAnsi="Times New Roman" w:cs="Times New Roman"/>
          <w:b/>
          <w:bCs/>
          <w:i/>
          <w:sz w:val="24"/>
          <w:szCs w:val="24"/>
          <w:vertAlign w:val="superscript"/>
          <w:lang w:val="en-IN"/>
        </w:rPr>
      </w:pPr>
      <w:r w:rsidRPr="009E1F71">
        <w:rPr>
          <w:rFonts w:ascii="Times New Roman" w:hAnsi="Times New Roman" w:cs="Times New Roman"/>
          <w:b/>
          <w:i/>
          <w:sz w:val="24"/>
          <w:szCs w:val="24"/>
        </w:rPr>
        <w:t xml:space="preserve">Doctor Patient Relationship at </w:t>
      </w:r>
      <w:r w:rsidR="00DA7D8A" w:rsidRPr="009E1F71">
        <w:rPr>
          <w:rFonts w:ascii="Times New Roman" w:hAnsi="Times New Roman" w:cs="Times New Roman"/>
          <w:b/>
          <w:i/>
          <w:sz w:val="24"/>
          <w:szCs w:val="24"/>
        </w:rPr>
        <w:t xml:space="preserve">the </w:t>
      </w:r>
      <w:r w:rsidRPr="009E1F71">
        <w:rPr>
          <w:rFonts w:ascii="Times New Roman" w:hAnsi="Times New Roman" w:cs="Times New Roman"/>
          <w:b/>
          <w:i/>
          <w:sz w:val="24"/>
          <w:szCs w:val="24"/>
        </w:rPr>
        <w:t>Preventive and Therapeutic Phase</w:t>
      </w:r>
    </w:p>
    <w:p w14:paraId="0D30FE45" w14:textId="5245792A"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 xml:space="preserve">In India, majority of the patients contact the doctor at the clinical stage of diseases where the patient is defined to play sickness role in the society. </w:t>
      </w:r>
      <w:r w:rsidR="00140A6E" w:rsidRPr="00B856A9">
        <w:rPr>
          <w:rFonts w:ascii="Times New Roman" w:hAnsi="Times New Roman" w:cs="Times New Roman"/>
          <w:sz w:val="24"/>
          <w:szCs w:val="24"/>
        </w:rPr>
        <w:t>Thus,</w:t>
      </w:r>
      <w:r w:rsidRPr="00B856A9">
        <w:rPr>
          <w:rFonts w:ascii="Times New Roman" w:hAnsi="Times New Roman" w:cs="Times New Roman"/>
          <w:sz w:val="24"/>
          <w:szCs w:val="24"/>
        </w:rPr>
        <w:t xml:space="preserve"> doctor patient relationship </w:t>
      </w:r>
      <w:r w:rsidR="00824456" w:rsidRPr="00B856A9">
        <w:rPr>
          <w:rFonts w:ascii="Times New Roman" w:hAnsi="Times New Roman" w:cs="Times New Roman"/>
          <w:sz w:val="24"/>
          <w:szCs w:val="24"/>
        </w:rPr>
        <w:t>in India is established</w:t>
      </w:r>
      <w:r w:rsidRPr="00B856A9">
        <w:rPr>
          <w:rFonts w:ascii="Times New Roman" w:hAnsi="Times New Roman" w:cs="Times New Roman"/>
          <w:sz w:val="24"/>
          <w:szCs w:val="24"/>
        </w:rPr>
        <w:t xml:space="preserve"> at the therapeutic phase rather than at preventive level. But one has to understand that, health is not merely the absence of disease rather it is the prevention of disease, improving the productivity and finally contributing to the overall socio-economic development of the individual and the community</w:t>
      </w:r>
      <w:r w:rsidR="00AA34F1">
        <w:rPr>
          <w:rFonts w:ascii="Times New Roman" w:hAnsi="Times New Roman" w:cs="Times New Roman"/>
          <w:sz w:val="24"/>
          <w:szCs w:val="24"/>
        </w:rPr>
        <w:t xml:space="preserve"> </w:t>
      </w:r>
      <w:r w:rsidR="00AA34F1" w:rsidRPr="00AA34F1">
        <w:rPr>
          <w:rFonts w:ascii="Times New Roman" w:hAnsi="Times New Roman" w:cs="Times New Roman"/>
          <w:sz w:val="24"/>
          <w:szCs w:val="24"/>
        </w:rPr>
        <w:t>(33)</w:t>
      </w:r>
      <w:r w:rsidRPr="00AA34F1">
        <w:rPr>
          <w:rFonts w:ascii="Times New Roman" w:hAnsi="Times New Roman" w:cs="Times New Roman"/>
          <w:sz w:val="24"/>
          <w:szCs w:val="24"/>
        </w:rPr>
        <w:t>.</w:t>
      </w:r>
      <w:r w:rsidR="00A95CC4" w:rsidRPr="00AA34F1">
        <w:rPr>
          <w:rFonts w:ascii="Times New Roman" w:hAnsi="Times New Roman" w:cs="Times New Roman"/>
          <w:sz w:val="24"/>
          <w:szCs w:val="24"/>
        </w:rPr>
        <w:t xml:space="preserve"> </w:t>
      </w:r>
    </w:p>
    <w:p w14:paraId="2B9761A1" w14:textId="52D2A4B8"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 xml:space="preserve">From the doctor’s perspective, majority are acquainted with therapeutic health care as they believe this as one of the profits generating area rather than preventive care. </w:t>
      </w:r>
      <w:r w:rsidR="00824456" w:rsidRPr="00B856A9">
        <w:rPr>
          <w:rFonts w:ascii="Times New Roman" w:hAnsi="Times New Roman" w:cs="Times New Roman"/>
          <w:sz w:val="24"/>
          <w:szCs w:val="24"/>
        </w:rPr>
        <w:t xml:space="preserve">Further doctors have deficit familiarity towards preventive care. </w:t>
      </w:r>
      <w:r w:rsidRPr="00B856A9">
        <w:rPr>
          <w:rFonts w:ascii="Times New Roman" w:hAnsi="Times New Roman" w:cs="Times New Roman"/>
          <w:sz w:val="24"/>
          <w:szCs w:val="24"/>
        </w:rPr>
        <w:t xml:space="preserve">Hence, there is a need to </w:t>
      </w:r>
      <w:r w:rsidR="001B159E" w:rsidRPr="00B856A9">
        <w:rPr>
          <w:rFonts w:ascii="Times New Roman" w:hAnsi="Times New Roman" w:cs="Times New Roman"/>
          <w:sz w:val="24"/>
          <w:szCs w:val="24"/>
        </w:rPr>
        <w:t xml:space="preserve">shift this relationship towards preventive care, </w:t>
      </w:r>
      <w:r w:rsidRPr="00B856A9">
        <w:rPr>
          <w:rFonts w:ascii="Times New Roman" w:hAnsi="Times New Roman" w:cs="Times New Roman"/>
          <w:sz w:val="24"/>
          <w:szCs w:val="24"/>
        </w:rPr>
        <w:t>because best doctor is the one who prevents the disease rather than waiting for the outbreak of the disease</w:t>
      </w:r>
      <w:r w:rsidR="00D87806">
        <w:rPr>
          <w:rFonts w:ascii="Times New Roman" w:hAnsi="Times New Roman" w:cs="Times New Roman"/>
          <w:sz w:val="24"/>
          <w:szCs w:val="24"/>
        </w:rPr>
        <w:t xml:space="preserve"> </w:t>
      </w:r>
      <w:r w:rsidR="00D87806" w:rsidRPr="00D87806">
        <w:rPr>
          <w:rFonts w:ascii="Times New Roman" w:hAnsi="Times New Roman" w:cs="Times New Roman"/>
          <w:sz w:val="24"/>
          <w:szCs w:val="24"/>
        </w:rPr>
        <w:t>(31-33)</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p>
    <w:p w14:paraId="698918AE" w14:textId="77777777"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Doctor Patient Relationship an “Indian Cash Crop”</w:t>
      </w:r>
    </w:p>
    <w:p w14:paraId="3D96D48C" w14:textId="395801F8" w:rsidR="00F458E7" w:rsidRPr="00B856A9" w:rsidRDefault="00F458E7" w:rsidP="00B856A9">
      <w:pPr>
        <w:rPr>
          <w:rFonts w:ascii="Times New Roman" w:hAnsi="Times New Roman" w:cs="Times New Roman"/>
          <w:sz w:val="24"/>
          <w:szCs w:val="24"/>
          <w:vertAlign w:val="superscript"/>
        </w:rPr>
      </w:pPr>
      <w:r w:rsidRPr="00B856A9">
        <w:rPr>
          <w:rFonts w:ascii="Times New Roman" w:hAnsi="Times New Roman" w:cs="Times New Roman"/>
          <w:sz w:val="24"/>
          <w:szCs w:val="24"/>
        </w:rPr>
        <w:t>In this rapid economic era, many</w:t>
      </w:r>
      <w:r w:rsidR="00052F68" w:rsidRPr="00B856A9">
        <w:rPr>
          <w:rFonts w:ascii="Times New Roman" w:hAnsi="Times New Roman" w:cs="Times New Roman"/>
          <w:sz w:val="24"/>
          <w:szCs w:val="24"/>
        </w:rPr>
        <w:t xml:space="preserve"> Indian</w:t>
      </w:r>
      <w:r w:rsidRPr="00B856A9">
        <w:rPr>
          <w:rFonts w:ascii="Times New Roman" w:hAnsi="Times New Roman" w:cs="Times New Roman"/>
          <w:sz w:val="24"/>
          <w:szCs w:val="24"/>
        </w:rPr>
        <w:t xml:space="preserve"> doctors are positively inclined towards the upper section of the society as they are considered to be the best cash crop for their growth. </w:t>
      </w:r>
      <w:r w:rsidR="00052F68" w:rsidRPr="00B856A9">
        <w:rPr>
          <w:rFonts w:ascii="Times New Roman" w:hAnsi="Times New Roman" w:cs="Times New Roman"/>
          <w:sz w:val="24"/>
          <w:szCs w:val="24"/>
        </w:rPr>
        <w:t xml:space="preserve">Due to this rich and affluent sections of the society </w:t>
      </w:r>
      <w:r w:rsidR="00444433" w:rsidRPr="00B856A9">
        <w:rPr>
          <w:rFonts w:ascii="Times New Roman" w:hAnsi="Times New Roman" w:cs="Times New Roman"/>
          <w:sz w:val="24"/>
          <w:szCs w:val="24"/>
        </w:rPr>
        <w:t xml:space="preserve">can avail the technology-based health care services than the weaker group. </w:t>
      </w:r>
      <w:r w:rsidRPr="00B856A9">
        <w:rPr>
          <w:rFonts w:ascii="Times New Roman" w:hAnsi="Times New Roman" w:cs="Times New Roman"/>
          <w:sz w:val="24"/>
          <w:szCs w:val="24"/>
        </w:rPr>
        <w:t xml:space="preserve">This creates a “gap” in the doctor patient relationship which is detrimental not only for the utilization of health services but also to the patient satisfaction and health outcome. Such an indifference in treating the patients </w:t>
      </w:r>
      <w:r w:rsidR="00281136" w:rsidRPr="00B856A9">
        <w:rPr>
          <w:rFonts w:ascii="Times New Roman" w:hAnsi="Times New Roman" w:cs="Times New Roman"/>
          <w:sz w:val="24"/>
          <w:szCs w:val="24"/>
        </w:rPr>
        <w:t>results in</w:t>
      </w:r>
      <w:r w:rsidRPr="00B856A9">
        <w:rPr>
          <w:rFonts w:ascii="Times New Roman" w:hAnsi="Times New Roman" w:cs="Times New Roman"/>
          <w:sz w:val="24"/>
          <w:szCs w:val="24"/>
        </w:rPr>
        <w:t xml:space="preserve"> “hurt feeling” among the socially weaker </w:t>
      </w:r>
      <w:r w:rsidR="00052F68" w:rsidRPr="00B856A9">
        <w:rPr>
          <w:rFonts w:ascii="Times New Roman" w:hAnsi="Times New Roman" w:cs="Times New Roman"/>
          <w:sz w:val="24"/>
          <w:szCs w:val="24"/>
        </w:rPr>
        <w:t>and marginalized</w:t>
      </w:r>
      <w:r w:rsidR="00271BC7">
        <w:rPr>
          <w:rFonts w:ascii="Times New Roman" w:hAnsi="Times New Roman" w:cs="Times New Roman"/>
          <w:sz w:val="24"/>
          <w:szCs w:val="24"/>
        </w:rPr>
        <w:t xml:space="preserve"> </w:t>
      </w:r>
      <w:r w:rsidR="00271BC7" w:rsidRPr="00271BC7">
        <w:rPr>
          <w:rFonts w:ascii="Times New Roman" w:hAnsi="Times New Roman" w:cs="Times New Roman"/>
          <w:sz w:val="24"/>
          <w:szCs w:val="24"/>
        </w:rPr>
        <w:t>(29)</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 xml:space="preserve">If this continues then there will be millions of Indians </w:t>
      </w:r>
      <w:r w:rsidR="00C17DD7" w:rsidRPr="00B856A9">
        <w:rPr>
          <w:rFonts w:ascii="Times New Roman" w:hAnsi="Times New Roman" w:cs="Times New Roman"/>
          <w:sz w:val="24"/>
          <w:szCs w:val="24"/>
        </w:rPr>
        <w:t xml:space="preserve">who </w:t>
      </w:r>
      <w:r w:rsidRPr="00B856A9">
        <w:rPr>
          <w:rFonts w:ascii="Times New Roman" w:hAnsi="Times New Roman" w:cs="Times New Roman"/>
          <w:sz w:val="24"/>
          <w:szCs w:val="24"/>
        </w:rPr>
        <w:t xml:space="preserve">cannot establish the doctor patient relationship instead </w:t>
      </w:r>
      <w:r w:rsidR="0038783C" w:rsidRPr="00B856A9">
        <w:rPr>
          <w:rFonts w:ascii="Times New Roman" w:hAnsi="Times New Roman" w:cs="Times New Roman"/>
          <w:sz w:val="24"/>
          <w:szCs w:val="24"/>
        </w:rPr>
        <w:t xml:space="preserve">there will be </w:t>
      </w:r>
      <w:r w:rsidRPr="00B856A9">
        <w:rPr>
          <w:rFonts w:ascii="Times New Roman" w:hAnsi="Times New Roman" w:cs="Times New Roman"/>
          <w:sz w:val="24"/>
          <w:szCs w:val="24"/>
        </w:rPr>
        <w:t>distrust towards the doctors</w:t>
      </w:r>
      <w:r w:rsidR="00F6375F">
        <w:rPr>
          <w:rFonts w:ascii="Times New Roman" w:hAnsi="Times New Roman" w:cs="Times New Roman"/>
          <w:sz w:val="24"/>
          <w:szCs w:val="24"/>
        </w:rPr>
        <w:t xml:space="preserve"> </w:t>
      </w:r>
      <w:r w:rsidR="00F6375F" w:rsidRPr="00F6375F">
        <w:rPr>
          <w:rFonts w:ascii="Times New Roman" w:hAnsi="Times New Roman" w:cs="Times New Roman"/>
          <w:sz w:val="24"/>
          <w:szCs w:val="24"/>
        </w:rPr>
        <w:t>(29, 33, 34)</w:t>
      </w:r>
      <w:r w:rsidRPr="00B856A9">
        <w:rPr>
          <w:rFonts w:ascii="Times New Roman" w:hAnsi="Times New Roman" w:cs="Times New Roman"/>
          <w:sz w:val="24"/>
          <w:szCs w:val="24"/>
        </w:rPr>
        <w:t>.</w:t>
      </w:r>
      <w:r w:rsidR="00A95CC4" w:rsidRPr="00B856A9">
        <w:rPr>
          <w:rFonts w:ascii="Times New Roman" w:hAnsi="Times New Roman" w:cs="Times New Roman"/>
          <w:sz w:val="24"/>
          <w:szCs w:val="24"/>
          <w:vertAlign w:val="superscript"/>
        </w:rPr>
        <w:t xml:space="preserve"> </w:t>
      </w:r>
    </w:p>
    <w:p w14:paraId="3F32F6FC" w14:textId="77777777" w:rsidR="00790C2D" w:rsidRPr="00B856A9" w:rsidRDefault="00790C2D" w:rsidP="00B856A9">
      <w:pPr>
        <w:rPr>
          <w:rFonts w:ascii="Times New Roman" w:hAnsi="Times New Roman" w:cs="Times New Roman"/>
          <w:sz w:val="24"/>
          <w:szCs w:val="24"/>
        </w:rPr>
      </w:pPr>
    </w:p>
    <w:p w14:paraId="5E64CD4F" w14:textId="77777777" w:rsidR="00F458E7" w:rsidRPr="009E1F71" w:rsidRDefault="00F458E7" w:rsidP="00B856A9">
      <w:pPr>
        <w:rPr>
          <w:rFonts w:ascii="Times New Roman" w:hAnsi="Times New Roman" w:cs="Times New Roman"/>
          <w:i/>
          <w:sz w:val="24"/>
          <w:szCs w:val="24"/>
        </w:rPr>
      </w:pPr>
      <w:r w:rsidRPr="009E1F71">
        <w:rPr>
          <w:rFonts w:ascii="Times New Roman" w:hAnsi="Times New Roman" w:cs="Times New Roman"/>
          <w:b/>
          <w:i/>
          <w:sz w:val="24"/>
          <w:szCs w:val="24"/>
        </w:rPr>
        <w:t>Nepotism - A Road Block for Healthy Doctor Patient Relationship</w:t>
      </w:r>
    </w:p>
    <w:p w14:paraId="19BCF90A" w14:textId="17360677"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bCs/>
          <w:sz w:val="24"/>
          <w:szCs w:val="24"/>
        </w:rPr>
        <w:t>Nepotism</w:t>
      </w:r>
      <w:r w:rsidRPr="00B856A9">
        <w:rPr>
          <w:rFonts w:ascii="Times New Roman" w:hAnsi="Times New Roman" w:cs="Times New Roman"/>
          <w:sz w:val="24"/>
          <w:szCs w:val="24"/>
        </w:rPr>
        <w:t xml:space="preserve"> in the medical field is</w:t>
      </w:r>
      <w:r w:rsidR="00790C2D" w:rsidRPr="00B856A9">
        <w:rPr>
          <w:rFonts w:ascii="Times New Roman" w:hAnsi="Times New Roman" w:cs="Times New Roman"/>
          <w:sz w:val="24"/>
          <w:szCs w:val="24"/>
        </w:rPr>
        <w:t>,</w:t>
      </w:r>
      <w:r w:rsidRPr="00B856A9">
        <w:rPr>
          <w:rFonts w:ascii="Times New Roman" w:hAnsi="Times New Roman" w:cs="Times New Roman"/>
          <w:sz w:val="24"/>
          <w:szCs w:val="24"/>
        </w:rPr>
        <w:t xml:space="preserve"> practice of showing preference toward one's family members or friends in getting medical education or employment in both public and private sectors without regard to the merit. In India, nepotism is a well-established fact as the doctors with the high social influence runs up in professional ladder irrespective of their professional quality. This results in production of a greater number of pseudo-intellects in the society where they just carry the tag of a doctor without skill. On the other hand, the most efficient and meritorious doctor who are truly capable of establishing the best doctor patient relationship are suppressed due to lack of their social influence and under employment. Hence, nepotism has become a vulgarity in the noble medical field because such doctors tend to be less focused on their patients but interested in enjoying the professional benefits</w:t>
      </w:r>
      <w:r w:rsidR="0039498B">
        <w:rPr>
          <w:rFonts w:ascii="Times New Roman" w:hAnsi="Times New Roman" w:cs="Times New Roman"/>
          <w:sz w:val="24"/>
          <w:szCs w:val="24"/>
        </w:rPr>
        <w:t xml:space="preserve"> </w:t>
      </w:r>
      <w:r w:rsidR="0039498B" w:rsidRPr="00F6139B">
        <w:rPr>
          <w:rFonts w:ascii="Times New Roman" w:hAnsi="Times New Roman" w:cs="Times New Roman"/>
          <w:sz w:val="24"/>
          <w:szCs w:val="24"/>
        </w:rPr>
        <w:t>(34)</w:t>
      </w:r>
      <w:r w:rsidRPr="00F6139B">
        <w:rPr>
          <w:rFonts w:ascii="Times New Roman" w:hAnsi="Times New Roman" w:cs="Times New Roman"/>
          <w:sz w:val="24"/>
          <w:szCs w:val="24"/>
        </w:rPr>
        <w:t>.</w:t>
      </w:r>
      <w:r w:rsidR="00A95CC4" w:rsidRPr="00F6139B">
        <w:rPr>
          <w:rFonts w:ascii="Times New Roman" w:hAnsi="Times New Roman" w:cs="Times New Roman"/>
          <w:sz w:val="24"/>
          <w:szCs w:val="24"/>
        </w:rPr>
        <w:t xml:space="preserve"> </w:t>
      </w:r>
      <w:r w:rsidRPr="00B856A9">
        <w:rPr>
          <w:rFonts w:ascii="Times New Roman" w:hAnsi="Times New Roman" w:cs="Times New Roman"/>
          <w:sz w:val="24"/>
          <w:szCs w:val="24"/>
        </w:rPr>
        <w:t xml:space="preserve">This signals the </w:t>
      </w:r>
      <w:r w:rsidR="00E276BE" w:rsidRPr="00B856A9">
        <w:rPr>
          <w:rFonts w:ascii="Times New Roman" w:hAnsi="Times New Roman" w:cs="Times New Roman"/>
          <w:sz w:val="24"/>
          <w:szCs w:val="24"/>
        </w:rPr>
        <w:t>need</w:t>
      </w:r>
      <w:r w:rsidRPr="00B856A9">
        <w:rPr>
          <w:rFonts w:ascii="Times New Roman" w:hAnsi="Times New Roman" w:cs="Times New Roman"/>
          <w:sz w:val="24"/>
          <w:szCs w:val="24"/>
        </w:rPr>
        <w:t xml:space="preserve"> to build up flawless, appropriate medical policies which could eradicate the nepotism</w:t>
      </w:r>
      <w:r w:rsidR="00E276BE" w:rsidRPr="00B856A9">
        <w:rPr>
          <w:rFonts w:ascii="Times New Roman" w:hAnsi="Times New Roman" w:cs="Times New Roman"/>
          <w:sz w:val="24"/>
          <w:szCs w:val="24"/>
        </w:rPr>
        <w:t xml:space="preserve"> and improve the quality of this relationship as </w:t>
      </w:r>
      <w:r w:rsidRPr="00B856A9">
        <w:rPr>
          <w:rFonts w:ascii="Times New Roman" w:hAnsi="Times New Roman" w:cs="Times New Roman"/>
          <w:sz w:val="24"/>
          <w:szCs w:val="24"/>
        </w:rPr>
        <w:t xml:space="preserve">healthy citizens are the building blocks of the nation. </w:t>
      </w:r>
    </w:p>
    <w:p w14:paraId="01AAB048" w14:textId="77777777" w:rsidR="00F458E7" w:rsidRPr="009E1F71" w:rsidRDefault="00F458E7" w:rsidP="00B856A9">
      <w:pPr>
        <w:rPr>
          <w:rFonts w:ascii="Times New Roman" w:hAnsi="Times New Roman" w:cs="Times New Roman"/>
          <w:i/>
          <w:sz w:val="24"/>
          <w:szCs w:val="24"/>
        </w:rPr>
      </w:pPr>
      <w:r w:rsidRPr="009E1F71">
        <w:rPr>
          <w:rFonts w:ascii="Times New Roman" w:hAnsi="Times New Roman" w:cs="Times New Roman"/>
          <w:b/>
          <w:i/>
          <w:sz w:val="24"/>
          <w:szCs w:val="24"/>
        </w:rPr>
        <w:t>India’s Quacks: A Fault in Doctor Patient Relationship</w:t>
      </w:r>
    </w:p>
    <w:p w14:paraId="0C395DC0" w14:textId="59418CD9" w:rsidR="00F458E7" w:rsidRPr="00B856A9" w:rsidRDefault="00473D18" w:rsidP="00B856A9">
      <w:pPr>
        <w:rPr>
          <w:rFonts w:ascii="Times New Roman" w:hAnsi="Times New Roman" w:cs="Times New Roman"/>
          <w:sz w:val="24"/>
          <w:szCs w:val="24"/>
        </w:rPr>
      </w:pPr>
      <w:r w:rsidRPr="00B856A9">
        <w:rPr>
          <w:rFonts w:ascii="Times New Roman" w:hAnsi="Times New Roman" w:cs="Times New Roman"/>
          <w:sz w:val="24"/>
          <w:szCs w:val="24"/>
        </w:rPr>
        <w:t xml:space="preserve">One </w:t>
      </w:r>
      <w:r w:rsidR="00F458E7" w:rsidRPr="00B856A9">
        <w:rPr>
          <w:rFonts w:ascii="Times New Roman" w:hAnsi="Times New Roman" w:cs="Times New Roman"/>
          <w:sz w:val="24"/>
          <w:szCs w:val="24"/>
        </w:rPr>
        <w:t>of the variants of health care providers</w:t>
      </w:r>
      <w:r w:rsidRPr="00B856A9">
        <w:rPr>
          <w:rFonts w:ascii="Times New Roman" w:hAnsi="Times New Roman" w:cs="Times New Roman"/>
          <w:sz w:val="24"/>
          <w:szCs w:val="24"/>
        </w:rPr>
        <w:t xml:space="preserve"> in India</w:t>
      </w:r>
      <w:r w:rsidR="00F458E7" w:rsidRPr="00B856A9">
        <w:rPr>
          <w:rFonts w:ascii="Times New Roman" w:hAnsi="Times New Roman" w:cs="Times New Roman"/>
          <w:sz w:val="24"/>
          <w:szCs w:val="24"/>
        </w:rPr>
        <w:t xml:space="preserve"> are the unregistered quacks or “fake doctors” where more than one million Indian</w:t>
      </w:r>
      <w:r w:rsidRPr="00B856A9">
        <w:rPr>
          <w:rFonts w:ascii="Times New Roman" w:hAnsi="Times New Roman" w:cs="Times New Roman"/>
          <w:sz w:val="24"/>
          <w:szCs w:val="24"/>
        </w:rPr>
        <w:t>s</w:t>
      </w:r>
      <w:r w:rsidR="00F458E7" w:rsidRPr="00B856A9">
        <w:rPr>
          <w:rFonts w:ascii="Times New Roman" w:hAnsi="Times New Roman" w:cs="Times New Roman"/>
          <w:sz w:val="24"/>
          <w:szCs w:val="24"/>
        </w:rPr>
        <w:t xml:space="preserve"> visit </w:t>
      </w:r>
      <w:r w:rsidRPr="00B856A9">
        <w:rPr>
          <w:rFonts w:ascii="Times New Roman" w:hAnsi="Times New Roman" w:cs="Times New Roman"/>
          <w:sz w:val="24"/>
          <w:szCs w:val="24"/>
        </w:rPr>
        <w:t>quacks</w:t>
      </w:r>
      <w:r w:rsidR="00F458E7" w:rsidRPr="00B856A9">
        <w:rPr>
          <w:rFonts w:ascii="Times New Roman" w:hAnsi="Times New Roman" w:cs="Times New Roman"/>
          <w:sz w:val="24"/>
          <w:szCs w:val="24"/>
        </w:rPr>
        <w:t xml:space="preserve"> and recognize them as best and traditional healers of disease. According to the Indian Medical Association, there are some 10 lakh quacks practice in India which only represents the tip of the iceberg. This includes compounders, assistants to doctors, lab technicians, medical store owners, illiterates etc</w:t>
      </w:r>
      <w:r w:rsidR="00C10A3B">
        <w:rPr>
          <w:rFonts w:ascii="Times New Roman" w:hAnsi="Times New Roman" w:cs="Times New Roman"/>
          <w:sz w:val="24"/>
          <w:szCs w:val="24"/>
        </w:rPr>
        <w:t xml:space="preserve"> </w:t>
      </w:r>
      <w:r w:rsidR="00C10A3B" w:rsidRPr="00C10A3B">
        <w:rPr>
          <w:rFonts w:ascii="Times New Roman" w:hAnsi="Times New Roman" w:cs="Times New Roman"/>
          <w:sz w:val="24"/>
          <w:szCs w:val="24"/>
        </w:rPr>
        <w:t>(35)</w:t>
      </w:r>
      <w:r w:rsidR="00F458E7" w:rsidRPr="00B856A9">
        <w:rPr>
          <w:rFonts w:ascii="Times New Roman" w:hAnsi="Times New Roman" w:cs="Times New Roman"/>
          <w:sz w:val="24"/>
          <w:szCs w:val="24"/>
        </w:rPr>
        <w:t xml:space="preserve">. Some of the reasons for having blind faith on these quacks could be due to their ease of availability, low treatment charges, scarcity of doctors and </w:t>
      </w:r>
      <w:r w:rsidR="003632D8" w:rsidRPr="00B856A9">
        <w:rPr>
          <w:rFonts w:ascii="Times New Roman" w:hAnsi="Times New Roman" w:cs="Times New Roman"/>
          <w:sz w:val="24"/>
          <w:szCs w:val="24"/>
        </w:rPr>
        <w:t xml:space="preserve">they </w:t>
      </w:r>
      <w:r w:rsidR="00F458E7" w:rsidRPr="00B856A9">
        <w:rPr>
          <w:rFonts w:ascii="Times New Roman" w:hAnsi="Times New Roman" w:cs="Times New Roman"/>
          <w:sz w:val="24"/>
          <w:szCs w:val="24"/>
        </w:rPr>
        <w:t>are culturally acceptable</w:t>
      </w:r>
      <w:r w:rsidR="0001008D" w:rsidRPr="00B856A9">
        <w:rPr>
          <w:rFonts w:ascii="Times New Roman" w:hAnsi="Times New Roman" w:cs="Times New Roman"/>
          <w:sz w:val="24"/>
          <w:szCs w:val="24"/>
        </w:rPr>
        <w:t>.</w:t>
      </w:r>
      <w:r w:rsidR="00F458E7" w:rsidRPr="00B856A9">
        <w:rPr>
          <w:rFonts w:ascii="Times New Roman" w:hAnsi="Times New Roman" w:cs="Times New Roman"/>
          <w:sz w:val="24"/>
          <w:szCs w:val="24"/>
        </w:rPr>
        <w:t xml:space="preserve"> This has led to the formation of fault line in the doctor patient relationship </w:t>
      </w:r>
      <w:r w:rsidR="002D5FD2" w:rsidRPr="00B856A9">
        <w:rPr>
          <w:rFonts w:ascii="Times New Roman" w:hAnsi="Times New Roman" w:cs="Times New Roman"/>
          <w:sz w:val="24"/>
          <w:szCs w:val="24"/>
        </w:rPr>
        <w:t xml:space="preserve">and </w:t>
      </w:r>
      <w:r w:rsidR="00F458E7" w:rsidRPr="00B856A9">
        <w:rPr>
          <w:rFonts w:ascii="Times New Roman" w:hAnsi="Times New Roman" w:cs="Times New Roman"/>
          <w:sz w:val="24"/>
          <w:szCs w:val="24"/>
        </w:rPr>
        <w:t>damag</w:t>
      </w:r>
      <w:r w:rsidR="00F72F73" w:rsidRPr="00B856A9">
        <w:rPr>
          <w:rFonts w:ascii="Times New Roman" w:hAnsi="Times New Roman" w:cs="Times New Roman"/>
          <w:sz w:val="24"/>
          <w:szCs w:val="24"/>
        </w:rPr>
        <w:t>ing</w:t>
      </w:r>
      <w:r w:rsidR="00F458E7" w:rsidRPr="00B856A9">
        <w:rPr>
          <w:rFonts w:ascii="Times New Roman" w:hAnsi="Times New Roman" w:cs="Times New Roman"/>
          <w:sz w:val="24"/>
          <w:szCs w:val="24"/>
        </w:rPr>
        <w:t xml:space="preserve"> this relationship. In order to erase the interference of these quacks in the doctor patient relationship, there is an urgent need to strengthen the existing legal measures against these quacks and public should be made aware about the harmful consequences of trusting these quacks rather than actual doctors</w:t>
      </w:r>
      <w:r w:rsidR="00E8490D">
        <w:rPr>
          <w:rFonts w:ascii="Times New Roman" w:hAnsi="Times New Roman" w:cs="Times New Roman"/>
          <w:sz w:val="24"/>
          <w:szCs w:val="24"/>
        </w:rPr>
        <w:t xml:space="preserve"> </w:t>
      </w:r>
      <w:r w:rsidR="00E8490D" w:rsidRPr="00E8490D">
        <w:rPr>
          <w:rFonts w:ascii="Times New Roman" w:hAnsi="Times New Roman" w:cs="Times New Roman"/>
          <w:sz w:val="24"/>
          <w:szCs w:val="24"/>
        </w:rPr>
        <w:t>(36-39)</w:t>
      </w:r>
      <w:r w:rsidR="00F458E7"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p>
    <w:p w14:paraId="0FCE4CF2" w14:textId="722D7AED"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 xml:space="preserve">“Corruption – A Worst Epidemic” of Doctor Patient Relationship </w:t>
      </w:r>
      <w:r w:rsidR="00735DF4" w:rsidRPr="009E1F71">
        <w:rPr>
          <w:rFonts w:ascii="Times New Roman" w:hAnsi="Times New Roman" w:cs="Times New Roman"/>
          <w:b/>
          <w:i/>
          <w:sz w:val="24"/>
          <w:szCs w:val="24"/>
        </w:rPr>
        <w:t>i</w:t>
      </w:r>
      <w:r w:rsidRPr="009E1F71">
        <w:rPr>
          <w:rFonts w:ascii="Times New Roman" w:hAnsi="Times New Roman" w:cs="Times New Roman"/>
          <w:b/>
          <w:i/>
          <w:sz w:val="24"/>
          <w:szCs w:val="24"/>
        </w:rPr>
        <w:t>n India</w:t>
      </w:r>
    </w:p>
    <w:p w14:paraId="786AA13D" w14:textId="0CCCADFF"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Currently high level of corruption has emerged as a spilling epidemic in India, which has magnified itself as a contemporary social evil not only obliterating the development of the country but also, damaging the doctor patient relationship as evidenced in the form of:  patient frustration, difficulty in attaining the WHO health goals, underutilization of health services among the public, employing the doctors who give more bribes etc</w:t>
      </w:r>
      <w:r w:rsidR="00F03D00">
        <w:rPr>
          <w:rFonts w:ascii="Times New Roman" w:hAnsi="Times New Roman" w:cs="Times New Roman"/>
          <w:sz w:val="24"/>
          <w:szCs w:val="24"/>
        </w:rPr>
        <w:t xml:space="preserve"> </w:t>
      </w:r>
      <w:r w:rsidR="00F03D00" w:rsidRPr="00F03D00">
        <w:rPr>
          <w:rFonts w:ascii="Times New Roman" w:hAnsi="Times New Roman" w:cs="Times New Roman"/>
          <w:sz w:val="24"/>
          <w:szCs w:val="24"/>
        </w:rPr>
        <w:t>(40)</w:t>
      </w:r>
      <w:r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Other side of the scenario shows that, there are many doctors who prescribe costly medicines and perform expensive tests on their patients for the attractive commissions offered to them by the production and marketing agencies. Thus, corruption is one such dangerous agent which weakens the trust of the patients towards the doctors leading to failure of doctor patient relationship</w:t>
      </w:r>
      <w:r w:rsidR="00D23475">
        <w:rPr>
          <w:rFonts w:ascii="Times New Roman" w:hAnsi="Times New Roman" w:cs="Times New Roman"/>
          <w:sz w:val="24"/>
          <w:szCs w:val="24"/>
        </w:rPr>
        <w:t xml:space="preserve"> </w:t>
      </w:r>
      <w:r w:rsidR="00D23475" w:rsidRPr="00D23475">
        <w:rPr>
          <w:rFonts w:ascii="Times New Roman" w:hAnsi="Times New Roman" w:cs="Times New Roman"/>
          <w:sz w:val="24"/>
          <w:szCs w:val="24"/>
        </w:rPr>
        <w:t>(13, 41)</w:t>
      </w:r>
      <w:r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p>
    <w:p w14:paraId="2DB8A11A" w14:textId="77777777"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 xml:space="preserve">Corruption is mainly attributed to the vagueness in the law system of the country along with the existence of distorted leaders or owners of health care providers. This desires the need for strict anti-corruption rules, transparency in professional recruitment, and pulling out the inefficacious and corrupt doctors and administrators from the health care sector. Otherwise, corruption will cause irreparable damage to the doctor patient relationship. </w:t>
      </w:r>
    </w:p>
    <w:p w14:paraId="1F092EF3" w14:textId="77777777"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Binary Role of Media in Doctor Patient Relationship</w:t>
      </w:r>
    </w:p>
    <w:p w14:paraId="3E5AE536" w14:textId="4DB711B6"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Existing centaury of India, has evidenced a rapid growth in access to medical literature especially through electronic media. This expansion of mass media stimulated the thinking and reasoning capacity of the patients which is actually causing distress among the doctors as their professionalism is tested and judged by the patients. There is also reversal of paternalistic behavior which means, patients have become more authoritative than the doctors in the art of healing. Thus, media has attributed a binary role in the doctor patient relationship as it is strengthening patient’s role through information on one hand and on the other hand it is also causing distraction and uneasiness among the doctors which may create a war field in this relationship</w:t>
      </w:r>
      <w:r w:rsidR="006B028E">
        <w:rPr>
          <w:rFonts w:ascii="Times New Roman" w:hAnsi="Times New Roman" w:cs="Times New Roman"/>
          <w:sz w:val="24"/>
          <w:szCs w:val="24"/>
        </w:rPr>
        <w:t xml:space="preserve"> </w:t>
      </w:r>
      <w:r w:rsidR="006B028E" w:rsidRPr="006B028E">
        <w:rPr>
          <w:rFonts w:ascii="Times New Roman" w:hAnsi="Times New Roman" w:cs="Times New Roman"/>
          <w:sz w:val="24"/>
          <w:szCs w:val="24"/>
        </w:rPr>
        <w:t>(13, 42)</w:t>
      </w:r>
      <w:r w:rsidRPr="00B856A9">
        <w:rPr>
          <w:rFonts w:ascii="Times New Roman" w:hAnsi="Times New Roman" w:cs="Times New Roman"/>
          <w:sz w:val="24"/>
          <w:szCs w:val="24"/>
        </w:rPr>
        <w:t xml:space="preserve">. </w:t>
      </w:r>
    </w:p>
    <w:p w14:paraId="401826A7" w14:textId="77777777"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 xml:space="preserve">COPRA: A Boon or Pain to Doctor Patient Relationship in India? </w:t>
      </w:r>
    </w:p>
    <w:p w14:paraId="798FACEE" w14:textId="18D0FBC4"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Since the inception of Consumer Protection Act (COPRA) of 1986 in India, there is a gradual increase in the number of negligence cases against the doctors in these courts. Thus, COPRA has become a weapon for the patients in handling the disregarded doctors. Other side of the picture shows that, there is also misutilization of this act for the personal gains of the patients as they feel that this may be one of the grounds for grabbing the money from the doctors. Therefore, doctor has to be extra cautious while dealing with their patients so that they won’t be liable to COPRA if not doctors are the sole losers in this relationship</w:t>
      </w:r>
      <w:r w:rsidR="00F91904">
        <w:rPr>
          <w:rFonts w:ascii="Times New Roman" w:hAnsi="Times New Roman" w:cs="Times New Roman"/>
          <w:sz w:val="24"/>
          <w:szCs w:val="24"/>
        </w:rPr>
        <w:t xml:space="preserve"> </w:t>
      </w:r>
      <w:r w:rsidR="00F91904" w:rsidRPr="00F91904">
        <w:rPr>
          <w:rFonts w:ascii="Times New Roman" w:hAnsi="Times New Roman" w:cs="Times New Roman"/>
          <w:sz w:val="24"/>
          <w:szCs w:val="24"/>
        </w:rPr>
        <w:t>(13, 43-45)</w:t>
      </w:r>
      <w:r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p>
    <w:p w14:paraId="17EA259E" w14:textId="77777777" w:rsidR="00F458E7" w:rsidRPr="009E1F71" w:rsidRDefault="00F458E7" w:rsidP="00B856A9">
      <w:pPr>
        <w:rPr>
          <w:rFonts w:ascii="Times New Roman" w:hAnsi="Times New Roman" w:cs="Times New Roman"/>
          <w:b/>
          <w:i/>
          <w:sz w:val="24"/>
          <w:szCs w:val="24"/>
        </w:rPr>
      </w:pPr>
      <w:r w:rsidRPr="009E1F71">
        <w:rPr>
          <w:rFonts w:ascii="Times New Roman" w:hAnsi="Times New Roman" w:cs="Times New Roman"/>
          <w:b/>
          <w:i/>
          <w:sz w:val="24"/>
          <w:szCs w:val="24"/>
        </w:rPr>
        <w:t>Violence - A Threat to Doctor Patient Relationship</w:t>
      </w:r>
    </w:p>
    <w:p w14:paraId="0CB1DB52" w14:textId="1929D9AE"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Violence is an intentional behavior where the attack or assault is carried out to hurt, injure or kill another person. This may be either physical or verbal in nature.  In India there is an increase in number of such violent attacks on the doctors since 2013</w:t>
      </w:r>
      <w:r w:rsidR="0017766E">
        <w:rPr>
          <w:rFonts w:ascii="Times New Roman" w:hAnsi="Times New Roman" w:cs="Times New Roman"/>
          <w:sz w:val="24"/>
          <w:szCs w:val="24"/>
        </w:rPr>
        <w:t xml:space="preserve"> </w:t>
      </w:r>
      <w:r w:rsidR="0017766E" w:rsidRPr="0017766E">
        <w:rPr>
          <w:rFonts w:ascii="Times New Roman" w:hAnsi="Times New Roman" w:cs="Times New Roman"/>
          <w:sz w:val="24"/>
          <w:szCs w:val="24"/>
        </w:rPr>
        <w:t>(46)</w:t>
      </w:r>
      <w:r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Common reasons for such ferocious behavior towards the doctors like: mismatch in the expectations, anxiety, loss of dear ones, long waiting hours, lack of availability of doctors, ill equipped hospitals, meagre communication, expenses involved in treatment, poor understanding of reality of treatment outcomes, lack of security in hospitals, bad grievance redressal system, lack of transparency in rates for treatment etc</w:t>
      </w:r>
      <w:r w:rsidR="007C74CD">
        <w:rPr>
          <w:rFonts w:ascii="Times New Roman" w:hAnsi="Times New Roman" w:cs="Times New Roman"/>
          <w:sz w:val="24"/>
          <w:szCs w:val="24"/>
        </w:rPr>
        <w:t xml:space="preserve"> </w:t>
      </w:r>
      <w:r w:rsidR="007C74CD" w:rsidRPr="007C74CD">
        <w:rPr>
          <w:rFonts w:ascii="Times New Roman" w:hAnsi="Times New Roman" w:cs="Times New Roman"/>
          <w:sz w:val="24"/>
          <w:szCs w:val="24"/>
        </w:rPr>
        <w:t>(47)</w:t>
      </w:r>
      <w:r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r w:rsidRPr="00B856A9">
        <w:rPr>
          <w:rFonts w:ascii="Times New Roman" w:hAnsi="Times New Roman" w:cs="Times New Roman"/>
          <w:sz w:val="24"/>
          <w:szCs w:val="24"/>
        </w:rPr>
        <w:t xml:space="preserve">Patients and their related people take the upper hand in causing violence on the doctors, auxiliary personnel and also causing material and structural damage to the hospital. This causes agony among the doctors for such irrational behavior which ultimately makes this relationship as sensitive issue. </w:t>
      </w:r>
    </w:p>
    <w:p w14:paraId="1E377FC1" w14:textId="02F30045"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To curb such incidents, doctors should be trained thoroughly in handling their patients with empathy rather than just teaching the clinical behavior of the patients.</w:t>
      </w:r>
      <w:r w:rsidR="00515877" w:rsidRPr="00B856A9">
        <w:rPr>
          <w:rFonts w:ascii="Times New Roman" w:hAnsi="Times New Roman" w:cs="Times New Roman"/>
          <w:sz w:val="24"/>
          <w:szCs w:val="24"/>
        </w:rPr>
        <w:t xml:space="preserve"> </w:t>
      </w:r>
      <w:r w:rsidRPr="00B856A9">
        <w:rPr>
          <w:rFonts w:ascii="Times New Roman" w:hAnsi="Times New Roman" w:cs="Times New Roman"/>
          <w:sz w:val="24"/>
          <w:szCs w:val="24"/>
        </w:rPr>
        <w:t>Doctors should understand the patients related character before proceeding with the treatment. Additionally, it is the time to eliminate the pseudo intellects from the professional area and nurture the righteous doctors. Need to implement rigorous legal measures for protecting the medical professionals from such incidents. Otherwise these activities finally put an end to doctor patient relationship</w:t>
      </w:r>
      <w:r w:rsidR="00F31FFA">
        <w:rPr>
          <w:rFonts w:ascii="Times New Roman" w:hAnsi="Times New Roman" w:cs="Times New Roman"/>
          <w:sz w:val="24"/>
          <w:szCs w:val="24"/>
        </w:rPr>
        <w:t xml:space="preserve"> </w:t>
      </w:r>
      <w:r w:rsidR="00F31FFA" w:rsidRPr="00F31FFA">
        <w:rPr>
          <w:rFonts w:ascii="Times New Roman" w:hAnsi="Times New Roman" w:cs="Times New Roman"/>
          <w:sz w:val="24"/>
          <w:szCs w:val="24"/>
        </w:rPr>
        <w:t>(47)</w:t>
      </w:r>
      <w:r w:rsidRPr="00B856A9">
        <w:rPr>
          <w:rFonts w:ascii="Times New Roman" w:hAnsi="Times New Roman" w:cs="Times New Roman"/>
          <w:sz w:val="24"/>
          <w:szCs w:val="24"/>
        </w:rPr>
        <w:t>.</w:t>
      </w:r>
      <w:r w:rsidR="00113054" w:rsidRPr="00B856A9">
        <w:rPr>
          <w:rFonts w:ascii="Times New Roman" w:hAnsi="Times New Roman" w:cs="Times New Roman"/>
          <w:sz w:val="24"/>
          <w:szCs w:val="24"/>
          <w:vertAlign w:val="superscript"/>
        </w:rPr>
        <w:t xml:space="preserve"> </w:t>
      </w:r>
    </w:p>
    <w:p w14:paraId="522CD3F9" w14:textId="641C2883" w:rsidR="00F458E7" w:rsidRPr="00B856A9" w:rsidRDefault="00D23B5C" w:rsidP="009E1F71">
      <w:pPr>
        <w:jc w:val="left"/>
        <w:rPr>
          <w:rFonts w:ascii="Times New Roman" w:hAnsi="Times New Roman" w:cs="Times New Roman"/>
          <w:sz w:val="24"/>
          <w:szCs w:val="24"/>
        </w:rPr>
      </w:pPr>
      <w:r w:rsidRPr="00B856A9">
        <w:rPr>
          <w:rFonts w:ascii="Times New Roman" w:hAnsi="Times New Roman" w:cs="Times New Roman"/>
          <w:b/>
          <w:sz w:val="24"/>
          <w:szCs w:val="24"/>
        </w:rPr>
        <w:t>Recommendations for Effective Doctor Patient Relationship in India</w:t>
      </w:r>
    </w:p>
    <w:p w14:paraId="1CCCCE87" w14:textId="77777777"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With the above discussion of contemporary scenario of doctor patient relationship in India, following recommendations are put forward:</w:t>
      </w:r>
    </w:p>
    <w:p w14:paraId="781BC710" w14:textId="77777777" w:rsidR="00F458E7" w:rsidRPr="00B856A9" w:rsidRDefault="00F458E7" w:rsidP="00B856A9">
      <w:pPr>
        <w:numPr>
          <w:ilvl w:val="0"/>
          <w:numId w:val="2"/>
        </w:numPr>
        <w:rPr>
          <w:rFonts w:ascii="Times New Roman" w:hAnsi="Times New Roman" w:cs="Times New Roman"/>
          <w:sz w:val="24"/>
          <w:szCs w:val="24"/>
        </w:rPr>
      </w:pPr>
      <w:r w:rsidRPr="00B856A9">
        <w:rPr>
          <w:rFonts w:ascii="Times New Roman" w:hAnsi="Times New Roman" w:cs="Times New Roman"/>
          <w:sz w:val="24"/>
          <w:szCs w:val="24"/>
        </w:rPr>
        <w:t xml:space="preserve">Execution of appropriate health care policies through political means with good governance which can strengthen the bond between doctor and patients rather than materializing this relationship. </w:t>
      </w:r>
    </w:p>
    <w:p w14:paraId="5CB0AF97" w14:textId="77777777" w:rsidR="00F458E7" w:rsidRPr="00B856A9" w:rsidRDefault="00F458E7" w:rsidP="00B856A9">
      <w:pPr>
        <w:numPr>
          <w:ilvl w:val="0"/>
          <w:numId w:val="2"/>
        </w:numPr>
        <w:rPr>
          <w:rFonts w:ascii="Times New Roman" w:hAnsi="Times New Roman" w:cs="Times New Roman"/>
          <w:sz w:val="24"/>
          <w:szCs w:val="24"/>
        </w:rPr>
      </w:pPr>
      <w:r w:rsidRPr="00B856A9">
        <w:rPr>
          <w:rFonts w:ascii="Times New Roman" w:hAnsi="Times New Roman" w:cs="Times New Roman"/>
          <w:sz w:val="24"/>
          <w:szCs w:val="24"/>
          <w:lang w:val="en-IN"/>
        </w:rPr>
        <w:t xml:space="preserve">At the undergraduate level more, emphasis should be given in teaching the significance of doctor patient relationship. </w:t>
      </w:r>
    </w:p>
    <w:p w14:paraId="014D1A96" w14:textId="77777777" w:rsidR="00F458E7" w:rsidRPr="00B856A9" w:rsidRDefault="00F458E7" w:rsidP="00B856A9">
      <w:pPr>
        <w:numPr>
          <w:ilvl w:val="0"/>
          <w:numId w:val="2"/>
        </w:numPr>
        <w:rPr>
          <w:rFonts w:ascii="Times New Roman" w:hAnsi="Times New Roman" w:cs="Times New Roman"/>
          <w:sz w:val="24"/>
          <w:szCs w:val="24"/>
        </w:rPr>
      </w:pPr>
      <w:r w:rsidRPr="00B856A9">
        <w:rPr>
          <w:rFonts w:ascii="Times New Roman" w:hAnsi="Times New Roman" w:cs="Times New Roman"/>
          <w:sz w:val="24"/>
          <w:szCs w:val="24"/>
          <w:lang w:val="en-IN"/>
        </w:rPr>
        <w:t>Efforts has to be put in enhancing the basics of communication skills for the professional trainees.</w:t>
      </w:r>
    </w:p>
    <w:p w14:paraId="0601A119" w14:textId="77777777" w:rsidR="00F458E7" w:rsidRPr="00B856A9" w:rsidRDefault="00F458E7" w:rsidP="00B856A9">
      <w:pPr>
        <w:numPr>
          <w:ilvl w:val="0"/>
          <w:numId w:val="2"/>
        </w:numPr>
        <w:rPr>
          <w:rFonts w:ascii="Times New Roman" w:hAnsi="Times New Roman" w:cs="Times New Roman"/>
          <w:sz w:val="24"/>
          <w:szCs w:val="24"/>
        </w:rPr>
      </w:pPr>
      <w:r w:rsidRPr="00B856A9">
        <w:rPr>
          <w:rFonts w:ascii="Times New Roman" w:hAnsi="Times New Roman" w:cs="Times New Roman"/>
          <w:sz w:val="24"/>
          <w:szCs w:val="24"/>
          <w:lang w:val="en-IN"/>
        </w:rPr>
        <w:t>It is necessary to regularly conduct the continuing medical education programs on the topic of doctor patient relationship and encourage the professionals to participate in these programs.</w:t>
      </w:r>
    </w:p>
    <w:p w14:paraId="078DDCD5" w14:textId="77777777" w:rsidR="00F458E7" w:rsidRPr="00B856A9" w:rsidRDefault="00F458E7" w:rsidP="00B856A9">
      <w:pPr>
        <w:numPr>
          <w:ilvl w:val="0"/>
          <w:numId w:val="2"/>
        </w:numPr>
        <w:rPr>
          <w:rFonts w:ascii="Times New Roman" w:hAnsi="Times New Roman" w:cs="Times New Roman"/>
          <w:sz w:val="24"/>
          <w:szCs w:val="24"/>
        </w:rPr>
      </w:pPr>
      <w:r w:rsidRPr="00B856A9">
        <w:rPr>
          <w:rFonts w:ascii="Times New Roman" w:hAnsi="Times New Roman" w:cs="Times New Roman"/>
          <w:sz w:val="24"/>
          <w:szCs w:val="24"/>
          <w:lang w:val="en-IN"/>
        </w:rPr>
        <w:t xml:space="preserve">Appropriate legal actions are to be taken against bribery, corruption, nepotism, quackery and violence in the health field. </w:t>
      </w:r>
    </w:p>
    <w:p w14:paraId="685D7E72" w14:textId="77777777" w:rsidR="00F458E7" w:rsidRPr="00B856A9" w:rsidRDefault="00F458E7" w:rsidP="00B856A9">
      <w:pPr>
        <w:numPr>
          <w:ilvl w:val="0"/>
          <w:numId w:val="2"/>
        </w:numPr>
        <w:rPr>
          <w:rFonts w:ascii="Times New Roman" w:hAnsi="Times New Roman" w:cs="Times New Roman"/>
          <w:sz w:val="24"/>
          <w:szCs w:val="24"/>
        </w:rPr>
      </w:pPr>
      <w:r w:rsidRPr="00B856A9">
        <w:rPr>
          <w:rFonts w:ascii="Times New Roman" w:hAnsi="Times New Roman" w:cs="Times New Roman"/>
          <w:sz w:val="24"/>
          <w:szCs w:val="24"/>
          <w:lang w:val="en-IN"/>
        </w:rPr>
        <w:t xml:space="preserve">Need to identify, encourage and promote the most efficient doctors rather than adhering to wrong polices and uplifting the least efficient professionals who act as professional weeds in the doctor patient relationship. </w:t>
      </w:r>
    </w:p>
    <w:p w14:paraId="65C8DCA5" w14:textId="150C260D" w:rsidR="00F458E7" w:rsidRPr="00B856A9" w:rsidRDefault="008A1922" w:rsidP="00B856A9">
      <w:pPr>
        <w:rPr>
          <w:rFonts w:ascii="Times New Roman" w:hAnsi="Times New Roman" w:cs="Times New Roman"/>
          <w:b/>
          <w:sz w:val="24"/>
          <w:szCs w:val="24"/>
        </w:rPr>
      </w:pPr>
      <w:r w:rsidRPr="00B856A9">
        <w:rPr>
          <w:rFonts w:ascii="Times New Roman" w:hAnsi="Times New Roman" w:cs="Times New Roman"/>
          <w:b/>
          <w:sz w:val="24"/>
          <w:szCs w:val="24"/>
        </w:rPr>
        <w:t>Conclusions</w:t>
      </w:r>
    </w:p>
    <w:p w14:paraId="65C5944F" w14:textId="1F914F07"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sz w:val="24"/>
          <w:szCs w:val="24"/>
        </w:rPr>
        <w:t xml:space="preserve">In a fast developing and diverse country like India, where there are lot of imbalances in the health sector usually results in strained doctor patient relationship. So, understanding the dynamics of this relationship is important in order to achieve the desired health outcomes. Further, Indian doctors need to tackle the trending issues like corruption, violence, nepotism </w:t>
      </w:r>
      <w:r w:rsidR="00F72F73" w:rsidRPr="00B856A9">
        <w:rPr>
          <w:rFonts w:ascii="Times New Roman" w:hAnsi="Times New Roman" w:cs="Times New Roman"/>
          <w:sz w:val="24"/>
          <w:szCs w:val="24"/>
        </w:rPr>
        <w:t>etc.</w:t>
      </w:r>
      <w:r w:rsidRPr="00B856A9">
        <w:rPr>
          <w:rFonts w:ascii="Times New Roman" w:hAnsi="Times New Roman" w:cs="Times New Roman"/>
          <w:sz w:val="24"/>
          <w:szCs w:val="24"/>
        </w:rPr>
        <w:t xml:space="preserve"> for a healthy doctor patient relationship. </w:t>
      </w:r>
    </w:p>
    <w:p w14:paraId="67D789E4" w14:textId="09172F68" w:rsidR="00F458E7" w:rsidRPr="00B856A9" w:rsidRDefault="00541668" w:rsidP="00B856A9">
      <w:pPr>
        <w:rPr>
          <w:rFonts w:ascii="Times New Roman" w:hAnsi="Times New Roman" w:cs="Times New Roman"/>
          <w:b/>
          <w:sz w:val="24"/>
          <w:szCs w:val="24"/>
        </w:rPr>
      </w:pPr>
      <w:r w:rsidRPr="00B856A9">
        <w:rPr>
          <w:rFonts w:ascii="Times New Roman" w:hAnsi="Times New Roman" w:cs="Times New Roman"/>
          <w:b/>
          <w:sz w:val="24"/>
          <w:szCs w:val="24"/>
        </w:rPr>
        <w:t>Acknowledgement</w:t>
      </w:r>
      <w:r w:rsidR="00F458E7" w:rsidRPr="00B856A9">
        <w:rPr>
          <w:rFonts w:ascii="Times New Roman" w:hAnsi="Times New Roman" w:cs="Times New Roman"/>
          <w:b/>
          <w:sz w:val="24"/>
          <w:szCs w:val="24"/>
        </w:rPr>
        <w:t xml:space="preserve">: </w:t>
      </w:r>
      <w:r w:rsidR="00F458E7" w:rsidRPr="00B856A9">
        <w:rPr>
          <w:rFonts w:ascii="Times New Roman" w:hAnsi="Times New Roman" w:cs="Times New Roman"/>
          <w:sz w:val="24"/>
          <w:szCs w:val="24"/>
        </w:rPr>
        <w:t>Nil</w:t>
      </w:r>
    </w:p>
    <w:p w14:paraId="52D1DEF2" w14:textId="77777777" w:rsidR="00F458E7" w:rsidRPr="00B856A9" w:rsidRDefault="00F458E7" w:rsidP="00B856A9">
      <w:pPr>
        <w:rPr>
          <w:rFonts w:ascii="Times New Roman" w:hAnsi="Times New Roman" w:cs="Times New Roman"/>
          <w:sz w:val="24"/>
          <w:szCs w:val="24"/>
        </w:rPr>
      </w:pPr>
      <w:r w:rsidRPr="00B856A9">
        <w:rPr>
          <w:rFonts w:ascii="Times New Roman" w:hAnsi="Times New Roman" w:cs="Times New Roman"/>
          <w:b/>
          <w:sz w:val="24"/>
          <w:szCs w:val="24"/>
        </w:rPr>
        <w:t>Conflict of Interest:</w:t>
      </w:r>
      <w:r w:rsidRPr="00B856A9">
        <w:rPr>
          <w:rFonts w:ascii="Times New Roman" w:hAnsi="Times New Roman" w:cs="Times New Roman"/>
          <w:sz w:val="24"/>
          <w:szCs w:val="24"/>
        </w:rPr>
        <w:t xml:space="preserve"> None.</w:t>
      </w:r>
    </w:p>
    <w:p w14:paraId="5862D210" w14:textId="504F0D00" w:rsidR="00F458E7" w:rsidRPr="00B856A9" w:rsidRDefault="00F458E7" w:rsidP="00B856A9">
      <w:pPr>
        <w:rPr>
          <w:rFonts w:ascii="Times New Roman" w:hAnsi="Times New Roman" w:cs="Times New Roman"/>
          <w:b/>
          <w:sz w:val="24"/>
          <w:szCs w:val="24"/>
        </w:rPr>
      </w:pPr>
    </w:p>
    <w:p w14:paraId="311B0096" w14:textId="77777777" w:rsidR="00E83D1F" w:rsidRPr="00B856A9" w:rsidRDefault="00E83D1F" w:rsidP="00B856A9">
      <w:pPr>
        <w:rPr>
          <w:rFonts w:ascii="Times New Roman" w:hAnsi="Times New Roman" w:cs="Times New Roman"/>
          <w:b/>
          <w:sz w:val="24"/>
          <w:szCs w:val="24"/>
        </w:rPr>
      </w:pPr>
    </w:p>
    <w:p w14:paraId="2DF6E7F7" w14:textId="77777777" w:rsidR="00E83D1F" w:rsidRPr="00B856A9" w:rsidRDefault="00E83D1F" w:rsidP="00B856A9">
      <w:pPr>
        <w:rPr>
          <w:rFonts w:ascii="Times New Roman" w:hAnsi="Times New Roman" w:cs="Times New Roman"/>
          <w:b/>
          <w:sz w:val="24"/>
          <w:szCs w:val="24"/>
        </w:rPr>
      </w:pPr>
    </w:p>
    <w:p w14:paraId="17BFC564" w14:textId="77777777" w:rsidR="00E83D1F" w:rsidRPr="00B856A9" w:rsidRDefault="00E83D1F" w:rsidP="00B856A9">
      <w:pPr>
        <w:rPr>
          <w:rFonts w:ascii="Times New Roman" w:hAnsi="Times New Roman" w:cs="Times New Roman"/>
          <w:b/>
          <w:sz w:val="24"/>
          <w:szCs w:val="24"/>
        </w:rPr>
      </w:pPr>
    </w:p>
    <w:p w14:paraId="47BAD38A" w14:textId="77777777" w:rsidR="00E83D1F" w:rsidRPr="00B856A9" w:rsidRDefault="00E83D1F" w:rsidP="00B856A9">
      <w:pPr>
        <w:rPr>
          <w:rFonts w:ascii="Times New Roman" w:hAnsi="Times New Roman" w:cs="Times New Roman"/>
          <w:b/>
          <w:sz w:val="24"/>
          <w:szCs w:val="24"/>
        </w:rPr>
      </w:pPr>
    </w:p>
    <w:p w14:paraId="1C739D0C" w14:textId="77777777" w:rsidR="00E83D1F" w:rsidRPr="00B856A9" w:rsidRDefault="00E83D1F" w:rsidP="00B856A9">
      <w:pPr>
        <w:rPr>
          <w:rFonts w:ascii="Times New Roman" w:hAnsi="Times New Roman" w:cs="Times New Roman"/>
          <w:b/>
          <w:sz w:val="24"/>
          <w:szCs w:val="24"/>
        </w:rPr>
      </w:pPr>
    </w:p>
    <w:p w14:paraId="6B61C6C2" w14:textId="77777777" w:rsidR="00E83D1F" w:rsidRPr="00B856A9" w:rsidRDefault="00E83D1F" w:rsidP="00B856A9">
      <w:pPr>
        <w:rPr>
          <w:rFonts w:ascii="Times New Roman" w:hAnsi="Times New Roman" w:cs="Times New Roman"/>
          <w:b/>
          <w:sz w:val="24"/>
          <w:szCs w:val="24"/>
        </w:rPr>
      </w:pPr>
    </w:p>
    <w:p w14:paraId="6C005F27" w14:textId="77777777" w:rsidR="00E83D1F" w:rsidRPr="00B856A9" w:rsidRDefault="00E83D1F" w:rsidP="00B856A9">
      <w:pPr>
        <w:rPr>
          <w:rFonts w:ascii="Times New Roman" w:hAnsi="Times New Roman" w:cs="Times New Roman"/>
          <w:b/>
          <w:sz w:val="24"/>
          <w:szCs w:val="24"/>
        </w:rPr>
      </w:pPr>
    </w:p>
    <w:p w14:paraId="2D9F9DA5" w14:textId="77777777" w:rsidR="00E83D1F" w:rsidRPr="00B856A9" w:rsidRDefault="00E83D1F" w:rsidP="00B856A9">
      <w:pPr>
        <w:rPr>
          <w:rFonts w:ascii="Times New Roman" w:hAnsi="Times New Roman" w:cs="Times New Roman"/>
          <w:b/>
          <w:sz w:val="24"/>
          <w:szCs w:val="24"/>
        </w:rPr>
      </w:pPr>
    </w:p>
    <w:p w14:paraId="73BB2C30" w14:textId="016B0E76" w:rsidR="00F458E7" w:rsidRPr="00B856A9" w:rsidRDefault="00A76A21" w:rsidP="00B856A9">
      <w:pPr>
        <w:rPr>
          <w:rFonts w:ascii="Times New Roman" w:hAnsi="Times New Roman" w:cs="Times New Roman"/>
          <w:b/>
          <w:sz w:val="24"/>
          <w:szCs w:val="24"/>
        </w:rPr>
      </w:pPr>
      <w:r w:rsidRPr="00B856A9">
        <w:rPr>
          <w:rFonts w:ascii="Times New Roman" w:hAnsi="Times New Roman" w:cs="Times New Roman"/>
          <w:b/>
          <w:sz w:val="24"/>
          <w:szCs w:val="24"/>
        </w:rPr>
        <w:t>References</w:t>
      </w:r>
    </w:p>
    <w:p w14:paraId="6E9B10B7" w14:textId="73CF9443" w:rsidR="00F458E7" w:rsidRPr="00B856A9" w:rsidRDefault="003A417D" w:rsidP="00B856A9">
      <w:pPr>
        <w:numPr>
          <w:ilvl w:val="0"/>
          <w:numId w:val="3"/>
        </w:numPr>
        <w:rPr>
          <w:rFonts w:ascii="Times New Roman" w:hAnsi="Times New Roman" w:cs="Times New Roman"/>
          <w:sz w:val="24"/>
          <w:szCs w:val="24"/>
          <w:lang w:val="en-IN"/>
        </w:rPr>
      </w:pPr>
      <w:hyperlink r:id="rId9" w:history="1">
        <w:proofErr w:type="spellStart"/>
        <w:r w:rsidR="00F458E7" w:rsidRPr="00B856A9">
          <w:rPr>
            <w:rStyle w:val="Hyperlink"/>
            <w:rFonts w:ascii="Times New Roman" w:hAnsi="Times New Roman" w:cs="Times New Roman"/>
            <w:color w:val="auto"/>
            <w:sz w:val="24"/>
            <w:szCs w:val="24"/>
            <w:u w:val="none"/>
          </w:rPr>
          <w:t>Bredart</w:t>
        </w:r>
        <w:proofErr w:type="spellEnd"/>
        <w:r w:rsidR="00F458E7" w:rsidRPr="00B856A9">
          <w:rPr>
            <w:rStyle w:val="Hyperlink"/>
            <w:rFonts w:ascii="Times New Roman" w:hAnsi="Times New Roman" w:cs="Times New Roman"/>
            <w:color w:val="auto"/>
            <w:sz w:val="24"/>
            <w:szCs w:val="24"/>
            <w:u w:val="none"/>
          </w:rPr>
          <w:t xml:space="preserve"> A</w:t>
        </w:r>
      </w:hyperlink>
      <w:r w:rsidR="00F458E7" w:rsidRPr="00B856A9">
        <w:rPr>
          <w:rFonts w:ascii="Times New Roman" w:hAnsi="Times New Roman" w:cs="Times New Roman"/>
          <w:sz w:val="24"/>
          <w:szCs w:val="24"/>
        </w:rPr>
        <w:t xml:space="preserve">, </w:t>
      </w:r>
      <w:hyperlink r:id="rId10" w:history="1">
        <w:proofErr w:type="spellStart"/>
        <w:r w:rsidR="00F458E7" w:rsidRPr="00B856A9">
          <w:rPr>
            <w:rStyle w:val="Hyperlink"/>
            <w:rFonts w:ascii="Times New Roman" w:hAnsi="Times New Roman" w:cs="Times New Roman"/>
            <w:color w:val="auto"/>
            <w:sz w:val="24"/>
            <w:szCs w:val="24"/>
            <w:u w:val="none"/>
          </w:rPr>
          <w:t>Bouleuc</w:t>
        </w:r>
        <w:proofErr w:type="spellEnd"/>
        <w:r w:rsidR="00F458E7" w:rsidRPr="00B856A9">
          <w:rPr>
            <w:rStyle w:val="Hyperlink"/>
            <w:rFonts w:ascii="Times New Roman" w:hAnsi="Times New Roman" w:cs="Times New Roman"/>
            <w:color w:val="auto"/>
            <w:sz w:val="24"/>
            <w:szCs w:val="24"/>
            <w:u w:val="none"/>
          </w:rPr>
          <w:t xml:space="preserve"> C</w:t>
        </w:r>
      </w:hyperlink>
      <w:r w:rsidR="00F458E7" w:rsidRPr="00B856A9">
        <w:rPr>
          <w:rFonts w:ascii="Times New Roman" w:hAnsi="Times New Roman" w:cs="Times New Roman"/>
          <w:sz w:val="24"/>
          <w:szCs w:val="24"/>
        </w:rPr>
        <w:t xml:space="preserve">, </w:t>
      </w:r>
      <w:hyperlink r:id="rId11" w:history="1">
        <w:proofErr w:type="spellStart"/>
        <w:r w:rsidR="00F458E7" w:rsidRPr="00B856A9">
          <w:rPr>
            <w:rStyle w:val="Hyperlink"/>
            <w:rFonts w:ascii="Times New Roman" w:hAnsi="Times New Roman" w:cs="Times New Roman"/>
            <w:color w:val="auto"/>
            <w:sz w:val="24"/>
            <w:szCs w:val="24"/>
            <w:u w:val="none"/>
          </w:rPr>
          <w:t>Dolbeault</w:t>
        </w:r>
        <w:proofErr w:type="spellEnd"/>
        <w:r w:rsidR="00F458E7" w:rsidRPr="00B856A9">
          <w:rPr>
            <w:rStyle w:val="Hyperlink"/>
            <w:rFonts w:ascii="Times New Roman" w:hAnsi="Times New Roman" w:cs="Times New Roman"/>
            <w:color w:val="auto"/>
            <w:sz w:val="24"/>
            <w:szCs w:val="24"/>
            <w:u w:val="none"/>
          </w:rPr>
          <w:t xml:space="preserve"> S</w:t>
        </w:r>
      </w:hyperlink>
      <w:r w:rsidR="00F458E7" w:rsidRPr="00B856A9">
        <w:rPr>
          <w:rFonts w:ascii="Times New Roman" w:hAnsi="Times New Roman" w:cs="Times New Roman"/>
          <w:sz w:val="24"/>
          <w:szCs w:val="24"/>
          <w:lang w:val="en-IN"/>
        </w:rPr>
        <w:t xml:space="preserve">. </w:t>
      </w:r>
      <w:r w:rsidR="00F458E7" w:rsidRPr="00B856A9">
        <w:rPr>
          <w:rFonts w:ascii="Times New Roman" w:hAnsi="Times New Roman" w:cs="Times New Roman"/>
          <w:bCs/>
          <w:sz w:val="24"/>
          <w:szCs w:val="24"/>
          <w:lang w:val="en-IN"/>
        </w:rPr>
        <w:t xml:space="preserve">Doctor-patient communication and satisfaction with care in oncology. </w:t>
      </w:r>
      <w:hyperlink r:id="rId12" w:tooltip="Current opinion in oncology." w:history="1">
        <w:r w:rsidR="00F458E7" w:rsidRPr="00B856A9">
          <w:rPr>
            <w:rStyle w:val="Hyperlink"/>
            <w:rFonts w:ascii="Times New Roman" w:hAnsi="Times New Roman" w:cs="Times New Roman"/>
            <w:color w:val="auto"/>
            <w:sz w:val="24"/>
            <w:szCs w:val="24"/>
            <w:u w:val="none"/>
          </w:rPr>
          <w:t xml:space="preserve">Curr </w:t>
        </w:r>
        <w:proofErr w:type="spellStart"/>
        <w:r w:rsidR="00F458E7" w:rsidRPr="00B856A9">
          <w:rPr>
            <w:rStyle w:val="Hyperlink"/>
            <w:rFonts w:ascii="Times New Roman" w:hAnsi="Times New Roman" w:cs="Times New Roman"/>
            <w:color w:val="auto"/>
            <w:sz w:val="24"/>
            <w:szCs w:val="24"/>
            <w:u w:val="none"/>
          </w:rPr>
          <w:t>Opin</w:t>
        </w:r>
        <w:proofErr w:type="spellEnd"/>
        <w:r w:rsidR="00F458E7" w:rsidRPr="00B856A9">
          <w:rPr>
            <w:rStyle w:val="Hyperlink"/>
            <w:rFonts w:ascii="Times New Roman" w:hAnsi="Times New Roman" w:cs="Times New Roman"/>
            <w:color w:val="auto"/>
            <w:sz w:val="24"/>
            <w:szCs w:val="24"/>
            <w:u w:val="none"/>
          </w:rPr>
          <w:t xml:space="preserve"> Oncol.</w:t>
        </w:r>
      </w:hyperlink>
      <w:r w:rsidR="00F458E7" w:rsidRPr="00B856A9">
        <w:rPr>
          <w:rFonts w:ascii="Times New Roman" w:hAnsi="Times New Roman" w:cs="Times New Roman"/>
          <w:sz w:val="24"/>
          <w:szCs w:val="24"/>
        </w:rPr>
        <w:t xml:space="preserve"> 2005 Jul;17(4):351-4.</w:t>
      </w:r>
      <w:r w:rsidR="00F530BA" w:rsidRPr="00B856A9">
        <w:rPr>
          <w:rFonts w:ascii="Times New Roman" w:hAnsi="Times New Roman" w:cs="Times New Roman"/>
          <w:sz w:val="24"/>
          <w:szCs w:val="24"/>
        </w:rPr>
        <w:t xml:space="preserve"> </w:t>
      </w:r>
      <w:hyperlink r:id="rId13" w:history="1">
        <w:r w:rsidR="00F458E7" w:rsidRPr="00B856A9">
          <w:rPr>
            <w:rStyle w:val="Hyperlink"/>
            <w:rFonts w:ascii="Times New Roman" w:hAnsi="Times New Roman" w:cs="Times New Roman"/>
            <w:sz w:val="24"/>
            <w:szCs w:val="24"/>
          </w:rPr>
          <w:t>DOI: 10.1097/01.cco.0000167734.26454.30</w:t>
        </w:r>
      </w:hyperlink>
      <w:r w:rsidR="00F458E7" w:rsidRPr="00B856A9">
        <w:rPr>
          <w:rFonts w:ascii="Times New Roman" w:hAnsi="Times New Roman" w:cs="Times New Roman"/>
          <w:sz w:val="24"/>
          <w:szCs w:val="24"/>
          <w:u w:val="single"/>
        </w:rPr>
        <w:t>.</w:t>
      </w:r>
    </w:p>
    <w:p w14:paraId="4DDD303F" w14:textId="07077C0D" w:rsidR="00F458E7" w:rsidRPr="00B856A9" w:rsidRDefault="003A417D" w:rsidP="00B856A9">
      <w:pPr>
        <w:numPr>
          <w:ilvl w:val="0"/>
          <w:numId w:val="3"/>
        </w:numPr>
        <w:rPr>
          <w:rFonts w:ascii="Times New Roman" w:hAnsi="Times New Roman" w:cs="Times New Roman"/>
          <w:sz w:val="24"/>
          <w:szCs w:val="24"/>
        </w:rPr>
      </w:pPr>
      <w:hyperlink r:id="rId14" w:history="1">
        <w:proofErr w:type="spellStart"/>
        <w:r w:rsidR="00F458E7" w:rsidRPr="00B856A9">
          <w:rPr>
            <w:rStyle w:val="Hyperlink"/>
            <w:rFonts w:ascii="Times New Roman" w:hAnsi="Times New Roman" w:cs="Times New Roman"/>
            <w:color w:val="auto"/>
            <w:sz w:val="24"/>
            <w:szCs w:val="24"/>
            <w:u w:val="none"/>
            <w:lang w:val="en-IN"/>
          </w:rPr>
          <w:t>Fronek</w:t>
        </w:r>
        <w:proofErr w:type="spellEnd"/>
        <w:r w:rsidR="00F458E7" w:rsidRPr="00B856A9">
          <w:rPr>
            <w:rStyle w:val="Hyperlink"/>
            <w:rFonts w:ascii="Times New Roman" w:hAnsi="Times New Roman" w:cs="Times New Roman"/>
            <w:color w:val="auto"/>
            <w:sz w:val="24"/>
            <w:szCs w:val="24"/>
            <w:u w:val="none"/>
            <w:lang w:val="en-IN"/>
          </w:rPr>
          <w:t xml:space="preserve"> P</w:t>
        </w:r>
      </w:hyperlink>
      <w:r w:rsidR="00F458E7" w:rsidRPr="00B856A9">
        <w:rPr>
          <w:rFonts w:ascii="Times New Roman" w:hAnsi="Times New Roman" w:cs="Times New Roman"/>
          <w:sz w:val="24"/>
          <w:szCs w:val="24"/>
          <w:lang w:val="en-IN"/>
        </w:rPr>
        <w:t>, </w:t>
      </w:r>
      <w:hyperlink r:id="rId15" w:history="1">
        <w:r w:rsidR="00F458E7" w:rsidRPr="00B856A9">
          <w:rPr>
            <w:rStyle w:val="Hyperlink"/>
            <w:rFonts w:ascii="Times New Roman" w:hAnsi="Times New Roman" w:cs="Times New Roman"/>
            <w:color w:val="auto"/>
            <w:sz w:val="24"/>
            <w:szCs w:val="24"/>
            <w:u w:val="none"/>
            <w:lang w:val="en-IN"/>
          </w:rPr>
          <w:t>Kendall M</w:t>
        </w:r>
      </w:hyperlink>
      <w:r w:rsidR="00F458E7" w:rsidRPr="00B856A9">
        <w:rPr>
          <w:rFonts w:ascii="Times New Roman" w:hAnsi="Times New Roman" w:cs="Times New Roman"/>
          <w:sz w:val="24"/>
          <w:szCs w:val="24"/>
          <w:lang w:val="en-IN"/>
        </w:rPr>
        <w:t>, </w:t>
      </w:r>
      <w:proofErr w:type="spellStart"/>
      <w:r w:rsidR="00F458E7" w:rsidRPr="00B856A9">
        <w:rPr>
          <w:rFonts w:ascii="Times New Roman" w:hAnsi="Times New Roman" w:cs="Times New Roman"/>
          <w:sz w:val="24"/>
          <w:szCs w:val="24"/>
          <w:lang w:val="en-IN"/>
        </w:rPr>
        <w:fldChar w:fldCharType="begin"/>
      </w:r>
      <w:r w:rsidR="00F458E7" w:rsidRPr="00B856A9">
        <w:rPr>
          <w:rFonts w:ascii="Times New Roman" w:hAnsi="Times New Roman" w:cs="Times New Roman"/>
          <w:sz w:val="24"/>
          <w:szCs w:val="24"/>
          <w:lang w:val="en-IN"/>
        </w:rPr>
        <w:instrText xml:space="preserve"> HYPERLINK "http://www.ncbi.nlm.nih.gov/pubmed?term=Ungerer%20G%5BAuthor%5D&amp;cauthor=true&amp;cauthor_uid=19142780" </w:instrText>
      </w:r>
      <w:r w:rsidR="00F458E7" w:rsidRPr="00B856A9">
        <w:rPr>
          <w:rFonts w:ascii="Times New Roman" w:hAnsi="Times New Roman" w:cs="Times New Roman"/>
          <w:sz w:val="24"/>
          <w:szCs w:val="24"/>
          <w:lang w:val="en-IN"/>
        </w:rPr>
        <w:fldChar w:fldCharType="separate"/>
      </w:r>
      <w:r w:rsidR="00F458E7" w:rsidRPr="00B856A9">
        <w:rPr>
          <w:rStyle w:val="Hyperlink"/>
          <w:rFonts w:ascii="Times New Roman" w:hAnsi="Times New Roman" w:cs="Times New Roman"/>
          <w:color w:val="auto"/>
          <w:sz w:val="24"/>
          <w:szCs w:val="24"/>
          <w:u w:val="none"/>
          <w:lang w:val="en-IN"/>
        </w:rPr>
        <w:t>Ungerer</w:t>
      </w:r>
      <w:proofErr w:type="spellEnd"/>
      <w:r w:rsidR="00F458E7" w:rsidRPr="00B856A9">
        <w:rPr>
          <w:rStyle w:val="Hyperlink"/>
          <w:rFonts w:ascii="Times New Roman" w:hAnsi="Times New Roman" w:cs="Times New Roman"/>
          <w:color w:val="auto"/>
          <w:sz w:val="24"/>
          <w:szCs w:val="24"/>
          <w:u w:val="none"/>
          <w:lang w:val="en-IN"/>
        </w:rPr>
        <w:t xml:space="preserve"> G</w:t>
      </w:r>
      <w:r w:rsidR="00F458E7" w:rsidRPr="00B856A9">
        <w:rPr>
          <w:rFonts w:ascii="Times New Roman" w:hAnsi="Times New Roman" w:cs="Times New Roman"/>
          <w:sz w:val="24"/>
          <w:szCs w:val="24"/>
        </w:rPr>
        <w:fldChar w:fldCharType="end"/>
      </w:r>
      <w:r w:rsidR="00F458E7" w:rsidRPr="00B856A9">
        <w:rPr>
          <w:rFonts w:ascii="Times New Roman" w:hAnsi="Times New Roman" w:cs="Times New Roman"/>
          <w:sz w:val="24"/>
          <w:szCs w:val="24"/>
          <w:lang w:val="en-IN"/>
        </w:rPr>
        <w:t>, </w:t>
      </w:r>
      <w:hyperlink r:id="rId16" w:history="1">
        <w:r w:rsidR="00F458E7" w:rsidRPr="00B856A9">
          <w:rPr>
            <w:rStyle w:val="Hyperlink"/>
            <w:rFonts w:ascii="Times New Roman" w:hAnsi="Times New Roman" w:cs="Times New Roman"/>
            <w:color w:val="auto"/>
            <w:sz w:val="24"/>
            <w:szCs w:val="24"/>
            <w:u w:val="none"/>
            <w:lang w:val="en-IN"/>
          </w:rPr>
          <w:t>Malt J</w:t>
        </w:r>
      </w:hyperlink>
      <w:r w:rsidR="00F458E7" w:rsidRPr="00B856A9">
        <w:rPr>
          <w:rFonts w:ascii="Times New Roman" w:hAnsi="Times New Roman" w:cs="Times New Roman"/>
          <w:sz w:val="24"/>
          <w:szCs w:val="24"/>
          <w:lang w:val="en-IN"/>
        </w:rPr>
        <w:t>, </w:t>
      </w:r>
      <w:proofErr w:type="spellStart"/>
      <w:r w:rsidR="00F458E7" w:rsidRPr="00B856A9">
        <w:rPr>
          <w:rFonts w:ascii="Times New Roman" w:hAnsi="Times New Roman" w:cs="Times New Roman"/>
          <w:sz w:val="24"/>
          <w:szCs w:val="24"/>
          <w:lang w:val="en-IN"/>
        </w:rPr>
        <w:fldChar w:fldCharType="begin"/>
      </w:r>
      <w:r w:rsidR="00F458E7" w:rsidRPr="00B856A9">
        <w:rPr>
          <w:rFonts w:ascii="Times New Roman" w:hAnsi="Times New Roman" w:cs="Times New Roman"/>
          <w:sz w:val="24"/>
          <w:szCs w:val="24"/>
          <w:lang w:val="en-IN"/>
        </w:rPr>
        <w:instrText xml:space="preserve"> HYPERLINK "http://www.ncbi.nlm.nih.gov/pubmed?term=Eugarde%20E%5BAuthor%5D&amp;cauthor=true&amp;cauthor_uid=19142780" </w:instrText>
      </w:r>
      <w:r w:rsidR="00F458E7" w:rsidRPr="00B856A9">
        <w:rPr>
          <w:rFonts w:ascii="Times New Roman" w:hAnsi="Times New Roman" w:cs="Times New Roman"/>
          <w:sz w:val="24"/>
          <w:szCs w:val="24"/>
          <w:lang w:val="en-IN"/>
        </w:rPr>
        <w:fldChar w:fldCharType="separate"/>
      </w:r>
      <w:r w:rsidR="00F458E7" w:rsidRPr="00B856A9">
        <w:rPr>
          <w:rStyle w:val="Hyperlink"/>
          <w:rFonts w:ascii="Times New Roman" w:hAnsi="Times New Roman" w:cs="Times New Roman"/>
          <w:color w:val="auto"/>
          <w:sz w:val="24"/>
          <w:szCs w:val="24"/>
          <w:u w:val="none"/>
          <w:lang w:val="en-IN"/>
        </w:rPr>
        <w:t>Eugarde</w:t>
      </w:r>
      <w:proofErr w:type="spellEnd"/>
      <w:r w:rsidR="00F458E7" w:rsidRPr="00B856A9">
        <w:rPr>
          <w:rStyle w:val="Hyperlink"/>
          <w:rFonts w:ascii="Times New Roman" w:hAnsi="Times New Roman" w:cs="Times New Roman"/>
          <w:color w:val="auto"/>
          <w:sz w:val="24"/>
          <w:szCs w:val="24"/>
          <w:u w:val="none"/>
          <w:lang w:val="en-IN"/>
        </w:rPr>
        <w:t xml:space="preserve"> E</w:t>
      </w:r>
      <w:r w:rsidR="00F458E7" w:rsidRPr="00B856A9">
        <w:rPr>
          <w:rFonts w:ascii="Times New Roman" w:hAnsi="Times New Roman" w:cs="Times New Roman"/>
          <w:sz w:val="24"/>
          <w:szCs w:val="24"/>
        </w:rPr>
        <w:fldChar w:fldCharType="end"/>
      </w:r>
      <w:r w:rsidR="00F458E7" w:rsidRPr="00B856A9">
        <w:rPr>
          <w:rFonts w:ascii="Times New Roman" w:hAnsi="Times New Roman" w:cs="Times New Roman"/>
          <w:sz w:val="24"/>
          <w:szCs w:val="24"/>
          <w:lang w:val="en-IN"/>
        </w:rPr>
        <w:t>, </w:t>
      </w:r>
      <w:hyperlink r:id="rId17" w:history="1">
        <w:r w:rsidR="00F458E7" w:rsidRPr="00B856A9">
          <w:rPr>
            <w:rStyle w:val="Hyperlink"/>
            <w:rFonts w:ascii="Times New Roman" w:hAnsi="Times New Roman" w:cs="Times New Roman"/>
            <w:color w:val="auto"/>
            <w:sz w:val="24"/>
            <w:szCs w:val="24"/>
            <w:u w:val="none"/>
            <w:lang w:val="en-IN"/>
          </w:rPr>
          <w:t>Geraghty T</w:t>
        </w:r>
      </w:hyperlink>
      <w:r w:rsidR="00F458E7" w:rsidRPr="00B856A9">
        <w:rPr>
          <w:rFonts w:ascii="Times New Roman" w:hAnsi="Times New Roman" w:cs="Times New Roman"/>
          <w:sz w:val="24"/>
          <w:szCs w:val="24"/>
          <w:lang w:val="en-IN"/>
        </w:rPr>
        <w:t xml:space="preserve">. Towards healthy professional-client relationships: the value of an interprofessional training course. </w:t>
      </w:r>
      <w:hyperlink r:id="rId18" w:tooltip="Journal of interprofessional care." w:history="1">
        <w:r w:rsidR="00F458E7" w:rsidRPr="00B856A9">
          <w:rPr>
            <w:rStyle w:val="Hyperlink"/>
            <w:rFonts w:ascii="Times New Roman" w:hAnsi="Times New Roman" w:cs="Times New Roman"/>
            <w:color w:val="auto"/>
            <w:sz w:val="24"/>
            <w:szCs w:val="24"/>
            <w:u w:val="none"/>
          </w:rPr>
          <w:t xml:space="preserve">J </w:t>
        </w:r>
        <w:proofErr w:type="spellStart"/>
        <w:r w:rsidR="00F458E7" w:rsidRPr="00B856A9">
          <w:rPr>
            <w:rStyle w:val="Hyperlink"/>
            <w:rFonts w:ascii="Times New Roman" w:hAnsi="Times New Roman" w:cs="Times New Roman"/>
            <w:color w:val="auto"/>
            <w:sz w:val="24"/>
            <w:szCs w:val="24"/>
            <w:u w:val="none"/>
          </w:rPr>
          <w:t>Interprof</w:t>
        </w:r>
        <w:proofErr w:type="spellEnd"/>
        <w:r w:rsidR="00F458E7" w:rsidRPr="00B856A9">
          <w:rPr>
            <w:rStyle w:val="Hyperlink"/>
            <w:rFonts w:ascii="Times New Roman" w:hAnsi="Times New Roman" w:cs="Times New Roman"/>
            <w:color w:val="auto"/>
            <w:sz w:val="24"/>
            <w:szCs w:val="24"/>
            <w:u w:val="none"/>
          </w:rPr>
          <w:t xml:space="preserve"> Care</w:t>
        </w:r>
      </w:hyperlink>
      <w:r w:rsidR="00F458E7" w:rsidRPr="00B856A9">
        <w:rPr>
          <w:rFonts w:ascii="Times New Roman" w:hAnsi="Times New Roman" w:cs="Times New Roman"/>
          <w:sz w:val="24"/>
          <w:szCs w:val="24"/>
        </w:rPr>
        <w:t xml:space="preserve"> 2009;23(1):16-29.  DOI:</w:t>
      </w:r>
      <w:hyperlink r:id="rId19" w:tgtFrame="_blank" w:history="1">
        <w:r w:rsidR="00F458E7" w:rsidRPr="00B856A9">
          <w:rPr>
            <w:rStyle w:val="Hyperlink"/>
            <w:rFonts w:ascii="Times New Roman" w:hAnsi="Times New Roman" w:cs="Times New Roman"/>
            <w:sz w:val="24"/>
            <w:szCs w:val="24"/>
          </w:rPr>
          <w:t>10.1080/13561820802491006</w:t>
        </w:r>
      </w:hyperlink>
      <w:r w:rsidR="00F458E7" w:rsidRPr="00B856A9">
        <w:rPr>
          <w:rFonts w:ascii="Times New Roman" w:hAnsi="Times New Roman" w:cs="Times New Roman"/>
          <w:sz w:val="24"/>
          <w:szCs w:val="24"/>
        </w:rPr>
        <w:t>.</w:t>
      </w:r>
    </w:p>
    <w:p w14:paraId="3990ACCA" w14:textId="77777777" w:rsidR="00F458E7" w:rsidRPr="00B856A9" w:rsidRDefault="003A417D" w:rsidP="00B856A9">
      <w:pPr>
        <w:numPr>
          <w:ilvl w:val="0"/>
          <w:numId w:val="3"/>
        </w:numPr>
        <w:rPr>
          <w:rFonts w:ascii="Times New Roman" w:hAnsi="Times New Roman" w:cs="Times New Roman"/>
          <w:sz w:val="24"/>
          <w:szCs w:val="24"/>
        </w:rPr>
      </w:pPr>
      <w:hyperlink r:id="rId20" w:history="1">
        <w:proofErr w:type="spellStart"/>
        <w:r w:rsidR="00F458E7" w:rsidRPr="00B856A9">
          <w:rPr>
            <w:rStyle w:val="Hyperlink"/>
            <w:rFonts w:ascii="Times New Roman" w:hAnsi="Times New Roman" w:cs="Times New Roman"/>
            <w:color w:val="auto"/>
            <w:sz w:val="24"/>
            <w:szCs w:val="24"/>
            <w:u w:val="none"/>
            <w:lang w:val="en-IN"/>
          </w:rPr>
          <w:t>Ridd</w:t>
        </w:r>
        <w:proofErr w:type="spellEnd"/>
      </w:hyperlink>
      <w:r w:rsidR="00F458E7" w:rsidRPr="00B856A9">
        <w:rPr>
          <w:rFonts w:ascii="Times New Roman" w:hAnsi="Times New Roman" w:cs="Times New Roman"/>
          <w:sz w:val="24"/>
          <w:szCs w:val="24"/>
          <w:lang w:val="en-IN"/>
        </w:rPr>
        <w:t xml:space="preserve"> M, and </w:t>
      </w:r>
      <w:hyperlink r:id="rId21" w:history="1">
        <w:r w:rsidR="00F458E7" w:rsidRPr="00B856A9">
          <w:rPr>
            <w:rStyle w:val="Hyperlink"/>
            <w:rFonts w:ascii="Times New Roman" w:hAnsi="Times New Roman" w:cs="Times New Roman"/>
            <w:color w:val="auto"/>
            <w:sz w:val="24"/>
            <w:szCs w:val="24"/>
            <w:u w:val="none"/>
            <w:lang w:val="en-IN"/>
          </w:rPr>
          <w:t xml:space="preserve"> Shaw</w:t>
        </w:r>
      </w:hyperlink>
      <w:r w:rsidR="00F458E7" w:rsidRPr="00B856A9">
        <w:rPr>
          <w:rFonts w:ascii="Times New Roman" w:hAnsi="Times New Roman" w:cs="Times New Roman"/>
          <w:sz w:val="24"/>
          <w:szCs w:val="24"/>
          <w:lang w:val="en-IN"/>
        </w:rPr>
        <w:t xml:space="preserve"> A. The doctor-patient relationship – a synthesis of the qualitative literature on patient perceptive. British Journal of General Practise 2009; 59(561). </w:t>
      </w:r>
      <w:r w:rsidR="00F458E7" w:rsidRPr="00B856A9">
        <w:rPr>
          <w:rFonts w:ascii="Times New Roman" w:hAnsi="Times New Roman" w:cs="Times New Roman"/>
          <w:sz w:val="24"/>
          <w:szCs w:val="24"/>
        </w:rPr>
        <w:t xml:space="preserve">DOI: </w:t>
      </w:r>
      <w:hyperlink r:id="rId22" w:tgtFrame="_blank" w:history="1">
        <w:r w:rsidR="00F458E7" w:rsidRPr="00B856A9">
          <w:rPr>
            <w:rStyle w:val="Hyperlink"/>
            <w:rFonts w:ascii="Times New Roman" w:hAnsi="Times New Roman" w:cs="Times New Roman"/>
            <w:sz w:val="24"/>
            <w:szCs w:val="24"/>
          </w:rPr>
          <w:t>10.3399/bjgp09X420248</w:t>
        </w:r>
      </w:hyperlink>
      <w:r w:rsidR="00F458E7" w:rsidRPr="00B856A9">
        <w:rPr>
          <w:rFonts w:ascii="Times New Roman" w:hAnsi="Times New Roman" w:cs="Times New Roman"/>
          <w:sz w:val="24"/>
          <w:szCs w:val="24"/>
        </w:rPr>
        <w:t xml:space="preserve">. </w:t>
      </w:r>
    </w:p>
    <w:p w14:paraId="7E419B4B"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Park K. Concept of health and disease. In: Park’s text book of Preventive and Social Medicine. ed 20. India: M/s </w:t>
      </w:r>
      <w:proofErr w:type="spellStart"/>
      <w:r w:rsidRPr="00B856A9">
        <w:rPr>
          <w:rFonts w:ascii="Times New Roman" w:hAnsi="Times New Roman" w:cs="Times New Roman"/>
          <w:sz w:val="24"/>
          <w:szCs w:val="24"/>
          <w:lang w:val="en-IN"/>
        </w:rPr>
        <w:t>Banarsidas</w:t>
      </w:r>
      <w:proofErr w:type="spellEnd"/>
      <w:r w:rsidRPr="00B856A9">
        <w:rPr>
          <w:rFonts w:ascii="Times New Roman" w:hAnsi="Times New Roman" w:cs="Times New Roman"/>
          <w:sz w:val="24"/>
          <w:szCs w:val="24"/>
          <w:lang w:val="en-IN"/>
        </w:rPr>
        <w:t xml:space="preserve"> </w:t>
      </w:r>
      <w:proofErr w:type="spellStart"/>
      <w:r w:rsidRPr="00B856A9">
        <w:rPr>
          <w:rFonts w:ascii="Times New Roman" w:hAnsi="Times New Roman" w:cs="Times New Roman"/>
          <w:sz w:val="24"/>
          <w:szCs w:val="24"/>
          <w:lang w:val="en-IN"/>
        </w:rPr>
        <w:t>Bhanot</w:t>
      </w:r>
      <w:proofErr w:type="spellEnd"/>
      <w:r w:rsidRPr="00B856A9">
        <w:rPr>
          <w:rFonts w:ascii="Times New Roman" w:hAnsi="Times New Roman" w:cs="Times New Roman"/>
          <w:sz w:val="24"/>
          <w:szCs w:val="24"/>
          <w:lang w:val="en-IN"/>
        </w:rPr>
        <w:t xml:space="preserve"> publishers, 2009: 12-48.</w:t>
      </w:r>
    </w:p>
    <w:p w14:paraId="35EF8B40"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Tom W Reader, Alex Gillespie. Patient neglect in healthcare institutions: a systematic review and conceptual model. BMC Health Services Research 2013, 13:156. </w:t>
      </w:r>
      <w:r w:rsidRPr="00B856A9">
        <w:rPr>
          <w:rFonts w:ascii="Times New Roman" w:hAnsi="Times New Roman" w:cs="Times New Roman"/>
          <w:sz w:val="24"/>
          <w:szCs w:val="24"/>
        </w:rPr>
        <w:t>DOI:</w:t>
      </w:r>
      <w:hyperlink r:id="rId23" w:tgtFrame="_blank" w:history="1">
        <w:r w:rsidRPr="00B856A9">
          <w:rPr>
            <w:rStyle w:val="Hyperlink"/>
            <w:rFonts w:ascii="Times New Roman" w:hAnsi="Times New Roman" w:cs="Times New Roman"/>
            <w:sz w:val="24"/>
            <w:szCs w:val="24"/>
          </w:rPr>
          <w:t>10.1186/1472-6963-13-156</w:t>
        </w:r>
      </w:hyperlink>
      <w:r w:rsidRPr="00B856A9">
        <w:rPr>
          <w:rFonts w:ascii="Times New Roman" w:hAnsi="Times New Roman" w:cs="Times New Roman"/>
          <w:sz w:val="24"/>
          <w:szCs w:val="24"/>
        </w:rPr>
        <w:t>.</w:t>
      </w:r>
    </w:p>
    <w:p w14:paraId="41BDEB98"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Reddy CMK. </w:t>
      </w:r>
      <w:r w:rsidRPr="00B856A9">
        <w:rPr>
          <w:rFonts w:ascii="Times New Roman" w:hAnsi="Times New Roman" w:cs="Times New Roman"/>
          <w:bCs/>
          <w:sz w:val="24"/>
          <w:szCs w:val="24"/>
          <w:lang w:val="en-IN"/>
        </w:rPr>
        <w:t xml:space="preserve">The Doctor-Patient Relations &amp; Art of Practice of Medicine. </w:t>
      </w:r>
      <w:r w:rsidRPr="00B856A9">
        <w:rPr>
          <w:rFonts w:ascii="Times New Roman" w:hAnsi="Times New Roman" w:cs="Times New Roman"/>
          <w:sz w:val="24"/>
          <w:szCs w:val="24"/>
          <w:lang w:val="en-IN"/>
        </w:rPr>
        <w:t xml:space="preserve">Indian Journal of Surgery 2011; 75(3):321-323. </w:t>
      </w:r>
      <w:r w:rsidRPr="00B856A9">
        <w:rPr>
          <w:rFonts w:ascii="Times New Roman" w:hAnsi="Times New Roman" w:cs="Times New Roman"/>
          <w:sz w:val="24"/>
          <w:szCs w:val="24"/>
        </w:rPr>
        <w:t>doi: </w:t>
      </w:r>
      <w:hyperlink r:id="rId24" w:tgtFrame="pmc_ext" w:history="1">
        <w:r w:rsidRPr="00B856A9">
          <w:rPr>
            <w:rStyle w:val="Hyperlink"/>
            <w:rFonts w:ascii="Times New Roman" w:hAnsi="Times New Roman" w:cs="Times New Roman"/>
            <w:sz w:val="24"/>
            <w:szCs w:val="24"/>
          </w:rPr>
          <w:t>10.1007/s12262-011-0339-x</w:t>
        </w:r>
      </w:hyperlink>
      <w:r w:rsidRPr="00B856A9">
        <w:rPr>
          <w:rFonts w:ascii="Times New Roman" w:hAnsi="Times New Roman" w:cs="Times New Roman"/>
          <w:sz w:val="24"/>
          <w:szCs w:val="24"/>
        </w:rPr>
        <w:t>.</w:t>
      </w:r>
    </w:p>
    <w:p w14:paraId="2E03FBCA" w14:textId="77777777" w:rsidR="00F458E7" w:rsidRPr="00B856A9" w:rsidRDefault="003A417D" w:rsidP="00B856A9">
      <w:pPr>
        <w:numPr>
          <w:ilvl w:val="0"/>
          <w:numId w:val="3"/>
        </w:numPr>
        <w:rPr>
          <w:rFonts w:ascii="Times New Roman" w:hAnsi="Times New Roman" w:cs="Times New Roman"/>
          <w:sz w:val="24"/>
          <w:szCs w:val="24"/>
        </w:rPr>
      </w:pPr>
      <w:hyperlink r:id="rId25" w:history="1">
        <w:r w:rsidR="00F458E7" w:rsidRPr="00B856A9">
          <w:rPr>
            <w:rStyle w:val="Hyperlink"/>
            <w:rFonts w:ascii="Times New Roman" w:hAnsi="Times New Roman" w:cs="Times New Roman"/>
            <w:color w:val="auto"/>
            <w:sz w:val="24"/>
            <w:szCs w:val="24"/>
            <w:u w:val="none"/>
            <w:lang w:val="en-IN"/>
          </w:rPr>
          <w:t>Orfanos CE</w:t>
        </w:r>
      </w:hyperlink>
      <w:r w:rsidR="00F458E7" w:rsidRPr="00B856A9">
        <w:rPr>
          <w:rFonts w:ascii="Times New Roman" w:hAnsi="Times New Roman" w:cs="Times New Roman"/>
          <w:sz w:val="24"/>
          <w:szCs w:val="24"/>
          <w:lang w:val="en-IN"/>
        </w:rPr>
        <w:t xml:space="preserve">. From Hippocrates to modern medicine. </w:t>
      </w:r>
      <w:hyperlink r:id="rId26" w:history="1">
        <w:r w:rsidR="00F458E7" w:rsidRPr="00B856A9">
          <w:rPr>
            <w:rStyle w:val="Hyperlink"/>
            <w:rFonts w:ascii="Times New Roman" w:hAnsi="Times New Roman" w:cs="Times New Roman"/>
            <w:color w:val="auto"/>
            <w:sz w:val="24"/>
            <w:szCs w:val="24"/>
            <w:u w:val="none"/>
            <w:lang w:val="en-IN"/>
          </w:rPr>
          <w:t>Journal of European Academy of Dermatology and Venerology</w:t>
        </w:r>
      </w:hyperlink>
      <w:r w:rsidR="00F458E7" w:rsidRPr="00B856A9">
        <w:rPr>
          <w:rFonts w:ascii="Times New Roman" w:hAnsi="Times New Roman" w:cs="Times New Roman"/>
          <w:sz w:val="24"/>
          <w:szCs w:val="24"/>
          <w:lang w:val="en-IN"/>
        </w:rPr>
        <w:t> 2007; 21(6):852-8.</w:t>
      </w:r>
      <w:r w:rsidR="00F458E7" w:rsidRPr="00B856A9">
        <w:rPr>
          <w:rFonts w:ascii="Times New Roman" w:hAnsi="Times New Roman" w:cs="Times New Roman"/>
          <w:sz w:val="24"/>
          <w:szCs w:val="24"/>
        </w:rPr>
        <w:t xml:space="preserve"> </w:t>
      </w:r>
      <w:hyperlink r:id="rId27" w:history="1">
        <w:r w:rsidR="00F458E7" w:rsidRPr="00B856A9">
          <w:rPr>
            <w:rStyle w:val="Hyperlink"/>
            <w:rFonts w:ascii="Times New Roman" w:hAnsi="Times New Roman" w:cs="Times New Roman"/>
            <w:sz w:val="24"/>
            <w:szCs w:val="24"/>
          </w:rPr>
          <w:t>https://doi.org/10.1111/j.1468-3083.2007.02231.x</w:t>
        </w:r>
      </w:hyperlink>
      <w:r w:rsidR="00F458E7" w:rsidRPr="00B856A9">
        <w:rPr>
          <w:rFonts w:ascii="Times New Roman" w:hAnsi="Times New Roman" w:cs="Times New Roman"/>
          <w:sz w:val="24"/>
          <w:szCs w:val="24"/>
        </w:rPr>
        <w:t>.</w:t>
      </w:r>
    </w:p>
    <w:p w14:paraId="69DF387E"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Ha JF, </w:t>
      </w:r>
      <w:proofErr w:type="spellStart"/>
      <w:r w:rsidRPr="00B856A9">
        <w:rPr>
          <w:rFonts w:ascii="Times New Roman" w:hAnsi="Times New Roman" w:cs="Times New Roman"/>
          <w:sz w:val="24"/>
          <w:szCs w:val="24"/>
          <w:lang w:val="en-IN"/>
        </w:rPr>
        <w:t>Anat</w:t>
      </w:r>
      <w:proofErr w:type="spellEnd"/>
      <w:r w:rsidRPr="00B856A9">
        <w:rPr>
          <w:rFonts w:ascii="Times New Roman" w:hAnsi="Times New Roman" w:cs="Times New Roman"/>
          <w:sz w:val="24"/>
          <w:szCs w:val="24"/>
          <w:lang w:val="en-IN"/>
        </w:rPr>
        <w:t xml:space="preserve"> DS, Longnecker N. Doctor-Patient Communication: A Review. The Ochsner Journal 10:38–43, 2010.</w:t>
      </w:r>
      <w:r w:rsidRPr="00B856A9">
        <w:rPr>
          <w:rFonts w:ascii="Times New Roman" w:hAnsi="Times New Roman" w:cs="Times New Roman"/>
          <w:sz w:val="24"/>
          <w:szCs w:val="24"/>
        </w:rPr>
        <w:t xml:space="preserve"> PMID: </w:t>
      </w:r>
      <w:hyperlink r:id="rId28" w:history="1">
        <w:r w:rsidRPr="00B856A9">
          <w:rPr>
            <w:rStyle w:val="Hyperlink"/>
            <w:rFonts w:ascii="Times New Roman" w:hAnsi="Times New Roman" w:cs="Times New Roman"/>
            <w:sz w:val="24"/>
            <w:szCs w:val="24"/>
          </w:rPr>
          <w:t>21603354</w:t>
        </w:r>
      </w:hyperlink>
      <w:r w:rsidRPr="00B856A9">
        <w:rPr>
          <w:rFonts w:ascii="Times New Roman" w:hAnsi="Times New Roman" w:cs="Times New Roman"/>
          <w:sz w:val="24"/>
          <w:szCs w:val="24"/>
        </w:rPr>
        <w:t>.</w:t>
      </w:r>
    </w:p>
    <w:p w14:paraId="338717E2" w14:textId="77777777" w:rsidR="00F458E7" w:rsidRPr="00B856A9" w:rsidRDefault="00F458E7" w:rsidP="00B856A9">
      <w:pPr>
        <w:numPr>
          <w:ilvl w:val="0"/>
          <w:numId w:val="3"/>
        </w:numPr>
        <w:rPr>
          <w:rFonts w:ascii="Times New Roman" w:hAnsi="Times New Roman" w:cs="Times New Roman"/>
          <w:bCs/>
          <w:sz w:val="24"/>
          <w:szCs w:val="24"/>
          <w:lang w:val="en-IN"/>
        </w:rPr>
      </w:pPr>
      <w:proofErr w:type="spellStart"/>
      <w:r w:rsidRPr="00B856A9">
        <w:rPr>
          <w:rFonts w:ascii="Times New Roman" w:hAnsi="Times New Roman" w:cs="Times New Roman"/>
          <w:sz w:val="24"/>
          <w:szCs w:val="24"/>
          <w:lang w:val="en-IN"/>
        </w:rPr>
        <w:t>Kaba</w:t>
      </w:r>
      <w:proofErr w:type="spellEnd"/>
      <w:r w:rsidRPr="00B856A9">
        <w:rPr>
          <w:rFonts w:ascii="Times New Roman" w:hAnsi="Times New Roman" w:cs="Times New Roman"/>
          <w:sz w:val="24"/>
          <w:szCs w:val="24"/>
          <w:lang w:val="en-IN"/>
        </w:rPr>
        <w:t xml:space="preserve"> R, </w:t>
      </w:r>
      <w:proofErr w:type="spellStart"/>
      <w:r w:rsidRPr="00B856A9">
        <w:rPr>
          <w:rFonts w:ascii="Times New Roman" w:hAnsi="Times New Roman" w:cs="Times New Roman"/>
          <w:sz w:val="24"/>
          <w:szCs w:val="24"/>
          <w:lang w:val="en-IN"/>
        </w:rPr>
        <w:t>Sooriakumaran</w:t>
      </w:r>
      <w:proofErr w:type="spellEnd"/>
      <w:r w:rsidRPr="00B856A9">
        <w:rPr>
          <w:rFonts w:ascii="Times New Roman" w:hAnsi="Times New Roman" w:cs="Times New Roman"/>
          <w:sz w:val="24"/>
          <w:szCs w:val="24"/>
          <w:lang w:val="en-IN"/>
        </w:rPr>
        <w:t xml:space="preserve"> P. </w:t>
      </w:r>
      <w:r w:rsidRPr="00B856A9">
        <w:rPr>
          <w:rFonts w:ascii="Times New Roman" w:hAnsi="Times New Roman" w:cs="Times New Roman"/>
          <w:bCs/>
          <w:sz w:val="24"/>
          <w:szCs w:val="24"/>
          <w:lang w:val="en-IN"/>
        </w:rPr>
        <w:t xml:space="preserve">The evolution of the doctor-patient relationship. International Journal of Surgery 2007; 5(1): 57-65. </w:t>
      </w:r>
      <w:hyperlink r:id="rId29" w:tgtFrame="_blank" w:tooltip="Persistent link using digital object identifier" w:history="1">
        <w:r w:rsidRPr="00B856A9">
          <w:rPr>
            <w:rStyle w:val="Hyperlink"/>
            <w:rFonts w:ascii="Times New Roman" w:hAnsi="Times New Roman" w:cs="Times New Roman"/>
            <w:sz w:val="24"/>
            <w:szCs w:val="24"/>
          </w:rPr>
          <w:t>https://doi.org/10.1016/j.ijsu.2006.01.005</w:t>
        </w:r>
      </w:hyperlink>
      <w:r w:rsidRPr="00B856A9">
        <w:rPr>
          <w:rFonts w:ascii="Times New Roman" w:hAnsi="Times New Roman" w:cs="Times New Roman"/>
          <w:sz w:val="24"/>
          <w:szCs w:val="24"/>
        </w:rPr>
        <w:t>.</w:t>
      </w:r>
      <w:r w:rsidRPr="00B856A9">
        <w:rPr>
          <w:rFonts w:ascii="Times New Roman" w:hAnsi="Times New Roman" w:cs="Times New Roman"/>
          <w:sz w:val="24"/>
          <w:szCs w:val="24"/>
          <w:lang w:val="en-IN"/>
        </w:rPr>
        <w:t xml:space="preserve"> </w:t>
      </w:r>
    </w:p>
    <w:p w14:paraId="60AC1855" w14:textId="77777777" w:rsidR="00F458E7" w:rsidRPr="00B856A9" w:rsidRDefault="00F458E7" w:rsidP="00B856A9">
      <w:pPr>
        <w:numPr>
          <w:ilvl w:val="0"/>
          <w:numId w:val="3"/>
        </w:numPr>
        <w:rPr>
          <w:rFonts w:ascii="Times New Roman" w:hAnsi="Times New Roman" w:cs="Times New Roman"/>
          <w:sz w:val="24"/>
          <w:szCs w:val="24"/>
        </w:rPr>
      </w:pPr>
      <w:proofErr w:type="spellStart"/>
      <w:r w:rsidRPr="00B856A9">
        <w:rPr>
          <w:rFonts w:ascii="Times New Roman" w:hAnsi="Times New Roman" w:cs="Times New Roman"/>
          <w:sz w:val="24"/>
          <w:szCs w:val="24"/>
          <w:lang w:val="en-IN"/>
        </w:rPr>
        <w:t>Goold</w:t>
      </w:r>
      <w:proofErr w:type="spellEnd"/>
      <w:r w:rsidRPr="00B856A9">
        <w:rPr>
          <w:rFonts w:ascii="Times New Roman" w:hAnsi="Times New Roman" w:cs="Times New Roman"/>
          <w:sz w:val="24"/>
          <w:szCs w:val="24"/>
          <w:lang w:val="en-IN"/>
        </w:rPr>
        <w:t xml:space="preserve"> SD, Lipkin M. The Doctor-patient relationship challenges, </w:t>
      </w:r>
      <w:proofErr w:type="spellStart"/>
      <w:r w:rsidRPr="00B856A9">
        <w:rPr>
          <w:rFonts w:ascii="Times New Roman" w:hAnsi="Times New Roman" w:cs="Times New Roman"/>
          <w:sz w:val="24"/>
          <w:szCs w:val="24"/>
          <w:lang w:val="en-IN"/>
        </w:rPr>
        <w:t>Oppurtunities</w:t>
      </w:r>
      <w:proofErr w:type="spellEnd"/>
      <w:r w:rsidRPr="00B856A9">
        <w:rPr>
          <w:rFonts w:ascii="Times New Roman" w:hAnsi="Times New Roman" w:cs="Times New Roman"/>
          <w:sz w:val="24"/>
          <w:szCs w:val="24"/>
          <w:lang w:val="en-IN"/>
        </w:rPr>
        <w:t xml:space="preserve">, and </w:t>
      </w:r>
      <w:proofErr w:type="spellStart"/>
      <w:r w:rsidRPr="00B856A9">
        <w:rPr>
          <w:rFonts w:ascii="Times New Roman" w:hAnsi="Times New Roman" w:cs="Times New Roman"/>
          <w:sz w:val="24"/>
          <w:szCs w:val="24"/>
          <w:lang w:val="en-IN"/>
        </w:rPr>
        <w:t>Strategries</w:t>
      </w:r>
      <w:proofErr w:type="spellEnd"/>
      <w:r w:rsidRPr="00B856A9">
        <w:rPr>
          <w:rFonts w:ascii="Times New Roman" w:hAnsi="Times New Roman" w:cs="Times New Roman"/>
          <w:sz w:val="24"/>
          <w:szCs w:val="24"/>
          <w:lang w:val="en-IN"/>
        </w:rPr>
        <w:t xml:space="preserve">. Journal of General Internal Medicine 1999; 14(1): 26-33. </w:t>
      </w:r>
      <w:r w:rsidRPr="00B856A9">
        <w:rPr>
          <w:rFonts w:ascii="Times New Roman" w:hAnsi="Times New Roman" w:cs="Times New Roman"/>
          <w:sz w:val="24"/>
          <w:szCs w:val="24"/>
        </w:rPr>
        <w:t>doi: </w:t>
      </w:r>
      <w:hyperlink r:id="rId30" w:tgtFrame="pmc_ext" w:history="1">
        <w:r w:rsidRPr="00B856A9">
          <w:rPr>
            <w:rStyle w:val="Hyperlink"/>
            <w:rFonts w:ascii="Times New Roman" w:hAnsi="Times New Roman" w:cs="Times New Roman"/>
            <w:sz w:val="24"/>
            <w:szCs w:val="24"/>
          </w:rPr>
          <w:t>10.1046/j.1525-1497.1999.00267.x</w:t>
        </w:r>
      </w:hyperlink>
      <w:r w:rsidRPr="00B856A9">
        <w:rPr>
          <w:rFonts w:ascii="Times New Roman" w:hAnsi="Times New Roman" w:cs="Times New Roman"/>
          <w:sz w:val="24"/>
          <w:szCs w:val="24"/>
        </w:rPr>
        <w:t>.</w:t>
      </w:r>
    </w:p>
    <w:p w14:paraId="452E6FE9"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Kurpad SS, </w:t>
      </w:r>
      <w:proofErr w:type="spellStart"/>
      <w:r w:rsidRPr="00B856A9">
        <w:rPr>
          <w:rFonts w:ascii="Times New Roman" w:hAnsi="Times New Roman" w:cs="Times New Roman"/>
          <w:sz w:val="24"/>
          <w:szCs w:val="24"/>
          <w:lang w:val="en-IN"/>
        </w:rPr>
        <w:t>Machad</w:t>
      </w:r>
      <w:proofErr w:type="spellEnd"/>
      <w:r w:rsidRPr="00B856A9">
        <w:rPr>
          <w:rFonts w:ascii="Times New Roman" w:hAnsi="Times New Roman" w:cs="Times New Roman"/>
          <w:sz w:val="24"/>
          <w:szCs w:val="24"/>
          <w:lang w:val="en-IN"/>
        </w:rPr>
        <w:t xml:space="preserve"> T, </w:t>
      </w:r>
      <w:proofErr w:type="spellStart"/>
      <w:r w:rsidRPr="00B856A9">
        <w:rPr>
          <w:rFonts w:ascii="Times New Roman" w:hAnsi="Times New Roman" w:cs="Times New Roman"/>
          <w:sz w:val="24"/>
          <w:szCs w:val="24"/>
          <w:lang w:val="en-IN"/>
        </w:rPr>
        <w:t>Galgali</w:t>
      </w:r>
      <w:proofErr w:type="spellEnd"/>
      <w:r w:rsidRPr="00B856A9">
        <w:rPr>
          <w:rFonts w:ascii="Times New Roman" w:hAnsi="Times New Roman" w:cs="Times New Roman"/>
          <w:sz w:val="24"/>
          <w:szCs w:val="24"/>
          <w:lang w:val="en-IN"/>
        </w:rPr>
        <w:t xml:space="preserve"> RB. Is there an elephant in the room? Boundary violations in the doctor-patient relationship in India. Indian Journal of Medical Ethics 2010; 7(2) 76-81. </w:t>
      </w:r>
      <w:r w:rsidRPr="00B856A9">
        <w:rPr>
          <w:rFonts w:ascii="Times New Roman" w:hAnsi="Times New Roman" w:cs="Times New Roman"/>
          <w:sz w:val="24"/>
          <w:szCs w:val="24"/>
        </w:rPr>
        <w:t>DOI:</w:t>
      </w:r>
      <w:hyperlink r:id="rId31" w:tgtFrame="_blank" w:history="1">
        <w:r w:rsidRPr="00B856A9">
          <w:rPr>
            <w:rStyle w:val="Hyperlink"/>
            <w:rFonts w:ascii="Times New Roman" w:hAnsi="Times New Roman" w:cs="Times New Roman"/>
            <w:sz w:val="24"/>
            <w:szCs w:val="24"/>
          </w:rPr>
          <w:t>10.20529/IJME.2010.029</w:t>
        </w:r>
      </w:hyperlink>
      <w:r w:rsidRPr="00B856A9">
        <w:rPr>
          <w:rFonts w:ascii="Times New Roman" w:hAnsi="Times New Roman" w:cs="Times New Roman"/>
          <w:sz w:val="24"/>
          <w:szCs w:val="24"/>
        </w:rPr>
        <w:t>.</w:t>
      </w:r>
    </w:p>
    <w:p w14:paraId="2188213A" w14:textId="77777777" w:rsidR="00F458E7" w:rsidRPr="00B856A9" w:rsidRDefault="003A417D" w:rsidP="00B856A9">
      <w:pPr>
        <w:numPr>
          <w:ilvl w:val="0"/>
          <w:numId w:val="3"/>
        </w:numPr>
        <w:rPr>
          <w:rFonts w:ascii="Times New Roman" w:hAnsi="Times New Roman" w:cs="Times New Roman"/>
          <w:sz w:val="24"/>
          <w:szCs w:val="24"/>
          <w:u w:val="single"/>
        </w:rPr>
      </w:pPr>
      <w:hyperlink r:id="rId32" w:history="1">
        <w:r w:rsidR="00F458E7" w:rsidRPr="00B856A9">
          <w:rPr>
            <w:rStyle w:val="Hyperlink"/>
            <w:rFonts w:ascii="Times New Roman" w:hAnsi="Times New Roman" w:cs="Times New Roman"/>
            <w:color w:val="auto"/>
            <w:sz w:val="24"/>
            <w:szCs w:val="24"/>
            <w:u w:val="none"/>
            <w:lang w:val="en-IN"/>
          </w:rPr>
          <w:t>Tasman A</w:t>
        </w:r>
      </w:hyperlink>
      <w:r w:rsidR="00F458E7" w:rsidRPr="00B856A9">
        <w:rPr>
          <w:rFonts w:ascii="Times New Roman" w:hAnsi="Times New Roman" w:cs="Times New Roman"/>
          <w:sz w:val="24"/>
          <w:szCs w:val="24"/>
          <w:lang w:val="en-IN"/>
        </w:rPr>
        <w:t xml:space="preserve">. The doctor-patient relationship in the new century. The Israel journal of psychiatry and related sciences 2000; 37(3):159-61. </w:t>
      </w:r>
      <w:hyperlink r:id="rId33" w:history="1">
        <w:r w:rsidR="00F458E7" w:rsidRPr="00B856A9">
          <w:rPr>
            <w:rStyle w:val="Hyperlink"/>
            <w:rFonts w:ascii="Times New Roman" w:hAnsi="Times New Roman" w:cs="Times New Roman"/>
            <w:sz w:val="24"/>
            <w:szCs w:val="24"/>
            <w:lang w:val="en-IN"/>
          </w:rPr>
          <w:t>PMID: 11084802</w:t>
        </w:r>
      </w:hyperlink>
      <w:r w:rsidR="00F458E7" w:rsidRPr="00B856A9">
        <w:rPr>
          <w:rFonts w:ascii="Times New Roman" w:hAnsi="Times New Roman" w:cs="Times New Roman"/>
          <w:sz w:val="24"/>
          <w:szCs w:val="24"/>
          <w:u w:val="single"/>
        </w:rPr>
        <w:t>.</w:t>
      </w:r>
    </w:p>
    <w:p w14:paraId="7E6F70E7"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Paul S, Bhatia V. Doctor patient relationship: Changing scenario in India. Asian Journal of Medical Sciences 2016; 7 (4): 1-5.  </w:t>
      </w:r>
      <w:r w:rsidRPr="00B856A9">
        <w:rPr>
          <w:rFonts w:ascii="Times New Roman" w:hAnsi="Times New Roman" w:cs="Times New Roman"/>
          <w:sz w:val="24"/>
          <w:szCs w:val="24"/>
        </w:rPr>
        <w:t xml:space="preserve">DOI: </w:t>
      </w:r>
      <w:hyperlink r:id="rId34" w:history="1">
        <w:r w:rsidRPr="00B856A9">
          <w:rPr>
            <w:rStyle w:val="Hyperlink"/>
            <w:rFonts w:ascii="Times New Roman" w:hAnsi="Times New Roman" w:cs="Times New Roman"/>
            <w:sz w:val="24"/>
            <w:szCs w:val="24"/>
          </w:rPr>
          <w:t xml:space="preserve">https://doi.org/10.3126/ajms.v7i4.13929 </w:t>
        </w:r>
      </w:hyperlink>
      <w:r w:rsidRPr="00B856A9">
        <w:rPr>
          <w:rFonts w:ascii="Times New Roman" w:hAnsi="Times New Roman" w:cs="Times New Roman"/>
          <w:sz w:val="24"/>
          <w:szCs w:val="24"/>
        </w:rPr>
        <w:t>.s</w:t>
      </w:r>
    </w:p>
    <w:p w14:paraId="144B4F06"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Ganesh K. </w:t>
      </w:r>
      <w:r w:rsidRPr="00B856A9">
        <w:rPr>
          <w:rFonts w:ascii="Times New Roman" w:hAnsi="Times New Roman" w:cs="Times New Roman"/>
          <w:sz w:val="24"/>
          <w:szCs w:val="24"/>
        </w:rPr>
        <w:t xml:space="preserve">Patient-doctor relationship: Changing perspectives and medical litigation. </w:t>
      </w:r>
      <w:hyperlink r:id="rId35" w:history="1">
        <w:r w:rsidRPr="00B856A9">
          <w:rPr>
            <w:rStyle w:val="Hyperlink"/>
            <w:rFonts w:ascii="Times New Roman" w:hAnsi="Times New Roman" w:cs="Times New Roman"/>
            <w:color w:val="auto"/>
            <w:sz w:val="24"/>
            <w:szCs w:val="24"/>
            <w:u w:val="none"/>
          </w:rPr>
          <w:t>Indian Journal of Urol</w:t>
        </w:r>
      </w:hyperlink>
      <w:r w:rsidRPr="00B856A9">
        <w:rPr>
          <w:rFonts w:ascii="Times New Roman" w:hAnsi="Times New Roman" w:cs="Times New Roman"/>
          <w:sz w:val="24"/>
          <w:szCs w:val="24"/>
        </w:rPr>
        <w:t>ogy 2009; 25(3): 356–360. doi: </w:t>
      </w:r>
      <w:hyperlink r:id="rId36" w:tgtFrame="pmc_ext" w:history="1">
        <w:r w:rsidRPr="00B856A9">
          <w:rPr>
            <w:rStyle w:val="Hyperlink"/>
            <w:rFonts w:ascii="Times New Roman" w:hAnsi="Times New Roman" w:cs="Times New Roman"/>
            <w:sz w:val="24"/>
            <w:szCs w:val="24"/>
          </w:rPr>
          <w:t>10.4103/0970-1591.56204</w:t>
        </w:r>
      </w:hyperlink>
      <w:r w:rsidRPr="00B856A9">
        <w:rPr>
          <w:rFonts w:ascii="Times New Roman" w:hAnsi="Times New Roman" w:cs="Times New Roman"/>
          <w:sz w:val="24"/>
          <w:szCs w:val="24"/>
        </w:rPr>
        <w:t>.</w:t>
      </w:r>
    </w:p>
    <w:p w14:paraId="28234B75"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Madhav GD. </w:t>
      </w:r>
      <w:r w:rsidRPr="00B856A9">
        <w:rPr>
          <w:rFonts w:ascii="Times New Roman" w:hAnsi="Times New Roman" w:cs="Times New Roman"/>
          <w:sz w:val="24"/>
          <w:szCs w:val="24"/>
        </w:rPr>
        <w:t xml:space="preserve">Doctor population ratio for India - The reality. </w:t>
      </w:r>
      <w:hyperlink r:id="rId37" w:history="1">
        <w:r w:rsidRPr="00B856A9">
          <w:rPr>
            <w:rStyle w:val="Hyperlink"/>
            <w:rFonts w:ascii="Times New Roman" w:hAnsi="Times New Roman" w:cs="Times New Roman"/>
            <w:color w:val="auto"/>
            <w:sz w:val="24"/>
            <w:szCs w:val="24"/>
            <w:u w:val="none"/>
          </w:rPr>
          <w:t>Indian Journal of Medical Res</w:t>
        </w:r>
      </w:hyperlink>
      <w:r w:rsidRPr="00B856A9">
        <w:rPr>
          <w:rFonts w:ascii="Times New Roman" w:hAnsi="Times New Roman" w:cs="Times New Roman"/>
          <w:sz w:val="24"/>
          <w:szCs w:val="24"/>
        </w:rPr>
        <w:t xml:space="preserve">earch 2013; 137(4): 632–635. PMID: </w:t>
      </w:r>
      <w:hyperlink r:id="rId38" w:history="1">
        <w:r w:rsidRPr="00B856A9">
          <w:rPr>
            <w:rStyle w:val="Hyperlink"/>
            <w:rFonts w:ascii="Times New Roman" w:hAnsi="Times New Roman" w:cs="Times New Roman"/>
            <w:sz w:val="24"/>
            <w:szCs w:val="24"/>
          </w:rPr>
          <w:t>23703329</w:t>
        </w:r>
      </w:hyperlink>
      <w:r w:rsidRPr="00B856A9">
        <w:rPr>
          <w:rFonts w:ascii="Times New Roman" w:hAnsi="Times New Roman" w:cs="Times New Roman"/>
          <w:sz w:val="24"/>
          <w:szCs w:val="24"/>
        </w:rPr>
        <w:t>.</w:t>
      </w:r>
    </w:p>
    <w:p w14:paraId="6D129CC5"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National Health Profile 2018. </w:t>
      </w:r>
      <w:r w:rsidRPr="00B856A9">
        <w:rPr>
          <w:rFonts w:ascii="Times New Roman" w:hAnsi="Times New Roman" w:cs="Times New Roman"/>
          <w:sz w:val="24"/>
          <w:szCs w:val="24"/>
          <w:lang w:val="en-IN"/>
        </w:rPr>
        <w:t xml:space="preserve">Central Bureau of Health Intelligence Directorate General of Health Services Ministry of Health &amp; Family Welfare, Government of India. </w:t>
      </w:r>
      <w:r w:rsidRPr="00B856A9">
        <w:rPr>
          <w:rFonts w:ascii="Times New Roman" w:hAnsi="Times New Roman" w:cs="Times New Roman"/>
          <w:sz w:val="24"/>
          <w:szCs w:val="24"/>
        </w:rPr>
        <w:t xml:space="preserve">Available at: </w:t>
      </w:r>
      <w:hyperlink r:id="rId39" w:history="1">
        <w:r w:rsidRPr="00B856A9">
          <w:rPr>
            <w:rStyle w:val="Hyperlink"/>
            <w:rFonts w:ascii="Times New Roman" w:hAnsi="Times New Roman" w:cs="Times New Roman"/>
            <w:sz w:val="24"/>
            <w:szCs w:val="24"/>
          </w:rPr>
          <w:t>https://cdn.downtoearth.org.in/pdf/NHP-2018.pdf</w:t>
        </w:r>
      </w:hyperlink>
      <w:r w:rsidRPr="00B856A9">
        <w:rPr>
          <w:rFonts w:ascii="Times New Roman" w:hAnsi="Times New Roman" w:cs="Times New Roman"/>
          <w:sz w:val="24"/>
          <w:szCs w:val="24"/>
        </w:rPr>
        <w:t>.</w:t>
      </w:r>
    </w:p>
    <w:p w14:paraId="7E152687" w14:textId="77777777" w:rsidR="00F458E7" w:rsidRPr="00B856A9" w:rsidRDefault="00F458E7" w:rsidP="00B856A9">
      <w:pPr>
        <w:numPr>
          <w:ilvl w:val="0"/>
          <w:numId w:val="3"/>
        </w:numPr>
        <w:rPr>
          <w:rFonts w:ascii="Times New Roman" w:hAnsi="Times New Roman" w:cs="Times New Roman"/>
          <w:sz w:val="24"/>
          <w:szCs w:val="24"/>
          <w:u w:val="single"/>
        </w:rPr>
      </w:pPr>
      <w:r w:rsidRPr="00B856A9">
        <w:rPr>
          <w:rFonts w:ascii="Times New Roman" w:hAnsi="Times New Roman" w:cs="Times New Roman"/>
          <w:sz w:val="24"/>
          <w:szCs w:val="24"/>
        </w:rPr>
        <w:t xml:space="preserve">Emanuel EJ, </w:t>
      </w:r>
      <w:proofErr w:type="spellStart"/>
      <w:r w:rsidRPr="00B856A9">
        <w:rPr>
          <w:rFonts w:ascii="Times New Roman" w:hAnsi="Times New Roman" w:cs="Times New Roman"/>
          <w:sz w:val="24"/>
          <w:szCs w:val="24"/>
        </w:rPr>
        <w:t>Dubler</w:t>
      </w:r>
      <w:proofErr w:type="spellEnd"/>
      <w:r w:rsidRPr="00B856A9">
        <w:rPr>
          <w:rFonts w:ascii="Times New Roman" w:hAnsi="Times New Roman" w:cs="Times New Roman"/>
          <w:sz w:val="24"/>
          <w:szCs w:val="24"/>
        </w:rPr>
        <w:t xml:space="preserve"> NN. Preserving the physician-patient relationship in the era of managed care. Journal of American Medical Association 1995; 273(4):323–9. </w:t>
      </w:r>
      <w:hyperlink r:id="rId40" w:history="1">
        <w:r w:rsidRPr="00B856A9">
          <w:rPr>
            <w:rStyle w:val="Hyperlink"/>
            <w:rFonts w:ascii="Times New Roman" w:hAnsi="Times New Roman" w:cs="Times New Roman"/>
            <w:sz w:val="24"/>
            <w:szCs w:val="24"/>
            <w:lang w:val="en-IN"/>
          </w:rPr>
          <w:t>PMID: 7815662.</w:t>
        </w:r>
      </w:hyperlink>
      <w:r w:rsidRPr="00B856A9">
        <w:rPr>
          <w:rFonts w:ascii="Times New Roman" w:hAnsi="Times New Roman" w:cs="Times New Roman"/>
          <w:sz w:val="24"/>
          <w:szCs w:val="24"/>
          <w:u w:val="single"/>
          <w:lang w:val="en-IN"/>
        </w:rPr>
        <w:t xml:space="preserve"> </w:t>
      </w:r>
    </w:p>
    <w:p w14:paraId="0C73F7B7" w14:textId="77777777" w:rsidR="00F458E7" w:rsidRPr="00B856A9" w:rsidRDefault="00F458E7" w:rsidP="00B856A9">
      <w:pPr>
        <w:numPr>
          <w:ilvl w:val="0"/>
          <w:numId w:val="3"/>
        </w:numPr>
        <w:rPr>
          <w:rFonts w:ascii="Times New Roman" w:hAnsi="Times New Roman" w:cs="Times New Roman"/>
          <w:sz w:val="24"/>
          <w:szCs w:val="24"/>
          <w:u w:val="single"/>
          <w:lang w:val="en-IN"/>
        </w:rPr>
      </w:pPr>
      <w:proofErr w:type="spellStart"/>
      <w:r w:rsidRPr="00B856A9">
        <w:rPr>
          <w:rFonts w:ascii="Times New Roman" w:hAnsi="Times New Roman" w:cs="Times New Roman"/>
          <w:sz w:val="24"/>
          <w:szCs w:val="24"/>
          <w:lang w:val="en-IN"/>
        </w:rPr>
        <w:t>Rachagan</w:t>
      </w:r>
      <w:proofErr w:type="spellEnd"/>
      <w:r w:rsidRPr="00B856A9">
        <w:rPr>
          <w:rFonts w:ascii="Times New Roman" w:hAnsi="Times New Roman" w:cs="Times New Roman"/>
          <w:sz w:val="24"/>
          <w:szCs w:val="24"/>
          <w:lang w:val="en-IN"/>
        </w:rPr>
        <w:t xml:space="preserve"> SS, Sharon K. </w:t>
      </w:r>
      <w:r w:rsidRPr="00B856A9">
        <w:rPr>
          <w:rFonts w:ascii="Times New Roman" w:hAnsi="Times New Roman" w:cs="Times New Roman"/>
          <w:bCs/>
          <w:sz w:val="24"/>
          <w:szCs w:val="24"/>
          <w:lang w:val="en-IN"/>
        </w:rPr>
        <w:t xml:space="preserve">The patient's view. </w:t>
      </w:r>
      <w:hyperlink r:id="rId41" w:tooltip="The Medical journal of Malaysia." w:history="1">
        <w:r w:rsidRPr="00B856A9">
          <w:rPr>
            <w:rStyle w:val="Hyperlink"/>
            <w:rFonts w:ascii="Times New Roman" w:hAnsi="Times New Roman" w:cs="Times New Roman"/>
            <w:color w:val="auto"/>
            <w:sz w:val="24"/>
            <w:szCs w:val="24"/>
            <w:u w:val="none"/>
          </w:rPr>
          <w:t>Medical Journal of Malaysia.</w:t>
        </w:r>
      </w:hyperlink>
      <w:r w:rsidRPr="00B856A9">
        <w:rPr>
          <w:rFonts w:ascii="Times New Roman" w:hAnsi="Times New Roman" w:cs="Times New Roman"/>
          <w:sz w:val="24"/>
          <w:szCs w:val="24"/>
        </w:rPr>
        <w:t xml:space="preserve"> 2003; 58:86-101</w:t>
      </w:r>
      <w:r w:rsidRPr="00B856A9">
        <w:rPr>
          <w:rFonts w:ascii="Times New Roman" w:hAnsi="Times New Roman" w:cs="Times New Roman"/>
          <w:sz w:val="24"/>
          <w:szCs w:val="24"/>
          <w:lang w:val="en-IN"/>
        </w:rPr>
        <w:t xml:space="preserve">. </w:t>
      </w:r>
      <w:hyperlink r:id="rId42" w:history="1">
        <w:r w:rsidRPr="00B856A9">
          <w:rPr>
            <w:rStyle w:val="Hyperlink"/>
            <w:rFonts w:ascii="Times New Roman" w:hAnsi="Times New Roman" w:cs="Times New Roman"/>
            <w:sz w:val="24"/>
            <w:szCs w:val="24"/>
            <w:lang w:val="en-IN"/>
          </w:rPr>
          <w:t>PMID: 14556356</w:t>
        </w:r>
      </w:hyperlink>
      <w:r w:rsidRPr="00B856A9">
        <w:rPr>
          <w:rFonts w:ascii="Times New Roman" w:hAnsi="Times New Roman" w:cs="Times New Roman"/>
          <w:sz w:val="24"/>
          <w:szCs w:val="24"/>
          <w:u w:val="single"/>
          <w:lang w:val="en-IN"/>
        </w:rPr>
        <w:t>.</w:t>
      </w:r>
    </w:p>
    <w:p w14:paraId="57F2E5E5" w14:textId="77777777" w:rsidR="00F458E7" w:rsidRPr="00B856A9" w:rsidRDefault="003A417D" w:rsidP="00B856A9">
      <w:pPr>
        <w:numPr>
          <w:ilvl w:val="0"/>
          <w:numId w:val="3"/>
        </w:numPr>
        <w:rPr>
          <w:rFonts w:ascii="Times New Roman" w:hAnsi="Times New Roman" w:cs="Times New Roman"/>
          <w:sz w:val="24"/>
          <w:szCs w:val="24"/>
        </w:rPr>
      </w:pPr>
      <w:hyperlink r:id="rId43" w:tgtFrame="_blank" w:history="1">
        <w:r w:rsidR="00F458E7" w:rsidRPr="00B856A9">
          <w:rPr>
            <w:rStyle w:val="Hyperlink"/>
            <w:rFonts w:ascii="Times New Roman" w:hAnsi="Times New Roman" w:cs="Times New Roman"/>
            <w:color w:val="auto"/>
            <w:sz w:val="24"/>
            <w:szCs w:val="24"/>
          </w:rPr>
          <w:t>Balhara</w:t>
        </w:r>
      </w:hyperlink>
      <w:r w:rsidR="00F458E7" w:rsidRPr="00B856A9">
        <w:rPr>
          <w:rFonts w:ascii="Times New Roman" w:hAnsi="Times New Roman" w:cs="Times New Roman"/>
          <w:sz w:val="24"/>
          <w:szCs w:val="24"/>
        </w:rPr>
        <w:t xml:space="preserve"> YPS</w:t>
      </w:r>
      <w:r w:rsidR="00F458E7" w:rsidRPr="00B856A9">
        <w:rPr>
          <w:rFonts w:ascii="Times New Roman" w:hAnsi="Times New Roman" w:cs="Times New Roman"/>
          <w:sz w:val="24"/>
          <w:szCs w:val="24"/>
          <w:lang w:val="en-IN"/>
        </w:rPr>
        <w:t>. C</w:t>
      </w:r>
      <w:proofErr w:type="spellStart"/>
      <w:r w:rsidR="00F458E7" w:rsidRPr="00B856A9">
        <w:rPr>
          <w:rFonts w:ascii="Times New Roman" w:hAnsi="Times New Roman" w:cs="Times New Roman"/>
          <w:sz w:val="24"/>
          <w:szCs w:val="24"/>
        </w:rPr>
        <w:t>ulture</w:t>
      </w:r>
      <w:proofErr w:type="spellEnd"/>
      <w:r w:rsidR="00F458E7" w:rsidRPr="00B856A9">
        <w:rPr>
          <w:rFonts w:ascii="Times New Roman" w:hAnsi="Times New Roman" w:cs="Times New Roman"/>
          <w:sz w:val="24"/>
          <w:szCs w:val="24"/>
        </w:rPr>
        <w:t>-bound syndrome: Has it found its right niche?</w:t>
      </w:r>
      <w:r w:rsidR="00F458E7" w:rsidRPr="00B856A9">
        <w:rPr>
          <w:rFonts w:ascii="Times New Roman" w:hAnsi="Times New Roman" w:cs="Times New Roman"/>
          <w:sz w:val="24"/>
          <w:szCs w:val="24"/>
          <w:lang w:val="en-IN"/>
        </w:rPr>
        <w:t xml:space="preserve">. Indian Journal of Psychological Medicine 2011; 33(2): 210-215. </w:t>
      </w:r>
      <w:r w:rsidR="00F458E7" w:rsidRPr="00B856A9">
        <w:rPr>
          <w:rFonts w:ascii="Times New Roman" w:hAnsi="Times New Roman" w:cs="Times New Roman"/>
          <w:sz w:val="24"/>
          <w:szCs w:val="24"/>
        </w:rPr>
        <w:t xml:space="preserve">PMID: </w:t>
      </w:r>
      <w:hyperlink r:id="rId44" w:history="1">
        <w:r w:rsidR="00F458E7" w:rsidRPr="00B856A9">
          <w:rPr>
            <w:rStyle w:val="Hyperlink"/>
            <w:rFonts w:ascii="Times New Roman" w:hAnsi="Times New Roman" w:cs="Times New Roman"/>
            <w:sz w:val="24"/>
            <w:szCs w:val="24"/>
          </w:rPr>
          <w:t>12782704</w:t>
        </w:r>
      </w:hyperlink>
      <w:r w:rsidR="00F458E7" w:rsidRPr="00B856A9">
        <w:rPr>
          <w:rFonts w:ascii="Times New Roman" w:hAnsi="Times New Roman" w:cs="Times New Roman"/>
          <w:sz w:val="24"/>
          <w:szCs w:val="24"/>
        </w:rPr>
        <w:t>.</w:t>
      </w:r>
    </w:p>
    <w:p w14:paraId="1C6A67CC" w14:textId="77777777" w:rsidR="00F458E7" w:rsidRPr="00B856A9" w:rsidRDefault="003A417D" w:rsidP="00B856A9">
      <w:pPr>
        <w:numPr>
          <w:ilvl w:val="0"/>
          <w:numId w:val="3"/>
        </w:numPr>
        <w:rPr>
          <w:rFonts w:ascii="Times New Roman" w:hAnsi="Times New Roman" w:cs="Times New Roman"/>
          <w:sz w:val="24"/>
          <w:szCs w:val="24"/>
        </w:rPr>
      </w:pPr>
      <w:hyperlink r:id="rId45" w:history="1">
        <w:proofErr w:type="spellStart"/>
        <w:r w:rsidR="00F458E7" w:rsidRPr="00B856A9">
          <w:rPr>
            <w:rStyle w:val="Hyperlink"/>
            <w:rFonts w:ascii="Times New Roman" w:hAnsi="Times New Roman" w:cs="Times New Roman"/>
            <w:color w:val="auto"/>
            <w:sz w:val="24"/>
            <w:szCs w:val="24"/>
            <w:lang w:val="en-IN"/>
          </w:rPr>
          <w:t>Kubacki</w:t>
        </w:r>
        <w:proofErr w:type="spellEnd"/>
      </w:hyperlink>
      <w:r w:rsidR="00F458E7" w:rsidRPr="00B856A9">
        <w:rPr>
          <w:rFonts w:ascii="Times New Roman" w:hAnsi="Times New Roman" w:cs="Times New Roman"/>
          <w:sz w:val="24"/>
          <w:szCs w:val="24"/>
          <w:lang w:val="en-IN"/>
        </w:rPr>
        <w:t xml:space="preserve"> A. What's important in the doctor–patient relationship? Journal of the Royal Society of Medicine 2003; 96 (6): 314. </w:t>
      </w:r>
      <w:r w:rsidR="00F458E7" w:rsidRPr="00B856A9">
        <w:rPr>
          <w:rFonts w:ascii="Times New Roman" w:hAnsi="Times New Roman" w:cs="Times New Roman"/>
          <w:sz w:val="24"/>
          <w:szCs w:val="24"/>
        </w:rPr>
        <w:t xml:space="preserve">PMID: </w:t>
      </w:r>
      <w:hyperlink r:id="rId46" w:history="1">
        <w:r w:rsidR="00F458E7" w:rsidRPr="00B856A9">
          <w:rPr>
            <w:rStyle w:val="Hyperlink"/>
            <w:rFonts w:ascii="Times New Roman" w:hAnsi="Times New Roman" w:cs="Times New Roman"/>
            <w:sz w:val="24"/>
            <w:szCs w:val="24"/>
          </w:rPr>
          <w:t>12782704</w:t>
        </w:r>
      </w:hyperlink>
      <w:r w:rsidR="00F458E7" w:rsidRPr="00B856A9">
        <w:rPr>
          <w:rFonts w:ascii="Times New Roman" w:hAnsi="Times New Roman" w:cs="Times New Roman"/>
          <w:sz w:val="24"/>
          <w:szCs w:val="24"/>
        </w:rPr>
        <w:t>.</w:t>
      </w:r>
    </w:p>
    <w:p w14:paraId="391CBC46"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Halpern J. </w:t>
      </w:r>
      <w:r w:rsidRPr="00B856A9">
        <w:rPr>
          <w:rFonts w:ascii="Times New Roman" w:hAnsi="Times New Roman" w:cs="Times New Roman"/>
          <w:bCs/>
          <w:sz w:val="24"/>
          <w:szCs w:val="24"/>
          <w:lang w:val="en-IN"/>
        </w:rPr>
        <w:t>What is Clinical Empathy?</w:t>
      </w:r>
      <w:r w:rsidRPr="00B856A9">
        <w:rPr>
          <w:rFonts w:ascii="Times New Roman" w:hAnsi="Times New Roman" w:cs="Times New Roman"/>
          <w:sz w:val="24"/>
          <w:szCs w:val="24"/>
        </w:rPr>
        <w:t xml:space="preserve"> </w:t>
      </w:r>
      <w:r w:rsidRPr="00B856A9">
        <w:rPr>
          <w:rFonts w:ascii="Times New Roman" w:hAnsi="Times New Roman" w:cs="Times New Roman"/>
          <w:sz w:val="24"/>
          <w:szCs w:val="24"/>
          <w:lang w:val="en-IN"/>
        </w:rPr>
        <w:t xml:space="preserve">Journal of General internal Medicine 2003;18 (8): 670-674. </w:t>
      </w:r>
      <w:r w:rsidRPr="00B856A9">
        <w:rPr>
          <w:rFonts w:ascii="Times New Roman" w:hAnsi="Times New Roman" w:cs="Times New Roman"/>
          <w:sz w:val="24"/>
          <w:szCs w:val="24"/>
        </w:rPr>
        <w:t>doi: </w:t>
      </w:r>
      <w:hyperlink r:id="rId47" w:tgtFrame="pmc_ext" w:history="1">
        <w:r w:rsidRPr="00B856A9">
          <w:rPr>
            <w:rStyle w:val="Hyperlink"/>
            <w:rFonts w:ascii="Times New Roman" w:hAnsi="Times New Roman" w:cs="Times New Roman"/>
            <w:sz w:val="24"/>
            <w:szCs w:val="24"/>
          </w:rPr>
          <w:t>10.1046/j.1525-1497.2003.21017.x</w:t>
        </w:r>
      </w:hyperlink>
      <w:r w:rsidRPr="00B856A9">
        <w:rPr>
          <w:rFonts w:ascii="Times New Roman" w:hAnsi="Times New Roman" w:cs="Times New Roman"/>
          <w:sz w:val="24"/>
          <w:szCs w:val="24"/>
        </w:rPr>
        <w:t>.</w:t>
      </w:r>
    </w:p>
    <w:p w14:paraId="1E6FA7FE" w14:textId="77777777" w:rsidR="00F458E7" w:rsidRPr="00B856A9" w:rsidRDefault="00F458E7" w:rsidP="00B856A9">
      <w:pPr>
        <w:numPr>
          <w:ilvl w:val="0"/>
          <w:numId w:val="3"/>
        </w:numPr>
        <w:rPr>
          <w:rFonts w:ascii="Times New Roman" w:hAnsi="Times New Roman" w:cs="Times New Roman"/>
          <w:sz w:val="24"/>
          <w:szCs w:val="24"/>
        </w:rPr>
      </w:pPr>
      <w:proofErr w:type="spellStart"/>
      <w:r w:rsidRPr="00B856A9">
        <w:rPr>
          <w:rFonts w:ascii="Times New Roman" w:hAnsi="Times New Roman" w:cs="Times New Roman"/>
          <w:sz w:val="24"/>
          <w:szCs w:val="24"/>
          <w:lang w:val="en-IN"/>
        </w:rPr>
        <w:t>Sumathipala</w:t>
      </w:r>
      <w:proofErr w:type="spellEnd"/>
      <w:r w:rsidRPr="00B856A9">
        <w:rPr>
          <w:rFonts w:ascii="Times New Roman" w:hAnsi="Times New Roman" w:cs="Times New Roman"/>
          <w:sz w:val="24"/>
          <w:szCs w:val="24"/>
          <w:lang w:val="en-IN"/>
        </w:rPr>
        <w:t xml:space="preserve"> A, Siribaddana SH and Bhugra DA. Culture-bound syndromes: the story of </w:t>
      </w:r>
      <w:proofErr w:type="spellStart"/>
      <w:r w:rsidRPr="00B856A9">
        <w:rPr>
          <w:rFonts w:ascii="Times New Roman" w:hAnsi="Times New Roman" w:cs="Times New Roman"/>
          <w:sz w:val="24"/>
          <w:szCs w:val="24"/>
          <w:lang w:val="en-IN"/>
        </w:rPr>
        <w:t>Dhat</w:t>
      </w:r>
      <w:proofErr w:type="spellEnd"/>
      <w:r w:rsidRPr="00B856A9">
        <w:rPr>
          <w:rFonts w:ascii="Times New Roman" w:hAnsi="Times New Roman" w:cs="Times New Roman"/>
          <w:sz w:val="24"/>
          <w:szCs w:val="24"/>
          <w:lang w:val="en-IN"/>
        </w:rPr>
        <w:t xml:space="preserve"> syndrome. British Journal of Psychiatry 2004; 184: 200. </w:t>
      </w:r>
      <w:hyperlink r:id="rId48" w:history="1">
        <w:r w:rsidRPr="00B856A9">
          <w:rPr>
            <w:rStyle w:val="Hyperlink"/>
            <w:rFonts w:ascii="Times New Roman" w:hAnsi="Times New Roman" w:cs="Times New Roman"/>
            <w:sz w:val="24"/>
            <w:szCs w:val="24"/>
            <w:lang w:val="en-IN"/>
          </w:rPr>
          <w:t>PMID: 14990517</w:t>
        </w:r>
      </w:hyperlink>
      <w:r w:rsidRPr="00B856A9">
        <w:rPr>
          <w:rFonts w:ascii="Times New Roman" w:hAnsi="Times New Roman" w:cs="Times New Roman"/>
          <w:sz w:val="24"/>
          <w:szCs w:val="24"/>
          <w:lang w:val="en-IN"/>
        </w:rPr>
        <w:t xml:space="preserve">. </w:t>
      </w:r>
    </w:p>
    <w:p w14:paraId="3C8C7797" w14:textId="77777777" w:rsidR="00F458E7" w:rsidRPr="00B856A9" w:rsidRDefault="00F458E7" w:rsidP="00B856A9">
      <w:pPr>
        <w:numPr>
          <w:ilvl w:val="0"/>
          <w:numId w:val="3"/>
        </w:numPr>
        <w:rPr>
          <w:rFonts w:ascii="Times New Roman" w:hAnsi="Times New Roman" w:cs="Times New Roman"/>
          <w:sz w:val="24"/>
          <w:szCs w:val="24"/>
        </w:rPr>
      </w:pPr>
      <w:proofErr w:type="spellStart"/>
      <w:r w:rsidRPr="00B856A9">
        <w:rPr>
          <w:rFonts w:ascii="Times New Roman" w:hAnsi="Times New Roman" w:cs="Times New Roman"/>
          <w:sz w:val="24"/>
          <w:szCs w:val="24"/>
          <w:lang w:val="en-IN"/>
        </w:rPr>
        <w:t>Mckinstry</w:t>
      </w:r>
      <w:proofErr w:type="spellEnd"/>
      <w:r w:rsidRPr="00B856A9">
        <w:rPr>
          <w:rFonts w:ascii="Times New Roman" w:hAnsi="Times New Roman" w:cs="Times New Roman"/>
          <w:sz w:val="24"/>
          <w:szCs w:val="24"/>
          <w:lang w:val="en-IN"/>
        </w:rPr>
        <w:t xml:space="preserve"> B. Paternalism and the doctor-patient relationship in general practice. British Journal of General Practice 1992; 42: 340-342. </w:t>
      </w:r>
      <w:r w:rsidRPr="00B856A9">
        <w:rPr>
          <w:rFonts w:ascii="Times New Roman" w:hAnsi="Times New Roman" w:cs="Times New Roman"/>
          <w:sz w:val="24"/>
          <w:szCs w:val="24"/>
        </w:rPr>
        <w:t xml:space="preserve">PMID: </w:t>
      </w:r>
      <w:hyperlink r:id="rId49" w:history="1">
        <w:r w:rsidRPr="00B856A9">
          <w:rPr>
            <w:rStyle w:val="Hyperlink"/>
            <w:rFonts w:ascii="Times New Roman" w:hAnsi="Times New Roman" w:cs="Times New Roman"/>
            <w:sz w:val="24"/>
            <w:szCs w:val="24"/>
          </w:rPr>
          <w:t>1457157</w:t>
        </w:r>
      </w:hyperlink>
      <w:r w:rsidRPr="00B856A9">
        <w:rPr>
          <w:rFonts w:ascii="Times New Roman" w:hAnsi="Times New Roman" w:cs="Times New Roman"/>
          <w:sz w:val="24"/>
          <w:szCs w:val="24"/>
        </w:rPr>
        <w:t>.</w:t>
      </w:r>
    </w:p>
    <w:p w14:paraId="73D4BE29" w14:textId="77777777" w:rsidR="00F458E7" w:rsidRPr="00B856A9" w:rsidRDefault="003A417D" w:rsidP="00B856A9">
      <w:pPr>
        <w:numPr>
          <w:ilvl w:val="0"/>
          <w:numId w:val="3"/>
        </w:numPr>
        <w:rPr>
          <w:rFonts w:ascii="Times New Roman" w:hAnsi="Times New Roman" w:cs="Times New Roman"/>
          <w:sz w:val="24"/>
          <w:szCs w:val="24"/>
        </w:rPr>
      </w:pPr>
      <w:hyperlink r:id="rId50" w:history="1">
        <w:r w:rsidR="00F458E7" w:rsidRPr="00B856A9">
          <w:rPr>
            <w:rStyle w:val="Hyperlink"/>
            <w:rFonts w:ascii="Times New Roman" w:hAnsi="Times New Roman" w:cs="Times New Roman"/>
            <w:color w:val="auto"/>
            <w:sz w:val="24"/>
            <w:szCs w:val="24"/>
            <w:u w:val="none"/>
            <w:lang w:val="en-IN"/>
          </w:rPr>
          <w:t>Smith GF</w:t>
        </w:r>
      </w:hyperlink>
      <w:r w:rsidR="00F458E7" w:rsidRPr="00B856A9">
        <w:rPr>
          <w:rFonts w:ascii="Times New Roman" w:hAnsi="Times New Roman" w:cs="Times New Roman"/>
          <w:sz w:val="24"/>
          <w:szCs w:val="24"/>
          <w:lang w:val="en-IN"/>
        </w:rPr>
        <w:t>, </w:t>
      </w:r>
      <w:proofErr w:type="spellStart"/>
      <w:r w:rsidR="00F458E7" w:rsidRPr="00B856A9">
        <w:rPr>
          <w:rFonts w:ascii="Times New Roman" w:hAnsi="Times New Roman" w:cs="Times New Roman"/>
          <w:sz w:val="24"/>
          <w:szCs w:val="24"/>
          <w:lang w:val="en-IN"/>
        </w:rPr>
        <w:fldChar w:fldCharType="begin"/>
      </w:r>
      <w:r w:rsidR="00F458E7" w:rsidRPr="00B856A9">
        <w:rPr>
          <w:rFonts w:ascii="Times New Roman" w:hAnsi="Times New Roman" w:cs="Times New Roman"/>
          <w:sz w:val="24"/>
          <w:szCs w:val="24"/>
          <w:lang w:val="en-IN"/>
        </w:rPr>
        <w:instrText xml:space="preserve"> HYPERLINK "http://www.ncbi.nlm.nih.gov/pubmed/?term=Buetow%20S%5BAuthor%5D&amp;cauthor=true&amp;cauthor_uid=11874258" </w:instrText>
      </w:r>
      <w:r w:rsidR="00F458E7" w:rsidRPr="00B856A9">
        <w:rPr>
          <w:rFonts w:ascii="Times New Roman" w:hAnsi="Times New Roman" w:cs="Times New Roman"/>
          <w:sz w:val="24"/>
          <w:szCs w:val="24"/>
          <w:lang w:val="en-IN"/>
        </w:rPr>
        <w:fldChar w:fldCharType="separate"/>
      </w:r>
      <w:r w:rsidR="00F458E7" w:rsidRPr="00B856A9">
        <w:rPr>
          <w:rStyle w:val="Hyperlink"/>
          <w:rFonts w:ascii="Times New Roman" w:hAnsi="Times New Roman" w:cs="Times New Roman"/>
          <w:color w:val="auto"/>
          <w:sz w:val="24"/>
          <w:szCs w:val="24"/>
          <w:u w:val="none"/>
          <w:lang w:val="en-IN"/>
        </w:rPr>
        <w:t>Buetow</w:t>
      </w:r>
      <w:proofErr w:type="spellEnd"/>
      <w:r w:rsidR="00F458E7" w:rsidRPr="00B856A9">
        <w:rPr>
          <w:rStyle w:val="Hyperlink"/>
          <w:rFonts w:ascii="Times New Roman" w:hAnsi="Times New Roman" w:cs="Times New Roman"/>
          <w:color w:val="auto"/>
          <w:sz w:val="24"/>
          <w:szCs w:val="24"/>
          <w:u w:val="none"/>
          <w:lang w:val="en-IN"/>
        </w:rPr>
        <w:t xml:space="preserve"> S</w:t>
      </w:r>
      <w:r w:rsidR="00F458E7" w:rsidRPr="00B856A9">
        <w:rPr>
          <w:rFonts w:ascii="Times New Roman" w:hAnsi="Times New Roman" w:cs="Times New Roman"/>
          <w:sz w:val="24"/>
          <w:szCs w:val="24"/>
        </w:rPr>
        <w:fldChar w:fldCharType="end"/>
      </w:r>
      <w:r w:rsidR="00F458E7" w:rsidRPr="00B856A9">
        <w:rPr>
          <w:rFonts w:ascii="Times New Roman" w:hAnsi="Times New Roman" w:cs="Times New Roman"/>
          <w:sz w:val="24"/>
          <w:szCs w:val="24"/>
          <w:lang w:val="en-IN"/>
        </w:rPr>
        <w:t xml:space="preserve">. Power issues in the doctor-patient relationship. </w:t>
      </w:r>
      <w:hyperlink r:id="rId51" w:history="1">
        <w:r w:rsidR="00F458E7" w:rsidRPr="00B856A9">
          <w:rPr>
            <w:rStyle w:val="Hyperlink"/>
            <w:rFonts w:ascii="Times New Roman" w:hAnsi="Times New Roman" w:cs="Times New Roman"/>
            <w:color w:val="auto"/>
            <w:sz w:val="24"/>
            <w:szCs w:val="24"/>
            <w:u w:val="none"/>
            <w:lang w:val="en-IN"/>
          </w:rPr>
          <w:t xml:space="preserve">Health Care </w:t>
        </w:r>
        <w:proofErr w:type="spellStart"/>
        <w:r w:rsidR="00F458E7" w:rsidRPr="00B856A9">
          <w:rPr>
            <w:rStyle w:val="Hyperlink"/>
            <w:rFonts w:ascii="Times New Roman" w:hAnsi="Times New Roman" w:cs="Times New Roman"/>
            <w:color w:val="auto"/>
            <w:sz w:val="24"/>
            <w:szCs w:val="24"/>
            <w:u w:val="none"/>
            <w:lang w:val="en-IN"/>
          </w:rPr>
          <w:t>Anals</w:t>
        </w:r>
        <w:proofErr w:type="spellEnd"/>
      </w:hyperlink>
      <w:r w:rsidR="00F458E7" w:rsidRPr="00B856A9">
        <w:rPr>
          <w:rFonts w:ascii="Times New Roman" w:hAnsi="Times New Roman" w:cs="Times New Roman"/>
          <w:sz w:val="24"/>
          <w:szCs w:val="24"/>
          <w:lang w:val="en-IN"/>
        </w:rPr>
        <w:t xml:space="preserve"> 2001; 9(4):449-62. </w:t>
      </w:r>
      <w:r w:rsidR="00F458E7" w:rsidRPr="00B856A9">
        <w:rPr>
          <w:rFonts w:ascii="Times New Roman" w:hAnsi="Times New Roman" w:cs="Times New Roman"/>
          <w:sz w:val="24"/>
          <w:szCs w:val="24"/>
        </w:rPr>
        <w:t>DOI:</w:t>
      </w:r>
      <w:hyperlink r:id="rId52" w:tgtFrame="_blank" w:history="1">
        <w:r w:rsidR="00F458E7" w:rsidRPr="00B856A9">
          <w:rPr>
            <w:rStyle w:val="Hyperlink"/>
            <w:rFonts w:ascii="Times New Roman" w:hAnsi="Times New Roman" w:cs="Times New Roman"/>
            <w:sz w:val="24"/>
            <w:szCs w:val="24"/>
          </w:rPr>
          <w:t>10.1023/A:1013812802937</w:t>
        </w:r>
      </w:hyperlink>
      <w:r w:rsidR="00F458E7" w:rsidRPr="00B856A9">
        <w:rPr>
          <w:rFonts w:ascii="Times New Roman" w:hAnsi="Times New Roman" w:cs="Times New Roman"/>
          <w:sz w:val="24"/>
          <w:szCs w:val="24"/>
        </w:rPr>
        <w:t>.</w:t>
      </w:r>
    </w:p>
    <w:p w14:paraId="439010B9"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Emanuel JE, Emanuel LL. Four models of doctor-patient relationship. Journal of American Medicine 1992; 267 (6): 2221. </w:t>
      </w:r>
      <w:hyperlink r:id="rId53" w:history="1">
        <w:r w:rsidRPr="00B856A9">
          <w:rPr>
            <w:rStyle w:val="Hyperlink"/>
            <w:rFonts w:ascii="Times New Roman" w:hAnsi="Times New Roman" w:cs="Times New Roman"/>
            <w:sz w:val="24"/>
            <w:szCs w:val="24"/>
            <w:lang w:val="en-IN"/>
          </w:rPr>
          <w:t>PMID: 1556799</w:t>
        </w:r>
      </w:hyperlink>
      <w:r w:rsidRPr="00B856A9">
        <w:rPr>
          <w:rFonts w:ascii="Times New Roman" w:hAnsi="Times New Roman" w:cs="Times New Roman"/>
          <w:sz w:val="24"/>
          <w:szCs w:val="24"/>
          <w:u w:val="single"/>
        </w:rPr>
        <w:t>.</w:t>
      </w:r>
    </w:p>
    <w:p w14:paraId="08DE5D5B"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Wiles R, Higgins J. Doctor-patient relationships in the private sector: patients' perceptions. Sociology of Health and Illness 1996; 18 (3): 341-356. </w:t>
      </w:r>
      <w:hyperlink r:id="rId54" w:history="1">
        <w:r w:rsidRPr="00B856A9">
          <w:rPr>
            <w:rStyle w:val="Hyperlink"/>
            <w:rFonts w:ascii="Times New Roman" w:hAnsi="Times New Roman" w:cs="Times New Roman"/>
            <w:sz w:val="24"/>
            <w:szCs w:val="24"/>
          </w:rPr>
          <w:t>https://doi.org/10.1111/1467-9566.ep10934708</w:t>
        </w:r>
      </w:hyperlink>
      <w:r w:rsidRPr="00B856A9">
        <w:rPr>
          <w:rFonts w:ascii="Times New Roman" w:hAnsi="Times New Roman" w:cs="Times New Roman"/>
          <w:sz w:val="24"/>
          <w:szCs w:val="24"/>
        </w:rPr>
        <w:t>.</w:t>
      </w:r>
    </w:p>
    <w:p w14:paraId="55B01EDC" w14:textId="77777777" w:rsidR="00F458E7" w:rsidRPr="00B856A9" w:rsidRDefault="003A417D" w:rsidP="00B856A9">
      <w:pPr>
        <w:numPr>
          <w:ilvl w:val="0"/>
          <w:numId w:val="3"/>
        </w:numPr>
        <w:rPr>
          <w:rFonts w:ascii="Times New Roman" w:hAnsi="Times New Roman" w:cs="Times New Roman"/>
          <w:sz w:val="24"/>
          <w:szCs w:val="24"/>
        </w:rPr>
      </w:pPr>
      <w:hyperlink r:id="rId55" w:history="1">
        <w:proofErr w:type="spellStart"/>
        <w:r w:rsidR="00F458E7" w:rsidRPr="00B856A9">
          <w:rPr>
            <w:rStyle w:val="Hyperlink"/>
            <w:rFonts w:ascii="Times New Roman" w:hAnsi="Times New Roman" w:cs="Times New Roman"/>
            <w:color w:val="auto"/>
            <w:sz w:val="24"/>
            <w:szCs w:val="24"/>
            <w:u w:val="none"/>
            <w:lang w:val="en-IN"/>
          </w:rPr>
          <w:t>Fochsen</w:t>
        </w:r>
        <w:proofErr w:type="spellEnd"/>
        <w:r w:rsidR="00F458E7" w:rsidRPr="00B856A9">
          <w:rPr>
            <w:rStyle w:val="Hyperlink"/>
            <w:rFonts w:ascii="Times New Roman" w:hAnsi="Times New Roman" w:cs="Times New Roman"/>
            <w:color w:val="auto"/>
            <w:sz w:val="24"/>
            <w:szCs w:val="24"/>
            <w:u w:val="none"/>
            <w:lang w:val="en-IN"/>
          </w:rPr>
          <w:t xml:space="preserve"> G</w:t>
        </w:r>
      </w:hyperlink>
      <w:r w:rsidR="00F458E7" w:rsidRPr="00B856A9">
        <w:rPr>
          <w:rFonts w:ascii="Times New Roman" w:hAnsi="Times New Roman" w:cs="Times New Roman"/>
          <w:sz w:val="24"/>
          <w:szCs w:val="24"/>
          <w:lang w:val="en-IN"/>
        </w:rPr>
        <w:t>, </w:t>
      </w:r>
      <w:hyperlink r:id="rId56" w:history="1">
        <w:r w:rsidR="00F458E7" w:rsidRPr="00B856A9">
          <w:rPr>
            <w:rStyle w:val="Hyperlink"/>
            <w:rFonts w:ascii="Times New Roman" w:hAnsi="Times New Roman" w:cs="Times New Roman"/>
            <w:color w:val="auto"/>
            <w:sz w:val="24"/>
            <w:szCs w:val="24"/>
            <w:u w:val="none"/>
            <w:lang w:val="en-IN"/>
          </w:rPr>
          <w:t>Deshpande K</w:t>
        </w:r>
      </w:hyperlink>
      <w:r w:rsidR="00F458E7" w:rsidRPr="00B856A9">
        <w:rPr>
          <w:rFonts w:ascii="Times New Roman" w:hAnsi="Times New Roman" w:cs="Times New Roman"/>
          <w:sz w:val="24"/>
          <w:szCs w:val="24"/>
          <w:lang w:val="en-IN"/>
        </w:rPr>
        <w:t>, </w:t>
      </w:r>
      <w:hyperlink r:id="rId57" w:history="1">
        <w:r w:rsidR="00F458E7" w:rsidRPr="00B856A9">
          <w:rPr>
            <w:rStyle w:val="Hyperlink"/>
            <w:rFonts w:ascii="Times New Roman" w:hAnsi="Times New Roman" w:cs="Times New Roman"/>
            <w:color w:val="auto"/>
            <w:sz w:val="24"/>
            <w:szCs w:val="24"/>
            <w:u w:val="none"/>
            <w:lang w:val="en-IN"/>
          </w:rPr>
          <w:t>Thorson A</w:t>
        </w:r>
      </w:hyperlink>
      <w:r w:rsidR="00F458E7" w:rsidRPr="00B856A9">
        <w:rPr>
          <w:rFonts w:ascii="Times New Roman" w:hAnsi="Times New Roman" w:cs="Times New Roman"/>
          <w:sz w:val="24"/>
          <w:szCs w:val="24"/>
          <w:lang w:val="en-IN"/>
        </w:rPr>
        <w:t xml:space="preserve">. Power imbalance and consumerism in the doctor-patient relationship: health care providers' experiences of patient encounters in a rural district in India. </w:t>
      </w:r>
      <w:hyperlink r:id="rId58" w:history="1">
        <w:r w:rsidR="00F458E7" w:rsidRPr="00B856A9">
          <w:rPr>
            <w:rStyle w:val="Hyperlink"/>
            <w:rFonts w:ascii="Times New Roman" w:hAnsi="Times New Roman" w:cs="Times New Roman"/>
            <w:color w:val="auto"/>
            <w:sz w:val="24"/>
            <w:szCs w:val="24"/>
            <w:u w:val="none"/>
            <w:lang w:val="en-IN"/>
          </w:rPr>
          <w:t>Quality Health Research</w:t>
        </w:r>
      </w:hyperlink>
      <w:r w:rsidR="00F458E7" w:rsidRPr="00B856A9">
        <w:rPr>
          <w:rFonts w:ascii="Times New Roman" w:hAnsi="Times New Roman" w:cs="Times New Roman"/>
          <w:sz w:val="24"/>
          <w:szCs w:val="24"/>
          <w:lang w:val="en-IN"/>
        </w:rPr>
        <w:t xml:space="preserve"> 2006; 16(9):1236-51. </w:t>
      </w:r>
      <w:r w:rsidR="00F458E7" w:rsidRPr="00B856A9">
        <w:rPr>
          <w:rFonts w:ascii="Times New Roman" w:hAnsi="Times New Roman" w:cs="Times New Roman"/>
          <w:sz w:val="24"/>
          <w:szCs w:val="24"/>
        </w:rPr>
        <w:t>DOI:</w:t>
      </w:r>
      <w:hyperlink r:id="rId59" w:tgtFrame="_blank" w:history="1">
        <w:r w:rsidR="00F458E7" w:rsidRPr="00B856A9">
          <w:rPr>
            <w:rStyle w:val="Hyperlink"/>
            <w:rFonts w:ascii="Times New Roman" w:hAnsi="Times New Roman" w:cs="Times New Roman"/>
            <w:sz w:val="24"/>
            <w:szCs w:val="24"/>
          </w:rPr>
          <w:t>10.1177/1049732306293776</w:t>
        </w:r>
      </w:hyperlink>
      <w:r w:rsidR="00F458E7" w:rsidRPr="00B856A9">
        <w:rPr>
          <w:rFonts w:ascii="Times New Roman" w:hAnsi="Times New Roman" w:cs="Times New Roman"/>
          <w:sz w:val="24"/>
          <w:szCs w:val="24"/>
        </w:rPr>
        <w:t>.</w:t>
      </w:r>
    </w:p>
    <w:p w14:paraId="609CBD9B" w14:textId="77777777" w:rsidR="00F458E7" w:rsidRPr="00B856A9" w:rsidRDefault="00F458E7" w:rsidP="00B856A9">
      <w:pPr>
        <w:numPr>
          <w:ilvl w:val="0"/>
          <w:numId w:val="3"/>
        </w:numPr>
        <w:rPr>
          <w:rFonts w:ascii="Times New Roman" w:hAnsi="Times New Roman" w:cs="Times New Roman"/>
          <w:sz w:val="24"/>
          <w:szCs w:val="24"/>
        </w:rPr>
      </w:pPr>
      <w:proofErr w:type="spellStart"/>
      <w:r w:rsidRPr="00B856A9">
        <w:rPr>
          <w:rFonts w:ascii="Times New Roman" w:hAnsi="Times New Roman" w:cs="Times New Roman"/>
          <w:sz w:val="24"/>
          <w:szCs w:val="24"/>
          <w:lang w:val="en-IN"/>
        </w:rPr>
        <w:t>Razzaghi</w:t>
      </w:r>
      <w:proofErr w:type="spellEnd"/>
      <w:r w:rsidRPr="00B856A9">
        <w:rPr>
          <w:rFonts w:ascii="Times New Roman" w:hAnsi="Times New Roman" w:cs="Times New Roman"/>
          <w:sz w:val="24"/>
          <w:szCs w:val="24"/>
          <w:lang w:val="en-IN"/>
        </w:rPr>
        <w:t xml:space="preserve"> MR and Afshar L. </w:t>
      </w:r>
      <w:r w:rsidRPr="00B856A9">
        <w:rPr>
          <w:rFonts w:ascii="Times New Roman" w:hAnsi="Times New Roman" w:cs="Times New Roman"/>
          <w:sz w:val="24"/>
          <w:szCs w:val="24"/>
        </w:rPr>
        <w:t xml:space="preserve">A conceptual model of physician-patient relationships: a qualitative study. </w:t>
      </w:r>
      <w:hyperlink r:id="rId60" w:history="1">
        <w:r w:rsidRPr="00B856A9">
          <w:rPr>
            <w:rStyle w:val="Hyperlink"/>
            <w:rFonts w:ascii="Times New Roman" w:hAnsi="Times New Roman" w:cs="Times New Roman"/>
            <w:color w:val="auto"/>
            <w:sz w:val="24"/>
            <w:szCs w:val="24"/>
            <w:u w:val="none"/>
          </w:rPr>
          <w:t>Journal of Medical Ethics and History of Med</w:t>
        </w:r>
      </w:hyperlink>
      <w:r w:rsidRPr="00B856A9">
        <w:rPr>
          <w:rFonts w:ascii="Times New Roman" w:hAnsi="Times New Roman" w:cs="Times New Roman"/>
          <w:sz w:val="24"/>
          <w:szCs w:val="24"/>
        </w:rPr>
        <w:t xml:space="preserve">icine 2016; 9: 14. PMID: </w:t>
      </w:r>
      <w:hyperlink r:id="rId61" w:history="1">
        <w:r w:rsidRPr="00B856A9">
          <w:rPr>
            <w:rStyle w:val="Hyperlink"/>
            <w:rFonts w:ascii="Times New Roman" w:hAnsi="Times New Roman" w:cs="Times New Roman"/>
            <w:sz w:val="24"/>
            <w:szCs w:val="24"/>
          </w:rPr>
          <w:t>28050244</w:t>
        </w:r>
      </w:hyperlink>
      <w:r w:rsidRPr="00B856A9">
        <w:rPr>
          <w:rFonts w:ascii="Times New Roman" w:hAnsi="Times New Roman" w:cs="Times New Roman"/>
          <w:sz w:val="24"/>
          <w:szCs w:val="24"/>
        </w:rPr>
        <w:t>.</w:t>
      </w:r>
    </w:p>
    <w:p w14:paraId="7822BB6C"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bCs/>
          <w:sz w:val="24"/>
          <w:szCs w:val="24"/>
          <w:lang w:val="en-IN"/>
        </w:rPr>
        <w:t xml:space="preserve">Census: More than 19,500 languages spoken in India as mother tongues. </w:t>
      </w:r>
      <w:r w:rsidRPr="00B856A9">
        <w:rPr>
          <w:rFonts w:ascii="Times New Roman" w:hAnsi="Times New Roman" w:cs="Times New Roman"/>
          <w:sz w:val="24"/>
          <w:szCs w:val="24"/>
        </w:rPr>
        <w:t xml:space="preserve">Gulf News India July 01, 2018. </w:t>
      </w:r>
      <w:hyperlink r:id="rId62" w:history="1">
        <w:r w:rsidRPr="00B856A9">
          <w:rPr>
            <w:rStyle w:val="Hyperlink"/>
            <w:rFonts w:ascii="Times New Roman" w:hAnsi="Times New Roman" w:cs="Times New Roman"/>
            <w:bCs/>
            <w:sz w:val="24"/>
            <w:szCs w:val="24"/>
            <w:lang w:val="en-IN"/>
          </w:rPr>
          <w:t>https://gulfnews.com/world/asia/india/census-more-than-19500-languages-spoken-in-india-as-mother-tongues-1.2244791</w:t>
        </w:r>
      </w:hyperlink>
      <w:r w:rsidRPr="00B856A9">
        <w:rPr>
          <w:rFonts w:ascii="Times New Roman" w:hAnsi="Times New Roman" w:cs="Times New Roman"/>
          <w:bCs/>
          <w:sz w:val="24"/>
          <w:szCs w:val="24"/>
          <w:lang w:val="en-IN"/>
        </w:rPr>
        <w:t>.</w:t>
      </w:r>
    </w:p>
    <w:p w14:paraId="677D0F73"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Narayan L. </w:t>
      </w:r>
      <w:r w:rsidRPr="00B856A9">
        <w:rPr>
          <w:rFonts w:ascii="Times New Roman" w:hAnsi="Times New Roman" w:cs="Times New Roman"/>
          <w:sz w:val="24"/>
          <w:szCs w:val="24"/>
          <w:lang w:val="en-IN"/>
        </w:rPr>
        <w:t xml:space="preserve">Addressing language barriers to healthcare in India. </w:t>
      </w:r>
      <w:r w:rsidRPr="00B856A9">
        <w:rPr>
          <w:rFonts w:ascii="Times New Roman" w:hAnsi="Times New Roman" w:cs="Times New Roman"/>
          <w:sz w:val="24"/>
          <w:szCs w:val="24"/>
        </w:rPr>
        <w:t xml:space="preserve">The National Medical Journal of India 2013; 26(4): 236-238. </w:t>
      </w:r>
      <w:hyperlink r:id="rId63" w:history="1">
        <w:r w:rsidRPr="00B856A9">
          <w:rPr>
            <w:rStyle w:val="Hyperlink"/>
            <w:rFonts w:ascii="Times New Roman" w:hAnsi="Times New Roman" w:cs="Times New Roman"/>
            <w:sz w:val="24"/>
            <w:szCs w:val="24"/>
            <w:lang w:val="en-IN"/>
          </w:rPr>
          <w:t>PMID: 24758452</w:t>
        </w:r>
      </w:hyperlink>
      <w:r w:rsidRPr="00B856A9">
        <w:rPr>
          <w:rFonts w:ascii="Times New Roman" w:hAnsi="Times New Roman" w:cs="Times New Roman"/>
          <w:sz w:val="24"/>
          <w:szCs w:val="24"/>
          <w:u w:val="single"/>
          <w:lang w:val="en-IN"/>
        </w:rPr>
        <w:t>.</w:t>
      </w:r>
    </w:p>
    <w:p w14:paraId="43C69A4D"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Fernandez LR, Kleinman A.  Cultural psychiatry. Theoretical, clinical, and research issues. </w:t>
      </w:r>
      <w:hyperlink r:id="rId64" w:tooltip="The Psychiatric clinics of North America." w:history="1">
        <w:r w:rsidRPr="00B856A9">
          <w:rPr>
            <w:rStyle w:val="Hyperlink"/>
            <w:rFonts w:ascii="Times New Roman" w:hAnsi="Times New Roman" w:cs="Times New Roman"/>
            <w:color w:val="auto"/>
            <w:sz w:val="24"/>
            <w:szCs w:val="24"/>
            <w:u w:val="none"/>
          </w:rPr>
          <w:t>Psychiatric Clinics of North America</w:t>
        </w:r>
      </w:hyperlink>
      <w:r w:rsidRPr="00B856A9">
        <w:rPr>
          <w:rFonts w:ascii="Times New Roman" w:hAnsi="Times New Roman" w:cs="Times New Roman"/>
          <w:sz w:val="24"/>
          <w:szCs w:val="24"/>
        </w:rPr>
        <w:t xml:space="preserve"> 1995 Sep;18(3):433-48. </w:t>
      </w:r>
      <w:hyperlink r:id="rId65" w:history="1">
        <w:r w:rsidRPr="00B856A9">
          <w:rPr>
            <w:rStyle w:val="Hyperlink"/>
            <w:rFonts w:ascii="Times New Roman" w:hAnsi="Times New Roman" w:cs="Times New Roman"/>
            <w:sz w:val="24"/>
            <w:szCs w:val="24"/>
            <w:lang w:val="en-IN"/>
          </w:rPr>
          <w:t>PMID: 8545260</w:t>
        </w:r>
      </w:hyperlink>
      <w:r w:rsidRPr="00B856A9">
        <w:rPr>
          <w:rFonts w:ascii="Times New Roman" w:hAnsi="Times New Roman" w:cs="Times New Roman"/>
          <w:sz w:val="24"/>
          <w:szCs w:val="24"/>
          <w:lang w:val="en-IN"/>
        </w:rPr>
        <w:t>.</w:t>
      </w:r>
    </w:p>
    <w:p w14:paraId="351A488D" w14:textId="77777777" w:rsidR="00F458E7" w:rsidRPr="00B856A9" w:rsidRDefault="003A417D" w:rsidP="00B856A9">
      <w:pPr>
        <w:numPr>
          <w:ilvl w:val="0"/>
          <w:numId w:val="3"/>
        </w:numPr>
        <w:rPr>
          <w:rFonts w:ascii="Times New Roman" w:hAnsi="Times New Roman" w:cs="Times New Roman"/>
          <w:sz w:val="24"/>
          <w:szCs w:val="24"/>
        </w:rPr>
      </w:pPr>
      <w:hyperlink r:id="rId66" w:history="1">
        <w:r w:rsidR="00F458E7" w:rsidRPr="00B856A9">
          <w:rPr>
            <w:rStyle w:val="Hyperlink"/>
            <w:rFonts w:ascii="Times New Roman" w:hAnsi="Times New Roman" w:cs="Times New Roman"/>
            <w:color w:val="auto"/>
            <w:sz w:val="24"/>
            <w:szCs w:val="24"/>
            <w:u w:val="none"/>
          </w:rPr>
          <w:t xml:space="preserve"> Gautam</w:t>
        </w:r>
      </w:hyperlink>
      <w:r w:rsidR="00F458E7" w:rsidRPr="00B856A9">
        <w:rPr>
          <w:rFonts w:ascii="Times New Roman" w:hAnsi="Times New Roman" w:cs="Times New Roman"/>
          <w:sz w:val="24"/>
          <w:szCs w:val="24"/>
        </w:rPr>
        <w:t xml:space="preserve"> S and </w:t>
      </w:r>
      <w:hyperlink r:id="rId67" w:history="1">
        <w:r w:rsidR="00F458E7" w:rsidRPr="00B856A9">
          <w:rPr>
            <w:rStyle w:val="Hyperlink"/>
            <w:rFonts w:ascii="Times New Roman" w:hAnsi="Times New Roman" w:cs="Times New Roman"/>
            <w:color w:val="auto"/>
            <w:sz w:val="24"/>
            <w:szCs w:val="24"/>
            <w:u w:val="none"/>
          </w:rPr>
          <w:t xml:space="preserve"> Jain</w:t>
        </w:r>
      </w:hyperlink>
      <w:r w:rsidR="00F458E7" w:rsidRPr="00B856A9">
        <w:rPr>
          <w:rFonts w:ascii="Times New Roman" w:hAnsi="Times New Roman" w:cs="Times New Roman"/>
          <w:sz w:val="24"/>
          <w:szCs w:val="24"/>
        </w:rPr>
        <w:t xml:space="preserve"> N.</w:t>
      </w:r>
      <w:r w:rsidR="00F458E7" w:rsidRPr="00B856A9">
        <w:rPr>
          <w:rFonts w:ascii="Times New Roman" w:hAnsi="Times New Roman" w:cs="Times New Roman"/>
          <w:sz w:val="24"/>
          <w:szCs w:val="24"/>
          <w:vertAlign w:val="superscript"/>
        </w:rPr>
        <w:t xml:space="preserve"> </w:t>
      </w:r>
      <w:r w:rsidR="00F458E7" w:rsidRPr="00B856A9">
        <w:rPr>
          <w:rFonts w:ascii="Times New Roman" w:hAnsi="Times New Roman" w:cs="Times New Roman"/>
          <w:bCs/>
          <w:sz w:val="24"/>
          <w:szCs w:val="24"/>
          <w:lang w:val="en-IN"/>
        </w:rPr>
        <w:t>Indian culture and psychiatry.</w:t>
      </w:r>
      <w:r w:rsidR="00F458E7" w:rsidRPr="00B856A9">
        <w:rPr>
          <w:rFonts w:ascii="Times New Roman" w:hAnsi="Times New Roman" w:cs="Times New Roman"/>
          <w:sz w:val="24"/>
          <w:szCs w:val="24"/>
        </w:rPr>
        <w:t xml:space="preserve"> </w:t>
      </w:r>
      <w:hyperlink r:id="rId68" w:history="1">
        <w:r w:rsidR="00F458E7" w:rsidRPr="00B856A9">
          <w:rPr>
            <w:rStyle w:val="Hyperlink"/>
            <w:rFonts w:ascii="Times New Roman" w:hAnsi="Times New Roman" w:cs="Times New Roman"/>
            <w:bCs/>
            <w:color w:val="auto"/>
            <w:sz w:val="24"/>
            <w:szCs w:val="24"/>
            <w:u w:val="none"/>
          </w:rPr>
          <w:t>Indian Journal of Psychiatry</w:t>
        </w:r>
      </w:hyperlink>
      <w:r w:rsidR="00F458E7" w:rsidRPr="00B856A9">
        <w:rPr>
          <w:rFonts w:ascii="Times New Roman" w:hAnsi="Times New Roman" w:cs="Times New Roman"/>
          <w:bCs/>
          <w:sz w:val="24"/>
          <w:szCs w:val="24"/>
          <w:u w:val="single"/>
        </w:rPr>
        <w:t xml:space="preserve"> </w:t>
      </w:r>
      <w:r w:rsidR="00F458E7" w:rsidRPr="00B856A9">
        <w:rPr>
          <w:rFonts w:ascii="Times New Roman" w:hAnsi="Times New Roman" w:cs="Times New Roman"/>
          <w:bCs/>
          <w:sz w:val="24"/>
          <w:szCs w:val="24"/>
        </w:rPr>
        <w:t xml:space="preserve">2010; 52(1): 309–313. </w:t>
      </w:r>
      <w:r w:rsidR="00F458E7" w:rsidRPr="00B856A9">
        <w:rPr>
          <w:rFonts w:ascii="Times New Roman" w:hAnsi="Times New Roman" w:cs="Times New Roman"/>
          <w:sz w:val="24"/>
          <w:szCs w:val="24"/>
        </w:rPr>
        <w:t xml:space="preserve">PMID: </w:t>
      </w:r>
      <w:hyperlink r:id="rId69" w:history="1">
        <w:r w:rsidR="00F458E7" w:rsidRPr="00B856A9">
          <w:rPr>
            <w:rStyle w:val="Hyperlink"/>
            <w:rFonts w:ascii="Times New Roman" w:hAnsi="Times New Roman" w:cs="Times New Roman"/>
            <w:sz w:val="24"/>
            <w:szCs w:val="24"/>
          </w:rPr>
          <w:t>21836701</w:t>
        </w:r>
      </w:hyperlink>
      <w:r w:rsidR="00F458E7" w:rsidRPr="00B856A9">
        <w:rPr>
          <w:rFonts w:ascii="Times New Roman" w:hAnsi="Times New Roman" w:cs="Times New Roman"/>
          <w:sz w:val="24"/>
          <w:szCs w:val="24"/>
        </w:rPr>
        <w:t>.</w:t>
      </w:r>
    </w:p>
    <w:p w14:paraId="4C5E1520"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Mushtaq MU. Public health in British India: A brief account of the history of medical services and disease prevention in colonial India. Indian Journal of Community Medicine 2001; 47(4): 283-5. </w:t>
      </w:r>
      <w:hyperlink r:id="rId70" w:history="1">
        <w:r w:rsidRPr="00B856A9">
          <w:rPr>
            <w:rStyle w:val="Hyperlink"/>
            <w:rFonts w:ascii="Times New Roman" w:hAnsi="Times New Roman" w:cs="Times New Roman"/>
            <w:bCs/>
            <w:sz w:val="24"/>
            <w:szCs w:val="24"/>
          </w:rPr>
          <w:t>DOI:</w:t>
        </w:r>
        <w:r w:rsidRPr="00B856A9">
          <w:rPr>
            <w:rStyle w:val="Hyperlink"/>
            <w:rFonts w:ascii="Times New Roman" w:hAnsi="Times New Roman" w:cs="Times New Roman"/>
            <w:sz w:val="24"/>
            <w:szCs w:val="24"/>
          </w:rPr>
          <w:t> 10.4103/0970-0218.45369</w:t>
        </w:r>
      </w:hyperlink>
      <w:r w:rsidRPr="00B856A9">
        <w:rPr>
          <w:rFonts w:ascii="Times New Roman" w:hAnsi="Times New Roman" w:cs="Times New Roman"/>
          <w:sz w:val="24"/>
          <w:szCs w:val="24"/>
        </w:rPr>
        <w:t xml:space="preserve">. </w:t>
      </w:r>
    </w:p>
    <w:p w14:paraId="505D468A"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lang w:val="en-IN"/>
        </w:rPr>
        <w:t xml:space="preserve">Moral RR. </w:t>
      </w:r>
      <w:r w:rsidRPr="00B856A9">
        <w:rPr>
          <w:rFonts w:ascii="Times New Roman" w:hAnsi="Times New Roman" w:cs="Times New Roman"/>
          <w:sz w:val="24"/>
          <w:szCs w:val="24"/>
        </w:rPr>
        <w:t xml:space="preserve">The role of physician–patient communication in promoting patient–participatory decision making. </w:t>
      </w:r>
      <w:hyperlink r:id="rId71" w:history="1">
        <w:r w:rsidRPr="00B856A9">
          <w:rPr>
            <w:rStyle w:val="Hyperlink"/>
            <w:rFonts w:ascii="Times New Roman" w:hAnsi="Times New Roman" w:cs="Times New Roman"/>
            <w:color w:val="auto"/>
            <w:sz w:val="24"/>
            <w:szCs w:val="24"/>
            <w:u w:val="none"/>
          </w:rPr>
          <w:t>Health Expectations</w:t>
        </w:r>
      </w:hyperlink>
      <w:r w:rsidRPr="00B856A9">
        <w:rPr>
          <w:rFonts w:ascii="Times New Roman" w:hAnsi="Times New Roman" w:cs="Times New Roman"/>
          <w:sz w:val="24"/>
          <w:szCs w:val="24"/>
        </w:rPr>
        <w:t xml:space="preserve"> 2010; 13(1): 33–44. doi: </w:t>
      </w:r>
      <w:hyperlink r:id="rId72" w:tgtFrame="pmc_ext" w:history="1">
        <w:r w:rsidRPr="00B856A9">
          <w:rPr>
            <w:rStyle w:val="Hyperlink"/>
            <w:rFonts w:ascii="Times New Roman" w:hAnsi="Times New Roman" w:cs="Times New Roman"/>
            <w:sz w:val="24"/>
            <w:szCs w:val="24"/>
          </w:rPr>
          <w:t>10.1111/j.1369-7625.2009.00578.x</w:t>
        </w:r>
      </w:hyperlink>
    </w:p>
    <w:p w14:paraId="2567F4C6" w14:textId="77777777" w:rsidR="00F458E7" w:rsidRPr="00B856A9" w:rsidRDefault="003A417D" w:rsidP="00B856A9">
      <w:pPr>
        <w:numPr>
          <w:ilvl w:val="0"/>
          <w:numId w:val="3"/>
        </w:numPr>
        <w:rPr>
          <w:rFonts w:ascii="Times New Roman" w:hAnsi="Times New Roman" w:cs="Times New Roman"/>
          <w:sz w:val="24"/>
          <w:szCs w:val="24"/>
        </w:rPr>
      </w:pPr>
      <w:hyperlink r:id="rId73" w:history="1">
        <w:r w:rsidR="00F458E7" w:rsidRPr="00B856A9">
          <w:rPr>
            <w:rStyle w:val="Hyperlink"/>
            <w:rFonts w:ascii="Times New Roman" w:hAnsi="Times New Roman" w:cs="Times New Roman"/>
            <w:color w:val="auto"/>
            <w:sz w:val="24"/>
            <w:szCs w:val="24"/>
            <w:u w:val="none"/>
          </w:rPr>
          <w:t xml:space="preserve"> Mishra</w:t>
        </w:r>
      </w:hyperlink>
      <w:r w:rsidR="00F458E7" w:rsidRPr="00B856A9">
        <w:rPr>
          <w:rFonts w:ascii="Times New Roman" w:hAnsi="Times New Roman" w:cs="Times New Roman"/>
          <w:sz w:val="24"/>
          <w:szCs w:val="24"/>
        </w:rPr>
        <w:t xml:space="preserve"> I. The spin doctors: India’s quacks imperil lives, but are ‘god’ to their patients. The Hindu 2018 March 31; Sect. Cover health.</w:t>
      </w:r>
    </w:p>
    <w:p w14:paraId="20262533" w14:textId="77777777" w:rsidR="00F458E7" w:rsidRPr="00B856A9" w:rsidRDefault="003A417D" w:rsidP="00B856A9">
      <w:pPr>
        <w:numPr>
          <w:ilvl w:val="0"/>
          <w:numId w:val="3"/>
        </w:numPr>
        <w:rPr>
          <w:rFonts w:ascii="Times New Roman" w:hAnsi="Times New Roman" w:cs="Times New Roman"/>
          <w:sz w:val="24"/>
          <w:szCs w:val="24"/>
        </w:rPr>
      </w:pPr>
      <w:hyperlink r:id="rId74" w:history="1">
        <w:r w:rsidR="00F458E7" w:rsidRPr="00B856A9">
          <w:rPr>
            <w:rStyle w:val="Hyperlink"/>
            <w:rFonts w:ascii="Times New Roman" w:hAnsi="Times New Roman" w:cs="Times New Roman"/>
            <w:color w:val="auto"/>
            <w:sz w:val="24"/>
            <w:szCs w:val="24"/>
            <w:u w:val="none"/>
          </w:rPr>
          <w:t>Balarajan</w:t>
        </w:r>
      </w:hyperlink>
      <w:r w:rsidR="00F458E7" w:rsidRPr="00B856A9">
        <w:rPr>
          <w:rFonts w:ascii="Times New Roman" w:hAnsi="Times New Roman" w:cs="Times New Roman"/>
          <w:sz w:val="24"/>
          <w:szCs w:val="24"/>
        </w:rPr>
        <w:t xml:space="preserve"> Y, </w:t>
      </w:r>
      <w:hyperlink r:id="rId75" w:history="1">
        <w:r w:rsidR="00F458E7" w:rsidRPr="00B856A9">
          <w:rPr>
            <w:rStyle w:val="Hyperlink"/>
            <w:rFonts w:ascii="Times New Roman" w:hAnsi="Times New Roman" w:cs="Times New Roman"/>
            <w:color w:val="auto"/>
            <w:sz w:val="24"/>
            <w:szCs w:val="24"/>
            <w:u w:val="none"/>
          </w:rPr>
          <w:t xml:space="preserve"> Selvaraj</w:t>
        </w:r>
      </w:hyperlink>
      <w:r w:rsidR="00F458E7" w:rsidRPr="00B856A9">
        <w:rPr>
          <w:rFonts w:ascii="Times New Roman" w:hAnsi="Times New Roman" w:cs="Times New Roman"/>
          <w:sz w:val="24"/>
          <w:szCs w:val="24"/>
        </w:rPr>
        <w:t xml:space="preserve"> S, and </w:t>
      </w:r>
      <w:hyperlink r:id="rId76" w:history="1">
        <w:r w:rsidR="00F458E7" w:rsidRPr="00B856A9">
          <w:rPr>
            <w:rStyle w:val="Hyperlink"/>
            <w:rFonts w:ascii="Times New Roman" w:hAnsi="Times New Roman" w:cs="Times New Roman"/>
            <w:color w:val="auto"/>
            <w:sz w:val="24"/>
            <w:szCs w:val="24"/>
            <w:u w:val="none"/>
          </w:rPr>
          <w:t xml:space="preserve"> Subramanian</w:t>
        </w:r>
      </w:hyperlink>
      <w:r w:rsidR="00F458E7" w:rsidRPr="00B856A9">
        <w:rPr>
          <w:rFonts w:ascii="Times New Roman" w:hAnsi="Times New Roman" w:cs="Times New Roman"/>
          <w:sz w:val="24"/>
          <w:szCs w:val="24"/>
        </w:rPr>
        <w:t xml:space="preserve"> SV</w:t>
      </w:r>
      <w:r w:rsidR="00F458E7" w:rsidRPr="00B856A9">
        <w:rPr>
          <w:rFonts w:ascii="Times New Roman" w:hAnsi="Times New Roman" w:cs="Times New Roman"/>
          <w:sz w:val="24"/>
          <w:szCs w:val="24"/>
          <w:lang w:val="en-IN"/>
        </w:rPr>
        <w:t xml:space="preserve">. </w:t>
      </w:r>
      <w:r w:rsidR="00F458E7" w:rsidRPr="00B856A9">
        <w:rPr>
          <w:rFonts w:ascii="Times New Roman" w:hAnsi="Times New Roman" w:cs="Times New Roman"/>
          <w:sz w:val="24"/>
          <w:szCs w:val="24"/>
        </w:rPr>
        <w:t xml:space="preserve">Health care and equity in India. </w:t>
      </w:r>
      <w:hyperlink r:id="rId77" w:tgtFrame="pmc_ext" w:history="1">
        <w:r w:rsidR="00F458E7" w:rsidRPr="00B856A9">
          <w:rPr>
            <w:rStyle w:val="Hyperlink"/>
            <w:rFonts w:ascii="Times New Roman" w:hAnsi="Times New Roman" w:cs="Times New Roman"/>
            <w:color w:val="auto"/>
            <w:sz w:val="24"/>
            <w:szCs w:val="24"/>
            <w:u w:val="none"/>
          </w:rPr>
          <w:t xml:space="preserve">Lancet 2011; 377(9764): 505–515. </w:t>
        </w:r>
      </w:hyperlink>
      <w:r w:rsidR="00F458E7" w:rsidRPr="00B856A9">
        <w:rPr>
          <w:rFonts w:ascii="Times New Roman" w:hAnsi="Times New Roman" w:cs="Times New Roman"/>
          <w:sz w:val="24"/>
          <w:szCs w:val="24"/>
        </w:rPr>
        <w:t xml:space="preserve"> doi: </w:t>
      </w:r>
      <w:hyperlink r:id="rId78" w:tgtFrame="pmc_ext" w:history="1">
        <w:r w:rsidR="00F458E7" w:rsidRPr="00B856A9">
          <w:rPr>
            <w:rStyle w:val="Hyperlink"/>
            <w:rFonts w:ascii="Times New Roman" w:hAnsi="Times New Roman" w:cs="Times New Roman"/>
            <w:sz w:val="24"/>
            <w:szCs w:val="24"/>
          </w:rPr>
          <w:t>10.1016/S0140-6736(10)61894-6</w:t>
        </w:r>
      </w:hyperlink>
      <w:r w:rsidR="00F458E7" w:rsidRPr="00B856A9">
        <w:rPr>
          <w:rFonts w:ascii="Times New Roman" w:hAnsi="Times New Roman" w:cs="Times New Roman"/>
          <w:sz w:val="24"/>
          <w:szCs w:val="24"/>
        </w:rPr>
        <w:t>.</w:t>
      </w:r>
    </w:p>
    <w:p w14:paraId="726DE420"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Srinath RK, Shah B, Varghese C, </w:t>
      </w:r>
      <w:proofErr w:type="spellStart"/>
      <w:r w:rsidRPr="00B856A9">
        <w:rPr>
          <w:rFonts w:ascii="Times New Roman" w:hAnsi="Times New Roman" w:cs="Times New Roman"/>
          <w:sz w:val="24"/>
          <w:szCs w:val="24"/>
        </w:rPr>
        <w:t>Ramadoss</w:t>
      </w:r>
      <w:proofErr w:type="spellEnd"/>
      <w:r w:rsidRPr="00B856A9">
        <w:rPr>
          <w:rFonts w:ascii="Times New Roman" w:hAnsi="Times New Roman" w:cs="Times New Roman"/>
          <w:sz w:val="24"/>
          <w:szCs w:val="24"/>
        </w:rPr>
        <w:t xml:space="preserve"> A. Responding to the threat of chronic diseases in India. The Lancet 2005; 366(9498):1744–1749. DOI: </w:t>
      </w:r>
      <w:hyperlink r:id="rId79" w:tgtFrame="_blank" w:history="1">
        <w:r w:rsidRPr="00B856A9">
          <w:rPr>
            <w:rStyle w:val="Hyperlink"/>
            <w:rFonts w:ascii="Times New Roman" w:hAnsi="Times New Roman" w:cs="Times New Roman"/>
            <w:sz w:val="24"/>
            <w:szCs w:val="24"/>
          </w:rPr>
          <w:t>10.1016/S0140-6736(05)67343-6</w:t>
        </w:r>
      </w:hyperlink>
      <w:r w:rsidRPr="00B856A9">
        <w:rPr>
          <w:rFonts w:ascii="Times New Roman" w:hAnsi="Times New Roman" w:cs="Times New Roman"/>
          <w:sz w:val="24"/>
          <w:szCs w:val="24"/>
        </w:rPr>
        <w:t>.</w:t>
      </w:r>
    </w:p>
    <w:p w14:paraId="7CD58E37"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Vissandjee B, Barlow R, Fraser DW. Utilization of health services among rural women in Gujarat, India.  Public Health 1997;111(3):135–148. </w:t>
      </w:r>
      <w:hyperlink r:id="rId80" w:history="1">
        <w:r w:rsidRPr="00B856A9">
          <w:rPr>
            <w:rStyle w:val="Hyperlink"/>
            <w:rFonts w:ascii="Times New Roman" w:hAnsi="Times New Roman" w:cs="Times New Roman"/>
            <w:sz w:val="24"/>
            <w:szCs w:val="24"/>
            <w:lang w:val="en-IN"/>
          </w:rPr>
          <w:t>PMID: 9175456</w:t>
        </w:r>
      </w:hyperlink>
      <w:r w:rsidRPr="00B856A9">
        <w:rPr>
          <w:rFonts w:ascii="Times New Roman" w:hAnsi="Times New Roman" w:cs="Times New Roman"/>
          <w:sz w:val="24"/>
          <w:szCs w:val="24"/>
          <w:u w:val="single"/>
          <w:lang w:val="en-IN"/>
        </w:rPr>
        <w:t>.</w:t>
      </w:r>
    </w:p>
    <w:p w14:paraId="27BDD815"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 xml:space="preserve">Priyanka P. </w:t>
      </w:r>
      <w:r w:rsidRPr="00B856A9">
        <w:rPr>
          <w:rFonts w:ascii="Times New Roman" w:hAnsi="Times New Roman" w:cs="Times New Roman"/>
          <w:iCs/>
          <w:sz w:val="24"/>
          <w:szCs w:val="24"/>
        </w:rPr>
        <w:t>Are India’s quacks the answer to its shortage of doctors? BMJ 2016; 352: i291</w:t>
      </w:r>
      <w:r w:rsidRPr="00B856A9">
        <w:rPr>
          <w:rFonts w:ascii="Times New Roman" w:hAnsi="Times New Roman" w:cs="Times New Roman"/>
          <w:sz w:val="24"/>
          <w:szCs w:val="24"/>
        </w:rPr>
        <w:t xml:space="preserve">. </w:t>
      </w:r>
      <w:r w:rsidRPr="00B856A9">
        <w:rPr>
          <w:rFonts w:ascii="Times New Roman" w:hAnsi="Times New Roman" w:cs="Times New Roman"/>
          <w:iCs/>
          <w:sz w:val="24"/>
          <w:szCs w:val="24"/>
        </w:rPr>
        <w:t xml:space="preserve">doi: </w:t>
      </w:r>
      <w:hyperlink r:id="rId81" w:history="1">
        <w:r w:rsidRPr="00B856A9">
          <w:rPr>
            <w:rStyle w:val="Hyperlink"/>
            <w:rFonts w:ascii="Times New Roman" w:hAnsi="Times New Roman" w:cs="Times New Roman"/>
            <w:iCs/>
            <w:sz w:val="24"/>
            <w:szCs w:val="24"/>
          </w:rPr>
          <w:t>https://doi.org/10.1136/bmj.i291</w:t>
        </w:r>
      </w:hyperlink>
      <w:r w:rsidRPr="00B856A9">
        <w:rPr>
          <w:rFonts w:ascii="Times New Roman" w:hAnsi="Times New Roman" w:cs="Times New Roman"/>
          <w:sz w:val="24"/>
          <w:szCs w:val="24"/>
        </w:rPr>
        <w:t>.</w:t>
      </w:r>
    </w:p>
    <w:p w14:paraId="39175A19"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iCs/>
          <w:sz w:val="24"/>
          <w:szCs w:val="24"/>
        </w:rPr>
        <w:t xml:space="preserve">Kay M. Indian medical curriculum is to get “long overdue” ethics training. BMJ 2013;346: 2794. </w:t>
      </w:r>
      <w:r w:rsidRPr="00B856A9">
        <w:rPr>
          <w:rFonts w:ascii="Times New Roman" w:hAnsi="Times New Roman" w:cs="Times New Roman"/>
          <w:sz w:val="24"/>
          <w:szCs w:val="24"/>
        </w:rPr>
        <w:t xml:space="preserve">DOI: </w:t>
      </w:r>
      <w:hyperlink r:id="rId82" w:tgtFrame="_blank" w:history="1">
        <w:r w:rsidRPr="00B856A9">
          <w:rPr>
            <w:rStyle w:val="Hyperlink"/>
            <w:rFonts w:ascii="Times New Roman" w:hAnsi="Times New Roman" w:cs="Times New Roman"/>
            <w:sz w:val="24"/>
            <w:szCs w:val="24"/>
          </w:rPr>
          <w:t>10.1136/bmj.f2794</w:t>
        </w:r>
      </w:hyperlink>
      <w:r w:rsidRPr="00B856A9">
        <w:rPr>
          <w:rFonts w:ascii="Times New Roman" w:hAnsi="Times New Roman" w:cs="Times New Roman"/>
          <w:sz w:val="24"/>
          <w:szCs w:val="24"/>
        </w:rPr>
        <w:t>.</w:t>
      </w:r>
    </w:p>
    <w:p w14:paraId="4FE83AF6"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iCs/>
          <w:sz w:val="24"/>
          <w:szCs w:val="24"/>
        </w:rPr>
        <w:t xml:space="preserve">Berger D. Corruption ruins the doctor-patient relationship in India. BMJ 2014; 348:3169. doi: </w:t>
      </w:r>
      <w:hyperlink r:id="rId83" w:history="1">
        <w:r w:rsidRPr="00B856A9">
          <w:rPr>
            <w:rStyle w:val="Hyperlink"/>
            <w:rFonts w:ascii="Times New Roman" w:hAnsi="Times New Roman" w:cs="Times New Roman"/>
            <w:iCs/>
            <w:sz w:val="24"/>
            <w:szCs w:val="24"/>
          </w:rPr>
          <w:t>https://doi.org/10.1136/bmj.g3169</w:t>
        </w:r>
      </w:hyperlink>
      <w:r w:rsidRPr="00B856A9">
        <w:rPr>
          <w:rFonts w:ascii="Times New Roman" w:hAnsi="Times New Roman" w:cs="Times New Roman"/>
          <w:iCs/>
          <w:sz w:val="24"/>
          <w:szCs w:val="24"/>
        </w:rPr>
        <w:t>.</w:t>
      </w:r>
    </w:p>
    <w:p w14:paraId="1B2ACCF5" w14:textId="77777777" w:rsidR="00F458E7" w:rsidRPr="00B856A9" w:rsidRDefault="00F458E7" w:rsidP="00B856A9">
      <w:pPr>
        <w:numPr>
          <w:ilvl w:val="0"/>
          <w:numId w:val="3"/>
        </w:numPr>
        <w:rPr>
          <w:rFonts w:ascii="Times New Roman" w:hAnsi="Times New Roman" w:cs="Times New Roman"/>
          <w:sz w:val="24"/>
          <w:szCs w:val="24"/>
          <w:u w:val="single"/>
        </w:rPr>
      </w:pPr>
      <w:proofErr w:type="spellStart"/>
      <w:r w:rsidRPr="00B856A9">
        <w:rPr>
          <w:rFonts w:ascii="Times New Roman" w:hAnsi="Times New Roman" w:cs="Times New Roman"/>
          <w:sz w:val="24"/>
          <w:szCs w:val="24"/>
        </w:rPr>
        <w:t>Smailhodzic</w:t>
      </w:r>
      <w:proofErr w:type="spellEnd"/>
      <w:r w:rsidRPr="00B856A9">
        <w:rPr>
          <w:rFonts w:ascii="Times New Roman" w:hAnsi="Times New Roman" w:cs="Times New Roman"/>
          <w:sz w:val="24"/>
          <w:szCs w:val="24"/>
        </w:rPr>
        <w:t xml:space="preserve"> E, </w:t>
      </w:r>
      <w:proofErr w:type="spellStart"/>
      <w:r w:rsidRPr="00B856A9">
        <w:rPr>
          <w:rFonts w:ascii="Times New Roman" w:hAnsi="Times New Roman" w:cs="Times New Roman"/>
          <w:sz w:val="24"/>
          <w:szCs w:val="24"/>
        </w:rPr>
        <w:t>Hooijsma</w:t>
      </w:r>
      <w:proofErr w:type="spellEnd"/>
      <w:r w:rsidRPr="00B856A9">
        <w:rPr>
          <w:rFonts w:ascii="Times New Roman" w:hAnsi="Times New Roman" w:cs="Times New Roman"/>
          <w:sz w:val="24"/>
          <w:szCs w:val="24"/>
        </w:rPr>
        <w:t xml:space="preserve"> W, </w:t>
      </w:r>
      <w:proofErr w:type="spellStart"/>
      <w:r w:rsidRPr="00B856A9">
        <w:rPr>
          <w:rFonts w:ascii="Times New Roman" w:hAnsi="Times New Roman" w:cs="Times New Roman"/>
          <w:sz w:val="24"/>
          <w:szCs w:val="24"/>
        </w:rPr>
        <w:t>Boonstra</w:t>
      </w:r>
      <w:proofErr w:type="spellEnd"/>
      <w:r w:rsidRPr="00B856A9">
        <w:rPr>
          <w:rFonts w:ascii="Times New Roman" w:hAnsi="Times New Roman" w:cs="Times New Roman"/>
          <w:sz w:val="24"/>
          <w:szCs w:val="24"/>
        </w:rPr>
        <w:t xml:space="preserve"> A and </w:t>
      </w:r>
      <w:r w:rsidRPr="00B856A9">
        <w:rPr>
          <w:rFonts w:ascii="Times New Roman" w:hAnsi="Times New Roman" w:cs="Times New Roman"/>
          <w:sz w:val="24"/>
          <w:szCs w:val="24"/>
          <w:lang w:val="en-IN"/>
        </w:rPr>
        <w:t xml:space="preserve">Langley DJ. </w:t>
      </w:r>
      <w:r w:rsidRPr="00B856A9">
        <w:rPr>
          <w:rFonts w:ascii="Times New Roman" w:hAnsi="Times New Roman" w:cs="Times New Roman"/>
          <w:bCs/>
          <w:sz w:val="24"/>
          <w:szCs w:val="24"/>
          <w:lang w:val="en"/>
        </w:rPr>
        <w:t xml:space="preserve">Social media use in healthcare: A systematic review of effects on patients and on their relationship with healthcare professionals. </w:t>
      </w:r>
      <w:hyperlink r:id="rId84" w:history="1">
        <w:r w:rsidRPr="00B856A9">
          <w:rPr>
            <w:rStyle w:val="Hyperlink"/>
            <w:rFonts w:ascii="Times New Roman" w:hAnsi="Times New Roman" w:cs="Times New Roman"/>
            <w:bCs/>
            <w:sz w:val="24"/>
            <w:szCs w:val="24"/>
            <w:lang w:val="en-IN"/>
          </w:rPr>
          <w:t>BMC Health Services Research</w:t>
        </w:r>
      </w:hyperlink>
      <w:r w:rsidRPr="00B856A9">
        <w:rPr>
          <w:rFonts w:ascii="Times New Roman" w:hAnsi="Times New Roman" w:cs="Times New Roman"/>
          <w:bCs/>
          <w:sz w:val="24"/>
          <w:szCs w:val="24"/>
          <w:lang w:val="en"/>
        </w:rPr>
        <w:t xml:space="preserve"> 2016; 16:442. </w:t>
      </w:r>
      <w:hyperlink r:id="rId85" w:history="1">
        <w:r w:rsidRPr="00B856A9">
          <w:rPr>
            <w:rStyle w:val="Hyperlink"/>
            <w:rFonts w:ascii="Times New Roman" w:hAnsi="Times New Roman" w:cs="Times New Roman"/>
            <w:sz w:val="24"/>
            <w:szCs w:val="24"/>
          </w:rPr>
          <w:t>doi: 10.1186/s12913-016-1691-0</w:t>
        </w:r>
      </w:hyperlink>
      <w:r w:rsidRPr="00B856A9">
        <w:rPr>
          <w:rFonts w:ascii="Times New Roman" w:hAnsi="Times New Roman" w:cs="Times New Roman"/>
          <w:sz w:val="24"/>
          <w:szCs w:val="24"/>
          <w:u w:val="single"/>
        </w:rPr>
        <w:t>.</w:t>
      </w:r>
    </w:p>
    <w:p w14:paraId="54058175" w14:textId="77777777" w:rsidR="00F458E7" w:rsidRPr="00B856A9" w:rsidRDefault="003A417D" w:rsidP="00B856A9">
      <w:pPr>
        <w:numPr>
          <w:ilvl w:val="0"/>
          <w:numId w:val="3"/>
        </w:numPr>
        <w:rPr>
          <w:rFonts w:ascii="Times New Roman" w:hAnsi="Times New Roman" w:cs="Times New Roman"/>
          <w:sz w:val="24"/>
          <w:szCs w:val="24"/>
        </w:rPr>
      </w:pPr>
      <w:hyperlink r:id="rId86" w:history="1">
        <w:r w:rsidR="00F458E7" w:rsidRPr="00B856A9">
          <w:rPr>
            <w:rStyle w:val="Hyperlink"/>
            <w:rFonts w:ascii="Times New Roman" w:hAnsi="Times New Roman" w:cs="Times New Roman"/>
            <w:color w:val="auto"/>
            <w:sz w:val="24"/>
            <w:szCs w:val="24"/>
            <w:u w:val="none"/>
          </w:rPr>
          <w:t>Rao</w:t>
        </w:r>
      </w:hyperlink>
      <w:r w:rsidR="00F458E7" w:rsidRPr="00B856A9">
        <w:rPr>
          <w:rFonts w:ascii="Times New Roman" w:hAnsi="Times New Roman" w:cs="Times New Roman"/>
          <w:sz w:val="24"/>
          <w:szCs w:val="24"/>
        </w:rPr>
        <w:t xml:space="preserve"> SVJ. </w:t>
      </w:r>
      <w:r w:rsidR="00F458E7" w:rsidRPr="00B856A9">
        <w:rPr>
          <w:rFonts w:ascii="Times New Roman" w:hAnsi="Times New Roman" w:cs="Times New Roman"/>
          <w:bCs/>
          <w:sz w:val="24"/>
          <w:szCs w:val="24"/>
          <w:lang w:val="en-IN"/>
        </w:rPr>
        <w:t xml:space="preserve">Medical negligence liability under the consumer protection act: A review of judicial perspective. Indian Journal of Urology 2009; 25(3): 361-371. </w:t>
      </w:r>
      <w:r w:rsidR="00F458E7" w:rsidRPr="00B856A9">
        <w:rPr>
          <w:rFonts w:ascii="Times New Roman" w:hAnsi="Times New Roman" w:cs="Times New Roman"/>
          <w:sz w:val="24"/>
          <w:szCs w:val="24"/>
        </w:rPr>
        <w:t>doi: </w:t>
      </w:r>
      <w:hyperlink r:id="rId87" w:tgtFrame="pmc_ext" w:history="1">
        <w:r w:rsidR="00F458E7" w:rsidRPr="00B856A9">
          <w:rPr>
            <w:rStyle w:val="Hyperlink"/>
            <w:rFonts w:ascii="Times New Roman" w:hAnsi="Times New Roman" w:cs="Times New Roman"/>
            <w:sz w:val="24"/>
            <w:szCs w:val="24"/>
          </w:rPr>
          <w:t>10.4103/0970-1591.56205</w:t>
        </w:r>
      </w:hyperlink>
      <w:r w:rsidR="00F458E7" w:rsidRPr="00B856A9">
        <w:rPr>
          <w:rFonts w:ascii="Times New Roman" w:hAnsi="Times New Roman" w:cs="Times New Roman"/>
          <w:sz w:val="24"/>
          <w:szCs w:val="24"/>
        </w:rPr>
        <w:t>.</w:t>
      </w:r>
    </w:p>
    <w:p w14:paraId="72445704" w14:textId="77777777" w:rsidR="00F458E7" w:rsidRPr="00B856A9" w:rsidRDefault="00F458E7" w:rsidP="00B856A9">
      <w:pPr>
        <w:numPr>
          <w:ilvl w:val="0"/>
          <w:numId w:val="3"/>
        </w:numPr>
        <w:rPr>
          <w:rFonts w:ascii="Times New Roman" w:hAnsi="Times New Roman" w:cs="Times New Roman"/>
          <w:sz w:val="24"/>
          <w:szCs w:val="24"/>
        </w:rPr>
      </w:pPr>
      <w:r w:rsidRPr="00B856A9">
        <w:rPr>
          <w:rFonts w:ascii="Times New Roman" w:hAnsi="Times New Roman" w:cs="Times New Roman"/>
          <w:sz w:val="24"/>
          <w:szCs w:val="24"/>
        </w:rPr>
        <w:t>Shenoy GN. Actionable ‘Deficiencies’ in Medical Practice. Journal of Gynecological Endoscopy and Surgery 2011; 2(1): 22-29. doi: </w:t>
      </w:r>
      <w:hyperlink r:id="rId88" w:tgtFrame="pmc_ext" w:history="1">
        <w:r w:rsidRPr="00B856A9">
          <w:rPr>
            <w:rStyle w:val="Hyperlink"/>
            <w:rFonts w:ascii="Times New Roman" w:hAnsi="Times New Roman" w:cs="Times New Roman"/>
            <w:sz w:val="24"/>
            <w:szCs w:val="24"/>
          </w:rPr>
          <w:t>10.4103/0974-1216.85276</w:t>
        </w:r>
      </w:hyperlink>
      <w:r w:rsidRPr="00B856A9">
        <w:rPr>
          <w:rFonts w:ascii="Times New Roman" w:hAnsi="Times New Roman" w:cs="Times New Roman"/>
          <w:sz w:val="24"/>
          <w:szCs w:val="24"/>
        </w:rPr>
        <w:t>.</w:t>
      </w:r>
    </w:p>
    <w:p w14:paraId="42CB3BC6" w14:textId="77777777" w:rsidR="00F458E7" w:rsidRPr="00B856A9" w:rsidRDefault="00F458E7" w:rsidP="00B856A9">
      <w:pPr>
        <w:numPr>
          <w:ilvl w:val="0"/>
          <w:numId w:val="3"/>
        </w:numPr>
        <w:rPr>
          <w:rFonts w:ascii="Times New Roman" w:hAnsi="Times New Roman" w:cs="Times New Roman"/>
          <w:bCs/>
          <w:sz w:val="24"/>
          <w:szCs w:val="24"/>
          <w:lang w:val="en-IN"/>
        </w:rPr>
      </w:pPr>
      <w:r w:rsidRPr="00B856A9">
        <w:rPr>
          <w:rFonts w:ascii="Times New Roman" w:hAnsi="Times New Roman" w:cs="Times New Roman"/>
          <w:sz w:val="24"/>
          <w:szCs w:val="24"/>
        </w:rPr>
        <w:t xml:space="preserve">Pandith MS, Pandith S. </w:t>
      </w:r>
      <w:r w:rsidRPr="00B856A9">
        <w:rPr>
          <w:rFonts w:ascii="Times New Roman" w:hAnsi="Times New Roman" w:cs="Times New Roman"/>
          <w:bCs/>
          <w:sz w:val="24"/>
          <w:szCs w:val="24"/>
          <w:lang w:val="en-IN"/>
        </w:rPr>
        <w:t xml:space="preserve">Medical negligence: Coverage of the profession, duties, ethics, case law, and enlightened </w:t>
      </w:r>
      <w:proofErr w:type="spellStart"/>
      <w:r w:rsidRPr="00B856A9">
        <w:rPr>
          <w:rFonts w:ascii="Times New Roman" w:hAnsi="Times New Roman" w:cs="Times New Roman"/>
          <w:bCs/>
          <w:sz w:val="24"/>
          <w:szCs w:val="24"/>
          <w:lang w:val="en-IN"/>
        </w:rPr>
        <w:t>defense</w:t>
      </w:r>
      <w:proofErr w:type="spellEnd"/>
      <w:r w:rsidRPr="00B856A9">
        <w:rPr>
          <w:rFonts w:ascii="Times New Roman" w:hAnsi="Times New Roman" w:cs="Times New Roman"/>
          <w:bCs/>
          <w:sz w:val="24"/>
          <w:szCs w:val="24"/>
          <w:lang w:val="en-IN"/>
        </w:rPr>
        <w:t xml:space="preserve"> - A legal perspective. Indian Journal of Urology </w:t>
      </w:r>
      <w:r w:rsidRPr="00B856A9">
        <w:rPr>
          <w:rFonts w:ascii="Times New Roman" w:hAnsi="Times New Roman" w:cs="Times New Roman"/>
          <w:bCs/>
          <w:sz w:val="24"/>
          <w:szCs w:val="24"/>
        </w:rPr>
        <w:t xml:space="preserve">2009 Jul-Sep; 25(3): 372–378. </w:t>
      </w:r>
      <w:r w:rsidRPr="00B856A9">
        <w:rPr>
          <w:rFonts w:ascii="Times New Roman" w:hAnsi="Times New Roman" w:cs="Times New Roman"/>
          <w:sz w:val="24"/>
          <w:szCs w:val="24"/>
        </w:rPr>
        <w:t>doi: </w:t>
      </w:r>
      <w:hyperlink r:id="rId89" w:tgtFrame="pmc_ext" w:history="1">
        <w:r w:rsidRPr="00B856A9">
          <w:rPr>
            <w:rStyle w:val="Hyperlink"/>
            <w:rFonts w:ascii="Times New Roman" w:hAnsi="Times New Roman" w:cs="Times New Roman"/>
            <w:sz w:val="24"/>
            <w:szCs w:val="24"/>
          </w:rPr>
          <w:t>10.4103/0970-1591.56206</w:t>
        </w:r>
      </w:hyperlink>
      <w:r w:rsidRPr="00B856A9">
        <w:rPr>
          <w:rFonts w:ascii="Times New Roman" w:hAnsi="Times New Roman" w:cs="Times New Roman"/>
          <w:sz w:val="24"/>
          <w:szCs w:val="24"/>
        </w:rPr>
        <w:t>.</w:t>
      </w:r>
    </w:p>
    <w:p w14:paraId="09C0F692" w14:textId="77777777" w:rsidR="00F458E7" w:rsidRPr="00B856A9" w:rsidRDefault="003A417D" w:rsidP="00B856A9">
      <w:pPr>
        <w:numPr>
          <w:ilvl w:val="0"/>
          <w:numId w:val="3"/>
        </w:numPr>
        <w:rPr>
          <w:rFonts w:ascii="Times New Roman" w:hAnsi="Times New Roman" w:cs="Times New Roman"/>
          <w:bCs/>
          <w:sz w:val="24"/>
          <w:szCs w:val="24"/>
          <w:lang w:val="en-IN"/>
        </w:rPr>
      </w:pPr>
      <w:hyperlink r:id="rId90" w:tgtFrame="_blank" w:history="1">
        <w:r w:rsidR="00F458E7" w:rsidRPr="00B856A9">
          <w:rPr>
            <w:rStyle w:val="Hyperlink"/>
            <w:rFonts w:ascii="Times New Roman" w:hAnsi="Times New Roman" w:cs="Times New Roman"/>
            <w:color w:val="auto"/>
            <w:sz w:val="24"/>
            <w:szCs w:val="24"/>
            <w:u w:val="none"/>
          </w:rPr>
          <w:t>Ranjan</w:t>
        </w:r>
      </w:hyperlink>
      <w:r w:rsidR="00F458E7" w:rsidRPr="00B856A9">
        <w:rPr>
          <w:rFonts w:ascii="Times New Roman" w:hAnsi="Times New Roman" w:cs="Times New Roman"/>
          <w:sz w:val="24"/>
          <w:szCs w:val="24"/>
        </w:rPr>
        <w:t xml:space="preserve"> R, </w:t>
      </w:r>
      <w:hyperlink r:id="rId91" w:tgtFrame="_blank" w:history="1">
        <w:r w:rsidR="00F458E7" w:rsidRPr="00B856A9">
          <w:rPr>
            <w:rStyle w:val="Hyperlink"/>
            <w:rFonts w:ascii="Times New Roman" w:hAnsi="Times New Roman" w:cs="Times New Roman"/>
            <w:color w:val="auto"/>
            <w:sz w:val="24"/>
            <w:szCs w:val="24"/>
            <w:u w:val="none"/>
          </w:rPr>
          <w:t>Meenakshi</w:t>
        </w:r>
      </w:hyperlink>
      <w:r w:rsidR="00F458E7" w:rsidRPr="00B856A9">
        <w:rPr>
          <w:rFonts w:ascii="Times New Roman" w:hAnsi="Times New Roman" w:cs="Times New Roman"/>
          <w:sz w:val="24"/>
          <w:szCs w:val="24"/>
        </w:rPr>
        <w:t xml:space="preserve">, </w:t>
      </w:r>
      <w:hyperlink r:id="rId92" w:tgtFrame="_blank" w:history="1">
        <w:r w:rsidR="00F458E7" w:rsidRPr="00B856A9">
          <w:rPr>
            <w:rStyle w:val="Hyperlink"/>
            <w:rFonts w:ascii="Times New Roman" w:hAnsi="Times New Roman" w:cs="Times New Roman"/>
            <w:color w:val="auto"/>
            <w:sz w:val="24"/>
            <w:szCs w:val="24"/>
            <w:u w:val="none"/>
          </w:rPr>
          <w:t xml:space="preserve"> Singh</w:t>
        </w:r>
      </w:hyperlink>
      <w:r w:rsidR="00F458E7" w:rsidRPr="00B856A9">
        <w:rPr>
          <w:rFonts w:ascii="Times New Roman" w:hAnsi="Times New Roman" w:cs="Times New Roman"/>
          <w:sz w:val="24"/>
          <w:szCs w:val="24"/>
        </w:rPr>
        <w:t xml:space="preserve"> M, </w:t>
      </w:r>
      <w:hyperlink r:id="rId93" w:tgtFrame="_blank" w:history="1">
        <w:r w:rsidR="00F458E7" w:rsidRPr="00B856A9">
          <w:rPr>
            <w:rStyle w:val="Hyperlink"/>
            <w:rFonts w:ascii="Times New Roman" w:hAnsi="Times New Roman" w:cs="Times New Roman"/>
            <w:color w:val="auto"/>
            <w:sz w:val="24"/>
            <w:szCs w:val="24"/>
            <w:u w:val="none"/>
          </w:rPr>
          <w:t xml:space="preserve"> Pal</w:t>
        </w:r>
      </w:hyperlink>
      <w:r w:rsidR="00F458E7" w:rsidRPr="00B856A9">
        <w:rPr>
          <w:rFonts w:ascii="Times New Roman" w:hAnsi="Times New Roman" w:cs="Times New Roman"/>
          <w:sz w:val="24"/>
          <w:szCs w:val="24"/>
        </w:rPr>
        <w:t xml:space="preserve"> R, </w:t>
      </w:r>
      <w:hyperlink r:id="rId94" w:tgtFrame="_blank" w:history="1">
        <w:r w:rsidR="00F458E7" w:rsidRPr="00B856A9">
          <w:rPr>
            <w:rStyle w:val="Hyperlink"/>
            <w:rFonts w:ascii="Times New Roman" w:hAnsi="Times New Roman" w:cs="Times New Roman"/>
            <w:color w:val="auto"/>
            <w:sz w:val="24"/>
            <w:szCs w:val="24"/>
            <w:u w:val="none"/>
          </w:rPr>
          <w:t xml:space="preserve"> Das</w:t>
        </w:r>
      </w:hyperlink>
      <w:r w:rsidR="00F458E7" w:rsidRPr="00B856A9">
        <w:rPr>
          <w:rFonts w:ascii="Times New Roman" w:hAnsi="Times New Roman" w:cs="Times New Roman"/>
          <w:sz w:val="24"/>
          <w:szCs w:val="24"/>
        </w:rPr>
        <w:t xml:space="preserve"> JK, </w:t>
      </w:r>
      <w:hyperlink r:id="rId95" w:tgtFrame="_blank" w:history="1">
        <w:r w:rsidR="00F458E7" w:rsidRPr="00B856A9">
          <w:rPr>
            <w:rStyle w:val="Hyperlink"/>
            <w:rFonts w:ascii="Times New Roman" w:hAnsi="Times New Roman" w:cs="Times New Roman"/>
            <w:color w:val="auto"/>
            <w:sz w:val="24"/>
            <w:szCs w:val="24"/>
            <w:u w:val="none"/>
          </w:rPr>
          <w:t xml:space="preserve"> Gupta</w:t>
        </w:r>
      </w:hyperlink>
      <w:r w:rsidR="00F458E7" w:rsidRPr="00B856A9">
        <w:rPr>
          <w:rFonts w:ascii="Times New Roman" w:hAnsi="Times New Roman" w:cs="Times New Roman"/>
          <w:sz w:val="24"/>
          <w:szCs w:val="24"/>
        </w:rPr>
        <w:t xml:space="preserve"> S. Epidemiology of violence against medical practitioners in a developing country (2006-2017). Journal of Health Research and Reviews in Developing Countries 2018; 5(3): 153-160. </w:t>
      </w:r>
      <w:hyperlink r:id="rId96" w:history="1">
        <w:r w:rsidR="00F458E7" w:rsidRPr="00B856A9">
          <w:rPr>
            <w:rStyle w:val="Hyperlink"/>
            <w:rFonts w:ascii="Times New Roman" w:hAnsi="Times New Roman" w:cs="Times New Roman"/>
            <w:bCs/>
            <w:sz w:val="24"/>
            <w:szCs w:val="24"/>
          </w:rPr>
          <w:t>DOI:</w:t>
        </w:r>
        <w:r w:rsidR="00F458E7" w:rsidRPr="00B856A9">
          <w:rPr>
            <w:rStyle w:val="Hyperlink"/>
            <w:rFonts w:ascii="Times New Roman" w:hAnsi="Times New Roman" w:cs="Times New Roman"/>
            <w:sz w:val="24"/>
            <w:szCs w:val="24"/>
          </w:rPr>
          <w:t> 10.4103/jhrr.jhrr_84_17.</w:t>
        </w:r>
      </w:hyperlink>
    </w:p>
    <w:p w14:paraId="4ABFF822" w14:textId="77777777" w:rsidR="00F458E7" w:rsidRPr="00B856A9" w:rsidRDefault="003A417D" w:rsidP="00B856A9">
      <w:pPr>
        <w:numPr>
          <w:ilvl w:val="0"/>
          <w:numId w:val="3"/>
        </w:numPr>
        <w:rPr>
          <w:rFonts w:ascii="Times New Roman" w:hAnsi="Times New Roman" w:cs="Times New Roman"/>
          <w:bCs/>
          <w:sz w:val="24"/>
          <w:szCs w:val="24"/>
          <w:lang w:val="en-IN"/>
        </w:rPr>
      </w:pPr>
      <w:hyperlink r:id="rId97" w:tgtFrame="_blank" w:history="1">
        <w:r w:rsidR="00F458E7" w:rsidRPr="00B856A9">
          <w:rPr>
            <w:rStyle w:val="Hyperlink"/>
            <w:rFonts w:ascii="Times New Roman" w:hAnsi="Times New Roman" w:cs="Times New Roman"/>
            <w:color w:val="auto"/>
            <w:sz w:val="24"/>
            <w:szCs w:val="24"/>
            <w:u w:val="none"/>
          </w:rPr>
          <w:t>Ghosh</w:t>
        </w:r>
      </w:hyperlink>
      <w:r w:rsidR="00F458E7" w:rsidRPr="00B856A9">
        <w:rPr>
          <w:rFonts w:ascii="Times New Roman" w:hAnsi="Times New Roman" w:cs="Times New Roman"/>
          <w:sz w:val="24"/>
          <w:szCs w:val="24"/>
        </w:rPr>
        <w:t xml:space="preserve"> K. Violence against doctors: A wake-up call. Indian Journal of Medical research 2018; 148(2): 130-133. doi: </w:t>
      </w:r>
      <w:hyperlink r:id="rId98" w:tgtFrame="pmc_ext" w:history="1">
        <w:r w:rsidR="00F458E7" w:rsidRPr="00B856A9">
          <w:rPr>
            <w:rStyle w:val="Hyperlink"/>
            <w:rFonts w:ascii="Times New Roman" w:hAnsi="Times New Roman" w:cs="Times New Roman"/>
            <w:sz w:val="24"/>
            <w:szCs w:val="24"/>
          </w:rPr>
          <w:t>10.4103/ijmr.IJMR_1299_17</w:t>
        </w:r>
      </w:hyperlink>
      <w:r w:rsidR="00F458E7" w:rsidRPr="00B856A9">
        <w:rPr>
          <w:rFonts w:ascii="Times New Roman" w:hAnsi="Times New Roman" w:cs="Times New Roman"/>
          <w:sz w:val="24"/>
          <w:szCs w:val="24"/>
        </w:rPr>
        <w:t>.</w:t>
      </w:r>
    </w:p>
    <w:p w14:paraId="2A3364EC" w14:textId="3B7DABF5" w:rsidR="0087165C" w:rsidRPr="00B856A9" w:rsidRDefault="0087165C" w:rsidP="00B856A9">
      <w:pPr>
        <w:rPr>
          <w:rFonts w:ascii="Times New Roman" w:hAnsi="Times New Roman" w:cs="Times New Roman"/>
          <w:sz w:val="24"/>
          <w:szCs w:val="24"/>
        </w:rPr>
      </w:pPr>
    </w:p>
    <w:sectPr w:rsidR="0087165C" w:rsidRPr="00B856A9" w:rsidSect="00AB0DEC">
      <w:footerReference w:type="default" r:id="rId9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756BC" w14:textId="77777777" w:rsidR="003A417D" w:rsidRDefault="003A417D" w:rsidP="00503154">
      <w:pPr>
        <w:spacing w:after="0" w:line="240" w:lineRule="auto"/>
      </w:pPr>
      <w:r>
        <w:separator/>
      </w:r>
    </w:p>
  </w:endnote>
  <w:endnote w:type="continuationSeparator" w:id="0">
    <w:p w14:paraId="79E39B21" w14:textId="77777777" w:rsidR="003A417D" w:rsidRDefault="003A417D" w:rsidP="0050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112757"/>
      <w:docPartObj>
        <w:docPartGallery w:val="Page Numbers (Bottom of Page)"/>
        <w:docPartUnique/>
      </w:docPartObj>
    </w:sdtPr>
    <w:sdtEndPr>
      <w:rPr>
        <w:noProof/>
      </w:rPr>
    </w:sdtEndPr>
    <w:sdtContent>
      <w:p w14:paraId="66C7F528" w14:textId="5F30D1A6" w:rsidR="002B391C" w:rsidRDefault="002B3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51636" w14:textId="77777777" w:rsidR="009D3ED1" w:rsidRDefault="009D3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918E1" w14:textId="77777777" w:rsidR="003A417D" w:rsidRDefault="003A417D" w:rsidP="00503154">
      <w:pPr>
        <w:spacing w:after="0" w:line="240" w:lineRule="auto"/>
      </w:pPr>
      <w:r>
        <w:separator/>
      </w:r>
    </w:p>
  </w:footnote>
  <w:footnote w:type="continuationSeparator" w:id="0">
    <w:p w14:paraId="413DFA7F" w14:textId="77777777" w:rsidR="003A417D" w:rsidRDefault="003A417D" w:rsidP="00503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F4CF4"/>
    <w:multiLevelType w:val="hybridMultilevel"/>
    <w:tmpl w:val="7672890C"/>
    <w:lvl w:ilvl="0" w:tplc="AF8C0ED6">
      <w:start w:val="1"/>
      <w:numFmt w:val="decimal"/>
      <w:lvlText w:val="%1."/>
      <w:lvlJc w:val="left"/>
      <w:pPr>
        <w:ind w:left="720" w:hanging="360"/>
      </w:pPr>
      <w:rPr>
        <w:rFonts w:ascii="Arial" w:hAnsi="Arial" w:cs="Arial"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A425C"/>
    <w:multiLevelType w:val="hybridMultilevel"/>
    <w:tmpl w:val="39804F22"/>
    <w:lvl w:ilvl="0" w:tplc="143A37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5AA7E7E"/>
    <w:multiLevelType w:val="hybridMultilevel"/>
    <w:tmpl w:val="172064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1758FB"/>
    <w:multiLevelType w:val="hybridMultilevel"/>
    <w:tmpl w:val="C166115C"/>
    <w:lvl w:ilvl="0" w:tplc="B83E9F1C">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F164A"/>
    <w:multiLevelType w:val="multilevel"/>
    <w:tmpl w:val="647C6AC4"/>
    <w:lvl w:ilvl="0">
      <w:start w:val="1"/>
      <w:numFmt w:val="decimal"/>
      <w:lvlText w:val="%1."/>
      <w:lvlJc w:val="left"/>
      <w:pPr>
        <w:tabs>
          <w:tab w:val="num" w:pos="720"/>
        </w:tabs>
        <w:ind w:left="720" w:hanging="360"/>
      </w:pPr>
      <w:rPr>
        <w:rFonts w:ascii="Times New Roman" w:eastAsiaTheme="minorHAnsi" w:hAnsi="Times New Roman" w:cs="Times New Roman" w:hint="default"/>
        <w:b w:val="0"/>
        <w:i w:val="0"/>
        <w:color w:val="auto"/>
        <w:u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D163EE"/>
    <w:multiLevelType w:val="multilevel"/>
    <w:tmpl w:val="FE58373E"/>
    <w:lvl w:ilvl="0">
      <w:start w:val="1"/>
      <w:numFmt w:val="decimal"/>
      <w:lvlText w:val="%1."/>
      <w:lvlJc w:val="left"/>
      <w:pPr>
        <w:tabs>
          <w:tab w:val="num" w:pos="720"/>
        </w:tabs>
        <w:ind w:left="720" w:hanging="360"/>
      </w:pPr>
      <w:rPr>
        <w:b w:val="0"/>
        <w:i w:val="0"/>
        <w:u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9E"/>
    <w:rsid w:val="000006F8"/>
    <w:rsid w:val="00000FDE"/>
    <w:rsid w:val="000016FF"/>
    <w:rsid w:val="00004B2D"/>
    <w:rsid w:val="0001008D"/>
    <w:rsid w:val="00010CB4"/>
    <w:rsid w:val="00014731"/>
    <w:rsid w:val="00014E28"/>
    <w:rsid w:val="00014F8E"/>
    <w:rsid w:val="00016AAF"/>
    <w:rsid w:val="0002441E"/>
    <w:rsid w:val="00030751"/>
    <w:rsid w:val="000316FF"/>
    <w:rsid w:val="00032FE4"/>
    <w:rsid w:val="0003619C"/>
    <w:rsid w:val="00042174"/>
    <w:rsid w:val="0004294E"/>
    <w:rsid w:val="00042C3C"/>
    <w:rsid w:val="00044B54"/>
    <w:rsid w:val="00046B2F"/>
    <w:rsid w:val="0005080C"/>
    <w:rsid w:val="00051A9E"/>
    <w:rsid w:val="00052F68"/>
    <w:rsid w:val="00053578"/>
    <w:rsid w:val="000547CC"/>
    <w:rsid w:val="0005617A"/>
    <w:rsid w:val="00056E4C"/>
    <w:rsid w:val="0005745B"/>
    <w:rsid w:val="000600D2"/>
    <w:rsid w:val="00063F83"/>
    <w:rsid w:val="00065236"/>
    <w:rsid w:val="0006631E"/>
    <w:rsid w:val="00082C0E"/>
    <w:rsid w:val="00082E18"/>
    <w:rsid w:val="00084419"/>
    <w:rsid w:val="000867D1"/>
    <w:rsid w:val="000910F7"/>
    <w:rsid w:val="00091DB9"/>
    <w:rsid w:val="000A00C4"/>
    <w:rsid w:val="000A0BAC"/>
    <w:rsid w:val="000A2BB6"/>
    <w:rsid w:val="000A3871"/>
    <w:rsid w:val="000A4642"/>
    <w:rsid w:val="000A57A5"/>
    <w:rsid w:val="000B0AD4"/>
    <w:rsid w:val="000B41D0"/>
    <w:rsid w:val="000B4961"/>
    <w:rsid w:val="000B519C"/>
    <w:rsid w:val="000B5F53"/>
    <w:rsid w:val="000C15A9"/>
    <w:rsid w:val="000C38C2"/>
    <w:rsid w:val="000C6E3C"/>
    <w:rsid w:val="000C738D"/>
    <w:rsid w:val="000C79F4"/>
    <w:rsid w:val="000D186E"/>
    <w:rsid w:val="000D2B30"/>
    <w:rsid w:val="000D2C3C"/>
    <w:rsid w:val="000D4165"/>
    <w:rsid w:val="000D427F"/>
    <w:rsid w:val="000E20AE"/>
    <w:rsid w:val="000E264A"/>
    <w:rsid w:val="000E28AB"/>
    <w:rsid w:val="000E323A"/>
    <w:rsid w:val="000E4285"/>
    <w:rsid w:val="000E4AF7"/>
    <w:rsid w:val="000E5D3A"/>
    <w:rsid w:val="000E6700"/>
    <w:rsid w:val="000E734F"/>
    <w:rsid w:val="000F7CAA"/>
    <w:rsid w:val="00101089"/>
    <w:rsid w:val="00102115"/>
    <w:rsid w:val="00106F3E"/>
    <w:rsid w:val="00111F5D"/>
    <w:rsid w:val="00113054"/>
    <w:rsid w:val="001157C0"/>
    <w:rsid w:val="00116E4D"/>
    <w:rsid w:val="0011721B"/>
    <w:rsid w:val="001205FC"/>
    <w:rsid w:val="0012065F"/>
    <w:rsid w:val="00125EEA"/>
    <w:rsid w:val="00132A86"/>
    <w:rsid w:val="00135DA4"/>
    <w:rsid w:val="00135FA3"/>
    <w:rsid w:val="0013608B"/>
    <w:rsid w:val="00136552"/>
    <w:rsid w:val="00137F41"/>
    <w:rsid w:val="00140A6E"/>
    <w:rsid w:val="00141B39"/>
    <w:rsid w:val="00141B3F"/>
    <w:rsid w:val="00141EAD"/>
    <w:rsid w:val="001439C8"/>
    <w:rsid w:val="0014462E"/>
    <w:rsid w:val="00145E83"/>
    <w:rsid w:val="00153718"/>
    <w:rsid w:val="00155FC7"/>
    <w:rsid w:val="00160428"/>
    <w:rsid w:val="00164337"/>
    <w:rsid w:val="001645F7"/>
    <w:rsid w:val="00165791"/>
    <w:rsid w:val="00165EB1"/>
    <w:rsid w:val="00166FEE"/>
    <w:rsid w:val="0016726F"/>
    <w:rsid w:val="00170EBC"/>
    <w:rsid w:val="001772F1"/>
    <w:rsid w:val="001774CA"/>
    <w:rsid w:val="0017766E"/>
    <w:rsid w:val="001800D4"/>
    <w:rsid w:val="0018034F"/>
    <w:rsid w:val="00181D1D"/>
    <w:rsid w:val="001830B3"/>
    <w:rsid w:val="00185EB5"/>
    <w:rsid w:val="00186B12"/>
    <w:rsid w:val="001943ED"/>
    <w:rsid w:val="00194765"/>
    <w:rsid w:val="001966EB"/>
    <w:rsid w:val="001A0DB1"/>
    <w:rsid w:val="001A46CD"/>
    <w:rsid w:val="001B06A9"/>
    <w:rsid w:val="001B159E"/>
    <w:rsid w:val="001B34B7"/>
    <w:rsid w:val="001B3692"/>
    <w:rsid w:val="001B4207"/>
    <w:rsid w:val="001B52AB"/>
    <w:rsid w:val="001B7405"/>
    <w:rsid w:val="001C238E"/>
    <w:rsid w:val="001C477C"/>
    <w:rsid w:val="001C5B43"/>
    <w:rsid w:val="001C5D68"/>
    <w:rsid w:val="001C7377"/>
    <w:rsid w:val="001D6EDD"/>
    <w:rsid w:val="001D7547"/>
    <w:rsid w:val="001E0126"/>
    <w:rsid w:val="001E33C2"/>
    <w:rsid w:val="001E3AA3"/>
    <w:rsid w:val="001E4433"/>
    <w:rsid w:val="001E47BC"/>
    <w:rsid w:val="001E7EF6"/>
    <w:rsid w:val="001F740C"/>
    <w:rsid w:val="00201AF8"/>
    <w:rsid w:val="002100DE"/>
    <w:rsid w:val="0021020A"/>
    <w:rsid w:val="002111DE"/>
    <w:rsid w:val="002127BA"/>
    <w:rsid w:val="00213F1B"/>
    <w:rsid w:val="00214049"/>
    <w:rsid w:val="00214E67"/>
    <w:rsid w:val="002157AD"/>
    <w:rsid w:val="00216508"/>
    <w:rsid w:val="00217D77"/>
    <w:rsid w:val="00221961"/>
    <w:rsid w:val="00221D72"/>
    <w:rsid w:val="002267DB"/>
    <w:rsid w:val="002270CE"/>
    <w:rsid w:val="00232223"/>
    <w:rsid w:val="0023396C"/>
    <w:rsid w:val="00237B94"/>
    <w:rsid w:val="00241759"/>
    <w:rsid w:val="00242A21"/>
    <w:rsid w:val="002454C4"/>
    <w:rsid w:val="00246473"/>
    <w:rsid w:val="0024731A"/>
    <w:rsid w:val="00250CB6"/>
    <w:rsid w:val="00250E0A"/>
    <w:rsid w:val="0025197A"/>
    <w:rsid w:val="002524E7"/>
    <w:rsid w:val="00252E82"/>
    <w:rsid w:val="002556F3"/>
    <w:rsid w:val="0025681B"/>
    <w:rsid w:val="002616AB"/>
    <w:rsid w:val="002631E3"/>
    <w:rsid w:val="00264C61"/>
    <w:rsid w:val="0026527D"/>
    <w:rsid w:val="00266AE6"/>
    <w:rsid w:val="00267100"/>
    <w:rsid w:val="00267431"/>
    <w:rsid w:val="00271BC7"/>
    <w:rsid w:val="0027251A"/>
    <w:rsid w:val="00274537"/>
    <w:rsid w:val="00274C33"/>
    <w:rsid w:val="00274CC2"/>
    <w:rsid w:val="002770FF"/>
    <w:rsid w:val="00281136"/>
    <w:rsid w:val="00282BCE"/>
    <w:rsid w:val="0028340F"/>
    <w:rsid w:val="00286FB4"/>
    <w:rsid w:val="002876B5"/>
    <w:rsid w:val="00287D92"/>
    <w:rsid w:val="002914FF"/>
    <w:rsid w:val="00291ADE"/>
    <w:rsid w:val="00292A40"/>
    <w:rsid w:val="0029308E"/>
    <w:rsid w:val="002955FE"/>
    <w:rsid w:val="0029620D"/>
    <w:rsid w:val="00297DEF"/>
    <w:rsid w:val="002A12C4"/>
    <w:rsid w:val="002A3C9F"/>
    <w:rsid w:val="002A43A0"/>
    <w:rsid w:val="002A6FDD"/>
    <w:rsid w:val="002A7EEF"/>
    <w:rsid w:val="002B1499"/>
    <w:rsid w:val="002B2C7A"/>
    <w:rsid w:val="002B367B"/>
    <w:rsid w:val="002B391C"/>
    <w:rsid w:val="002B618F"/>
    <w:rsid w:val="002D2C24"/>
    <w:rsid w:val="002D5C35"/>
    <w:rsid w:val="002D5FD2"/>
    <w:rsid w:val="002E0301"/>
    <w:rsid w:val="002E0488"/>
    <w:rsid w:val="002E1BDC"/>
    <w:rsid w:val="002E1EB7"/>
    <w:rsid w:val="002E2FDD"/>
    <w:rsid w:val="002E3A5D"/>
    <w:rsid w:val="002E46B4"/>
    <w:rsid w:val="002E7B28"/>
    <w:rsid w:val="002F167E"/>
    <w:rsid w:val="002F22F3"/>
    <w:rsid w:val="002F635C"/>
    <w:rsid w:val="002F6FE1"/>
    <w:rsid w:val="00300B61"/>
    <w:rsid w:val="00303FE7"/>
    <w:rsid w:val="00304A36"/>
    <w:rsid w:val="00305274"/>
    <w:rsid w:val="003052AF"/>
    <w:rsid w:val="00306EDF"/>
    <w:rsid w:val="00311A74"/>
    <w:rsid w:val="0031249B"/>
    <w:rsid w:val="00313A6F"/>
    <w:rsid w:val="003156BF"/>
    <w:rsid w:val="00315F4B"/>
    <w:rsid w:val="00320F5F"/>
    <w:rsid w:val="00321AE8"/>
    <w:rsid w:val="00321D6D"/>
    <w:rsid w:val="00322EEF"/>
    <w:rsid w:val="00327B72"/>
    <w:rsid w:val="003318DF"/>
    <w:rsid w:val="00341985"/>
    <w:rsid w:val="00346EB6"/>
    <w:rsid w:val="00347018"/>
    <w:rsid w:val="00347A60"/>
    <w:rsid w:val="00350224"/>
    <w:rsid w:val="00353DCD"/>
    <w:rsid w:val="003570C8"/>
    <w:rsid w:val="00361196"/>
    <w:rsid w:val="0036305F"/>
    <w:rsid w:val="003632D8"/>
    <w:rsid w:val="0036365B"/>
    <w:rsid w:val="003679AD"/>
    <w:rsid w:val="00373A17"/>
    <w:rsid w:val="003750A7"/>
    <w:rsid w:val="0037543D"/>
    <w:rsid w:val="00380EDA"/>
    <w:rsid w:val="00383E6F"/>
    <w:rsid w:val="0038783C"/>
    <w:rsid w:val="00390E7E"/>
    <w:rsid w:val="003913CF"/>
    <w:rsid w:val="00393EAD"/>
    <w:rsid w:val="0039498B"/>
    <w:rsid w:val="003A0935"/>
    <w:rsid w:val="003A1224"/>
    <w:rsid w:val="003A1C87"/>
    <w:rsid w:val="003A23D3"/>
    <w:rsid w:val="003A417D"/>
    <w:rsid w:val="003A5093"/>
    <w:rsid w:val="003A514A"/>
    <w:rsid w:val="003A6C86"/>
    <w:rsid w:val="003A7348"/>
    <w:rsid w:val="003B224A"/>
    <w:rsid w:val="003B5F81"/>
    <w:rsid w:val="003B7CBF"/>
    <w:rsid w:val="003C2B15"/>
    <w:rsid w:val="003C4CAD"/>
    <w:rsid w:val="003C7B0C"/>
    <w:rsid w:val="003C7F31"/>
    <w:rsid w:val="003D0986"/>
    <w:rsid w:val="003D17EA"/>
    <w:rsid w:val="003D1D59"/>
    <w:rsid w:val="003D2086"/>
    <w:rsid w:val="003D218E"/>
    <w:rsid w:val="003D2ED3"/>
    <w:rsid w:val="003D6171"/>
    <w:rsid w:val="003D6DF6"/>
    <w:rsid w:val="003D7D88"/>
    <w:rsid w:val="003E3E3F"/>
    <w:rsid w:val="003E439D"/>
    <w:rsid w:val="003E4C0E"/>
    <w:rsid w:val="003E68E7"/>
    <w:rsid w:val="003F1495"/>
    <w:rsid w:val="003F272A"/>
    <w:rsid w:val="003F311C"/>
    <w:rsid w:val="003F5543"/>
    <w:rsid w:val="00403FB2"/>
    <w:rsid w:val="00405506"/>
    <w:rsid w:val="00406CEC"/>
    <w:rsid w:val="00410B3A"/>
    <w:rsid w:val="00411065"/>
    <w:rsid w:val="004125A9"/>
    <w:rsid w:val="00414A40"/>
    <w:rsid w:val="00416079"/>
    <w:rsid w:val="0041726C"/>
    <w:rsid w:val="00421656"/>
    <w:rsid w:val="00421AAF"/>
    <w:rsid w:val="004226CD"/>
    <w:rsid w:val="004347DF"/>
    <w:rsid w:val="00436134"/>
    <w:rsid w:val="00436E85"/>
    <w:rsid w:val="00440000"/>
    <w:rsid w:val="004415D4"/>
    <w:rsid w:val="00442460"/>
    <w:rsid w:val="00444433"/>
    <w:rsid w:val="00445AD7"/>
    <w:rsid w:val="004479C8"/>
    <w:rsid w:val="00452868"/>
    <w:rsid w:val="0045351E"/>
    <w:rsid w:val="004566ED"/>
    <w:rsid w:val="00457115"/>
    <w:rsid w:val="00463134"/>
    <w:rsid w:val="0046442A"/>
    <w:rsid w:val="0046506E"/>
    <w:rsid w:val="004677FE"/>
    <w:rsid w:val="004717D3"/>
    <w:rsid w:val="00472102"/>
    <w:rsid w:val="00473D18"/>
    <w:rsid w:val="00474B0D"/>
    <w:rsid w:val="00474F7E"/>
    <w:rsid w:val="00481786"/>
    <w:rsid w:val="00482C45"/>
    <w:rsid w:val="00483278"/>
    <w:rsid w:val="004839CE"/>
    <w:rsid w:val="00484FE2"/>
    <w:rsid w:val="004875AF"/>
    <w:rsid w:val="00487E87"/>
    <w:rsid w:val="00490A3A"/>
    <w:rsid w:val="00492264"/>
    <w:rsid w:val="00492BEC"/>
    <w:rsid w:val="00495B79"/>
    <w:rsid w:val="004A5D3A"/>
    <w:rsid w:val="004A65AA"/>
    <w:rsid w:val="004B515F"/>
    <w:rsid w:val="004B7E0F"/>
    <w:rsid w:val="004C0220"/>
    <w:rsid w:val="004C167E"/>
    <w:rsid w:val="004C1A91"/>
    <w:rsid w:val="004C2083"/>
    <w:rsid w:val="004C303B"/>
    <w:rsid w:val="004C3BEA"/>
    <w:rsid w:val="004C50CB"/>
    <w:rsid w:val="004C6571"/>
    <w:rsid w:val="004C78AF"/>
    <w:rsid w:val="004D0109"/>
    <w:rsid w:val="004D3D8C"/>
    <w:rsid w:val="004E5F80"/>
    <w:rsid w:val="004F233D"/>
    <w:rsid w:val="004F4258"/>
    <w:rsid w:val="004F5830"/>
    <w:rsid w:val="00501763"/>
    <w:rsid w:val="00503154"/>
    <w:rsid w:val="005042FA"/>
    <w:rsid w:val="005051F5"/>
    <w:rsid w:val="00505275"/>
    <w:rsid w:val="005116C8"/>
    <w:rsid w:val="00511722"/>
    <w:rsid w:val="0051372A"/>
    <w:rsid w:val="00515877"/>
    <w:rsid w:val="005161C1"/>
    <w:rsid w:val="005204B8"/>
    <w:rsid w:val="00520C14"/>
    <w:rsid w:val="0053132F"/>
    <w:rsid w:val="005335A6"/>
    <w:rsid w:val="00535538"/>
    <w:rsid w:val="00540195"/>
    <w:rsid w:val="00541668"/>
    <w:rsid w:val="005421A8"/>
    <w:rsid w:val="005428E5"/>
    <w:rsid w:val="0054293C"/>
    <w:rsid w:val="00544997"/>
    <w:rsid w:val="005460A9"/>
    <w:rsid w:val="0054646A"/>
    <w:rsid w:val="00547A4C"/>
    <w:rsid w:val="00547C2F"/>
    <w:rsid w:val="005544AA"/>
    <w:rsid w:val="0055502F"/>
    <w:rsid w:val="005603C0"/>
    <w:rsid w:val="0056232C"/>
    <w:rsid w:val="005625F6"/>
    <w:rsid w:val="00562C3B"/>
    <w:rsid w:val="00563231"/>
    <w:rsid w:val="00564627"/>
    <w:rsid w:val="005672E5"/>
    <w:rsid w:val="0057011C"/>
    <w:rsid w:val="00570EBB"/>
    <w:rsid w:val="00575D0B"/>
    <w:rsid w:val="00580237"/>
    <w:rsid w:val="005815C4"/>
    <w:rsid w:val="00581EEF"/>
    <w:rsid w:val="00583581"/>
    <w:rsid w:val="0058377B"/>
    <w:rsid w:val="00584263"/>
    <w:rsid w:val="00585D3F"/>
    <w:rsid w:val="00592211"/>
    <w:rsid w:val="00593990"/>
    <w:rsid w:val="00593B9D"/>
    <w:rsid w:val="0059555D"/>
    <w:rsid w:val="005A04D3"/>
    <w:rsid w:val="005A0BFE"/>
    <w:rsid w:val="005A2672"/>
    <w:rsid w:val="005A328E"/>
    <w:rsid w:val="005A6CF9"/>
    <w:rsid w:val="005A7D44"/>
    <w:rsid w:val="005B4DFD"/>
    <w:rsid w:val="005B5DB9"/>
    <w:rsid w:val="005C23DD"/>
    <w:rsid w:val="005C4AC7"/>
    <w:rsid w:val="005C4D5A"/>
    <w:rsid w:val="005C6B60"/>
    <w:rsid w:val="005C7019"/>
    <w:rsid w:val="005C7109"/>
    <w:rsid w:val="005D0F46"/>
    <w:rsid w:val="005D178A"/>
    <w:rsid w:val="005D2367"/>
    <w:rsid w:val="005D60D4"/>
    <w:rsid w:val="005D7C93"/>
    <w:rsid w:val="005D7E03"/>
    <w:rsid w:val="005E0FAB"/>
    <w:rsid w:val="005E0FF3"/>
    <w:rsid w:val="005E1A00"/>
    <w:rsid w:val="005E3F30"/>
    <w:rsid w:val="005E4E4F"/>
    <w:rsid w:val="005E68BC"/>
    <w:rsid w:val="005E7BDF"/>
    <w:rsid w:val="005F0756"/>
    <w:rsid w:val="005F34B7"/>
    <w:rsid w:val="005F4C29"/>
    <w:rsid w:val="00600009"/>
    <w:rsid w:val="00600791"/>
    <w:rsid w:val="0060203C"/>
    <w:rsid w:val="00602D9D"/>
    <w:rsid w:val="00604EA5"/>
    <w:rsid w:val="00605CB9"/>
    <w:rsid w:val="0060634D"/>
    <w:rsid w:val="006079E5"/>
    <w:rsid w:val="006105D3"/>
    <w:rsid w:val="00610D46"/>
    <w:rsid w:val="00611785"/>
    <w:rsid w:val="00612BAD"/>
    <w:rsid w:val="006133CF"/>
    <w:rsid w:val="00613A3C"/>
    <w:rsid w:val="006152CB"/>
    <w:rsid w:val="006153FD"/>
    <w:rsid w:val="00623706"/>
    <w:rsid w:val="006243F1"/>
    <w:rsid w:val="00625127"/>
    <w:rsid w:val="006270C9"/>
    <w:rsid w:val="00631115"/>
    <w:rsid w:val="00632CC6"/>
    <w:rsid w:val="00633DE9"/>
    <w:rsid w:val="00636431"/>
    <w:rsid w:val="006374B9"/>
    <w:rsid w:val="00637C52"/>
    <w:rsid w:val="00642122"/>
    <w:rsid w:val="0064430C"/>
    <w:rsid w:val="00644D0F"/>
    <w:rsid w:val="0064615E"/>
    <w:rsid w:val="00654E6F"/>
    <w:rsid w:val="006615C9"/>
    <w:rsid w:val="006619CA"/>
    <w:rsid w:val="0066215D"/>
    <w:rsid w:val="00666486"/>
    <w:rsid w:val="0067162D"/>
    <w:rsid w:val="00672DB2"/>
    <w:rsid w:val="00674B52"/>
    <w:rsid w:val="0067518D"/>
    <w:rsid w:val="006754A5"/>
    <w:rsid w:val="00675CFD"/>
    <w:rsid w:val="00675F6B"/>
    <w:rsid w:val="006768CC"/>
    <w:rsid w:val="006809A4"/>
    <w:rsid w:val="006818EB"/>
    <w:rsid w:val="00683BC9"/>
    <w:rsid w:val="00684D47"/>
    <w:rsid w:val="006863AF"/>
    <w:rsid w:val="0069706A"/>
    <w:rsid w:val="006979E5"/>
    <w:rsid w:val="006A0564"/>
    <w:rsid w:val="006A1761"/>
    <w:rsid w:val="006A1DA3"/>
    <w:rsid w:val="006A2863"/>
    <w:rsid w:val="006A65E4"/>
    <w:rsid w:val="006B028E"/>
    <w:rsid w:val="006B125F"/>
    <w:rsid w:val="006B20D0"/>
    <w:rsid w:val="006B29DC"/>
    <w:rsid w:val="006B7A81"/>
    <w:rsid w:val="006C0707"/>
    <w:rsid w:val="006C4740"/>
    <w:rsid w:val="006C7497"/>
    <w:rsid w:val="006D0208"/>
    <w:rsid w:val="006D0EAF"/>
    <w:rsid w:val="006D1F79"/>
    <w:rsid w:val="006D4ED2"/>
    <w:rsid w:val="006D6ABC"/>
    <w:rsid w:val="006D7537"/>
    <w:rsid w:val="006D7CCB"/>
    <w:rsid w:val="006E04C6"/>
    <w:rsid w:val="006E53B2"/>
    <w:rsid w:val="006E78AB"/>
    <w:rsid w:val="006F63EB"/>
    <w:rsid w:val="006F6AA6"/>
    <w:rsid w:val="00700A09"/>
    <w:rsid w:val="00702593"/>
    <w:rsid w:val="00702A07"/>
    <w:rsid w:val="00702B7F"/>
    <w:rsid w:val="00704569"/>
    <w:rsid w:val="00704F83"/>
    <w:rsid w:val="00713D46"/>
    <w:rsid w:val="00714A75"/>
    <w:rsid w:val="007163FD"/>
    <w:rsid w:val="007167EE"/>
    <w:rsid w:val="00721783"/>
    <w:rsid w:val="007218C5"/>
    <w:rsid w:val="0072447B"/>
    <w:rsid w:val="00730095"/>
    <w:rsid w:val="00732131"/>
    <w:rsid w:val="007353D2"/>
    <w:rsid w:val="00735DF4"/>
    <w:rsid w:val="00737343"/>
    <w:rsid w:val="00740C50"/>
    <w:rsid w:val="007412B3"/>
    <w:rsid w:val="0074142F"/>
    <w:rsid w:val="00742367"/>
    <w:rsid w:val="0074274D"/>
    <w:rsid w:val="00742F07"/>
    <w:rsid w:val="00746083"/>
    <w:rsid w:val="00753C8C"/>
    <w:rsid w:val="00756380"/>
    <w:rsid w:val="00756D75"/>
    <w:rsid w:val="00763ED5"/>
    <w:rsid w:val="007644D4"/>
    <w:rsid w:val="00765756"/>
    <w:rsid w:val="00767B25"/>
    <w:rsid w:val="00770DC4"/>
    <w:rsid w:val="007713B1"/>
    <w:rsid w:val="00772429"/>
    <w:rsid w:val="007729C3"/>
    <w:rsid w:val="00774DAD"/>
    <w:rsid w:val="007839FA"/>
    <w:rsid w:val="00783AE8"/>
    <w:rsid w:val="0078546C"/>
    <w:rsid w:val="00790C2D"/>
    <w:rsid w:val="00790C6C"/>
    <w:rsid w:val="00792123"/>
    <w:rsid w:val="00794B15"/>
    <w:rsid w:val="007952B2"/>
    <w:rsid w:val="00795C30"/>
    <w:rsid w:val="007A6D33"/>
    <w:rsid w:val="007B055F"/>
    <w:rsid w:val="007B3304"/>
    <w:rsid w:val="007B470D"/>
    <w:rsid w:val="007B549D"/>
    <w:rsid w:val="007B5CA2"/>
    <w:rsid w:val="007B7950"/>
    <w:rsid w:val="007C0210"/>
    <w:rsid w:val="007C0317"/>
    <w:rsid w:val="007C072E"/>
    <w:rsid w:val="007C0F12"/>
    <w:rsid w:val="007C23AD"/>
    <w:rsid w:val="007C2800"/>
    <w:rsid w:val="007C369E"/>
    <w:rsid w:val="007C5174"/>
    <w:rsid w:val="007C54BF"/>
    <w:rsid w:val="007C74CD"/>
    <w:rsid w:val="007D0A5B"/>
    <w:rsid w:val="007D433E"/>
    <w:rsid w:val="007D4828"/>
    <w:rsid w:val="007D5387"/>
    <w:rsid w:val="007D5D95"/>
    <w:rsid w:val="007E0662"/>
    <w:rsid w:val="007E4890"/>
    <w:rsid w:val="007E7D49"/>
    <w:rsid w:val="007F0A1F"/>
    <w:rsid w:val="007F19F7"/>
    <w:rsid w:val="007F5113"/>
    <w:rsid w:val="007F54D1"/>
    <w:rsid w:val="007F79A7"/>
    <w:rsid w:val="00800EF7"/>
    <w:rsid w:val="00800F3E"/>
    <w:rsid w:val="0080337D"/>
    <w:rsid w:val="00804376"/>
    <w:rsid w:val="008076BF"/>
    <w:rsid w:val="00807955"/>
    <w:rsid w:val="0081012C"/>
    <w:rsid w:val="00812550"/>
    <w:rsid w:val="00814268"/>
    <w:rsid w:val="008147FC"/>
    <w:rsid w:val="00814ABD"/>
    <w:rsid w:val="008173A6"/>
    <w:rsid w:val="008174B3"/>
    <w:rsid w:val="0082149B"/>
    <w:rsid w:val="008220A4"/>
    <w:rsid w:val="0082346B"/>
    <w:rsid w:val="00824456"/>
    <w:rsid w:val="00824A90"/>
    <w:rsid w:val="00825F62"/>
    <w:rsid w:val="00831CB5"/>
    <w:rsid w:val="008336E5"/>
    <w:rsid w:val="00834410"/>
    <w:rsid w:val="0083564D"/>
    <w:rsid w:val="0083717C"/>
    <w:rsid w:val="00840896"/>
    <w:rsid w:val="00841727"/>
    <w:rsid w:val="00841A7F"/>
    <w:rsid w:val="00843DEC"/>
    <w:rsid w:val="008447D3"/>
    <w:rsid w:val="00845EE8"/>
    <w:rsid w:val="00847D6C"/>
    <w:rsid w:val="00850E2B"/>
    <w:rsid w:val="00853236"/>
    <w:rsid w:val="00853550"/>
    <w:rsid w:val="00854BE5"/>
    <w:rsid w:val="0086063C"/>
    <w:rsid w:val="008617AA"/>
    <w:rsid w:val="008660A4"/>
    <w:rsid w:val="0086718F"/>
    <w:rsid w:val="0087165C"/>
    <w:rsid w:val="00872801"/>
    <w:rsid w:val="00875338"/>
    <w:rsid w:val="008807C9"/>
    <w:rsid w:val="00880D35"/>
    <w:rsid w:val="008814DC"/>
    <w:rsid w:val="00884D54"/>
    <w:rsid w:val="00887266"/>
    <w:rsid w:val="00887880"/>
    <w:rsid w:val="0089188F"/>
    <w:rsid w:val="008A0B6E"/>
    <w:rsid w:val="008A10E1"/>
    <w:rsid w:val="008A1922"/>
    <w:rsid w:val="008A2CA6"/>
    <w:rsid w:val="008A3535"/>
    <w:rsid w:val="008A56F2"/>
    <w:rsid w:val="008B01F4"/>
    <w:rsid w:val="008B0541"/>
    <w:rsid w:val="008B48BC"/>
    <w:rsid w:val="008B582E"/>
    <w:rsid w:val="008B6092"/>
    <w:rsid w:val="008B6E36"/>
    <w:rsid w:val="008B7C5C"/>
    <w:rsid w:val="008C1D6B"/>
    <w:rsid w:val="008C59B1"/>
    <w:rsid w:val="008C76E0"/>
    <w:rsid w:val="008D0681"/>
    <w:rsid w:val="008D098B"/>
    <w:rsid w:val="008D2320"/>
    <w:rsid w:val="008D4BFF"/>
    <w:rsid w:val="008D6286"/>
    <w:rsid w:val="008D68F0"/>
    <w:rsid w:val="008E3874"/>
    <w:rsid w:val="008E596B"/>
    <w:rsid w:val="008E62D0"/>
    <w:rsid w:val="008F031E"/>
    <w:rsid w:val="008F0E97"/>
    <w:rsid w:val="008F2B59"/>
    <w:rsid w:val="008F5C3A"/>
    <w:rsid w:val="008F630D"/>
    <w:rsid w:val="008F63A3"/>
    <w:rsid w:val="008F64C5"/>
    <w:rsid w:val="008F6E08"/>
    <w:rsid w:val="00901198"/>
    <w:rsid w:val="009019FB"/>
    <w:rsid w:val="00902809"/>
    <w:rsid w:val="009044E7"/>
    <w:rsid w:val="00904664"/>
    <w:rsid w:val="00906CE0"/>
    <w:rsid w:val="00914FEF"/>
    <w:rsid w:val="00924B8B"/>
    <w:rsid w:val="00926294"/>
    <w:rsid w:val="009278AB"/>
    <w:rsid w:val="00927969"/>
    <w:rsid w:val="00935064"/>
    <w:rsid w:val="00935BCE"/>
    <w:rsid w:val="00936AFA"/>
    <w:rsid w:val="00937EB9"/>
    <w:rsid w:val="00940249"/>
    <w:rsid w:val="0094201F"/>
    <w:rsid w:val="009426A5"/>
    <w:rsid w:val="00944999"/>
    <w:rsid w:val="00945A12"/>
    <w:rsid w:val="0095068B"/>
    <w:rsid w:val="009516F4"/>
    <w:rsid w:val="0095383A"/>
    <w:rsid w:val="009571D4"/>
    <w:rsid w:val="009575C6"/>
    <w:rsid w:val="009600EE"/>
    <w:rsid w:val="00966028"/>
    <w:rsid w:val="0096607C"/>
    <w:rsid w:val="009660F2"/>
    <w:rsid w:val="009660F6"/>
    <w:rsid w:val="00967036"/>
    <w:rsid w:val="00970069"/>
    <w:rsid w:val="009705BE"/>
    <w:rsid w:val="00970D96"/>
    <w:rsid w:val="00972B0F"/>
    <w:rsid w:val="00972D3E"/>
    <w:rsid w:val="0097625C"/>
    <w:rsid w:val="00977FCC"/>
    <w:rsid w:val="00980EC7"/>
    <w:rsid w:val="00982134"/>
    <w:rsid w:val="00982A0E"/>
    <w:rsid w:val="00986E85"/>
    <w:rsid w:val="00987C99"/>
    <w:rsid w:val="0099217D"/>
    <w:rsid w:val="00992D80"/>
    <w:rsid w:val="00994F05"/>
    <w:rsid w:val="009A076F"/>
    <w:rsid w:val="009A329E"/>
    <w:rsid w:val="009A4A6A"/>
    <w:rsid w:val="009A5DFD"/>
    <w:rsid w:val="009B0C5F"/>
    <w:rsid w:val="009B13E7"/>
    <w:rsid w:val="009B467C"/>
    <w:rsid w:val="009B6D5C"/>
    <w:rsid w:val="009B7582"/>
    <w:rsid w:val="009C0451"/>
    <w:rsid w:val="009C16C8"/>
    <w:rsid w:val="009C2793"/>
    <w:rsid w:val="009C7020"/>
    <w:rsid w:val="009D1AA6"/>
    <w:rsid w:val="009D3ED1"/>
    <w:rsid w:val="009D41D7"/>
    <w:rsid w:val="009D4DE5"/>
    <w:rsid w:val="009D5FE0"/>
    <w:rsid w:val="009D749D"/>
    <w:rsid w:val="009D7622"/>
    <w:rsid w:val="009E1F71"/>
    <w:rsid w:val="009E59A6"/>
    <w:rsid w:val="009F3421"/>
    <w:rsid w:val="009F4902"/>
    <w:rsid w:val="009F5D47"/>
    <w:rsid w:val="009F701A"/>
    <w:rsid w:val="009F7831"/>
    <w:rsid w:val="00A0125F"/>
    <w:rsid w:val="00A02159"/>
    <w:rsid w:val="00A03229"/>
    <w:rsid w:val="00A0746B"/>
    <w:rsid w:val="00A10290"/>
    <w:rsid w:val="00A16A9A"/>
    <w:rsid w:val="00A17D06"/>
    <w:rsid w:val="00A20F27"/>
    <w:rsid w:val="00A2315D"/>
    <w:rsid w:val="00A24772"/>
    <w:rsid w:val="00A251FD"/>
    <w:rsid w:val="00A25575"/>
    <w:rsid w:val="00A31ED5"/>
    <w:rsid w:val="00A363B1"/>
    <w:rsid w:val="00A37153"/>
    <w:rsid w:val="00A40333"/>
    <w:rsid w:val="00A4037C"/>
    <w:rsid w:val="00A42509"/>
    <w:rsid w:val="00A46B08"/>
    <w:rsid w:val="00A511A2"/>
    <w:rsid w:val="00A570CC"/>
    <w:rsid w:val="00A6122A"/>
    <w:rsid w:val="00A701A2"/>
    <w:rsid w:val="00A73FBC"/>
    <w:rsid w:val="00A74669"/>
    <w:rsid w:val="00A75946"/>
    <w:rsid w:val="00A76A21"/>
    <w:rsid w:val="00A77929"/>
    <w:rsid w:val="00A810CB"/>
    <w:rsid w:val="00A83634"/>
    <w:rsid w:val="00A857E4"/>
    <w:rsid w:val="00A85B1F"/>
    <w:rsid w:val="00A864A1"/>
    <w:rsid w:val="00A91455"/>
    <w:rsid w:val="00A93542"/>
    <w:rsid w:val="00A94CE7"/>
    <w:rsid w:val="00A95CC4"/>
    <w:rsid w:val="00A9606C"/>
    <w:rsid w:val="00A9752D"/>
    <w:rsid w:val="00A9787D"/>
    <w:rsid w:val="00A97FE7"/>
    <w:rsid w:val="00AA1341"/>
    <w:rsid w:val="00AA1649"/>
    <w:rsid w:val="00AA1AC2"/>
    <w:rsid w:val="00AA2E66"/>
    <w:rsid w:val="00AA34F1"/>
    <w:rsid w:val="00AA4628"/>
    <w:rsid w:val="00AA6651"/>
    <w:rsid w:val="00AA7CA2"/>
    <w:rsid w:val="00AB0664"/>
    <w:rsid w:val="00AB07A2"/>
    <w:rsid w:val="00AB0DEC"/>
    <w:rsid w:val="00AB1A4A"/>
    <w:rsid w:val="00AB27A5"/>
    <w:rsid w:val="00AB3D09"/>
    <w:rsid w:val="00AB572C"/>
    <w:rsid w:val="00AC0D85"/>
    <w:rsid w:val="00AC0F24"/>
    <w:rsid w:val="00AC4731"/>
    <w:rsid w:val="00AC633C"/>
    <w:rsid w:val="00AD19DF"/>
    <w:rsid w:val="00AD2D30"/>
    <w:rsid w:val="00AD3964"/>
    <w:rsid w:val="00AD492C"/>
    <w:rsid w:val="00AD5AE4"/>
    <w:rsid w:val="00AE0E9D"/>
    <w:rsid w:val="00AE301C"/>
    <w:rsid w:val="00AE4871"/>
    <w:rsid w:val="00AE4F09"/>
    <w:rsid w:val="00AF1247"/>
    <w:rsid w:val="00AF2597"/>
    <w:rsid w:val="00AF59D9"/>
    <w:rsid w:val="00AF6175"/>
    <w:rsid w:val="00AF71EE"/>
    <w:rsid w:val="00B03854"/>
    <w:rsid w:val="00B058A5"/>
    <w:rsid w:val="00B0752E"/>
    <w:rsid w:val="00B10B5C"/>
    <w:rsid w:val="00B1527A"/>
    <w:rsid w:val="00B161E8"/>
    <w:rsid w:val="00B221EE"/>
    <w:rsid w:val="00B24FD3"/>
    <w:rsid w:val="00B26C79"/>
    <w:rsid w:val="00B27087"/>
    <w:rsid w:val="00B27257"/>
    <w:rsid w:val="00B31FCE"/>
    <w:rsid w:val="00B33033"/>
    <w:rsid w:val="00B348E4"/>
    <w:rsid w:val="00B351A9"/>
    <w:rsid w:val="00B35A09"/>
    <w:rsid w:val="00B35CDC"/>
    <w:rsid w:val="00B41657"/>
    <w:rsid w:val="00B428A3"/>
    <w:rsid w:val="00B45356"/>
    <w:rsid w:val="00B46615"/>
    <w:rsid w:val="00B46E92"/>
    <w:rsid w:val="00B52BE7"/>
    <w:rsid w:val="00B54CC9"/>
    <w:rsid w:val="00B61440"/>
    <w:rsid w:val="00B6200F"/>
    <w:rsid w:val="00B622F6"/>
    <w:rsid w:val="00B62399"/>
    <w:rsid w:val="00B62BB4"/>
    <w:rsid w:val="00B63C0F"/>
    <w:rsid w:val="00B67171"/>
    <w:rsid w:val="00B70D85"/>
    <w:rsid w:val="00B70EA5"/>
    <w:rsid w:val="00B7686D"/>
    <w:rsid w:val="00B80AD1"/>
    <w:rsid w:val="00B816DA"/>
    <w:rsid w:val="00B82736"/>
    <w:rsid w:val="00B82F1A"/>
    <w:rsid w:val="00B83B87"/>
    <w:rsid w:val="00B856A9"/>
    <w:rsid w:val="00B85AC7"/>
    <w:rsid w:val="00B86DD0"/>
    <w:rsid w:val="00B87101"/>
    <w:rsid w:val="00B901F9"/>
    <w:rsid w:val="00B91777"/>
    <w:rsid w:val="00B94610"/>
    <w:rsid w:val="00BA2A0F"/>
    <w:rsid w:val="00BA31F8"/>
    <w:rsid w:val="00BB0EF2"/>
    <w:rsid w:val="00BB3147"/>
    <w:rsid w:val="00BB3D9E"/>
    <w:rsid w:val="00BC0CD0"/>
    <w:rsid w:val="00BC2847"/>
    <w:rsid w:val="00BC6749"/>
    <w:rsid w:val="00BC76F5"/>
    <w:rsid w:val="00BC7CF7"/>
    <w:rsid w:val="00BD290A"/>
    <w:rsid w:val="00BD40C7"/>
    <w:rsid w:val="00BD7AB1"/>
    <w:rsid w:val="00BE09E8"/>
    <w:rsid w:val="00BE1836"/>
    <w:rsid w:val="00BE238D"/>
    <w:rsid w:val="00BE4593"/>
    <w:rsid w:val="00BF30EE"/>
    <w:rsid w:val="00BF6334"/>
    <w:rsid w:val="00BF6480"/>
    <w:rsid w:val="00BF6AEF"/>
    <w:rsid w:val="00C03B5F"/>
    <w:rsid w:val="00C058F2"/>
    <w:rsid w:val="00C07B23"/>
    <w:rsid w:val="00C07C10"/>
    <w:rsid w:val="00C10047"/>
    <w:rsid w:val="00C10A3B"/>
    <w:rsid w:val="00C10EE1"/>
    <w:rsid w:val="00C12615"/>
    <w:rsid w:val="00C14EAA"/>
    <w:rsid w:val="00C15174"/>
    <w:rsid w:val="00C15AAD"/>
    <w:rsid w:val="00C17DD7"/>
    <w:rsid w:val="00C2046E"/>
    <w:rsid w:val="00C20BC7"/>
    <w:rsid w:val="00C22BA4"/>
    <w:rsid w:val="00C240D0"/>
    <w:rsid w:val="00C26867"/>
    <w:rsid w:val="00C34834"/>
    <w:rsid w:val="00C34C73"/>
    <w:rsid w:val="00C35BAE"/>
    <w:rsid w:val="00C3669E"/>
    <w:rsid w:val="00C36B0A"/>
    <w:rsid w:val="00C373D3"/>
    <w:rsid w:val="00C40566"/>
    <w:rsid w:val="00C43164"/>
    <w:rsid w:val="00C4549D"/>
    <w:rsid w:val="00C4657D"/>
    <w:rsid w:val="00C500A8"/>
    <w:rsid w:val="00C51C6D"/>
    <w:rsid w:val="00C52454"/>
    <w:rsid w:val="00C555B3"/>
    <w:rsid w:val="00C5683D"/>
    <w:rsid w:val="00C601D3"/>
    <w:rsid w:val="00C617B0"/>
    <w:rsid w:val="00C61E20"/>
    <w:rsid w:val="00C7446C"/>
    <w:rsid w:val="00C83AB6"/>
    <w:rsid w:val="00C846D2"/>
    <w:rsid w:val="00C91FCC"/>
    <w:rsid w:val="00C92E4E"/>
    <w:rsid w:val="00C93BC3"/>
    <w:rsid w:val="00C97301"/>
    <w:rsid w:val="00CA05B4"/>
    <w:rsid w:val="00CA1DAE"/>
    <w:rsid w:val="00CA2A6B"/>
    <w:rsid w:val="00CA459E"/>
    <w:rsid w:val="00CA49C5"/>
    <w:rsid w:val="00CA5475"/>
    <w:rsid w:val="00CB18FD"/>
    <w:rsid w:val="00CB2D47"/>
    <w:rsid w:val="00CB44A2"/>
    <w:rsid w:val="00CB53BD"/>
    <w:rsid w:val="00CB698B"/>
    <w:rsid w:val="00CC19CB"/>
    <w:rsid w:val="00CC37BE"/>
    <w:rsid w:val="00CD0EA9"/>
    <w:rsid w:val="00CD14CA"/>
    <w:rsid w:val="00CD33D8"/>
    <w:rsid w:val="00CD3CA2"/>
    <w:rsid w:val="00CD6B4C"/>
    <w:rsid w:val="00CE1215"/>
    <w:rsid w:val="00CE1A07"/>
    <w:rsid w:val="00CF4C33"/>
    <w:rsid w:val="00CF5C95"/>
    <w:rsid w:val="00D0181B"/>
    <w:rsid w:val="00D02B9C"/>
    <w:rsid w:val="00D03C78"/>
    <w:rsid w:val="00D044A8"/>
    <w:rsid w:val="00D06BEF"/>
    <w:rsid w:val="00D12171"/>
    <w:rsid w:val="00D16B7F"/>
    <w:rsid w:val="00D1786F"/>
    <w:rsid w:val="00D201DF"/>
    <w:rsid w:val="00D208AA"/>
    <w:rsid w:val="00D21113"/>
    <w:rsid w:val="00D2242D"/>
    <w:rsid w:val="00D23037"/>
    <w:rsid w:val="00D23475"/>
    <w:rsid w:val="00D23B5C"/>
    <w:rsid w:val="00D23FAF"/>
    <w:rsid w:val="00D27046"/>
    <w:rsid w:val="00D274C5"/>
    <w:rsid w:val="00D3231F"/>
    <w:rsid w:val="00D35365"/>
    <w:rsid w:val="00D41410"/>
    <w:rsid w:val="00D42E81"/>
    <w:rsid w:val="00D440D4"/>
    <w:rsid w:val="00D456FB"/>
    <w:rsid w:val="00D45976"/>
    <w:rsid w:val="00D465E8"/>
    <w:rsid w:val="00D46A86"/>
    <w:rsid w:val="00D512A0"/>
    <w:rsid w:val="00D51872"/>
    <w:rsid w:val="00D51A5F"/>
    <w:rsid w:val="00D556FA"/>
    <w:rsid w:val="00D608B9"/>
    <w:rsid w:val="00D61C0D"/>
    <w:rsid w:val="00D61CFC"/>
    <w:rsid w:val="00D6227B"/>
    <w:rsid w:val="00D624F4"/>
    <w:rsid w:val="00D642AE"/>
    <w:rsid w:val="00D64948"/>
    <w:rsid w:val="00D6726B"/>
    <w:rsid w:val="00D714E2"/>
    <w:rsid w:val="00D7427D"/>
    <w:rsid w:val="00D8007B"/>
    <w:rsid w:val="00D8008E"/>
    <w:rsid w:val="00D84662"/>
    <w:rsid w:val="00D877C4"/>
    <w:rsid w:val="00D87806"/>
    <w:rsid w:val="00D90066"/>
    <w:rsid w:val="00D90222"/>
    <w:rsid w:val="00D906E3"/>
    <w:rsid w:val="00D92F6E"/>
    <w:rsid w:val="00D92FC2"/>
    <w:rsid w:val="00D932BE"/>
    <w:rsid w:val="00D94F0E"/>
    <w:rsid w:val="00D96080"/>
    <w:rsid w:val="00D963F5"/>
    <w:rsid w:val="00DA7D8A"/>
    <w:rsid w:val="00DB032C"/>
    <w:rsid w:val="00DB14A4"/>
    <w:rsid w:val="00DB4B2F"/>
    <w:rsid w:val="00DB6E9D"/>
    <w:rsid w:val="00DC287E"/>
    <w:rsid w:val="00DC7213"/>
    <w:rsid w:val="00DC731E"/>
    <w:rsid w:val="00DC7B67"/>
    <w:rsid w:val="00DC7D97"/>
    <w:rsid w:val="00DC7E6D"/>
    <w:rsid w:val="00DD2779"/>
    <w:rsid w:val="00DD5C01"/>
    <w:rsid w:val="00DD619F"/>
    <w:rsid w:val="00DD6262"/>
    <w:rsid w:val="00DD6716"/>
    <w:rsid w:val="00DE3FE7"/>
    <w:rsid w:val="00DF0FF9"/>
    <w:rsid w:val="00DF1633"/>
    <w:rsid w:val="00DF1C72"/>
    <w:rsid w:val="00DF4D9A"/>
    <w:rsid w:val="00DF4F44"/>
    <w:rsid w:val="00DF662E"/>
    <w:rsid w:val="00DF67A3"/>
    <w:rsid w:val="00E12978"/>
    <w:rsid w:val="00E1460F"/>
    <w:rsid w:val="00E14686"/>
    <w:rsid w:val="00E1502B"/>
    <w:rsid w:val="00E16139"/>
    <w:rsid w:val="00E20079"/>
    <w:rsid w:val="00E22072"/>
    <w:rsid w:val="00E230C0"/>
    <w:rsid w:val="00E23875"/>
    <w:rsid w:val="00E252FF"/>
    <w:rsid w:val="00E25A7D"/>
    <w:rsid w:val="00E25F3D"/>
    <w:rsid w:val="00E276BE"/>
    <w:rsid w:val="00E27C23"/>
    <w:rsid w:val="00E27CAB"/>
    <w:rsid w:val="00E31194"/>
    <w:rsid w:val="00E34864"/>
    <w:rsid w:val="00E377D7"/>
    <w:rsid w:val="00E37EC4"/>
    <w:rsid w:val="00E40309"/>
    <w:rsid w:val="00E40D19"/>
    <w:rsid w:val="00E43571"/>
    <w:rsid w:val="00E4582A"/>
    <w:rsid w:val="00E46F53"/>
    <w:rsid w:val="00E47B45"/>
    <w:rsid w:val="00E50C7F"/>
    <w:rsid w:val="00E53B9E"/>
    <w:rsid w:val="00E55C84"/>
    <w:rsid w:val="00E561D5"/>
    <w:rsid w:val="00E5677B"/>
    <w:rsid w:val="00E57171"/>
    <w:rsid w:val="00E63DB3"/>
    <w:rsid w:val="00E65538"/>
    <w:rsid w:val="00E70C82"/>
    <w:rsid w:val="00E72E50"/>
    <w:rsid w:val="00E74DCE"/>
    <w:rsid w:val="00E74E89"/>
    <w:rsid w:val="00E767A3"/>
    <w:rsid w:val="00E83039"/>
    <w:rsid w:val="00E83D1F"/>
    <w:rsid w:val="00E83F26"/>
    <w:rsid w:val="00E83FAE"/>
    <w:rsid w:val="00E8490D"/>
    <w:rsid w:val="00E85BED"/>
    <w:rsid w:val="00E86B6B"/>
    <w:rsid w:val="00E87040"/>
    <w:rsid w:val="00E90219"/>
    <w:rsid w:val="00E90CF9"/>
    <w:rsid w:val="00E91F37"/>
    <w:rsid w:val="00E94538"/>
    <w:rsid w:val="00E956AB"/>
    <w:rsid w:val="00EA1EB6"/>
    <w:rsid w:val="00EA2EEB"/>
    <w:rsid w:val="00EA474E"/>
    <w:rsid w:val="00EA57BB"/>
    <w:rsid w:val="00EA6E58"/>
    <w:rsid w:val="00EA7B8C"/>
    <w:rsid w:val="00EB0BAF"/>
    <w:rsid w:val="00EB1BF3"/>
    <w:rsid w:val="00EB2353"/>
    <w:rsid w:val="00EB2B98"/>
    <w:rsid w:val="00EB635E"/>
    <w:rsid w:val="00EC0639"/>
    <w:rsid w:val="00EC0EBE"/>
    <w:rsid w:val="00EC0FE0"/>
    <w:rsid w:val="00EC33D1"/>
    <w:rsid w:val="00EC4145"/>
    <w:rsid w:val="00EC59D5"/>
    <w:rsid w:val="00EC5DB3"/>
    <w:rsid w:val="00EC6679"/>
    <w:rsid w:val="00EC6C23"/>
    <w:rsid w:val="00EC74A5"/>
    <w:rsid w:val="00ED254F"/>
    <w:rsid w:val="00ED3B24"/>
    <w:rsid w:val="00ED4210"/>
    <w:rsid w:val="00ED6E29"/>
    <w:rsid w:val="00EE2C69"/>
    <w:rsid w:val="00EE48DC"/>
    <w:rsid w:val="00EE5B43"/>
    <w:rsid w:val="00EE5CD8"/>
    <w:rsid w:val="00EE5D0E"/>
    <w:rsid w:val="00EE776B"/>
    <w:rsid w:val="00EE799D"/>
    <w:rsid w:val="00EF0A3F"/>
    <w:rsid w:val="00EF1E44"/>
    <w:rsid w:val="00EF5DF9"/>
    <w:rsid w:val="00F01219"/>
    <w:rsid w:val="00F01314"/>
    <w:rsid w:val="00F03D00"/>
    <w:rsid w:val="00F05A67"/>
    <w:rsid w:val="00F05EEB"/>
    <w:rsid w:val="00F061DF"/>
    <w:rsid w:val="00F079F8"/>
    <w:rsid w:val="00F10AF6"/>
    <w:rsid w:val="00F12F9D"/>
    <w:rsid w:val="00F15661"/>
    <w:rsid w:val="00F15701"/>
    <w:rsid w:val="00F254F4"/>
    <w:rsid w:val="00F25CCB"/>
    <w:rsid w:val="00F30061"/>
    <w:rsid w:val="00F30CCC"/>
    <w:rsid w:val="00F318C5"/>
    <w:rsid w:val="00F31FFA"/>
    <w:rsid w:val="00F344F4"/>
    <w:rsid w:val="00F358CD"/>
    <w:rsid w:val="00F35985"/>
    <w:rsid w:val="00F37FCF"/>
    <w:rsid w:val="00F407E2"/>
    <w:rsid w:val="00F40F35"/>
    <w:rsid w:val="00F44A98"/>
    <w:rsid w:val="00F458E7"/>
    <w:rsid w:val="00F45F23"/>
    <w:rsid w:val="00F4601E"/>
    <w:rsid w:val="00F46EED"/>
    <w:rsid w:val="00F47839"/>
    <w:rsid w:val="00F530BA"/>
    <w:rsid w:val="00F533D3"/>
    <w:rsid w:val="00F567E7"/>
    <w:rsid w:val="00F6139B"/>
    <w:rsid w:val="00F61706"/>
    <w:rsid w:val="00F61E7E"/>
    <w:rsid w:val="00F62586"/>
    <w:rsid w:val="00F63497"/>
    <w:rsid w:val="00F63739"/>
    <w:rsid w:val="00F6375F"/>
    <w:rsid w:val="00F63F82"/>
    <w:rsid w:val="00F64300"/>
    <w:rsid w:val="00F648D2"/>
    <w:rsid w:val="00F6529C"/>
    <w:rsid w:val="00F653BC"/>
    <w:rsid w:val="00F72F73"/>
    <w:rsid w:val="00F731D9"/>
    <w:rsid w:val="00F74970"/>
    <w:rsid w:val="00F7697B"/>
    <w:rsid w:val="00F81D05"/>
    <w:rsid w:val="00F834C0"/>
    <w:rsid w:val="00F84E3E"/>
    <w:rsid w:val="00F851FC"/>
    <w:rsid w:val="00F857A6"/>
    <w:rsid w:val="00F91904"/>
    <w:rsid w:val="00F93DE7"/>
    <w:rsid w:val="00F966F2"/>
    <w:rsid w:val="00F97A0C"/>
    <w:rsid w:val="00F97ECF"/>
    <w:rsid w:val="00FA0B53"/>
    <w:rsid w:val="00FB0276"/>
    <w:rsid w:val="00FB1370"/>
    <w:rsid w:val="00FB38FF"/>
    <w:rsid w:val="00FB6C02"/>
    <w:rsid w:val="00FC4FE2"/>
    <w:rsid w:val="00FD6E3D"/>
    <w:rsid w:val="00FE0FED"/>
    <w:rsid w:val="00FE1947"/>
    <w:rsid w:val="00FE33D8"/>
    <w:rsid w:val="00FE66B1"/>
    <w:rsid w:val="00FE71B5"/>
    <w:rsid w:val="00FF4562"/>
    <w:rsid w:val="00FF47A4"/>
    <w:rsid w:val="00FF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31B2"/>
  <w15:chartTrackingRefBased/>
  <w15:docId w15:val="{0ED19E99-DE99-4BF6-A3DD-50C069AE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8C2"/>
    <w:pPr>
      <w:spacing w:after="200" w:line="480" w:lineRule="auto"/>
      <w:jc w:val="both"/>
    </w:pPr>
    <w:rPr>
      <w:lang w:val="en-US"/>
    </w:rPr>
  </w:style>
  <w:style w:type="paragraph" w:styleId="Heading1">
    <w:name w:val="heading 1"/>
    <w:basedOn w:val="Normal"/>
    <w:next w:val="Normal"/>
    <w:link w:val="Heading1Char"/>
    <w:uiPriority w:val="9"/>
    <w:qFormat/>
    <w:rsid w:val="0087165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0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5C"/>
    <w:rPr>
      <w:rFonts w:asciiTheme="majorHAnsi" w:eastAsiaTheme="majorEastAsia" w:hAnsiTheme="majorHAnsi" w:cstheme="majorBidi"/>
      <w:color w:val="000000" w:themeColor="text1"/>
      <w:sz w:val="32"/>
      <w:szCs w:val="32"/>
      <w:lang w:val="en-US"/>
    </w:rPr>
  </w:style>
  <w:style w:type="character" w:styleId="Hyperlink">
    <w:name w:val="Hyperlink"/>
    <w:basedOn w:val="DefaultParagraphFont"/>
    <w:uiPriority w:val="99"/>
    <w:unhideWhenUsed/>
    <w:rsid w:val="0087165C"/>
    <w:rPr>
      <w:color w:val="0000FF"/>
      <w:u w:val="single"/>
    </w:rPr>
  </w:style>
  <w:style w:type="paragraph" w:styleId="NormalWeb">
    <w:name w:val="Normal (Web)"/>
    <w:basedOn w:val="Normal"/>
    <w:uiPriority w:val="99"/>
    <w:unhideWhenUsed/>
    <w:rsid w:val="0087165C"/>
    <w:pPr>
      <w:spacing w:before="100" w:beforeAutospacing="1" w:after="115"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semiHidden/>
    <w:unhideWhenUsed/>
    <w:rsid w:val="0087165C"/>
    <w:pPr>
      <w:spacing w:line="240" w:lineRule="auto"/>
    </w:pPr>
    <w:rPr>
      <w:sz w:val="20"/>
      <w:szCs w:val="20"/>
    </w:rPr>
  </w:style>
  <w:style w:type="character" w:customStyle="1" w:styleId="CommentTextChar">
    <w:name w:val="Comment Text Char"/>
    <w:basedOn w:val="DefaultParagraphFont"/>
    <w:link w:val="CommentText"/>
    <w:semiHidden/>
    <w:rsid w:val="0087165C"/>
    <w:rPr>
      <w:sz w:val="20"/>
      <w:szCs w:val="20"/>
      <w:lang w:val="en-US"/>
    </w:rPr>
  </w:style>
  <w:style w:type="paragraph" w:styleId="Title">
    <w:name w:val="Title"/>
    <w:basedOn w:val="Normal"/>
    <w:next w:val="Normal"/>
    <w:link w:val="TitleChar"/>
    <w:uiPriority w:val="10"/>
    <w:qFormat/>
    <w:rsid w:val="00871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65C"/>
    <w:rPr>
      <w:rFonts w:asciiTheme="majorHAnsi" w:eastAsiaTheme="majorEastAsia" w:hAnsiTheme="majorHAnsi" w:cstheme="majorBidi"/>
      <w:spacing w:val="-10"/>
      <w:kern w:val="28"/>
      <w:sz w:val="56"/>
      <w:szCs w:val="56"/>
      <w:lang w:val="en-US"/>
    </w:rPr>
  </w:style>
  <w:style w:type="character" w:styleId="CommentReference">
    <w:name w:val="annotation reference"/>
    <w:basedOn w:val="DefaultParagraphFont"/>
    <w:semiHidden/>
    <w:unhideWhenUsed/>
    <w:rsid w:val="0087165C"/>
    <w:rPr>
      <w:sz w:val="16"/>
      <w:szCs w:val="16"/>
    </w:rPr>
  </w:style>
  <w:style w:type="paragraph" w:styleId="BalloonText">
    <w:name w:val="Balloon Text"/>
    <w:basedOn w:val="Normal"/>
    <w:link w:val="BalloonTextChar"/>
    <w:uiPriority w:val="99"/>
    <w:semiHidden/>
    <w:unhideWhenUsed/>
    <w:rsid w:val="000C3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8C2"/>
    <w:rPr>
      <w:rFonts w:ascii="Segoe UI" w:hAnsi="Segoe UI" w:cs="Segoe UI"/>
      <w:sz w:val="18"/>
      <w:szCs w:val="18"/>
      <w:lang w:val="en-US"/>
    </w:rPr>
  </w:style>
  <w:style w:type="paragraph" w:styleId="ListParagraph">
    <w:name w:val="List Paragraph"/>
    <w:basedOn w:val="Normal"/>
    <w:uiPriority w:val="34"/>
    <w:qFormat/>
    <w:rsid w:val="00D90066"/>
    <w:pPr>
      <w:ind w:left="720"/>
      <w:contextualSpacing/>
    </w:pPr>
  </w:style>
  <w:style w:type="paragraph" w:styleId="CommentSubject">
    <w:name w:val="annotation subject"/>
    <w:basedOn w:val="CommentText"/>
    <w:next w:val="CommentText"/>
    <w:link w:val="CommentSubjectChar"/>
    <w:uiPriority w:val="99"/>
    <w:semiHidden/>
    <w:unhideWhenUsed/>
    <w:rsid w:val="00E16139"/>
    <w:rPr>
      <w:b/>
      <w:bCs/>
    </w:rPr>
  </w:style>
  <w:style w:type="character" w:customStyle="1" w:styleId="CommentSubjectChar">
    <w:name w:val="Comment Subject Char"/>
    <w:basedOn w:val="CommentTextChar"/>
    <w:link w:val="CommentSubject"/>
    <w:uiPriority w:val="99"/>
    <w:semiHidden/>
    <w:rsid w:val="00E16139"/>
    <w:rPr>
      <w:b/>
      <w:bCs/>
      <w:sz w:val="20"/>
      <w:szCs w:val="20"/>
      <w:lang w:val="en-US"/>
    </w:rPr>
  </w:style>
  <w:style w:type="character" w:customStyle="1" w:styleId="cit">
    <w:name w:val="cit"/>
    <w:basedOn w:val="DefaultParagraphFont"/>
    <w:rsid w:val="00E40309"/>
  </w:style>
  <w:style w:type="character" w:customStyle="1" w:styleId="element-citation">
    <w:name w:val="element-citation"/>
    <w:basedOn w:val="DefaultParagraphFont"/>
    <w:rsid w:val="00E40309"/>
  </w:style>
  <w:style w:type="character" w:customStyle="1" w:styleId="ref-journal">
    <w:name w:val="ref-journal"/>
    <w:basedOn w:val="DefaultParagraphFont"/>
    <w:rsid w:val="00E40309"/>
  </w:style>
  <w:style w:type="character" w:customStyle="1" w:styleId="ref-vol">
    <w:name w:val="ref-vol"/>
    <w:basedOn w:val="DefaultParagraphFont"/>
    <w:rsid w:val="00E40309"/>
  </w:style>
  <w:style w:type="character" w:styleId="HTMLCite">
    <w:name w:val="HTML Cite"/>
    <w:basedOn w:val="DefaultParagraphFont"/>
    <w:uiPriority w:val="99"/>
    <w:semiHidden/>
    <w:unhideWhenUsed/>
    <w:rsid w:val="00E40309"/>
    <w:rPr>
      <w:i/>
      <w:iCs/>
    </w:rPr>
  </w:style>
  <w:style w:type="character" w:customStyle="1" w:styleId="cit-pub-date">
    <w:name w:val="cit-pub-date"/>
    <w:basedOn w:val="DefaultParagraphFont"/>
    <w:rsid w:val="00E40309"/>
  </w:style>
  <w:style w:type="character" w:customStyle="1" w:styleId="cit-vol">
    <w:name w:val="cit-vol"/>
    <w:basedOn w:val="DefaultParagraphFont"/>
    <w:rsid w:val="00E40309"/>
  </w:style>
  <w:style w:type="character" w:customStyle="1" w:styleId="cit-fpage">
    <w:name w:val="cit-fpage"/>
    <w:basedOn w:val="DefaultParagraphFont"/>
    <w:rsid w:val="00E40309"/>
  </w:style>
  <w:style w:type="character" w:customStyle="1" w:styleId="name">
    <w:name w:val="name"/>
    <w:basedOn w:val="DefaultParagraphFont"/>
    <w:rsid w:val="00E40309"/>
  </w:style>
  <w:style w:type="character" w:customStyle="1" w:styleId="highwire-cite-article-as">
    <w:name w:val="highwire-cite-article-as"/>
    <w:basedOn w:val="DefaultParagraphFont"/>
    <w:rsid w:val="00E40309"/>
  </w:style>
  <w:style w:type="character" w:customStyle="1" w:styleId="italic">
    <w:name w:val="italic"/>
    <w:basedOn w:val="DefaultParagraphFont"/>
    <w:rsid w:val="00E40309"/>
  </w:style>
  <w:style w:type="character" w:styleId="Strong">
    <w:name w:val="Strong"/>
    <w:basedOn w:val="DefaultParagraphFont"/>
    <w:uiPriority w:val="22"/>
    <w:qFormat/>
    <w:rsid w:val="00B85AC7"/>
    <w:rPr>
      <w:b/>
      <w:bCs/>
    </w:rPr>
  </w:style>
  <w:style w:type="character" w:customStyle="1" w:styleId="Heading2Char">
    <w:name w:val="Heading 2 Char"/>
    <w:basedOn w:val="DefaultParagraphFont"/>
    <w:link w:val="Heading2"/>
    <w:uiPriority w:val="9"/>
    <w:rsid w:val="000600D2"/>
    <w:rPr>
      <w:rFonts w:asciiTheme="majorHAnsi" w:eastAsiaTheme="majorEastAsia" w:hAnsiTheme="majorHAnsi" w:cstheme="majorBidi"/>
      <w:color w:val="2F5496" w:themeColor="accent1" w:themeShade="BF"/>
      <w:sz w:val="26"/>
      <w:szCs w:val="26"/>
      <w:lang w:val="en-US"/>
    </w:rPr>
  </w:style>
  <w:style w:type="character" w:customStyle="1" w:styleId="author-img-name">
    <w:name w:val="author-img-name"/>
    <w:basedOn w:val="DefaultParagraphFont"/>
    <w:rsid w:val="00CA1DAE"/>
  </w:style>
  <w:style w:type="character" w:customStyle="1" w:styleId="blue-color">
    <w:name w:val="blue-color"/>
    <w:basedOn w:val="DefaultParagraphFont"/>
    <w:rsid w:val="00155FC7"/>
  </w:style>
  <w:style w:type="character" w:customStyle="1" w:styleId="time">
    <w:name w:val="time"/>
    <w:basedOn w:val="DefaultParagraphFont"/>
    <w:rsid w:val="005E68BC"/>
  </w:style>
  <w:style w:type="character" w:customStyle="1" w:styleId="ilfuvd">
    <w:name w:val="ilfuvd"/>
    <w:basedOn w:val="DefaultParagraphFont"/>
    <w:rsid w:val="00765756"/>
  </w:style>
  <w:style w:type="character" w:styleId="UnresolvedMention">
    <w:name w:val="Unresolved Mention"/>
    <w:basedOn w:val="DefaultParagraphFont"/>
    <w:uiPriority w:val="99"/>
    <w:semiHidden/>
    <w:unhideWhenUsed/>
    <w:rsid w:val="002E0301"/>
    <w:rPr>
      <w:color w:val="605E5C"/>
      <w:shd w:val="clear" w:color="auto" w:fill="E1DFDD"/>
    </w:rPr>
  </w:style>
  <w:style w:type="paragraph" w:styleId="Header">
    <w:name w:val="header"/>
    <w:basedOn w:val="Normal"/>
    <w:link w:val="HeaderChar"/>
    <w:uiPriority w:val="99"/>
    <w:unhideWhenUsed/>
    <w:rsid w:val="00503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154"/>
    <w:rPr>
      <w:lang w:val="en-US"/>
    </w:rPr>
  </w:style>
  <w:style w:type="paragraph" w:styleId="Footer">
    <w:name w:val="footer"/>
    <w:basedOn w:val="Normal"/>
    <w:link w:val="FooterChar"/>
    <w:uiPriority w:val="99"/>
    <w:unhideWhenUsed/>
    <w:rsid w:val="00503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154"/>
    <w:rPr>
      <w:lang w:val="en-US"/>
    </w:rPr>
  </w:style>
  <w:style w:type="character" w:customStyle="1" w:styleId="text">
    <w:name w:val="text"/>
    <w:basedOn w:val="DefaultParagraphFont"/>
    <w:rsid w:val="00C5683D"/>
  </w:style>
  <w:style w:type="character" w:customStyle="1" w:styleId="author-ref">
    <w:name w:val="author-ref"/>
    <w:basedOn w:val="DefaultParagraphFont"/>
    <w:rsid w:val="00C5683D"/>
  </w:style>
  <w:style w:type="character" w:customStyle="1" w:styleId="doi">
    <w:name w:val="doi"/>
    <w:basedOn w:val="DefaultParagraphFont"/>
    <w:rsid w:val="003A6C86"/>
  </w:style>
  <w:style w:type="character" w:customStyle="1" w:styleId="label">
    <w:name w:val="label"/>
    <w:basedOn w:val="DefaultParagraphFont"/>
    <w:rsid w:val="00AA1649"/>
  </w:style>
  <w:style w:type="character" w:customStyle="1" w:styleId="value">
    <w:name w:val="value"/>
    <w:basedOn w:val="DefaultParagraphFont"/>
    <w:rsid w:val="00AA1649"/>
  </w:style>
  <w:style w:type="character" w:customStyle="1" w:styleId="highwire-cite-doi">
    <w:name w:val="highwire-cite-doi"/>
    <w:basedOn w:val="DefaultParagraphFont"/>
    <w:rsid w:val="004C2083"/>
  </w:style>
  <w:style w:type="character" w:styleId="FollowedHyperlink">
    <w:name w:val="FollowedHyperlink"/>
    <w:basedOn w:val="DefaultParagraphFont"/>
    <w:uiPriority w:val="99"/>
    <w:semiHidden/>
    <w:unhideWhenUsed/>
    <w:rsid w:val="00F45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3286">
      <w:bodyDiv w:val="1"/>
      <w:marLeft w:val="0"/>
      <w:marRight w:val="0"/>
      <w:marTop w:val="0"/>
      <w:marBottom w:val="0"/>
      <w:divBdr>
        <w:top w:val="none" w:sz="0" w:space="0" w:color="auto"/>
        <w:left w:val="none" w:sz="0" w:space="0" w:color="auto"/>
        <w:bottom w:val="none" w:sz="0" w:space="0" w:color="auto"/>
        <w:right w:val="none" w:sz="0" w:space="0" w:color="auto"/>
      </w:divBdr>
    </w:div>
    <w:div w:id="132263051">
      <w:bodyDiv w:val="1"/>
      <w:marLeft w:val="0"/>
      <w:marRight w:val="0"/>
      <w:marTop w:val="0"/>
      <w:marBottom w:val="0"/>
      <w:divBdr>
        <w:top w:val="none" w:sz="0" w:space="0" w:color="auto"/>
        <w:left w:val="none" w:sz="0" w:space="0" w:color="auto"/>
        <w:bottom w:val="none" w:sz="0" w:space="0" w:color="auto"/>
        <w:right w:val="none" w:sz="0" w:space="0" w:color="auto"/>
      </w:divBdr>
      <w:divsChild>
        <w:div w:id="141968526">
          <w:marLeft w:val="0"/>
          <w:marRight w:val="0"/>
          <w:marTop w:val="0"/>
          <w:marBottom w:val="0"/>
          <w:divBdr>
            <w:top w:val="none" w:sz="0" w:space="0" w:color="auto"/>
            <w:left w:val="none" w:sz="0" w:space="0" w:color="auto"/>
            <w:bottom w:val="none" w:sz="0" w:space="0" w:color="auto"/>
            <w:right w:val="none" w:sz="0" w:space="0" w:color="auto"/>
          </w:divBdr>
        </w:div>
      </w:divsChild>
    </w:div>
    <w:div w:id="267853482">
      <w:bodyDiv w:val="1"/>
      <w:marLeft w:val="0"/>
      <w:marRight w:val="0"/>
      <w:marTop w:val="0"/>
      <w:marBottom w:val="0"/>
      <w:divBdr>
        <w:top w:val="none" w:sz="0" w:space="0" w:color="auto"/>
        <w:left w:val="none" w:sz="0" w:space="0" w:color="auto"/>
        <w:bottom w:val="none" w:sz="0" w:space="0" w:color="auto"/>
        <w:right w:val="none" w:sz="0" w:space="0" w:color="auto"/>
      </w:divBdr>
      <w:divsChild>
        <w:div w:id="470365875">
          <w:marLeft w:val="0"/>
          <w:marRight w:val="0"/>
          <w:marTop w:val="0"/>
          <w:marBottom w:val="0"/>
          <w:divBdr>
            <w:top w:val="none" w:sz="0" w:space="0" w:color="auto"/>
            <w:left w:val="none" w:sz="0" w:space="0" w:color="auto"/>
            <w:bottom w:val="none" w:sz="0" w:space="0" w:color="auto"/>
            <w:right w:val="none" w:sz="0" w:space="0" w:color="auto"/>
          </w:divBdr>
        </w:div>
      </w:divsChild>
    </w:div>
    <w:div w:id="313800694">
      <w:bodyDiv w:val="1"/>
      <w:marLeft w:val="0"/>
      <w:marRight w:val="0"/>
      <w:marTop w:val="0"/>
      <w:marBottom w:val="0"/>
      <w:divBdr>
        <w:top w:val="none" w:sz="0" w:space="0" w:color="auto"/>
        <w:left w:val="none" w:sz="0" w:space="0" w:color="auto"/>
        <w:bottom w:val="none" w:sz="0" w:space="0" w:color="auto"/>
        <w:right w:val="none" w:sz="0" w:space="0" w:color="auto"/>
      </w:divBdr>
    </w:div>
    <w:div w:id="477772738">
      <w:bodyDiv w:val="1"/>
      <w:marLeft w:val="0"/>
      <w:marRight w:val="0"/>
      <w:marTop w:val="0"/>
      <w:marBottom w:val="0"/>
      <w:divBdr>
        <w:top w:val="none" w:sz="0" w:space="0" w:color="auto"/>
        <w:left w:val="none" w:sz="0" w:space="0" w:color="auto"/>
        <w:bottom w:val="none" w:sz="0" w:space="0" w:color="auto"/>
        <w:right w:val="none" w:sz="0" w:space="0" w:color="auto"/>
      </w:divBdr>
    </w:div>
    <w:div w:id="492569807">
      <w:bodyDiv w:val="1"/>
      <w:marLeft w:val="0"/>
      <w:marRight w:val="0"/>
      <w:marTop w:val="0"/>
      <w:marBottom w:val="0"/>
      <w:divBdr>
        <w:top w:val="none" w:sz="0" w:space="0" w:color="auto"/>
        <w:left w:val="none" w:sz="0" w:space="0" w:color="auto"/>
        <w:bottom w:val="none" w:sz="0" w:space="0" w:color="auto"/>
        <w:right w:val="none" w:sz="0" w:space="0" w:color="auto"/>
      </w:divBdr>
      <w:divsChild>
        <w:div w:id="751896233">
          <w:marLeft w:val="0"/>
          <w:marRight w:val="0"/>
          <w:marTop w:val="0"/>
          <w:marBottom w:val="0"/>
          <w:divBdr>
            <w:top w:val="none" w:sz="0" w:space="0" w:color="auto"/>
            <w:left w:val="none" w:sz="0" w:space="0" w:color="auto"/>
            <w:bottom w:val="none" w:sz="0" w:space="0" w:color="auto"/>
            <w:right w:val="none" w:sz="0" w:space="0" w:color="auto"/>
          </w:divBdr>
        </w:div>
      </w:divsChild>
    </w:div>
    <w:div w:id="574164534">
      <w:bodyDiv w:val="1"/>
      <w:marLeft w:val="0"/>
      <w:marRight w:val="0"/>
      <w:marTop w:val="0"/>
      <w:marBottom w:val="0"/>
      <w:divBdr>
        <w:top w:val="none" w:sz="0" w:space="0" w:color="auto"/>
        <w:left w:val="none" w:sz="0" w:space="0" w:color="auto"/>
        <w:bottom w:val="none" w:sz="0" w:space="0" w:color="auto"/>
        <w:right w:val="none" w:sz="0" w:space="0" w:color="auto"/>
      </w:divBdr>
    </w:div>
    <w:div w:id="712509991">
      <w:bodyDiv w:val="1"/>
      <w:marLeft w:val="0"/>
      <w:marRight w:val="0"/>
      <w:marTop w:val="0"/>
      <w:marBottom w:val="0"/>
      <w:divBdr>
        <w:top w:val="none" w:sz="0" w:space="0" w:color="auto"/>
        <w:left w:val="none" w:sz="0" w:space="0" w:color="auto"/>
        <w:bottom w:val="none" w:sz="0" w:space="0" w:color="auto"/>
        <w:right w:val="none" w:sz="0" w:space="0" w:color="auto"/>
      </w:divBdr>
    </w:div>
    <w:div w:id="796484411">
      <w:bodyDiv w:val="1"/>
      <w:marLeft w:val="0"/>
      <w:marRight w:val="0"/>
      <w:marTop w:val="0"/>
      <w:marBottom w:val="0"/>
      <w:divBdr>
        <w:top w:val="none" w:sz="0" w:space="0" w:color="auto"/>
        <w:left w:val="none" w:sz="0" w:space="0" w:color="auto"/>
        <w:bottom w:val="none" w:sz="0" w:space="0" w:color="auto"/>
        <w:right w:val="none" w:sz="0" w:space="0" w:color="auto"/>
      </w:divBdr>
    </w:div>
    <w:div w:id="818838423">
      <w:bodyDiv w:val="1"/>
      <w:marLeft w:val="0"/>
      <w:marRight w:val="0"/>
      <w:marTop w:val="0"/>
      <w:marBottom w:val="0"/>
      <w:divBdr>
        <w:top w:val="none" w:sz="0" w:space="0" w:color="auto"/>
        <w:left w:val="none" w:sz="0" w:space="0" w:color="auto"/>
        <w:bottom w:val="none" w:sz="0" w:space="0" w:color="auto"/>
        <w:right w:val="none" w:sz="0" w:space="0" w:color="auto"/>
      </w:divBdr>
    </w:div>
    <w:div w:id="882180136">
      <w:bodyDiv w:val="1"/>
      <w:marLeft w:val="0"/>
      <w:marRight w:val="0"/>
      <w:marTop w:val="0"/>
      <w:marBottom w:val="0"/>
      <w:divBdr>
        <w:top w:val="none" w:sz="0" w:space="0" w:color="auto"/>
        <w:left w:val="none" w:sz="0" w:space="0" w:color="auto"/>
        <w:bottom w:val="none" w:sz="0" w:space="0" w:color="auto"/>
        <w:right w:val="none" w:sz="0" w:space="0" w:color="auto"/>
      </w:divBdr>
    </w:div>
    <w:div w:id="982809511">
      <w:bodyDiv w:val="1"/>
      <w:marLeft w:val="0"/>
      <w:marRight w:val="0"/>
      <w:marTop w:val="0"/>
      <w:marBottom w:val="0"/>
      <w:divBdr>
        <w:top w:val="none" w:sz="0" w:space="0" w:color="auto"/>
        <w:left w:val="none" w:sz="0" w:space="0" w:color="auto"/>
        <w:bottom w:val="none" w:sz="0" w:space="0" w:color="auto"/>
        <w:right w:val="none" w:sz="0" w:space="0" w:color="auto"/>
      </w:divBdr>
    </w:div>
    <w:div w:id="1072387009">
      <w:bodyDiv w:val="1"/>
      <w:marLeft w:val="0"/>
      <w:marRight w:val="0"/>
      <w:marTop w:val="0"/>
      <w:marBottom w:val="0"/>
      <w:divBdr>
        <w:top w:val="none" w:sz="0" w:space="0" w:color="auto"/>
        <w:left w:val="none" w:sz="0" w:space="0" w:color="auto"/>
        <w:bottom w:val="none" w:sz="0" w:space="0" w:color="auto"/>
        <w:right w:val="none" w:sz="0" w:space="0" w:color="auto"/>
      </w:divBdr>
    </w:div>
    <w:div w:id="1089235240">
      <w:bodyDiv w:val="1"/>
      <w:marLeft w:val="0"/>
      <w:marRight w:val="0"/>
      <w:marTop w:val="0"/>
      <w:marBottom w:val="0"/>
      <w:divBdr>
        <w:top w:val="none" w:sz="0" w:space="0" w:color="auto"/>
        <w:left w:val="none" w:sz="0" w:space="0" w:color="auto"/>
        <w:bottom w:val="none" w:sz="0" w:space="0" w:color="auto"/>
        <w:right w:val="none" w:sz="0" w:space="0" w:color="auto"/>
      </w:divBdr>
    </w:div>
    <w:div w:id="1151558026">
      <w:bodyDiv w:val="1"/>
      <w:marLeft w:val="0"/>
      <w:marRight w:val="0"/>
      <w:marTop w:val="0"/>
      <w:marBottom w:val="0"/>
      <w:divBdr>
        <w:top w:val="none" w:sz="0" w:space="0" w:color="auto"/>
        <w:left w:val="none" w:sz="0" w:space="0" w:color="auto"/>
        <w:bottom w:val="none" w:sz="0" w:space="0" w:color="auto"/>
        <w:right w:val="none" w:sz="0" w:space="0" w:color="auto"/>
      </w:divBdr>
    </w:div>
    <w:div w:id="1168714788">
      <w:bodyDiv w:val="1"/>
      <w:marLeft w:val="0"/>
      <w:marRight w:val="0"/>
      <w:marTop w:val="0"/>
      <w:marBottom w:val="0"/>
      <w:divBdr>
        <w:top w:val="none" w:sz="0" w:space="0" w:color="auto"/>
        <w:left w:val="none" w:sz="0" w:space="0" w:color="auto"/>
        <w:bottom w:val="none" w:sz="0" w:space="0" w:color="auto"/>
        <w:right w:val="none" w:sz="0" w:space="0" w:color="auto"/>
      </w:divBdr>
      <w:divsChild>
        <w:div w:id="1889796231">
          <w:marLeft w:val="0"/>
          <w:marRight w:val="0"/>
          <w:marTop w:val="0"/>
          <w:marBottom w:val="0"/>
          <w:divBdr>
            <w:top w:val="none" w:sz="0" w:space="0" w:color="auto"/>
            <w:left w:val="none" w:sz="0" w:space="0" w:color="auto"/>
            <w:bottom w:val="none" w:sz="0" w:space="0" w:color="auto"/>
            <w:right w:val="none" w:sz="0" w:space="0" w:color="auto"/>
          </w:divBdr>
        </w:div>
      </w:divsChild>
    </w:div>
    <w:div w:id="1210143298">
      <w:bodyDiv w:val="1"/>
      <w:marLeft w:val="0"/>
      <w:marRight w:val="0"/>
      <w:marTop w:val="0"/>
      <w:marBottom w:val="0"/>
      <w:divBdr>
        <w:top w:val="none" w:sz="0" w:space="0" w:color="auto"/>
        <w:left w:val="none" w:sz="0" w:space="0" w:color="auto"/>
        <w:bottom w:val="none" w:sz="0" w:space="0" w:color="auto"/>
        <w:right w:val="none" w:sz="0" w:space="0" w:color="auto"/>
      </w:divBdr>
    </w:div>
    <w:div w:id="1279990036">
      <w:bodyDiv w:val="1"/>
      <w:marLeft w:val="0"/>
      <w:marRight w:val="0"/>
      <w:marTop w:val="0"/>
      <w:marBottom w:val="0"/>
      <w:divBdr>
        <w:top w:val="none" w:sz="0" w:space="0" w:color="auto"/>
        <w:left w:val="none" w:sz="0" w:space="0" w:color="auto"/>
        <w:bottom w:val="none" w:sz="0" w:space="0" w:color="auto"/>
        <w:right w:val="none" w:sz="0" w:space="0" w:color="auto"/>
      </w:divBdr>
      <w:divsChild>
        <w:div w:id="96293679">
          <w:marLeft w:val="0"/>
          <w:marRight w:val="0"/>
          <w:marTop w:val="0"/>
          <w:marBottom w:val="0"/>
          <w:divBdr>
            <w:top w:val="none" w:sz="0" w:space="0" w:color="auto"/>
            <w:left w:val="none" w:sz="0" w:space="0" w:color="auto"/>
            <w:bottom w:val="none" w:sz="0" w:space="0" w:color="auto"/>
            <w:right w:val="none" w:sz="0" w:space="0" w:color="auto"/>
          </w:divBdr>
        </w:div>
      </w:divsChild>
    </w:div>
    <w:div w:id="1291283841">
      <w:bodyDiv w:val="1"/>
      <w:marLeft w:val="0"/>
      <w:marRight w:val="0"/>
      <w:marTop w:val="0"/>
      <w:marBottom w:val="0"/>
      <w:divBdr>
        <w:top w:val="none" w:sz="0" w:space="0" w:color="auto"/>
        <w:left w:val="none" w:sz="0" w:space="0" w:color="auto"/>
        <w:bottom w:val="none" w:sz="0" w:space="0" w:color="auto"/>
        <w:right w:val="none" w:sz="0" w:space="0" w:color="auto"/>
      </w:divBdr>
    </w:div>
    <w:div w:id="1309743585">
      <w:bodyDiv w:val="1"/>
      <w:marLeft w:val="0"/>
      <w:marRight w:val="0"/>
      <w:marTop w:val="0"/>
      <w:marBottom w:val="0"/>
      <w:divBdr>
        <w:top w:val="none" w:sz="0" w:space="0" w:color="auto"/>
        <w:left w:val="none" w:sz="0" w:space="0" w:color="auto"/>
        <w:bottom w:val="none" w:sz="0" w:space="0" w:color="auto"/>
        <w:right w:val="none" w:sz="0" w:space="0" w:color="auto"/>
      </w:divBdr>
    </w:div>
    <w:div w:id="1321887890">
      <w:bodyDiv w:val="1"/>
      <w:marLeft w:val="0"/>
      <w:marRight w:val="0"/>
      <w:marTop w:val="0"/>
      <w:marBottom w:val="0"/>
      <w:divBdr>
        <w:top w:val="none" w:sz="0" w:space="0" w:color="auto"/>
        <w:left w:val="none" w:sz="0" w:space="0" w:color="auto"/>
        <w:bottom w:val="none" w:sz="0" w:space="0" w:color="auto"/>
        <w:right w:val="none" w:sz="0" w:space="0" w:color="auto"/>
      </w:divBdr>
      <w:divsChild>
        <w:div w:id="1892959642">
          <w:marLeft w:val="0"/>
          <w:marRight w:val="0"/>
          <w:marTop w:val="0"/>
          <w:marBottom w:val="0"/>
          <w:divBdr>
            <w:top w:val="none" w:sz="0" w:space="0" w:color="auto"/>
            <w:left w:val="none" w:sz="0" w:space="0" w:color="auto"/>
            <w:bottom w:val="none" w:sz="0" w:space="0" w:color="auto"/>
            <w:right w:val="none" w:sz="0" w:space="0" w:color="auto"/>
          </w:divBdr>
        </w:div>
      </w:divsChild>
    </w:div>
    <w:div w:id="1379352619">
      <w:bodyDiv w:val="1"/>
      <w:marLeft w:val="0"/>
      <w:marRight w:val="0"/>
      <w:marTop w:val="0"/>
      <w:marBottom w:val="0"/>
      <w:divBdr>
        <w:top w:val="none" w:sz="0" w:space="0" w:color="auto"/>
        <w:left w:val="none" w:sz="0" w:space="0" w:color="auto"/>
        <w:bottom w:val="none" w:sz="0" w:space="0" w:color="auto"/>
        <w:right w:val="none" w:sz="0" w:space="0" w:color="auto"/>
      </w:divBdr>
    </w:div>
    <w:div w:id="1390030115">
      <w:bodyDiv w:val="1"/>
      <w:marLeft w:val="0"/>
      <w:marRight w:val="0"/>
      <w:marTop w:val="0"/>
      <w:marBottom w:val="0"/>
      <w:divBdr>
        <w:top w:val="none" w:sz="0" w:space="0" w:color="auto"/>
        <w:left w:val="none" w:sz="0" w:space="0" w:color="auto"/>
        <w:bottom w:val="none" w:sz="0" w:space="0" w:color="auto"/>
        <w:right w:val="none" w:sz="0" w:space="0" w:color="auto"/>
      </w:divBdr>
    </w:div>
    <w:div w:id="1396516139">
      <w:bodyDiv w:val="1"/>
      <w:marLeft w:val="0"/>
      <w:marRight w:val="0"/>
      <w:marTop w:val="0"/>
      <w:marBottom w:val="0"/>
      <w:divBdr>
        <w:top w:val="none" w:sz="0" w:space="0" w:color="auto"/>
        <w:left w:val="none" w:sz="0" w:space="0" w:color="auto"/>
        <w:bottom w:val="none" w:sz="0" w:space="0" w:color="auto"/>
        <w:right w:val="none" w:sz="0" w:space="0" w:color="auto"/>
      </w:divBdr>
      <w:divsChild>
        <w:div w:id="397900704">
          <w:marLeft w:val="0"/>
          <w:marRight w:val="0"/>
          <w:marTop w:val="0"/>
          <w:marBottom w:val="0"/>
          <w:divBdr>
            <w:top w:val="none" w:sz="0" w:space="0" w:color="auto"/>
            <w:left w:val="none" w:sz="0" w:space="0" w:color="auto"/>
            <w:bottom w:val="none" w:sz="0" w:space="0" w:color="auto"/>
            <w:right w:val="none" w:sz="0" w:space="0" w:color="auto"/>
          </w:divBdr>
        </w:div>
      </w:divsChild>
    </w:div>
    <w:div w:id="1403796275">
      <w:bodyDiv w:val="1"/>
      <w:marLeft w:val="0"/>
      <w:marRight w:val="0"/>
      <w:marTop w:val="0"/>
      <w:marBottom w:val="0"/>
      <w:divBdr>
        <w:top w:val="none" w:sz="0" w:space="0" w:color="auto"/>
        <w:left w:val="none" w:sz="0" w:space="0" w:color="auto"/>
        <w:bottom w:val="none" w:sz="0" w:space="0" w:color="auto"/>
        <w:right w:val="none" w:sz="0" w:space="0" w:color="auto"/>
      </w:divBdr>
      <w:divsChild>
        <w:div w:id="436484746">
          <w:marLeft w:val="0"/>
          <w:marRight w:val="0"/>
          <w:marTop w:val="0"/>
          <w:marBottom w:val="0"/>
          <w:divBdr>
            <w:top w:val="none" w:sz="0" w:space="0" w:color="auto"/>
            <w:left w:val="none" w:sz="0" w:space="0" w:color="auto"/>
            <w:bottom w:val="none" w:sz="0" w:space="0" w:color="auto"/>
            <w:right w:val="none" w:sz="0" w:space="0" w:color="auto"/>
          </w:divBdr>
        </w:div>
      </w:divsChild>
    </w:div>
    <w:div w:id="1540822562">
      <w:bodyDiv w:val="1"/>
      <w:marLeft w:val="0"/>
      <w:marRight w:val="0"/>
      <w:marTop w:val="0"/>
      <w:marBottom w:val="0"/>
      <w:divBdr>
        <w:top w:val="none" w:sz="0" w:space="0" w:color="auto"/>
        <w:left w:val="none" w:sz="0" w:space="0" w:color="auto"/>
        <w:bottom w:val="none" w:sz="0" w:space="0" w:color="auto"/>
        <w:right w:val="none" w:sz="0" w:space="0" w:color="auto"/>
      </w:divBdr>
      <w:divsChild>
        <w:div w:id="330527961">
          <w:marLeft w:val="0"/>
          <w:marRight w:val="0"/>
          <w:marTop w:val="0"/>
          <w:marBottom w:val="0"/>
          <w:divBdr>
            <w:top w:val="none" w:sz="0" w:space="0" w:color="auto"/>
            <w:left w:val="none" w:sz="0" w:space="0" w:color="auto"/>
            <w:bottom w:val="none" w:sz="0" w:space="0" w:color="auto"/>
            <w:right w:val="none" w:sz="0" w:space="0" w:color="auto"/>
          </w:divBdr>
        </w:div>
      </w:divsChild>
    </w:div>
    <w:div w:id="1573127529">
      <w:bodyDiv w:val="1"/>
      <w:marLeft w:val="0"/>
      <w:marRight w:val="0"/>
      <w:marTop w:val="0"/>
      <w:marBottom w:val="0"/>
      <w:divBdr>
        <w:top w:val="none" w:sz="0" w:space="0" w:color="auto"/>
        <w:left w:val="none" w:sz="0" w:space="0" w:color="auto"/>
        <w:bottom w:val="none" w:sz="0" w:space="0" w:color="auto"/>
        <w:right w:val="none" w:sz="0" w:space="0" w:color="auto"/>
      </w:divBdr>
    </w:div>
    <w:div w:id="1625235359">
      <w:bodyDiv w:val="1"/>
      <w:marLeft w:val="0"/>
      <w:marRight w:val="0"/>
      <w:marTop w:val="0"/>
      <w:marBottom w:val="0"/>
      <w:divBdr>
        <w:top w:val="none" w:sz="0" w:space="0" w:color="auto"/>
        <w:left w:val="none" w:sz="0" w:space="0" w:color="auto"/>
        <w:bottom w:val="none" w:sz="0" w:space="0" w:color="auto"/>
        <w:right w:val="none" w:sz="0" w:space="0" w:color="auto"/>
      </w:divBdr>
    </w:div>
    <w:div w:id="1634868921">
      <w:bodyDiv w:val="1"/>
      <w:marLeft w:val="0"/>
      <w:marRight w:val="0"/>
      <w:marTop w:val="0"/>
      <w:marBottom w:val="0"/>
      <w:divBdr>
        <w:top w:val="none" w:sz="0" w:space="0" w:color="auto"/>
        <w:left w:val="none" w:sz="0" w:space="0" w:color="auto"/>
        <w:bottom w:val="none" w:sz="0" w:space="0" w:color="auto"/>
        <w:right w:val="none" w:sz="0" w:space="0" w:color="auto"/>
      </w:divBdr>
    </w:div>
    <w:div w:id="1760327133">
      <w:bodyDiv w:val="1"/>
      <w:marLeft w:val="0"/>
      <w:marRight w:val="0"/>
      <w:marTop w:val="0"/>
      <w:marBottom w:val="0"/>
      <w:divBdr>
        <w:top w:val="none" w:sz="0" w:space="0" w:color="auto"/>
        <w:left w:val="none" w:sz="0" w:space="0" w:color="auto"/>
        <w:bottom w:val="none" w:sz="0" w:space="0" w:color="auto"/>
        <w:right w:val="none" w:sz="0" w:space="0" w:color="auto"/>
      </w:divBdr>
    </w:div>
    <w:div w:id="1785152531">
      <w:bodyDiv w:val="1"/>
      <w:marLeft w:val="0"/>
      <w:marRight w:val="0"/>
      <w:marTop w:val="0"/>
      <w:marBottom w:val="0"/>
      <w:divBdr>
        <w:top w:val="none" w:sz="0" w:space="0" w:color="auto"/>
        <w:left w:val="none" w:sz="0" w:space="0" w:color="auto"/>
        <w:bottom w:val="none" w:sz="0" w:space="0" w:color="auto"/>
        <w:right w:val="none" w:sz="0" w:space="0" w:color="auto"/>
      </w:divBdr>
      <w:divsChild>
        <w:div w:id="837427895">
          <w:marLeft w:val="0"/>
          <w:marRight w:val="0"/>
          <w:marTop w:val="0"/>
          <w:marBottom w:val="0"/>
          <w:divBdr>
            <w:top w:val="none" w:sz="0" w:space="0" w:color="auto"/>
            <w:left w:val="none" w:sz="0" w:space="0" w:color="auto"/>
            <w:bottom w:val="none" w:sz="0" w:space="0" w:color="auto"/>
            <w:right w:val="none" w:sz="0" w:space="0" w:color="auto"/>
          </w:divBdr>
        </w:div>
      </w:divsChild>
    </w:div>
    <w:div w:id="1791900736">
      <w:bodyDiv w:val="1"/>
      <w:marLeft w:val="0"/>
      <w:marRight w:val="0"/>
      <w:marTop w:val="0"/>
      <w:marBottom w:val="0"/>
      <w:divBdr>
        <w:top w:val="none" w:sz="0" w:space="0" w:color="auto"/>
        <w:left w:val="none" w:sz="0" w:space="0" w:color="auto"/>
        <w:bottom w:val="none" w:sz="0" w:space="0" w:color="auto"/>
        <w:right w:val="none" w:sz="0" w:space="0" w:color="auto"/>
      </w:divBdr>
      <w:divsChild>
        <w:div w:id="1024481946">
          <w:marLeft w:val="0"/>
          <w:marRight w:val="0"/>
          <w:marTop w:val="0"/>
          <w:marBottom w:val="0"/>
          <w:divBdr>
            <w:top w:val="none" w:sz="0" w:space="0" w:color="auto"/>
            <w:left w:val="none" w:sz="0" w:space="0" w:color="auto"/>
            <w:bottom w:val="none" w:sz="0" w:space="0" w:color="auto"/>
            <w:right w:val="none" w:sz="0" w:space="0" w:color="auto"/>
          </w:divBdr>
        </w:div>
      </w:divsChild>
    </w:div>
    <w:div w:id="1793211870">
      <w:bodyDiv w:val="1"/>
      <w:marLeft w:val="0"/>
      <w:marRight w:val="0"/>
      <w:marTop w:val="0"/>
      <w:marBottom w:val="0"/>
      <w:divBdr>
        <w:top w:val="none" w:sz="0" w:space="0" w:color="auto"/>
        <w:left w:val="none" w:sz="0" w:space="0" w:color="auto"/>
        <w:bottom w:val="none" w:sz="0" w:space="0" w:color="auto"/>
        <w:right w:val="none" w:sz="0" w:space="0" w:color="auto"/>
      </w:divBdr>
    </w:div>
    <w:div w:id="1795636324">
      <w:bodyDiv w:val="1"/>
      <w:marLeft w:val="0"/>
      <w:marRight w:val="0"/>
      <w:marTop w:val="0"/>
      <w:marBottom w:val="0"/>
      <w:divBdr>
        <w:top w:val="none" w:sz="0" w:space="0" w:color="auto"/>
        <w:left w:val="none" w:sz="0" w:space="0" w:color="auto"/>
        <w:bottom w:val="none" w:sz="0" w:space="0" w:color="auto"/>
        <w:right w:val="none" w:sz="0" w:space="0" w:color="auto"/>
      </w:divBdr>
    </w:div>
    <w:div w:id="1803038343">
      <w:bodyDiv w:val="1"/>
      <w:marLeft w:val="0"/>
      <w:marRight w:val="0"/>
      <w:marTop w:val="0"/>
      <w:marBottom w:val="0"/>
      <w:divBdr>
        <w:top w:val="none" w:sz="0" w:space="0" w:color="auto"/>
        <w:left w:val="none" w:sz="0" w:space="0" w:color="auto"/>
        <w:bottom w:val="none" w:sz="0" w:space="0" w:color="auto"/>
        <w:right w:val="none" w:sz="0" w:space="0" w:color="auto"/>
      </w:divBdr>
    </w:div>
    <w:div w:id="1842549405">
      <w:bodyDiv w:val="1"/>
      <w:marLeft w:val="0"/>
      <w:marRight w:val="0"/>
      <w:marTop w:val="0"/>
      <w:marBottom w:val="0"/>
      <w:divBdr>
        <w:top w:val="none" w:sz="0" w:space="0" w:color="auto"/>
        <w:left w:val="none" w:sz="0" w:space="0" w:color="auto"/>
        <w:bottom w:val="none" w:sz="0" w:space="0" w:color="auto"/>
        <w:right w:val="none" w:sz="0" w:space="0" w:color="auto"/>
      </w:divBdr>
    </w:div>
    <w:div w:id="1972201244">
      <w:bodyDiv w:val="1"/>
      <w:marLeft w:val="0"/>
      <w:marRight w:val="0"/>
      <w:marTop w:val="0"/>
      <w:marBottom w:val="0"/>
      <w:divBdr>
        <w:top w:val="none" w:sz="0" w:space="0" w:color="auto"/>
        <w:left w:val="none" w:sz="0" w:space="0" w:color="auto"/>
        <w:bottom w:val="none" w:sz="0" w:space="0" w:color="auto"/>
        <w:right w:val="none" w:sz="0" w:space="0" w:color="auto"/>
      </w:divBdr>
      <w:divsChild>
        <w:div w:id="2022393934">
          <w:marLeft w:val="0"/>
          <w:marRight w:val="0"/>
          <w:marTop w:val="0"/>
          <w:marBottom w:val="0"/>
          <w:divBdr>
            <w:top w:val="none" w:sz="0" w:space="0" w:color="auto"/>
            <w:left w:val="none" w:sz="0" w:space="0" w:color="auto"/>
            <w:bottom w:val="none" w:sz="0" w:space="0" w:color="auto"/>
            <w:right w:val="none" w:sz="0" w:space="0" w:color="auto"/>
          </w:divBdr>
        </w:div>
      </w:divsChild>
    </w:div>
    <w:div w:id="1986229662">
      <w:bodyDiv w:val="1"/>
      <w:marLeft w:val="0"/>
      <w:marRight w:val="0"/>
      <w:marTop w:val="0"/>
      <w:marBottom w:val="0"/>
      <w:divBdr>
        <w:top w:val="none" w:sz="0" w:space="0" w:color="auto"/>
        <w:left w:val="none" w:sz="0" w:space="0" w:color="auto"/>
        <w:bottom w:val="none" w:sz="0" w:space="0" w:color="auto"/>
        <w:right w:val="none" w:sz="0" w:space="0" w:color="auto"/>
      </w:divBdr>
    </w:div>
    <w:div w:id="1988047100">
      <w:bodyDiv w:val="1"/>
      <w:marLeft w:val="0"/>
      <w:marRight w:val="0"/>
      <w:marTop w:val="0"/>
      <w:marBottom w:val="0"/>
      <w:divBdr>
        <w:top w:val="none" w:sz="0" w:space="0" w:color="auto"/>
        <w:left w:val="none" w:sz="0" w:space="0" w:color="auto"/>
        <w:bottom w:val="none" w:sz="0" w:space="0" w:color="auto"/>
        <w:right w:val="none" w:sz="0" w:space="0" w:color="auto"/>
      </w:divBdr>
    </w:div>
    <w:div w:id="2005694071">
      <w:bodyDiv w:val="1"/>
      <w:marLeft w:val="0"/>
      <w:marRight w:val="0"/>
      <w:marTop w:val="0"/>
      <w:marBottom w:val="0"/>
      <w:divBdr>
        <w:top w:val="none" w:sz="0" w:space="0" w:color="auto"/>
        <w:left w:val="none" w:sz="0" w:space="0" w:color="auto"/>
        <w:bottom w:val="none" w:sz="0" w:space="0" w:color="auto"/>
        <w:right w:val="none" w:sz="0" w:space="0" w:color="auto"/>
      </w:divBdr>
      <w:divsChild>
        <w:div w:id="1133865260">
          <w:marLeft w:val="0"/>
          <w:marRight w:val="0"/>
          <w:marTop w:val="0"/>
          <w:marBottom w:val="0"/>
          <w:divBdr>
            <w:top w:val="none" w:sz="0" w:space="0" w:color="auto"/>
            <w:left w:val="none" w:sz="0" w:space="0" w:color="auto"/>
            <w:bottom w:val="none" w:sz="0" w:space="0" w:color="auto"/>
            <w:right w:val="none" w:sz="0" w:space="0" w:color="auto"/>
          </w:divBdr>
        </w:div>
      </w:divsChild>
    </w:div>
    <w:div w:id="2026059285">
      <w:bodyDiv w:val="1"/>
      <w:marLeft w:val="0"/>
      <w:marRight w:val="0"/>
      <w:marTop w:val="0"/>
      <w:marBottom w:val="0"/>
      <w:divBdr>
        <w:top w:val="none" w:sz="0" w:space="0" w:color="auto"/>
        <w:left w:val="none" w:sz="0" w:space="0" w:color="auto"/>
        <w:bottom w:val="none" w:sz="0" w:space="0" w:color="auto"/>
        <w:right w:val="none" w:sz="0" w:space="0" w:color="auto"/>
      </w:divBdr>
    </w:div>
    <w:div w:id="2028363522">
      <w:bodyDiv w:val="1"/>
      <w:marLeft w:val="0"/>
      <w:marRight w:val="0"/>
      <w:marTop w:val="0"/>
      <w:marBottom w:val="0"/>
      <w:divBdr>
        <w:top w:val="none" w:sz="0" w:space="0" w:color="auto"/>
        <w:left w:val="none" w:sz="0" w:space="0" w:color="auto"/>
        <w:bottom w:val="none" w:sz="0" w:space="0" w:color="auto"/>
        <w:right w:val="none" w:sz="0" w:space="0" w:color="auto"/>
      </w:divBdr>
    </w:div>
    <w:div w:id="2049639663">
      <w:bodyDiv w:val="1"/>
      <w:marLeft w:val="0"/>
      <w:marRight w:val="0"/>
      <w:marTop w:val="0"/>
      <w:marBottom w:val="0"/>
      <w:divBdr>
        <w:top w:val="none" w:sz="0" w:space="0" w:color="auto"/>
        <w:left w:val="none" w:sz="0" w:space="0" w:color="auto"/>
        <w:bottom w:val="none" w:sz="0" w:space="0" w:color="auto"/>
        <w:right w:val="none" w:sz="0" w:space="0" w:color="auto"/>
      </w:divBdr>
      <w:divsChild>
        <w:div w:id="665865288">
          <w:marLeft w:val="0"/>
          <w:marRight w:val="0"/>
          <w:marTop w:val="0"/>
          <w:marBottom w:val="0"/>
          <w:divBdr>
            <w:top w:val="none" w:sz="0" w:space="0" w:color="auto"/>
            <w:left w:val="none" w:sz="0" w:space="0" w:color="auto"/>
            <w:bottom w:val="none" w:sz="0" w:space="0" w:color="auto"/>
            <w:right w:val="none" w:sz="0" w:space="0" w:color="auto"/>
          </w:divBdr>
        </w:div>
      </w:divsChild>
    </w:div>
    <w:div w:id="21111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17567335" TargetMode="External"/><Relationship Id="rId21" Type="http://schemas.openxmlformats.org/officeDocument/2006/relationships/hyperlink" Target="http://www.ncbi.nlm.nih.gov/pubmed/?term=Shaw%20A%5Bauth%5D" TargetMode="External"/><Relationship Id="rId34" Type="http://schemas.openxmlformats.org/officeDocument/2006/relationships/hyperlink" Target="https://doi.org/10.3126/ajms.v7i4.13929" TargetMode="External"/><Relationship Id="rId42" Type="http://schemas.openxmlformats.org/officeDocument/2006/relationships/hyperlink" Target="https://www.ncbi.nlm.nih.gov/pubmed/14556356" TargetMode="External"/><Relationship Id="rId47" Type="http://schemas.openxmlformats.org/officeDocument/2006/relationships/hyperlink" Target="https://dx.doi.org/10.1046%2Fj.1525-1497.2003.21017.x" TargetMode="External"/><Relationship Id="rId50" Type="http://schemas.openxmlformats.org/officeDocument/2006/relationships/hyperlink" Target="http://www.ncbi.nlm.nih.gov/pubmed/?term=Goodyear-Smith%20F%5BAuthor%5D&amp;cauthor=true&amp;cauthor_uid=11874258" TargetMode="External"/><Relationship Id="rId55" Type="http://schemas.openxmlformats.org/officeDocument/2006/relationships/hyperlink" Target="http://www.ncbi.nlm.nih.gov/pubmed/?term=Fochsen%20G%5BAuthor%5D&amp;cauthor=true&amp;cauthor_uid=17038755" TargetMode="External"/><Relationship Id="rId63" Type="http://schemas.openxmlformats.org/officeDocument/2006/relationships/hyperlink" Target="https://www.ncbi.nlm.nih.gov/pubmed/24758452" TargetMode="External"/><Relationship Id="rId68" Type="http://schemas.openxmlformats.org/officeDocument/2006/relationships/hyperlink" Target="https://www.ncbi.nlm.nih.gov/pmc/articles/PMC3146223/" TargetMode="External"/><Relationship Id="rId76" Type="http://schemas.openxmlformats.org/officeDocument/2006/relationships/hyperlink" Target="https://www.ncbi.nlm.nih.gov/pubmed/?term=Subramanian%20SV%5BAuthor%5D&amp;cauthor=true&amp;cauthor_uid=21227492" TargetMode="External"/><Relationship Id="rId84" Type="http://schemas.openxmlformats.org/officeDocument/2006/relationships/hyperlink" Target="https://bmchealthservres.biomedcentral.com/" TargetMode="External"/><Relationship Id="rId89" Type="http://schemas.openxmlformats.org/officeDocument/2006/relationships/hyperlink" Target="https://dx.doi.org/10.4103%2F0970-1591.56206" TargetMode="External"/><Relationship Id="rId97" Type="http://schemas.openxmlformats.org/officeDocument/2006/relationships/hyperlink" Target="http://www.ijmr.org.in/searchresult.asp?search=&amp;author=Kanjaksha+Ghosh&amp;journal=Y&amp;but_search=Search&amp;entries=10&amp;pg=1&amp;s=0" TargetMode="External"/><Relationship Id="rId7" Type="http://schemas.openxmlformats.org/officeDocument/2006/relationships/hyperlink" Target="mailto:ramyakalyanpur@gmail.com" TargetMode="External"/><Relationship Id="rId71" Type="http://schemas.openxmlformats.org/officeDocument/2006/relationships/hyperlink" Target="https://www.ncbi.nlm.nih.gov/pmc/articles/PMC5060521/" TargetMode="External"/><Relationship Id="rId92" Type="http://schemas.openxmlformats.org/officeDocument/2006/relationships/hyperlink" Target="http://www.jhrr.org/searchresult.asp?search=&amp;author=Mitasha+Singh&amp;journal=Y&amp;but_search=Search&amp;entries=10&amp;pg=1&amp;s=0" TargetMode="External"/><Relationship Id="rId2" Type="http://schemas.openxmlformats.org/officeDocument/2006/relationships/styles" Target="styles.xml"/><Relationship Id="rId16" Type="http://schemas.openxmlformats.org/officeDocument/2006/relationships/hyperlink" Target="http://www.ncbi.nlm.nih.gov/pubmed?term=Malt%20J%5BAuthor%5D&amp;cauthor=true&amp;cauthor_uid=19142780" TargetMode="External"/><Relationship Id="rId29" Type="http://schemas.openxmlformats.org/officeDocument/2006/relationships/hyperlink" Target="https://doi.org/10.1016/j.ijsu.2006.01.005" TargetMode="External"/><Relationship Id="rId11" Type="http://schemas.openxmlformats.org/officeDocument/2006/relationships/hyperlink" Target="https://www.ncbi.nlm.nih.gov/pubmed/?term=Dolbeault%20S%5BAuthor%5D&amp;cauthor=true&amp;cauthor_uid=15933466" TargetMode="External"/><Relationship Id="rId24" Type="http://schemas.openxmlformats.org/officeDocument/2006/relationships/hyperlink" Target="https://dx.doi.org/10.1007%2Fs12262-011-0339-x" TargetMode="External"/><Relationship Id="rId32" Type="http://schemas.openxmlformats.org/officeDocument/2006/relationships/hyperlink" Target="http://www.ncbi.nlm.nih.gov/pubmed?term=Tasman%20A%5BAuthor%5D&amp;cauthor=true&amp;cauthor_uid=11084802" TargetMode="External"/><Relationship Id="rId37" Type="http://schemas.openxmlformats.org/officeDocument/2006/relationships/hyperlink" Target="https://www.ncbi.nlm.nih.gov/pmc/articles/PMC3724242/" TargetMode="External"/><Relationship Id="rId40" Type="http://schemas.openxmlformats.org/officeDocument/2006/relationships/hyperlink" Target="https://www.ncbi.nlm.nih.gov/pubmed/7815662" TargetMode="External"/><Relationship Id="rId45" Type="http://schemas.openxmlformats.org/officeDocument/2006/relationships/hyperlink" Target="http://www.ncbi.nlm.nih.gov/pubmed/?term=Kubacki%20A%5Bauth%5D" TargetMode="External"/><Relationship Id="rId53" Type="http://schemas.openxmlformats.org/officeDocument/2006/relationships/hyperlink" Target="https://www.ncbi.nlm.nih.gov/pubmed/1556799" TargetMode="External"/><Relationship Id="rId58" Type="http://schemas.openxmlformats.org/officeDocument/2006/relationships/hyperlink" Target="http://www.ncbi.nlm.nih.gov/pubmed/17038755" TargetMode="External"/><Relationship Id="rId66" Type="http://schemas.openxmlformats.org/officeDocument/2006/relationships/hyperlink" Target="https://www.ncbi.nlm.nih.gov/pubmed/?term=Gautam%20S%5BAuthor%5D&amp;cauthor=true&amp;cauthor_uid=21836701" TargetMode="External"/><Relationship Id="rId74" Type="http://schemas.openxmlformats.org/officeDocument/2006/relationships/hyperlink" Target="https://www.ncbi.nlm.nih.gov/pubmed/?term=Balarajan%20Y%5BAuthor%5D&amp;cauthor=true&amp;cauthor_uid=21227492" TargetMode="External"/><Relationship Id="rId79" Type="http://schemas.openxmlformats.org/officeDocument/2006/relationships/hyperlink" Target="https://doi.org/10.1016/S0140-6736(05)67343-6" TargetMode="External"/><Relationship Id="rId87" Type="http://schemas.openxmlformats.org/officeDocument/2006/relationships/hyperlink" Target="https://dx.doi.org/10.4103%2F0970-1591.56205" TargetMode="External"/><Relationship Id="rId5" Type="http://schemas.openxmlformats.org/officeDocument/2006/relationships/footnotes" Target="footnotes.xml"/><Relationship Id="rId61" Type="http://schemas.openxmlformats.org/officeDocument/2006/relationships/hyperlink" Target="https://www.ncbi.nlm.nih.gov/pubmed/28050244" TargetMode="External"/><Relationship Id="rId82" Type="http://schemas.openxmlformats.org/officeDocument/2006/relationships/hyperlink" Target="https://doi.org/10.1136/bmj.f2794" TargetMode="External"/><Relationship Id="rId90" Type="http://schemas.openxmlformats.org/officeDocument/2006/relationships/hyperlink" Target="http://www.jhrr.org/searchresult.asp?search=&amp;author=Rajesh+Ranjan&amp;journal=Y&amp;but_search=Search&amp;entries=10&amp;pg=1&amp;s=0" TargetMode="External"/><Relationship Id="rId95" Type="http://schemas.openxmlformats.org/officeDocument/2006/relationships/hyperlink" Target="http://www.jhrr.org/searchresult.asp?search=&amp;author=Sanjay+Gupta&amp;journal=Y&amp;but_search=Search&amp;entries=10&amp;pg=1&amp;s=0" TargetMode="External"/><Relationship Id="rId19" Type="http://schemas.openxmlformats.org/officeDocument/2006/relationships/hyperlink" Target="https://doi.org/10.1080/13561820802491006" TargetMode="External"/><Relationship Id="rId14" Type="http://schemas.openxmlformats.org/officeDocument/2006/relationships/hyperlink" Target="http://www.ncbi.nlm.nih.gov/pubmed?term=Fronek%20P%5BAuthor%5D&amp;cauthor=true&amp;cauthor_uid=19142780" TargetMode="External"/><Relationship Id="rId22" Type="http://schemas.openxmlformats.org/officeDocument/2006/relationships/hyperlink" Target="https://doi.org/10.3399/bjgp09X420248" TargetMode="External"/><Relationship Id="rId27" Type="http://schemas.openxmlformats.org/officeDocument/2006/relationships/hyperlink" Target="https://doi.org/10.1111/j.1468-3083.2007.02231.x" TargetMode="External"/><Relationship Id="rId30" Type="http://schemas.openxmlformats.org/officeDocument/2006/relationships/hyperlink" Target="https://dx.doi.org/10.1046%2Fj.1525-1497.1999.00267.x" TargetMode="External"/><Relationship Id="rId35" Type="http://schemas.openxmlformats.org/officeDocument/2006/relationships/hyperlink" Target="https://www.ncbi.nlm.nih.gov/pmc/articles/PMC2779961/" TargetMode="External"/><Relationship Id="rId43" Type="http://schemas.openxmlformats.org/officeDocument/2006/relationships/hyperlink" Target="http://www.ijpm.info/searchresult.asp?search=&amp;author=Yatan+Pal+Singh+Balhara&amp;journal=Y&amp;but_search=Search&amp;entries=10&amp;pg=1&amp;s=0" TargetMode="External"/><Relationship Id="rId48" Type="http://schemas.openxmlformats.org/officeDocument/2006/relationships/hyperlink" Target="https://www.ncbi.nlm.nih.gov/pubmed/14990517" TargetMode="External"/><Relationship Id="rId56" Type="http://schemas.openxmlformats.org/officeDocument/2006/relationships/hyperlink" Target="http://www.ncbi.nlm.nih.gov/pubmed/?term=Deshpande%20K%5BAuthor%5D&amp;cauthor=true&amp;cauthor_uid=17038755" TargetMode="External"/><Relationship Id="rId64" Type="http://schemas.openxmlformats.org/officeDocument/2006/relationships/hyperlink" Target="https://www.ncbi.nlm.nih.gov/pubmed/8545260" TargetMode="External"/><Relationship Id="rId69" Type="http://schemas.openxmlformats.org/officeDocument/2006/relationships/hyperlink" Target="https://www.ncbi.nlm.nih.gov/pubmed/21836701" TargetMode="External"/><Relationship Id="rId77" Type="http://schemas.openxmlformats.org/officeDocument/2006/relationships/hyperlink" Target="https://www.ncbi.nlm.nih.gov/entrez/eutils/elink.fcgi?dbfrom=pubmed&amp;retmode=ref&amp;cmd=prlinks&amp;id=21227492" TargetMode="External"/><Relationship Id="rId100" Type="http://schemas.openxmlformats.org/officeDocument/2006/relationships/fontTable" Target="fontTable.xml"/><Relationship Id="rId8" Type="http://schemas.openxmlformats.org/officeDocument/2006/relationships/hyperlink" Target="mailto:ramyakalyanpur@gmail.com" TargetMode="External"/><Relationship Id="rId51" Type="http://schemas.openxmlformats.org/officeDocument/2006/relationships/hyperlink" Target="http://www.ncbi.nlm.nih.gov/pubmed/11874258" TargetMode="External"/><Relationship Id="rId72" Type="http://schemas.openxmlformats.org/officeDocument/2006/relationships/hyperlink" Target="https://dx.doi.org/10.1111%2Fj.1369-7625.2009.00578.x" TargetMode="External"/><Relationship Id="rId80" Type="http://schemas.openxmlformats.org/officeDocument/2006/relationships/hyperlink" Target="https://www.ncbi.nlm.nih.gov/pubmed/9175456" TargetMode="External"/><Relationship Id="rId85" Type="http://schemas.openxmlformats.org/officeDocument/2006/relationships/hyperlink" Target="https://www.ncbi.nlm.nih.gov/pubmed/27562728" TargetMode="External"/><Relationship Id="rId93" Type="http://schemas.openxmlformats.org/officeDocument/2006/relationships/hyperlink" Target="http://www.jhrr.org/searchresult.asp?search=&amp;author=Ranabir+Pal&amp;journal=Y&amp;but_search=Search&amp;entries=10&amp;pg=1&amp;s=0" TargetMode="External"/><Relationship Id="rId98" Type="http://schemas.openxmlformats.org/officeDocument/2006/relationships/hyperlink" Target="https://dx.doi.org/10.4103%2Fijmr.IJMR_1299_17" TargetMode="External"/><Relationship Id="rId3" Type="http://schemas.openxmlformats.org/officeDocument/2006/relationships/settings" Target="settings.xml"/><Relationship Id="rId12" Type="http://schemas.openxmlformats.org/officeDocument/2006/relationships/hyperlink" Target="https://www.ncbi.nlm.nih.gov/pubmed/15933466" TargetMode="External"/><Relationship Id="rId17" Type="http://schemas.openxmlformats.org/officeDocument/2006/relationships/hyperlink" Target="http://www.ncbi.nlm.nih.gov/pubmed?term=Geraghty%20T%5BAuthor%5D&amp;cauthor=true&amp;cauthor_uid=19142780" TargetMode="External"/><Relationship Id="rId25" Type="http://schemas.openxmlformats.org/officeDocument/2006/relationships/hyperlink" Target="http://www.ncbi.nlm.nih.gov/pubmed?term=Orfanos%20CE%5BAuthor%5D&amp;cauthor=true&amp;cauthor_uid=17567335" TargetMode="External"/><Relationship Id="rId33" Type="http://schemas.openxmlformats.org/officeDocument/2006/relationships/hyperlink" Target="https://www.ncbi.nlm.nih.gov/pubmed/11084802" TargetMode="External"/><Relationship Id="rId38" Type="http://schemas.openxmlformats.org/officeDocument/2006/relationships/hyperlink" Target="https://www.ncbi.nlm.nih.gov/pubmed/23703329" TargetMode="External"/><Relationship Id="rId46" Type="http://schemas.openxmlformats.org/officeDocument/2006/relationships/hyperlink" Target="https://www.ncbi.nlm.nih.gov/pubmed/12782704" TargetMode="External"/><Relationship Id="rId59" Type="http://schemas.openxmlformats.org/officeDocument/2006/relationships/hyperlink" Target="https://doi.org/10.1177/1049732306293776" TargetMode="External"/><Relationship Id="rId67" Type="http://schemas.openxmlformats.org/officeDocument/2006/relationships/hyperlink" Target="https://www.ncbi.nlm.nih.gov/pubmed/?term=Jain%20N%5BAuthor%5D&amp;cauthor=true&amp;cauthor_uid=21836701" TargetMode="External"/><Relationship Id="rId20" Type="http://schemas.openxmlformats.org/officeDocument/2006/relationships/hyperlink" Target="http://www.ncbi.nlm.nih.gov/pubmed/?term=Ridd%20M%5Bauth%5D" TargetMode="External"/><Relationship Id="rId41" Type="http://schemas.openxmlformats.org/officeDocument/2006/relationships/hyperlink" Target="https://www.ncbi.nlm.nih.gov/pubmed/14556356" TargetMode="External"/><Relationship Id="rId54" Type="http://schemas.openxmlformats.org/officeDocument/2006/relationships/hyperlink" Target="https://doi.org/10.1111/1467-9566.ep10934708" TargetMode="External"/><Relationship Id="rId62" Type="http://schemas.openxmlformats.org/officeDocument/2006/relationships/hyperlink" Target="https://gulfnews.com/world/asia/india/census-more-than-19500-languages-spoken-in-india-as-mother-tongues-1.2244791" TargetMode="External"/><Relationship Id="rId70" Type="http://schemas.openxmlformats.org/officeDocument/2006/relationships/hyperlink" Target="https://www.ncbi.nlm.nih.gov/pmc/articles/PMC2763662/" TargetMode="External"/><Relationship Id="rId75" Type="http://schemas.openxmlformats.org/officeDocument/2006/relationships/hyperlink" Target="https://www.ncbi.nlm.nih.gov/pubmed/?term=Selvaraj%20S%5BAuthor%5D&amp;cauthor=true&amp;cauthor_uid=21227492" TargetMode="External"/><Relationship Id="rId83" Type="http://schemas.openxmlformats.org/officeDocument/2006/relationships/hyperlink" Target="https://doi.org/10.1136/bmj.g3169" TargetMode="External"/><Relationship Id="rId88" Type="http://schemas.openxmlformats.org/officeDocument/2006/relationships/hyperlink" Target="https://dx.doi.org/10.4103%2F0974-1216.85276" TargetMode="External"/><Relationship Id="rId91" Type="http://schemas.openxmlformats.org/officeDocument/2006/relationships/hyperlink" Target="http://www.jhrr.org/searchresult.asp?search=&amp;author=Meenakshi&amp;journal=Y&amp;but_search=Search&amp;entries=10&amp;pg=1&amp;s=0" TargetMode="External"/><Relationship Id="rId96" Type="http://schemas.openxmlformats.org/officeDocument/2006/relationships/hyperlink" Target="http://www.jhrr.org/article.asp?issn=2394-2010;year=2018;volume=5;issue=3;spage=153;epage=160;aulast=Ranja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cbi.nlm.nih.gov/pubmed?term=Kendall%20M%5BAuthor%5D&amp;cauthor=true&amp;cauthor_uid=19142780" TargetMode="External"/><Relationship Id="rId23" Type="http://schemas.openxmlformats.org/officeDocument/2006/relationships/hyperlink" Target="https://doi.org/10.1186/1472-6963-13-156" TargetMode="External"/><Relationship Id="rId28" Type="http://schemas.openxmlformats.org/officeDocument/2006/relationships/hyperlink" Target="https://www.ncbi.nlm.nih.gov/pubmed/21603354" TargetMode="External"/><Relationship Id="rId36" Type="http://schemas.openxmlformats.org/officeDocument/2006/relationships/hyperlink" Target="https://dx.doi.org/10.4103%2F0970-1591.56204" TargetMode="External"/><Relationship Id="rId49" Type="http://schemas.openxmlformats.org/officeDocument/2006/relationships/hyperlink" Target="https://www.ncbi.nlm.nih.gov/pubmed/1457157" TargetMode="External"/><Relationship Id="rId57" Type="http://schemas.openxmlformats.org/officeDocument/2006/relationships/hyperlink" Target="http://www.ncbi.nlm.nih.gov/pubmed/?term=Thorson%20A%5BAuthor%5D&amp;cauthor=true&amp;cauthor_uid=17038755" TargetMode="External"/><Relationship Id="rId10" Type="http://schemas.openxmlformats.org/officeDocument/2006/relationships/hyperlink" Target="https://www.ncbi.nlm.nih.gov/pubmed/?term=Bouleuc%20C%5BAuthor%5D&amp;cauthor=true&amp;cauthor_uid=15933466" TargetMode="External"/><Relationship Id="rId31" Type="http://schemas.openxmlformats.org/officeDocument/2006/relationships/hyperlink" Target="https://doi.org/10.20529/IJME.2010.029" TargetMode="External"/><Relationship Id="rId44" Type="http://schemas.openxmlformats.org/officeDocument/2006/relationships/hyperlink" Target="https://www.ncbi.nlm.nih.gov/pubmed/12782704" TargetMode="External"/><Relationship Id="rId52" Type="http://schemas.openxmlformats.org/officeDocument/2006/relationships/hyperlink" Target="https://doi.org/10.1023/A:1013812802937" TargetMode="External"/><Relationship Id="rId60" Type="http://schemas.openxmlformats.org/officeDocument/2006/relationships/hyperlink" Target="https://www.ncbi.nlm.nih.gov/pmc/articles/PMC5203686/" TargetMode="External"/><Relationship Id="rId65" Type="http://schemas.openxmlformats.org/officeDocument/2006/relationships/hyperlink" Target="https://www.ncbi.nlm.nih.gov/pubmed/8545260" TargetMode="External"/><Relationship Id="rId73" Type="http://schemas.openxmlformats.org/officeDocument/2006/relationships/hyperlink" Target="https://www.thehindu.com/profile/author/Ishita-Mishra-18647/" TargetMode="External"/><Relationship Id="rId78" Type="http://schemas.openxmlformats.org/officeDocument/2006/relationships/hyperlink" Target="https://dx.doi.org/10.1016%2FS0140-6736(10)61894-6" TargetMode="External"/><Relationship Id="rId81" Type="http://schemas.openxmlformats.org/officeDocument/2006/relationships/hyperlink" Target="https://doi.org/10.1136/bmj.i291" TargetMode="External"/><Relationship Id="rId86" Type="http://schemas.openxmlformats.org/officeDocument/2006/relationships/hyperlink" Target="https://www.ncbi.nlm.nih.gov/pubmed/?term=Joga%20Rao%20SV%5BAuthor%5D&amp;cauthor=true&amp;cauthor_uid=19881133" TargetMode="External"/><Relationship Id="rId94" Type="http://schemas.openxmlformats.org/officeDocument/2006/relationships/hyperlink" Target="http://www.jhrr.org/searchresult.asp?search=&amp;author=Jayanta+K+Das&amp;journal=Y&amp;but_search=Search&amp;entries=10&amp;pg=1&amp;s=0"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term=Br%C3%A9dart%20A%5BAuthor%5D&amp;cauthor=true&amp;cauthor_uid=15933466" TargetMode="External"/><Relationship Id="rId13" Type="http://schemas.openxmlformats.org/officeDocument/2006/relationships/hyperlink" Target="https://www.ncbi.nlm.nih.gov/pubmed/15933466" TargetMode="External"/><Relationship Id="rId18" Type="http://schemas.openxmlformats.org/officeDocument/2006/relationships/hyperlink" Target="https://www.ncbi.nlm.nih.gov/pubmed/19142780" TargetMode="External"/><Relationship Id="rId39" Type="http://schemas.openxmlformats.org/officeDocument/2006/relationships/hyperlink" Target="https://cdn.downtoearth.org.in/pdf/NHP-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ramyakalyanpur@gmail.com</dc:creator>
  <cp:keywords/>
  <dc:description/>
  <cp:lastModifiedBy>Admin</cp:lastModifiedBy>
  <cp:revision>2</cp:revision>
  <dcterms:created xsi:type="dcterms:W3CDTF">2019-04-30T01:19:00Z</dcterms:created>
  <dcterms:modified xsi:type="dcterms:W3CDTF">2019-04-30T01:19:00Z</dcterms:modified>
</cp:coreProperties>
</file>