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265A1" w14:textId="77777777" w:rsidR="007E6BE8" w:rsidRDefault="005648A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Cover letter</w:t>
      </w:r>
    </w:p>
    <w:p w14:paraId="7D81AC00" w14:textId="77777777" w:rsidR="007E6BE8" w:rsidRDefault="007E6BE8"/>
    <w:p w14:paraId="72B06605" w14:textId="77777777" w:rsidR="007E6BE8" w:rsidRDefault="007E6BE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446CEEA" w14:textId="77777777" w:rsidR="007E6BE8" w:rsidRDefault="005648A2">
      <w:pPr>
        <w:pStyle w:val="NormalWeb"/>
        <w:spacing w:before="0" w:beforeAutospacing="0" w:after="0" w:afterAutospacing="0"/>
        <w:ind w:firstLine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To,</w:t>
      </w:r>
    </w:p>
    <w:p w14:paraId="5B7CE603" w14:textId="77777777" w:rsidR="007E6BE8" w:rsidRDefault="005648A2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Editor</w:t>
      </w:r>
    </w:p>
    <w:p w14:paraId="6190D66E" w14:textId="77777777" w:rsidR="007E6BE8" w:rsidRDefault="005648A2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en-US"/>
        </w:rPr>
        <w:t>Indian Journal of Medical Ethics (IJME)</w:t>
      </w:r>
      <w:r>
        <w:rPr>
          <w:rFonts w:ascii="Times New Roman" w:hAnsi="Times New Roman"/>
          <w:color w:val="000000"/>
        </w:rPr>
        <w:t>.</w:t>
      </w:r>
    </w:p>
    <w:p w14:paraId="0C7F35E5" w14:textId="77777777" w:rsidR="007E6BE8" w:rsidRDefault="007E6BE8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b/>
          <w:color w:val="000000"/>
        </w:rPr>
      </w:pPr>
    </w:p>
    <w:p w14:paraId="0743564E" w14:textId="77777777" w:rsidR="007E6BE8" w:rsidRDefault="005648A2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Sub: </w:t>
      </w:r>
      <w:r>
        <w:rPr>
          <w:rFonts w:ascii="Times New Roman" w:hAnsi="Times New Roman"/>
          <w:color w:val="000000"/>
        </w:rPr>
        <w:t>Submission of Manuscript for publication</w:t>
      </w:r>
    </w:p>
    <w:p w14:paraId="3D52A615" w14:textId="77777777" w:rsidR="007E6BE8" w:rsidRDefault="005648A2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Type of Article</w:t>
      </w:r>
      <w:r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  <w:b/>
          <w:color w:val="000000"/>
        </w:rPr>
        <w:t xml:space="preserve">---- </w:t>
      </w:r>
      <w:r>
        <w:rPr>
          <w:rFonts w:ascii="Times New Roman" w:hAnsi="Times New Roman"/>
          <w:b/>
          <w:color w:val="000000"/>
          <w:lang w:val="en-US"/>
        </w:rPr>
        <w:t>Review</w:t>
      </w:r>
      <w:r>
        <w:rPr>
          <w:rFonts w:ascii="Times New Roman" w:hAnsi="Times New Roman"/>
          <w:b/>
          <w:color w:val="000000"/>
        </w:rPr>
        <w:t>.</w:t>
      </w:r>
    </w:p>
    <w:p w14:paraId="26BA52DD" w14:textId="77777777" w:rsidR="007E6BE8" w:rsidRDefault="007E6BE8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b/>
          <w:color w:val="000000"/>
        </w:rPr>
      </w:pPr>
    </w:p>
    <w:p w14:paraId="5509BCF4" w14:textId="77777777" w:rsidR="007E6BE8" w:rsidRDefault="005648A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</w:rPr>
        <w:t xml:space="preserve">Title of Article -  </w:t>
      </w:r>
      <w:r>
        <w:rPr>
          <w:rFonts w:ascii="Times New Roman" w:hAnsi="Times New Roman"/>
          <w:b/>
          <w:color w:val="000000"/>
        </w:rPr>
        <w:t>Being ethical to millions</w:t>
      </w:r>
      <w:r>
        <w:rPr>
          <w:rFonts w:ascii="Times New Roman" w:hAnsi="Times New Roman"/>
          <w:b/>
          <w:color w:val="000000"/>
        </w:rPr>
        <w:t>.</w:t>
      </w:r>
    </w:p>
    <w:p w14:paraId="71A2C038" w14:textId="77777777" w:rsidR="007E6BE8" w:rsidRDefault="005648A2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Dear </w:t>
      </w:r>
      <w:r>
        <w:rPr>
          <w:rFonts w:ascii="Times New Roman" w:hAnsi="Times New Roman"/>
          <w:color w:val="000000"/>
        </w:rPr>
        <w:t>Editor,</w:t>
      </w:r>
    </w:p>
    <w:p w14:paraId="0BB50D8C" w14:textId="77777777" w:rsidR="007E6BE8" w:rsidRDefault="007E6BE8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color w:val="000000"/>
        </w:rPr>
      </w:pPr>
    </w:p>
    <w:p w14:paraId="3BD5683C" w14:textId="77777777" w:rsidR="007E6BE8" w:rsidRDefault="005648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is to confirm that the article entitled </w:t>
      </w:r>
      <w:r>
        <w:rPr>
          <w:rFonts w:ascii="Times New Roman" w:hAnsi="Times New Roman"/>
        </w:rPr>
        <w:t xml:space="preserve">“ Being Ethical to Millions” </w:t>
      </w:r>
      <w:r>
        <w:rPr>
          <w:rFonts w:ascii="Times New Roman" w:hAnsi="Times New Roman"/>
        </w:rPr>
        <w:t xml:space="preserve"> is an original work that has not been published or considered for publication by any other journal or elsewhere. </w:t>
      </w:r>
      <w:r>
        <w:rPr>
          <w:rFonts w:ascii="Times New Roman" w:hAnsi="Times New Roman"/>
        </w:rPr>
        <w:t xml:space="preserve">Thie authors follow ICMJE guidelines for </w:t>
      </w:r>
      <w:r>
        <w:rPr>
          <w:rFonts w:ascii="Times New Roman" w:hAnsi="Times New Roman"/>
        </w:rPr>
        <w:t>authorship. The author have approved the article.</w:t>
      </w:r>
    </w:p>
    <w:p w14:paraId="050C9E5E" w14:textId="77777777" w:rsidR="007E6BE8" w:rsidRDefault="005648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There is no competing interest, financial or otherwise involved. This is review of a recent web series with healthcare system in the backdrop.</w:t>
      </w:r>
    </w:p>
    <w:p w14:paraId="50242416" w14:textId="77777777" w:rsidR="007E6BE8" w:rsidRDefault="007E6B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58932B7" w14:textId="77777777" w:rsidR="007E6BE8" w:rsidRDefault="005648A2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Thanking you</w:t>
      </w:r>
    </w:p>
    <w:p w14:paraId="4B6B5E56" w14:textId="77777777" w:rsidR="007E6BE8" w:rsidRDefault="007E6BE8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b/>
          <w:color w:val="000000"/>
        </w:rPr>
      </w:pPr>
    </w:p>
    <w:p w14:paraId="710EEA7F" w14:textId="77777777" w:rsidR="007E6BE8" w:rsidRDefault="007E6BE8">
      <w:pPr>
        <w:pStyle w:val="NormalWeb"/>
        <w:spacing w:before="120" w:beforeAutospacing="0" w:after="0" w:afterAutospacing="0"/>
        <w:ind w:firstLine="0"/>
        <w:rPr>
          <w:rFonts w:ascii="Times New Roman" w:hAnsi="Times New Roman"/>
          <w:b/>
          <w:color w:val="000000"/>
        </w:rPr>
      </w:pPr>
    </w:p>
    <w:p w14:paraId="6447017F" w14:textId="77777777" w:rsidR="007E6BE8" w:rsidRDefault="007E6BE8">
      <w:pPr>
        <w:pStyle w:val="NormalWeb"/>
        <w:spacing w:before="120" w:beforeAutospacing="0" w:after="0" w:afterAutospacing="0"/>
        <w:ind w:firstLine="360"/>
        <w:rPr>
          <w:rFonts w:ascii="Times New Roman" w:hAnsi="Times New Roman"/>
          <w:b/>
          <w:color w:val="000000"/>
        </w:rPr>
      </w:pPr>
    </w:p>
    <w:p w14:paraId="13114C9E" w14:textId="77777777" w:rsidR="007E6BE8" w:rsidRDefault="005648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From,</w:t>
      </w:r>
    </w:p>
    <w:p w14:paraId="19B4F6F5" w14:textId="77777777" w:rsidR="007E6BE8" w:rsidRDefault="005648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--- Dr . Ganesh Singh </w:t>
      </w:r>
      <w:r>
        <w:rPr>
          <w:rFonts w:ascii="Times New Roman" w:hAnsi="Times New Roman"/>
          <w:sz w:val="24"/>
          <w:szCs w:val="24"/>
        </w:rPr>
        <w:t>Dharmshaktu , M.S. (Orthopaedics) -</w:t>
      </w:r>
    </w:p>
    <w:p w14:paraId="4E72D943" w14:textId="77777777" w:rsidR="007E6BE8" w:rsidRDefault="005648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</w:t>
      </w:r>
      <w:r>
        <w:rPr>
          <w:rFonts w:ascii="Times New Roman" w:hAnsi="Times New Roman"/>
          <w:sz w:val="24"/>
          <w:szCs w:val="24"/>
        </w:rPr>
        <w:t>ociate</w:t>
      </w:r>
      <w:r>
        <w:rPr>
          <w:rFonts w:ascii="Times New Roman" w:hAnsi="Times New Roman"/>
          <w:sz w:val="24"/>
          <w:szCs w:val="24"/>
        </w:rPr>
        <w:t xml:space="preserve"> Professor,</w:t>
      </w:r>
    </w:p>
    <w:p w14:paraId="2705CB63" w14:textId="77777777" w:rsidR="007E6BE8" w:rsidRDefault="005648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Orthopaedics,</w:t>
      </w:r>
    </w:p>
    <w:p w14:paraId="24586BF5" w14:textId="77777777" w:rsidR="007E6BE8" w:rsidRDefault="005648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Government Medical College, Haldwani( Uttarakhand ) . PIN -263139</w:t>
      </w:r>
    </w:p>
    <w:p w14:paraId="6F326B6B" w14:textId="77777777" w:rsidR="007E6BE8" w:rsidRDefault="005648A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Mobile no – 91-8126017484,  E mail – </w:t>
      </w:r>
      <w:hyperlink r:id="rId6" w:history="1">
        <w:r>
          <w:rPr>
            <w:rStyle w:val="Hyperlink"/>
            <w:rFonts w:ascii="Times New Roman" w:hAnsi="Times New Roman"/>
            <w:sz w:val="24"/>
            <w:szCs w:val="24"/>
          </w:rPr>
          <w:t>drganeshortho@gmail.com</w:t>
        </w:r>
      </w:hyperlink>
    </w:p>
    <w:p w14:paraId="7C4FEAC4" w14:textId="77777777" w:rsidR="007E6BE8" w:rsidRDefault="007E6BE8">
      <w:pPr>
        <w:pStyle w:val="NormalWeb"/>
        <w:spacing w:before="120" w:beforeAutospacing="0" w:after="0" w:afterAutospacing="0"/>
        <w:ind w:firstLine="360"/>
        <w:rPr>
          <w:rFonts w:ascii="Times New Roman" w:hAnsi="Times New Roman"/>
          <w:b/>
          <w:color w:val="000000"/>
        </w:rPr>
      </w:pPr>
    </w:p>
    <w:p w14:paraId="20EE6DFF" w14:textId="77777777" w:rsidR="007E6BE8" w:rsidRDefault="007E6BE8">
      <w:pPr>
        <w:pStyle w:val="NormalWeb"/>
        <w:spacing w:before="120" w:beforeAutospacing="0" w:after="0" w:afterAutospacing="0"/>
        <w:ind w:firstLine="360"/>
        <w:rPr>
          <w:rFonts w:ascii="Times New Roman" w:hAnsi="Times New Roman"/>
          <w:b/>
          <w:color w:val="000000"/>
        </w:rPr>
      </w:pPr>
    </w:p>
    <w:p w14:paraId="75FE8ECC" w14:textId="77777777" w:rsidR="007E6BE8" w:rsidRDefault="007E6BE8">
      <w:pPr>
        <w:pStyle w:val="NormalWeb"/>
        <w:spacing w:before="120" w:beforeAutospacing="0" w:after="0" w:afterAutospacing="0"/>
        <w:ind w:firstLine="360"/>
        <w:rPr>
          <w:rFonts w:ascii="Times New Roman" w:hAnsi="Times New Roman"/>
          <w:b/>
          <w:color w:val="000000"/>
        </w:rPr>
      </w:pPr>
    </w:p>
    <w:p w14:paraId="41B92D08" w14:textId="77777777" w:rsidR="007E6BE8" w:rsidRDefault="005648A2">
      <w:pPr>
        <w:pStyle w:val="NormalWeb"/>
        <w:spacing w:before="120" w:beforeAutospacing="0" w:after="0" w:afterAutospacing="0"/>
        <w:ind w:firstLine="36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Dr. Ganesh Singh </w:t>
      </w:r>
      <w:r>
        <w:rPr>
          <w:rFonts w:ascii="Times New Roman" w:hAnsi="Times New Roman"/>
          <w:b/>
          <w:color w:val="000000"/>
          <w:lang w:val="en-US"/>
        </w:rPr>
        <w:t>Dharmshaktu</w:t>
      </w:r>
    </w:p>
    <w:p w14:paraId="78016EBC" w14:textId="77777777" w:rsidR="007E6BE8" w:rsidRDefault="007E6BE8">
      <w:pPr>
        <w:pStyle w:val="NormalWeb"/>
        <w:spacing w:before="120" w:beforeAutospacing="0" w:after="0" w:afterAutospacing="0"/>
        <w:ind w:firstLine="360"/>
        <w:rPr>
          <w:rFonts w:ascii="Times New Roman" w:hAnsi="Times New Roman"/>
          <w:b/>
          <w:color w:val="000000"/>
        </w:rPr>
      </w:pPr>
    </w:p>
    <w:p w14:paraId="6A02128A" w14:textId="77777777" w:rsidR="007E6BE8" w:rsidRDefault="007E6BE8">
      <w:pPr>
        <w:pStyle w:val="NormalWeb"/>
        <w:spacing w:before="120" w:beforeAutospacing="0" w:after="0" w:afterAutospacing="0"/>
        <w:ind w:firstLine="360"/>
        <w:rPr>
          <w:rFonts w:ascii="Times New Roman" w:hAnsi="Times New Roman"/>
          <w:b/>
          <w:color w:val="000000"/>
        </w:rPr>
      </w:pPr>
    </w:p>
    <w:p w14:paraId="6C8E15DE" w14:textId="77777777" w:rsidR="007E6BE8" w:rsidRDefault="007E6B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9C868" w14:textId="77777777" w:rsidR="007E6BE8" w:rsidRDefault="007E6B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BA00D8" w14:textId="77777777" w:rsidR="007E6BE8" w:rsidRDefault="005648A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PAGE</w:t>
      </w:r>
    </w:p>
    <w:p w14:paraId="1ABF27C0" w14:textId="77777777" w:rsidR="007E6BE8" w:rsidRDefault="00564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manuscript –  </w:t>
      </w:r>
      <w:r>
        <w:rPr>
          <w:rFonts w:ascii="Times New Roman" w:hAnsi="Times New Roman" w:cs="Times New Roman"/>
          <w:sz w:val="24"/>
          <w:szCs w:val="24"/>
        </w:rPr>
        <w:t>Reviews</w:t>
      </w:r>
    </w:p>
    <w:p w14:paraId="3264BCF4" w14:textId="77777777" w:rsidR="007E6BE8" w:rsidRDefault="00564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–  </w:t>
      </w:r>
      <w:r>
        <w:rPr>
          <w:rFonts w:ascii="Times New Roman" w:hAnsi="Times New Roman"/>
        </w:rPr>
        <w:t>Being Ethical to Millions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B1AC10" w14:textId="77777777" w:rsidR="007E6BE8" w:rsidRDefault="005648A2">
      <w:pPr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Ganesh Singh Dharmshaktu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22D056" w14:textId="77777777" w:rsidR="007E6BE8" w:rsidRDefault="00564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 Details ( Designation , Degree and Postal address)</w:t>
      </w:r>
    </w:p>
    <w:p w14:paraId="469F23A5" w14:textId="77777777" w:rsidR="007E6BE8" w:rsidRDefault="005648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Ganesh Singh Dharmshaktu, </w:t>
      </w:r>
      <w:r>
        <w:rPr>
          <w:rFonts w:ascii="Times New Roman" w:hAnsi="Times New Roman" w:cs="Times New Roman"/>
          <w:sz w:val="24"/>
          <w:szCs w:val="24"/>
        </w:rPr>
        <w:t>M.S.(Orthopaedics)</w:t>
      </w:r>
    </w:p>
    <w:p w14:paraId="622757D1" w14:textId="77777777" w:rsidR="007E6BE8" w:rsidRDefault="005648A2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>
        <w:rPr>
          <w:rFonts w:ascii="Times New Roman" w:hAnsi="Times New Roman" w:cs="Times New Roman"/>
          <w:sz w:val="24"/>
          <w:szCs w:val="24"/>
        </w:rPr>
        <w:t>ociate</w:t>
      </w:r>
      <w:r>
        <w:rPr>
          <w:rFonts w:ascii="Times New Roman" w:hAnsi="Times New Roman" w:cs="Times New Roman"/>
          <w:sz w:val="24"/>
          <w:szCs w:val="24"/>
        </w:rPr>
        <w:t xml:space="preserve"> Professor , Department of Orthopaedics</w:t>
      </w:r>
    </w:p>
    <w:p w14:paraId="1A60D5D4" w14:textId="77777777" w:rsidR="007E6BE8" w:rsidRDefault="005648A2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Medical College, Haldwani , Uttarakhand.</w:t>
      </w:r>
    </w:p>
    <w:p w14:paraId="0FF7E4E2" w14:textId="77777777" w:rsidR="007E6BE8" w:rsidRDefault="005648A2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 – 263139</w:t>
      </w:r>
    </w:p>
    <w:p w14:paraId="341474CA" w14:textId="77777777" w:rsidR="007E6BE8" w:rsidRDefault="005648A2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mail –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drganeshortho@gmail.com</w:t>
        </w:r>
      </w:hyperlink>
    </w:p>
    <w:p w14:paraId="0FD13630" w14:textId="77777777" w:rsidR="007E6BE8" w:rsidRDefault="007E6BE8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</w:p>
    <w:p w14:paraId="681889E1" w14:textId="77777777" w:rsidR="007E6BE8" w:rsidRDefault="005648A2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for correspondence -  Dr </w:t>
      </w:r>
      <w:r>
        <w:rPr>
          <w:rFonts w:ascii="Times New Roman" w:hAnsi="Times New Roman" w:cs="Times New Roman"/>
          <w:sz w:val="24"/>
          <w:szCs w:val="24"/>
        </w:rPr>
        <w:t>Ganesh Singh Dharmshaktu</w:t>
      </w:r>
    </w:p>
    <w:p w14:paraId="106E70A8" w14:textId="77777777" w:rsidR="007E6BE8" w:rsidRDefault="005648A2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C/O Dr Y.P.S. Pangtey, Ganga Vihar, Malli Bamori, Haldwani</w:t>
      </w:r>
    </w:p>
    <w:p w14:paraId="77E4906E" w14:textId="77777777" w:rsidR="007E6BE8" w:rsidRDefault="005648A2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Uttarakhand, India. PIN- 263139</w:t>
      </w:r>
    </w:p>
    <w:p w14:paraId="1685BD08" w14:textId="77777777" w:rsidR="007E6BE8" w:rsidRDefault="007E6BE8">
      <w:pPr>
        <w:pStyle w:val="ListParagraph"/>
        <w:spacing w:line="240" w:lineRule="auto"/>
        <w:ind w:left="2325"/>
        <w:rPr>
          <w:rFonts w:ascii="Times New Roman" w:hAnsi="Times New Roman" w:cs="Times New Roman"/>
          <w:sz w:val="24"/>
          <w:szCs w:val="24"/>
        </w:rPr>
      </w:pPr>
    </w:p>
    <w:p w14:paraId="23B19321" w14:textId="77777777" w:rsidR="007E6BE8" w:rsidRDefault="005648A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The presenting author and corresponding author are same</w:t>
      </w:r>
    </w:p>
    <w:p w14:paraId="6E662DCE" w14:textId="77777777" w:rsidR="007E6BE8" w:rsidRDefault="005648A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Ganesh Singh Dharmshaktu ).</w:t>
      </w:r>
    </w:p>
    <w:p w14:paraId="60F8295A" w14:textId="77777777" w:rsidR="007E6BE8" w:rsidRDefault="005648A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pages : 01</w:t>
      </w:r>
    </w:p>
    <w:p w14:paraId="2B5742BB" w14:textId="77777777" w:rsidR="007E6BE8" w:rsidRDefault="005648A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figures/legends : 0</w:t>
      </w:r>
    </w:p>
    <w:p w14:paraId="4DA7BC07" w14:textId="77777777" w:rsidR="007E6BE8" w:rsidRDefault="005648A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ord Count : 8</w:t>
      </w:r>
      <w:r>
        <w:rPr>
          <w:rFonts w:ascii="Times New Roman" w:hAnsi="Times New Roman" w:cs="Times New Roman"/>
          <w:sz w:val="24"/>
          <w:szCs w:val="24"/>
        </w:rPr>
        <w:t>31</w:t>
      </w:r>
    </w:p>
    <w:p w14:paraId="36E525F2" w14:textId="77777777" w:rsidR="007E6BE8" w:rsidRDefault="005648A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 – None.</w:t>
      </w:r>
    </w:p>
    <w:p w14:paraId="0FED80BF" w14:textId="77777777" w:rsidR="007E6BE8" w:rsidRDefault="005648A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funding – None.</w:t>
      </w:r>
    </w:p>
    <w:p w14:paraId="2570CBF9" w14:textId="77777777" w:rsidR="007E6BE8" w:rsidRDefault="005648A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Conflict of interest – None.</w:t>
      </w:r>
    </w:p>
    <w:p w14:paraId="734DC5DA" w14:textId="77777777" w:rsidR="007E6BE8" w:rsidRDefault="007E6BE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AC3775" w14:textId="77777777" w:rsidR="007E6BE8" w:rsidRDefault="005648A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2ED82F57" w14:textId="77777777" w:rsidR="007E6BE8" w:rsidRDefault="007E6BE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9CDA0C" w14:textId="77777777" w:rsidR="007E6BE8" w:rsidRDefault="007E6BE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65D61A" w14:textId="77777777" w:rsidR="007E6BE8" w:rsidRDefault="005648A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371D1" w14:textId="77777777" w:rsidR="007E6BE8" w:rsidRDefault="007E6BE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C25EFB" w14:textId="77777777" w:rsidR="007E6BE8" w:rsidRDefault="007E6BE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C286FE" w14:textId="77777777" w:rsidR="007E6BE8" w:rsidRDefault="007E6BE8">
      <w:pPr>
        <w:pStyle w:val="NormalWeb"/>
        <w:spacing w:before="120" w:beforeAutospacing="0" w:after="0" w:afterAutospacing="0"/>
        <w:ind w:firstLine="360"/>
        <w:jc w:val="right"/>
        <w:rPr>
          <w:rFonts w:ascii="Times New Roman" w:hAnsi="Times New Roman"/>
          <w:b/>
          <w:color w:val="000000"/>
        </w:rPr>
      </w:pPr>
    </w:p>
    <w:p w14:paraId="75C1A6DF" w14:textId="77777777" w:rsidR="007E6BE8" w:rsidRDefault="007E6BE8">
      <w:pPr>
        <w:pStyle w:val="NormalWeb"/>
        <w:spacing w:before="120" w:beforeAutospacing="0" w:after="0" w:afterAutospacing="0"/>
        <w:ind w:firstLine="360"/>
        <w:jc w:val="right"/>
        <w:rPr>
          <w:rFonts w:ascii="Times New Roman" w:hAnsi="Times New Roman"/>
          <w:b/>
          <w:color w:val="000000"/>
        </w:rPr>
      </w:pPr>
    </w:p>
    <w:p w14:paraId="212BA8BB" w14:textId="77777777" w:rsidR="007E6BE8" w:rsidRDefault="005648A2">
      <w:pPr>
        <w:pStyle w:val="NormalWeb"/>
        <w:tabs>
          <w:tab w:val="left" w:pos="2190"/>
        </w:tabs>
        <w:spacing w:before="120" w:beforeAutospacing="0" w:after="0" w:afterAutospacing="0"/>
        <w:ind w:firstLine="360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ab/>
      </w:r>
    </w:p>
    <w:p w14:paraId="22F4E12E" w14:textId="77777777" w:rsidR="007E6BE8" w:rsidRDefault="007E6BE8"/>
    <w:sectPr w:rsidR="007E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venir Lt BT">
    <w:altName w:val="Georgia"/>
    <w:charset w:val="00"/>
    <w:family w:val="roman"/>
    <w:pitch w:val="default"/>
    <w:sig w:usb0="00000000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1830"/>
    <w:multiLevelType w:val="multilevel"/>
    <w:tmpl w:val="15A21830"/>
    <w:lvl w:ilvl="0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45" w:hanging="360"/>
      </w:pPr>
    </w:lvl>
    <w:lvl w:ilvl="2">
      <w:start w:val="1"/>
      <w:numFmt w:val="lowerRoman"/>
      <w:lvlText w:val="%3."/>
      <w:lvlJc w:val="right"/>
      <w:pPr>
        <w:ind w:left="3765" w:hanging="180"/>
      </w:pPr>
    </w:lvl>
    <w:lvl w:ilvl="3">
      <w:start w:val="1"/>
      <w:numFmt w:val="decimal"/>
      <w:lvlText w:val="%4."/>
      <w:lvlJc w:val="left"/>
      <w:pPr>
        <w:ind w:left="4485" w:hanging="360"/>
      </w:pPr>
    </w:lvl>
    <w:lvl w:ilvl="4">
      <w:start w:val="1"/>
      <w:numFmt w:val="lowerLetter"/>
      <w:lvlText w:val="%5."/>
      <w:lvlJc w:val="left"/>
      <w:pPr>
        <w:ind w:left="5205" w:hanging="360"/>
      </w:pPr>
    </w:lvl>
    <w:lvl w:ilvl="5">
      <w:start w:val="1"/>
      <w:numFmt w:val="lowerRoman"/>
      <w:lvlText w:val="%6."/>
      <w:lvlJc w:val="right"/>
      <w:pPr>
        <w:ind w:left="5925" w:hanging="180"/>
      </w:pPr>
    </w:lvl>
    <w:lvl w:ilvl="6">
      <w:start w:val="1"/>
      <w:numFmt w:val="decimal"/>
      <w:lvlText w:val="%7."/>
      <w:lvlJc w:val="left"/>
      <w:pPr>
        <w:ind w:left="6645" w:hanging="360"/>
      </w:pPr>
    </w:lvl>
    <w:lvl w:ilvl="7">
      <w:start w:val="1"/>
      <w:numFmt w:val="lowerLetter"/>
      <w:lvlText w:val="%8."/>
      <w:lvlJc w:val="left"/>
      <w:pPr>
        <w:ind w:left="7365" w:hanging="360"/>
      </w:pPr>
    </w:lvl>
    <w:lvl w:ilvl="8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3D"/>
    <w:rsid w:val="00335104"/>
    <w:rsid w:val="005648A2"/>
    <w:rsid w:val="006E1CA0"/>
    <w:rsid w:val="007E6BE8"/>
    <w:rsid w:val="009A5C78"/>
    <w:rsid w:val="00E9583D"/>
    <w:rsid w:val="00F65A7D"/>
    <w:rsid w:val="36F379F8"/>
    <w:rsid w:val="631717F1"/>
    <w:rsid w:val="7A7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4EF4"/>
  <w15:docId w15:val="{9781C65E-A508-4BB9-B671-DE7D5871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216"/>
    </w:pPr>
    <w:rPr>
      <w:rFonts w:ascii="Souvenir Lt BT" w:eastAsia="Times New Roman" w:hAnsi="Souvenir Lt BT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rganeshorth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ganeshorth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computer</dc:creator>
  <cp:lastModifiedBy>Reviewer</cp:lastModifiedBy>
  <cp:revision>2</cp:revision>
  <dcterms:created xsi:type="dcterms:W3CDTF">2019-05-05T13:06:00Z</dcterms:created>
  <dcterms:modified xsi:type="dcterms:W3CDTF">2019-05-05T13:06:00Z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