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77ADE" w14:textId="77777777" w:rsidR="0050656F" w:rsidRDefault="0050656F" w:rsidP="00DC70C1">
      <w:pPr>
        <w:jc w:val="left"/>
        <w:rPr>
          <w:rFonts w:ascii="Times New Roman" w:hAnsi="Times New Roman" w:cs="Times New Roman"/>
          <w:b/>
          <w:bCs/>
          <w:sz w:val="24"/>
          <w:szCs w:val="24"/>
        </w:rPr>
      </w:pPr>
      <w:bookmarkStart w:id="0" w:name="_Hlk8375718"/>
      <w:r w:rsidRPr="00F93380">
        <w:rPr>
          <w:rFonts w:ascii="Times New Roman" w:hAnsi="Times New Roman" w:cs="Times New Roman"/>
          <w:b/>
          <w:bCs/>
          <w:sz w:val="24"/>
          <w:szCs w:val="24"/>
        </w:rPr>
        <w:t>The challenges of using physical restraint in intensive care units in Iran: a qualitative study</w:t>
      </w:r>
    </w:p>
    <w:p w14:paraId="1578F7D0" w14:textId="07A2DCF9" w:rsidR="00DC70C1" w:rsidRPr="00DC70C1" w:rsidRDefault="00DC70C1" w:rsidP="00DC70C1">
      <w:pPr>
        <w:jc w:val="left"/>
        <w:rPr>
          <w:sz w:val="24"/>
          <w:szCs w:val="24"/>
        </w:rPr>
      </w:pPr>
      <w:r w:rsidRPr="00DC70C1">
        <w:rPr>
          <w:b/>
          <w:bCs/>
          <w:sz w:val="24"/>
          <w:szCs w:val="24"/>
        </w:rPr>
        <w:t xml:space="preserve">Running title: </w:t>
      </w:r>
      <w:r w:rsidRPr="00DC70C1">
        <w:rPr>
          <w:rFonts w:ascii="Times New Roman" w:hAnsi="Times New Roman" w:cs="Times New Roman"/>
          <w:sz w:val="24"/>
          <w:szCs w:val="24"/>
        </w:rPr>
        <w:t>The challenges of using physical restraint</w:t>
      </w:r>
    </w:p>
    <w:p w14:paraId="12605A68" w14:textId="77777777" w:rsidR="00DC70C1" w:rsidRPr="00F93380" w:rsidRDefault="00DC70C1" w:rsidP="0050656F">
      <w:pPr>
        <w:jc w:val="center"/>
        <w:rPr>
          <w:rFonts w:ascii="Times New Roman" w:hAnsi="Times New Roman" w:cs="Times New Roman"/>
          <w:b/>
          <w:bCs/>
          <w:sz w:val="24"/>
          <w:szCs w:val="24"/>
        </w:rPr>
      </w:pPr>
    </w:p>
    <w:p w14:paraId="52A173EF" w14:textId="77777777" w:rsidR="0050656F" w:rsidRPr="00F93380" w:rsidRDefault="0050656F" w:rsidP="0050656F">
      <w:pPr>
        <w:rPr>
          <w:rFonts w:ascii="Times New Roman" w:hAnsi="Times New Roman" w:cs="Times New Roman"/>
          <w:sz w:val="24"/>
          <w:szCs w:val="24"/>
        </w:rPr>
      </w:pPr>
    </w:p>
    <w:p w14:paraId="7DE4D601" w14:textId="77777777" w:rsidR="001137F4" w:rsidRPr="00F93380" w:rsidRDefault="001137F4" w:rsidP="001137F4">
      <w:pPr>
        <w:rPr>
          <w:rFonts w:ascii="Times New Roman" w:hAnsi="Times New Roman" w:cs="Times New Roman"/>
          <w:sz w:val="24"/>
          <w:szCs w:val="24"/>
        </w:rPr>
      </w:pPr>
    </w:p>
    <w:p w14:paraId="4EF2E996" w14:textId="77777777" w:rsidR="001137F4"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Abstract</w:t>
      </w:r>
    </w:p>
    <w:p w14:paraId="57F7F7D5" w14:textId="77777777" w:rsidR="001137F4"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 xml:space="preserve">Background: Physical restraint is widely used in intensive care units to ensure patient safety, manage agitated patients, and prevent the removal of medical equipment connected to them. However, physical restraint use is a major healthcare challenge worldwide. </w:t>
      </w:r>
    </w:p>
    <w:p w14:paraId="5EEB8623" w14:textId="77777777" w:rsidR="001137F4"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Aim: This study aimed to explore nurses’ experiences of the challenges of physical restraint use in intensive care units.</w:t>
      </w:r>
    </w:p>
    <w:p w14:paraId="0C85CBCD" w14:textId="77777777" w:rsidR="001137F4"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 xml:space="preserve">Methods: This qualitative study was conducted in 2018–2019. Twenty critical care nurses were purposively recruited from the intensive care units of four hospitals in Tehran, Iran. Data were collected via in-depth semi-structured interviews, concurrently analyzed via </w:t>
      </w:r>
      <w:proofErr w:type="spellStart"/>
      <w:r w:rsidRPr="00F93380">
        <w:rPr>
          <w:rFonts w:ascii="Times New Roman" w:hAnsi="Times New Roman" w:cs="Times New Roman"/>
          <w:sz w:val="24"/>
          <w:szCs w:val="24"/>
        </w:rPr>
        <w:t>Graneheim</w:t>
      </w:r>
      <w:proofErr w:type="spellEnd"/>
      <w:r w:rsidRPr="00F93380">
        <w:rPr>
          <w:rFonts w:ascii="Times New Roman" w:hAnsi="Times New Roman" w:cs="Times New Roman"/>
          <w:sz w:val="24"/>
          <w:szCs w:val="24"/>
        </w:rPr>
        <w:t xml:space="preserve"> and </w:t>
      </w:r>
      <w:proofErr w:type="spellStart"/>
      <w:r w:rsidRPr="00F93380">
        <w:rPr>
          <w:rFonts w:ascii="Times New Roman" w:hAnsi="Times New Roman" w:cs="Times New Roman"/>
          <w:sz w:val="24"/>
          <w:szCs w:val="24"/>
        </w:rPr>
        <w:t>Lundman’s</w:t>
      </w:r>
      <w:proofErr w:type="spellEnd"/>
      <w:r w:rsidRPr="00F93380">
        <w:rPr>
          <w:rFonts w:ascii="Times New Roman" w:hAnsi="Times New Roman" w:cs="Times New Roman"/>
          <w:sz w:val="24"/>
          <w:szCs w:val="24"/>
        </w:rPr>
        <w:t xml:space="preserve"> conventional content analysis approach, and managed via MAXQDA software (v. 10.0).</w:t>
      </w:r>
    </w:p>
    <w:p w14:paraId="03E83E35" w14:textId="027B252C" w:rsidR="001137F4" w:rsidRPr="00F93380" w:rsidRDefault="001137F4" w:rsidP="007B375C">
      <w:pPr>
        <w:rPr>
          <w:rFonts w:ascii="Times New Roman" w:hAnsi="Times New Roman" w:cs="Times New Roman"/>
          <w:sz w:val="24"/>
          <w:szCs w:val="24"/>
        </w:rPr>
      </w:pPr>
      <w:r w:rsidRPr="00F93380">
        <w:rPr>
          <w:rFonts w:ascii="Times New Roman" w:hAnsi="Times New Roman" w:cs="Times New Roman"/>
          <w:sz w:val="24"/>
          <w:szCs w:val="24"/>
        </w:rPr>
        <w:t xml:space="preserve">Findings: </w:t>
      </w:r>
      <w:proofErr w:type="gramStart"/>
      <w:r w:rsidRPr="00F93380">
        <w:rPr>
          <w:rFonts w:ascii="Times New Roman" w:hAnsi="Times New Roman" w:cs="Times New Roman"/>
          <w:sz w:val="24"/>
          <w:szCs w:val="24"/>
        </w:rPr>
        <w:t>Findings  emerged</w:t>
      </w:r>
      <w:proofErr w:type="gramEnd"/>
      <w:r w:rsidRPr="00F93380">
        <w:rPr>
          <w:rFonts w:ascii="Times New Roman" w:hAnsi="Times New Roman" w:cs="Times New Roman"/>
          <w:sz w:val="24"/>
          <w:szCs w:val="24"/>
        </w:rPr>
        <w:t xml:space="preserve"> as three main themes, namely organizational barriers to effective physical restraint use (with three categories), ignoring patients’ wholeness (with two categories), and distress over physical restraint use (with three categories). These categories were lack of quality educations for nurses about physical restraint use, lack of standard guidelines for physical restraint use, lack of standard physical restraint equipment, ignoring patients’ health, ignoring patient rights, emotional and mental distress, moral </w:t>
      </w:r>
      <w:r w:rsidR="007B375C" w:rsidRPr="00F93380">
        <w:rPr>
          <w:rFonts w:ascii="Times New Roman" w:hAnsi="Times New Roman" w:cs="Times New Roman"/>
          <w:i/>
          <w:iCs/>
          <w:sz w:val="24"/>
          <w:szCs w:val="24"/>
        </w:rPr>
        <w:t>conflict</w:t>
      </w:r>
      <w:r w:rsidRPr="00F93380">
        <w:rPr>
          <w:rFonts w:ascii="Times New Roman" w:hAnsi="Times New Roman" w:cs="Times New Roman"/>
          <w:sz w:val="24"/>
          <w:szCs w:val="24"/>
        </w:rPr>
        <w:t>, and inability to find an appropriate alternative for physical restraint.</w:t>
      </w:r>
    </w:p>
    <w:p w14:paraId="7FA73CB5" w14:textId="77777777" w:rsidR="001137F4"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 xml:space="preserve">Conclusion: Critical care nurses face different organizational, ethical, and emotional challenges in using physical restraint. Healthcare managers and authorities can reduce these challenges by developing standard evidence-based guidelines, equipping hospital wards with standard equipment, implementing in-service educational programs, supervising nurses’ practice, and empowering them for finding and using alternatives to physical restraint. Nurses can also reduce these challenges through careful patient assessment, using appropriate alternatives to physical restraint, and consulting with their expert colleagues. </w:t>
      </w:r>
    </w:p>
    <w:p w14:paraId="4DD0FA91" w14:textId="77777777" w:rsidR="001137F4" w:rsidRPr="00F93380" w:rsidRDefault="001137F4" w:rsidP="001137F4">
      <w:pPr>
        <w:rPr>
          <w:rFonts w:ascii="Times New Roman" w:eastAsia="Calibri" w:hAnsi="Times New Roman" w:cs="Times New Roman"/>
          <w:sz w:val="24"/>
          <w:szCs w:val="24"/>
          <w:lang w:bidi="fa-IR"/>
        </w:rPr>
      </w:pPr>
      <w:r w:rsidRPr="00F93380">
        <w:rPr>
          <w:rFonts w:ascii="Times New Roman" w:hAnsi="Times New Roman" w:cs="Times New Roman"/>
          <w:sz w:val="24"/>
          <w:szCs w:val="24"/>
        </w:rPr>
        <w:t>Keywords: Physical restraint, Nurse, Intensive care unit</w:t>
      </w:r>
    </w:p>
    <w:p w14:paraId="55B0F18A" w14:textId="77777777" w:rsidR="001137F4" w:rsidRPr="00F93380" w:rsidRDefault="001137F4" w:rsidP="001137F4">
      <w:pPr>
        <w:jc w:val="left"/>
        <w:rPr>
          <w:rFonts w:ascii="Times New Roman" w:hAnsi="Times New Roman" w:cs="Times New Roman"/>
          <w:sz w:val="24"/>
          <w:szCs w:val="24"/>
        </w:rPr>
      </w:pPr>
      <w:r w:rsidRPr="00F93380">
        <w:rPr>
          <w:rFonts w:ascii="Times New Roman" w:hAnsi="Times New Roman" w:cs="Times New Roman"/>
          <w:sz w:val="24"/>
          <w:szCs w:val="24"/>
        </w:rPr>
        <w:br w:type="page"/>
      </w:r>
    </w:p>
    <w:p w14:paraId="002F1B58" w14:textId="77777777" w:rsidR="001137F4" w:rsidRPr="00F93380" w:rsidRDefault="001137F4" w:rsidP="001137F4">
      <w:pPr>
        <w:rPr>
          <w:rFonts w:ascii="Times New Roman" w:hAnsi="Times New Roman" w:cs="Times New Roman"/>
          <w:b/>
          <w:bCs/>
          <w:sz w:val="24"/>
          <w:szCs w:val="24"/>
        </w:rPr>
      </w:pPr>
      <w:r w:rsidRPr="00F93380">
        <w:rPr>
          <w:rFonts w:ascii="Times New Roman" w:hAnsi="Times New Roman" w:cs="Times New Roman"/>
          <w:b/>
          <w:bCs/>
          <w:sz w:val="24"/>
          <w:szCs w:val="24"/>
        </w:rPr>
        <w:lastRenderedPageBreak/>
        <w:t>Introduction</w:t>
      </w:r>
    </w:p>
    <w:p w14:paraId="2F131364" w14:textId="49100723" w:rsidR="0050656F"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 xml:space="preserve">Agitation and delirium are common problems among patients who are hospitalized in intensive care units (ICUs). One study reported that around 74% of patients experience these problems during their ICU stay </w:t>
      </w:r>
      <w:r w:rsidR="0066406A" w:rsidRPr="00F93380">
        <w:rPr>
          <w:rFonts w:ascii="Times New Roman" w:hAnsi="Times New Roman" w:cs="Times New Roman"/>
          <w:sz w:val="24"/>
          <w:szCs w:val="24"/>
        </w:rPr>
        <w:fldChar w:fldCharType="begin"/>
      </w:r>
      <w:r w:rsidR="0066406A" w:rsidRPr="00F93380">
        <w:rPr>
          <w:rFonts w:ascii="Times New Roman" w:hAnsi="Times New Roman" w:cs="Times New Roman"/>
          <w:sz w:val="24"/>
          <w:szCs w:val="24"/>
        </w:rPr>
        <w:instrText xml:space="preserve"> ADDIN EN.CITE &lt;EndNote&gt;&lt;Cite&gt;&lt;Author&gt;Bauer&lt;/Author&gt;&lt;Year&gt;2017&lt;/Year&gt;&lt;RecNum&gt;187&lt;/RecNum&gt;&lt;DisplayText&gt;(1)&lt;/DisplayText&gt;&lt;record&gt;&lt;rec-number&gt;187&lt;/rec-number&gt;&lt;foreign-keys&gt;&lt;key app="EN" db-id="xs0zzawra029r5e9fw9p9a5mas2vdpz90eve" timestamp="1546787266"&gt;187&lt;/key&gt;&lt;/foreign-keys&gt;&lt;ref-type name="Journal Article"&gt;17&lt;/ref-type&gt;&lt;contributors&gt;&lt;authors&gt;&lt;author&gt;Bauer, Renee N&lt;/author&gt;&lt;author&gt;Weust, Jan&lt;/author&gt;&lt;/authors&gt;&lt;/contributors&gt;&lt;titles&gt;&lt;title&gt;Safety Regarding Restraints&lt;/title&gt;&lt;secondary-title&gt;Medsurg Nursing&lt;/secondary-title&gt;&lt;/titles&gt;&lt;periodical&gt;&lt;full-title&gt;Medsurg Nursing&lt;/full-title&gt;&lt;/periodical&gt;&lt;pages&gt;352-355&lt;/pages&gt;&lt;volume&gt;26&lt;/volume&gt;&lt;number&gt;5&lt;/number&gt;&lt;dates&gt;&lt;year&gt;2017&lt;/year&gt;&lt;/dates&gt;&lt;isbn&gt;1092-0811&lt;/isbn&gt;&lt;urls&gt;&lt;/urls&gt;&lt;/record&gt;&lt;/Cite&gt;&lt;/EndNote&gt;</w:instrText>
      </w:r>
      <w:r w:rsidR="0066406A" w:rsidRPr="00F93380">
        <w:rPr>
          <w:rFonts w:ascii="Times New Roman" w:hAnsi="Times New Roman" w:cs="Times New Roman"/>
          <w:sz w:val="24"/>
          <w:szCs w:val="24"/>
        </w:rPr>
        <w:fldChar w:fldCharType="separate"/>
      </w:r>
      <w:r w:rsidR="0066406A" w:rsidRPr="00F93380">
        <w:rPr>
          <w:rFonts w:ascii="Times New Roman" w:hAnsi="Times New Roman" w:cs="Times New Roman"/>
          <w:noProof/>
          <w:sz w:val="24"/>
          <w:szCs w:val="24"/>
        </w:rPr>
        <w:t>(</w:t>
      </w:r>
      <w:hyperlink w:anchor="_ENREF_1" w:tooltip="Bauer, 2017 #187" w:history="1">
        <w:r w:rsidR="00581595" w:rsidRPr="00F93380">
          <w:rPr>
            <w:rFonts w:ascii="Times New Roman" w:hAnsi="Times New Roman" w:cs="Times New Roman"/>
            <w:noProof/>
            <w:sz w:val="24"/>
            <w:szCs w:val="24"/>
          </w:rPr>
          <w:t>1</w:t>
        </w:r>
      </w:hyperlink>
      <w:r w:rsidR="0066406A" w:rsidRPr="00F93380">
        <w:rPr>
          <w:rFonts w:ascii="Times New Roman" w:hAnsi="Times New Roman" w:cs="Times New Roman"/>
          <w:noProof/>
          <w:sz w:val="24"/>
          <w:szCs w:val="24"/>
        </w:rPr>
        <w:t>)</w:t>
      </w:r>
      <w:r w:rsidR="0066406A" w:rsidRPr="00F93380">
        <w:rPr>
          <w:rFonts w:ascii="Times New Roman" w:hAnsi="Times New Roman" w:cs="Times New Roman"/>
          <w:sz w:val="24"/>
          <w:szCs w:val="24"/>
        </w:rPr>
        <w:fldChar w:fldCharType="end"/>
      </w:r>
      <w:r w:rsidR="0061451D"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Factors such as endotracheal intubation, mechanical ventilation, invasive procedures </w:t>
      </w:r>
      <w:r w:rsidR="0066406A" w:rsidRPr="00F93380">
        <w:rPr>
          <w:rFonts w:ascii="Times New Roman" w:hAnsi="Times New Roman" w:cs="Times New Roman"/>
          <w:sz w:val="24"/>
          <w:szCs w:val="24"/>
        </w:rPr>
        <w:fldChar w:fldCharType="begin"/>
      </w:r>
      <w:r w:rsidR="0066406A" w:rsidRPr="00F93380">
        <w:rPr>
          <w:rFonts w:ascii="Times New Roman" w:hAnsi="Times New Roman" w:cs="Times New Roman"/>
          <w:sz w:val="24"/>
          <w:szCs w:val="24"/>
        </w:rPr>
        <w:instrText xml:space="preserve"> ADDIN EN.CITE &lt;EndNote&gt;&lt;Cite&gt;&lt;Author&gt;Toren&lt;/Author&gt;&lt;Year&gt;2010&lt;/Year&gt;&lt;RecNum&gt;159&lt;/RecNum&gt;&lt;DisplayText&gt;(2)&lt;/DisplayText&gt;&lt;record&gt;&lt;rec-number&gt;159&lt;/rec-number&gt;&lt;foreign-keys&gt;&lt;key app="EN" db-id="xs0zzawra029r5e9fw9p9a5mas2vdpz90eve" timestamp="0"&gt;159&lt;/key&gt;&lt;/foreign-keys&gt;&lt;ref-type name="Journal Article"&gt;17&lt;/ref-type&gt;&lt;contributors&gt;&lt;authors&gt;&lt;author&gt;Toren, Orly&lt;/author&gt;&lt;author&gt;Wagner, Nurith&lt;/author&gt;&lt;/authors&gt;&lt;/contributors&gt;&lt;titles&gt;&lt;title&gt;Applying an ethical decision-making tool to a nurse management dilemma&lt;/title&gt;&lt;secondary-title&gt;Nursing Ethics&lt;/secondary-title&gt;&lt;/titles&gt;&lt;periodical&gt;&lt;full-title&gt;Nursing ethics&lt;/full-title&gt;&lt;/periodical&gt;&lt;pages&gt;393-402&lt;/pages&gt;&lt;volume&gt;17&lt;/volume&gt;&lt;number&gt;3&lt;/number&gt;&lt;dates&gt;&lt;year&gt;2010&lt;/year&gt;&lt;/dates&gt;&lt;isbn&gt;0969-7330&lt;/isbn&gt;&lt;urls&gt;&lt;/urls&gt;&lt;/record&gt;&lt;/Cite&gt;&lt;/EndNote&gt;</w:instrText>
      </w:r>
      <w:r w:rsidR="0066406A" w:rsidRPr="00F93380">
        <w:rPr>
          <w:rFonts w:ascii="Times New Roman" w:hAnsi="Times New Roman" w:cs="Times New Roman"/>
          <w:sz w:val="24"/>
          <w:szCs w:val="24"/>
        </w:rPr>
        <w:fldChar w:fldCharType="separate"/>
      </w:r>
      <w:r w:rsidR="0066406A" w:rsidRPr="00F93380">
        <w:rPr>
          <w:rFonts w:ascii="Times New Roman" w:hAnsi="Times New Roman" w:cs="Times New Roman"/>
          <w:noProof/>
          <w:sz w:val="24"/>
          <w:szCs w:val="24"/>
        </w:rPr>
        <w:t>(</w:t>
      </w:r>
      <w:hyperlink w:anchor="_ENREF_2" w:tooltip="Toren, 2010 #159" w:history="1">
        <w:r w:rsidR="00581595" w:rsidRPr="00F93380">
          <w:rPr>
            <w:rFonts w:ascii="Times New Roman" w:hAnsi="Times New Roman" w:cs="Times New Roman"/>
            <w:noProof/>
            <w:sz w:val="24"/>
            <w:szCs w:val="24"/>
          </w:rPr>
          <w:t>2</w:t>
        </w:r>
      </w:hyperlink>
      <w:r w:rsidR="0066406A" w:rsidRPr="00F93380">
        <w:rPr>
          <w:rFonts w:ascii="Times New Roman" w:hAnsi="Times New Roman" w:cs="Times New Roman"/>
          <w:noProof/>
          <w:sz w:val="24"/>
          <w:szCs w:val="24"/>
        </w:rPr>
        <w:t>)</w:t>
      </w:r>
      <w:r w:rsidR="0066406A" w:rsidRPr="00F93380">
        <w:rPr>
          <w:rFonts w:ascii="Times New Roman" w:hAnsi="Times New Roman" w:cs="Times New Roman"/>
          <w:sz w:val="24"/>
          <w:szCs w:val="24"/>
        </w:rPr>
        <w:fldChar w:fldCharType="end"/>
      </w:r>
      <w:r w:rsidR="0061451D"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unwanted noises, abnormal lighting, sleep deprivation, fear, anxiety, and stress can contribute to agitation and delirium </w:t>
      </w:r>
      <w:r w:rsidR="0066406A" w:rsidRPr="00F93380">
        <w:rPr>
          <w:rFonts w:ascii="Times New Roman" w:hAnsi="Times New Roman" w:cs="Times New Roman"/>
          <w:sz w:val="24"/>
          <w:szCs w:val="24"/>
        </w:rPr>
        <w:fldChar w:fldCharType="begin"/>
      </w:r>
      <w:r w:rsidR="0066406A" w:rsidRPr="00F93380">
        <w:rPr>
          <w:rFonts w:ascii="Times New Roman" w:hAnsi="Times New Roman" w:cs="Times New Roman"/>
          <w:sz w:val="24"/>
          <w:szCs w:val="24"/>
        </w:rPr>
        <w:instrText xml:space="preserve"> ADDIN EN.CITE &lt;EndNote&gt;&lt;Cite&gt;&lt;Author&gt;Goethals&lt;/Author&gt;&lt;Year&gt;2013&lt;/Year&gt;&lt;RecNum&gt;81&lt;/RecNum&gt;&lt;DisplayText&gt;(3)&lt;/DisplayText&gt;&lt;record&gt;&lt;rec-number&gt;81&lt;/rec-number&gt;&lt;foreign-keys&gt;&lt;key app="EN" db-id="xs0zzawra029r5e9fw9p9a5mas2vdpz90eve" timestamp="0"&gt;81&lt;/key&gt;&lt;/foreign-keys&gt;&lt;ref-type name="Journal Article"&gt;17&lt;/ref-type&gt;&lt;contributors&gt;&lt;authors&gt;&lt;author&gt;Goethals, Sabine&lt;/author&gt;&lt;author&gt;de Casterlé, B Dierckx&lt;/author&gt;&lt;author&gt;Gastmans, Chris&lt;/author&gt;&lt;/authors&gt;&lt;/contributors&gt;&lt;titles&gt;&lt;title&gt;Nurses’ decision-making process in cases of physical restraint in acute elderly care: a qualitative study&lt;/title&gt;&lt;secondary-title&gt;International journal of nursing studies&lt;/secondary-title&gt;&lt;/titles&gt;&lt;pages&gt;603-612&lt;/pages&gt;&lt;volume&gt;50&lt;/volume&gt;&lt;number&gt;5&lt;/number&gt;&lt;dates&gt;&lt;year&gt;2013&lt;/year&gt;&lt;/dates&gt;&lt;isbn&gt;0020-7489&lt;/isbn&gt;&lt;urls&gt;&lt;/urls&gt;&lt;/record&gt;&lt;/Cite&gt;&lt;/EndNote&gt;</w:instrText>
      </w:r>
      <w:r w:rsidR="0066406A" w:rsidRPr="00F93380">
        <w:rPr>
          <w:rFonts w:ascii="Times New Roman" w:hAnsi="Times New Roman" w:cs="Times New Roman"/>
          <w:sz w:val="24"/>
          <w:szCs w:val="24"/>
        </w:rPr>
        <w:fldChar w:fldCharType="separate"/>
      </w:r>
      <w:r w:rsidR="0066406A" w:rsidRPr="00F93380">
        <w:rPr>
          <w:rFonts w:ascii="Times New Roman" w:hAnsi="Times New Roman" w:cs="Times New Roman"/>
          <w:noProof/>
          <w:sz w:val="24"/>
          <w:szCs w:val="24"/>
        </w:rPr>
        <w:t>(</w:t>
      </w:r>
      <w:hyperlink w:anchor="_ENREF_3" w:tooltip="Goethals, 2013 #81" w:history="1">
        <w:r w:rsidR="00581595" w:rsidRPr="00F93380">
          <w:rPr>
            <w:rFonts w:ascii="Times New Roman" w:hAnsi="Times New Roman" w:cs="Times New Roman"/>
            <w:noProof/>
            <w:sz w:val="24"/>
            <w:szCs w:val="24"/>
          </w:rPr>
          <w:t>3</w:t>
        </w:r>
      </w:hyperlink>
      <w:r w:rsidR="0066406A" w:rsidRPr="00F93380">
        <w:rPr>
          <w:rFonts w:ascii="Times New Roman" w:hAnsi="Times New Roman" w:cs="Times New Roman"/>
          <w:noProof/>
          <w:sz w:val="24"/>
          <w:szCs w:val="24"/>
        </w:rPr>
        <w:t>)</w:t>
      </w:r>
      <w:r w:rsidR="0066406A" w:rsidRPr="00F93380">
        <w:rPr>
          <w:rFonts w:ascii="Times New Roman" w:hAnsi="Times New Roman" w:cs="Times New Roman"/>
          <w:sz w:val="24"/>
          <w:szCs w:val="24"/>
        </w:rPr>
        <w:fldChar w:fldCharType="end"/>
      </w:r>
      <w:r w:rsidR="00463B05"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Agitation can cause serious life-threatening complications such as endotracheal </w:t>
      </w:r>
      <w:proofErr w:type="spellStart"/>
      <w:r w:rsidRPr="00F93380">
        <w:rPr>
          <w:rFonts w:ascii="Times New Roman" w:hAnsi="Times New Roman" w:cs="Times New Roman"/>
          <w:sz w:val="24"/>
          <w:szCs w:val="24"/>
        </w:rPr>
        <w:t>extubation</w:t>
      </w:r>
      <w:proofErr w:type="spellEnd"/>
      <w:r w:rsidRPr="00F93380">
        <w:rPr>
          <w:rFonts w:ascii="Times New Roman" w:hAnsi="Times New Roman" w:cs="Times New Roman"/>
          <w:sz w:val="24"/>
          <w:szCs w:val="24"/>
        </w:rPr>
        <w:t xml:space="preserve">, removal of catheters and wires, and falling out of bed </w:t>
      </w:r>
      <w:r w:rsidR="0066406A" w:rsidRPr="00F93380">
        <w:rPr>
          <w:rFonts w:ascii="Times New Roman" w:hAnsi="Times New Roman" w:cs="Times New Roman"/>
          <w:sz w:val="24"/>
          <w:szCs w:val="24"/>
        </w:rPr>
        <w:fldChar w:fldCharType="begin"/>
      </w:r>
      <w:r w:rsidR="0066406A" w:rsidRPr="00F93380">
        <w:rPr>
          <w:rFonts w:ascii="Times New Roman" w:hAnsi="Times New Roman" w:cs="Times New Roman"/>
          <w:sz w:val="24"/>
          <w:szCs w:val="24"/>
        </w:rPr>
        <w:instrText xml:space="preserve"> ADDIN EN.CITE &lt;EndNote&gt;&lt;Cite&gt;&lt;Author&gt;van der Kooi&lt;/Author&gt;&lt;Year&gt;2015&lt;/Year&gt;&lt;RecNum&gt;150&lt;/RecNum&gt;&lt;DisplayText&gt;(4)&lt;/DisplayText&gt;&lt;record&gt;&lt;rec-number&gt;150&lt;/rec-number&gt;&lt;foreign-keys&gt;&lt;key app="EN" db-id="xs0zzawra029r5e9fw9p9a5mas2vdpz90eve" timestamp="0"&gt;150&lt;/key&gt;&lt;/foreign-keys&gt;&lt;ref-type name="Journal Article"&gt;17&lt;/ref-type&gt;&lt;contributors&gt;&lt;authors&gt;&lt;author&gt;van der Kooi, Arendina W&lt;/author&gt;&lt;author&gt;Peelen, Linda M&lt;/author&gt;&lt;author&gt;Raijmakers, Rosa J&lt;/author&gt;&lt;author&gt;Vroegop, Renée L&lt;/author&gt;&lt;author&gt;Bakker, Danique F&lt;/author&gt;&lt;author&gt;Tekatli, Hilâl&lt;/author&gt;&lt;author&gt;van den Boogaard, Mark&lt;/author&gt;&lt;author&gt;Slooter, Arjen JC&lt;/author&gt;&lt;/authors&gt;&lt;/contributors&gt;&lt;titles&gt;&lt;title&gt;Use of physical restraints in Dutch intensive care units: a prospective multicenter study&lt;/title&gt;&lt;secondary-title&gt;American Journal of Critical Care&lt;/secondary-title&gt;&lt;/titles&gt;&lt;periodical&gt;&lt;full-title&gt;American Journal of Critical Care&lt;/full-title&gt;&lt;/periodical&gt;&lt;pages&gt;488-495&lt;/pages&gt;&lt;volume&gt;24&lt;/volume&gt;&lt;number&gt;6&lt;/number&gt;&lt;dates&gt;&lt;year&gt;2015&lt;/year&gt;&lt;/dates&gt;&lt;isbn&gt;1062-3264&lt;/isbn&gt;&lt;urls&gt;&lt;/urls&gt;&lt;/record&gt;&lt;/Cite&gt;&lt;/EndNote&gt;</w:instrText>
      </w:r>
      <w:r w:rsidR="0066406A" w:rsidRPr="00F93380">
        <w:rPr>
          <w:rFonts w:ascii="Times New Roman" w:hAnsi="Times New Roman" w:cs="Times New Roman"/>
          <w:sz w:val="24"/>
          <w:szCs w:val="24"/>
        </w:rPr>
        <w:fldChar w:fldCharType="separate"/>
      </w:r>
      <w:r w:rsidR="0066406A" w:rsidRPr="00F93380">
        <w:rPr>
          <w:rFonts w:ascii="Times New Roman" w:hAnsi="Times New Roman" w:cs="Times New Roman"/>
          <w:noProof/>
          <w:sz w:val="24"/>
          <w:szCs w:val="24"/>
        </w:rPr>
        <w:t>(</w:t>
      </w:r>
      <w:hyperlink w:anchor="_ENREF_4" w:tooltip="van der Kooi, 2015 #150" w:history="1">
        <w:r w:rsidR="00581595" w:rsidRPr="00F93380">
          <w:rPr>
            <w:rFonts w:ascii="Times New Roman" w:hAnsi="Times New Roman" w:cs="Times New Roman"/>
            <w:noProof/>
            <w:sz w:val="24"/>
            <w:szCs w:val="24"/>
          </w:rPr>
          <w:t>4</w:t>
        </w:r>
      </w:hyperlink>
      <w:r w:rsidR="0066406A" w:rsidRPr="00F93380">
        <w:rPr>
          <w:rFonts w:ascii="Times New Roman" w:hAnsi="Times New Roman" w:cs="Times New Roman"/>
          <w:noProof/>
          <w:sz w:val="24"/>
          <w:szCs w:val="24"/>
        </w:rPr>
        <w:t>)</w:t>
      </w:r>
      <w:r w:rsidR="0066406A" w:rsidRPr="00F93380">
        <w:rPr>
          <w:rFonts w:ascii="Times New Roman" w:hAnsi="Times New Roman" w:cs="Times New Roman"/>
          <w:sz w:val="24"/>
          <w:szCs w:val="24"/>
        </w:rPr>
        <w:fldChar w:fldCharType="end"/>
      </w:r>
      <w:r w:rsidR="0003205B"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These complications can endanger a patient’s life, prolong ICU stay, and increase healthcare costs </w:t>
      </w:r>
      <w:r w:rsidR="0066406A"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&lt;EndNote&gt;&lt;Cite&gt;&lt;Author&gt;Suliman&lt;/Author&gt;&lt;Year&gt;2018&lt;/Year&gt;&lt;RecNum&gt;65&lt;/RecNum&gt;&lt;DisplayText&gt;(5)&lt;/DisplayText&gt;&lt;record&gt;&lt;rec-number&gt;65&lt;/rec-number&gt;&lt;foreign-keys&gt;&lt;key app="EN" db-id="xs0zzawra029r5e9fw9p9a5mas2vdpz90eve" timestamp="0"&gt;65&lt;/key&gt;&lt;/foreign-keys&gt;&lt;ref-type name="Journal Article"&gt;17&lt;/ref-type&gt;&lt;contributors&gt;&lt;authors&gt;&lt;author&gt;Suliman, Mohammad&lt;/author&gt;&lt;/authors&gt;&lt;/contributors&gt;&lt;titles&gt;&lt;title&gt;Prevalence of physical restraint among ventilated intensive care unit patients&lt;/title&gt;&lt;secondary-title&gt;Journal of Clinical Nursing&lt;/secondary-title&gt;&lt;/titles&gt;&lt;periodical&gt;&lt;full-title&gt;Journal of Clinical Nursing&lt;/full-title&gt;&lt;/periodical&gt;&lt;pages&gt;3490-3496&lt;/pages&gt;&lt;volume&gt;27&lt;/volume&gt;&lt;number&gt;19-20&lt;/number&gt;&lt;dates&gt;&lt;year&gt;2018&lt;/year&gt;&lt;/dates&gt;&lt;isbn&gt;0962-1067&lt;/isbn&gt;&lt;urls&gt;&lt;/urls&gt;&lt;/record&gt;&lt;/Cite&gt;&lt;/EndNote&gt;</w:instrText>
      </w:r>
      <w:r w:rsidR="0066406A" w:rsidRPr="00F93380">
        <w:rPr>
          <w:rFonts w:ascii="Times New Roman" w:hAnsi="Times New Roman" w:cs="Times New Roman"/>
          <w:sz w:val="24"/>
          <w:szCs w:val="24"/>
        </w:rPr>
        <w:fldChar w:fldCharType="separate"/>
      </w:r>
      <w:r w:rsidR="0066406A" w:rsidRPr="00F93380">
        <w:rPr>
          <w:rFonts w:ascii="Times New Roman" w:hAnsi="Times New Roman" w:cs="Times New Roman"/>
          <w:noProof/>
          <w:sz w:val="24"/>
          <w:szCs w:val="24"/>
        </w:rPr>
        <w:t>(</w:t>
      </w:r>
      <w:hyperlink w:anchor="_ENREF_5" w:tooltip="Suliman, 2018 #244" w:history="1">
        <w:r w:rsidR="00581595" w:rsidRPr="00F93380">
          <w:rPr>
            <w:rFonts w:ascii="Times New Roman" w:hAnsi="Times New Roman" w:cs="Times New Roman"/>
            <w:noProof/>
            <w:sz w:val="24"/>
            <w:szCs w:val="24"/>
          </w:rPr>
          <w:t>5</w:t>
        </w:r>
      </w:hyperlink>
      <w:r w:rsidR="0066406A" w:rsidRPr="00F93380">
        <w:rPr>
          <w:rFonts w:ascii="Times New Roman" w:hAnsi="Times New Roman" w:cs="Times New Roman"/>
          <w:noProof/>
          <w:sz w:val="24"/>
          <w:szCs w:val="24"/>
        </w:rPr>
        <w:t>)</w:t>
      </w:r>
      <w:r w:rsidR="0066406A" w:rsidRPr="00F93380">
        <w:rPr>
          <w:rFonts w:ascii="Times New Roman" w:hAnsi="Times New Roman" w:cs="Times New Roman"/>
          <w:sz w:val="24"/>
          <w:szCs w:val="24"/>
        </w:rPr>
        <w:fldChar w:fldCharType="end"/>
      </w:r>
      <w:r w:rsidR="0003205B" w:rsidRPr="00F93380">
        <w:rPr>
          <w:rFonts w:ascii="Times New Roman" w:hAnsi="Times New Roman" w:cs="Times New Roman"/>
          <w:sz w:val="24"/>
          <w:szCs w:val="24"/>
        </w:rPr>
        <w:t xml:space="preserve">. </w:t>
      </w:r>
    </w:p>
    <w:p w14:paraId="09DBA904" w14:textId="602D676D" w:rsidR="0003205B" w:rsidRPr="00F93380" w:rsidRDefault="001137F4" w:rsidP="001137F4">
      <w:pPr>
        <w:rPr>
          <w:rFonts w:ascii="Times New Roman" w:hAnsi="Times New Roman" w:cs="Times New Roman"/>
          <w:sz w:val="24"/>
          <w:szCs w:val="24"/>
        </w:rPr>
      </w:pPr>
      <w:r w:rsidRPr="00F93380">
        <w:rPr>
          <w:rFonts w:ascii="Times New Roman" w:hAnsi="Times New Roman" w:cs="Times New Roman"/>
          <w:sz w:val="24"/>
          <w:szCs w:val="24"/>
        </w:rPr>
        <w:t xml:space="preserve">Agitation and delirium may require ICU staff to use physical restraint (PR) to prevent physical injury to the patients, to themselves, and to others </w:t>
      </w:r>
      <w:r w:rsidR="002B424C" w:rsidRPr="00F93380">
        <w:rPr>
          <w:rFonts w:ascii="Times New Roman" w:hAnsi="Times New Roman" w:cs="Times New Roman"/>
          <w:sz w:val="24"/>
          <w:szCs w:val="24"/>
        </w:rPr>
        <w:fldChar w:fldCharType="begin"/>
      </w:r>
      <w:r w:rsidR="002B424C" w:rsidRPr="00F93380">
        <w:rPr>
          <w:rFonts w:ascii="Times New Roman" w:hAnsi="Times New Roman" w:cs="Times New Roman"/>
          <w:sz w:val="24"/>
          <w:szCs w:val="24"/>
        </w:rPr>
        <w:instrText xml:space="preserve"> ADDIN EN.CITE &lt;EndNote&gt;&lt;Cite&gt;&lt;Author&gt;Tsang&lt;/Author&gt;&lt;Year&gt;2019&lt;/Year&gt;&lt;RecNum&gt;235&lt;/RecNum&gt;&lt;DisplayText&gt;(6)&lt;/DisplayText&gt;&lt;record&gt;&lt;rec-number&gt;235&lt;/rec-number&gt;&lt;foreign-keys&gt;&lt;key app="EN" db-id="xs0zzawra029r5e9fw9p9a5mas2vdpz90eve" timestamp="1557560643"&gt;235&lt;/key&gt;&lt;/foreign-keys&gt;&lt;ref-type name="Journal Article"&gt;17&lt;/ref-type&gt;&lt;contributors&gt;&lt;authors&gt;&lt;author&gt;Tsang, Jennifer LY&lt;/author&gt;&lt;author&gt;Ross, Katie&lt;/author&gt;&lt;author&gt;Miller, Franziska&lt;/author&gt;&lt;author&gt;Maximous, Ramez&lt;/author&gt;&lt;author&gt;Yung, Priscilla&lt;/author&gt;&lt;author&gt;Marshall, Carl&lt;/author&gt;&lt;author&gt;Camargo, Mercedes&lt;/author&gt;&lt;author&gt;Fleming, Dimitra&lt;/author&gt;&lt;author&gt;Law, Madelyn&lt;/author&gt;&lt;/authors&gt;&lt;/contributors&gt;&lt;titles&gt;&lt;title&gt;Qualitative descriptive study to explore nurses’ perceptions and experience on pain, agitation and delirium management in a community intensive care unit&lt;/title&gt;&lt;secondary-title&gt;BMJ open&lt;/secondary-title&gt;&lt;/titles&gt;&lt;periodical&gt;&lt;full-title&gt;BMJ open&lt;/full-title&gt;&lt;/periodical&gt;&lt;pages&gt;e024328&lt;/pages&gt;&lt;volume&gt;9&lt;/volume&gt;&lt;number&gt;4&lt;/number&gt;&lt;dates&gt;&lt;year&gt;2019&lt;/year&gt;&lt;/dates&gt;&lt;isbn&gt;2044-6055&lt;/isbn&gt;&lt;urls&gt;&lt;/urls&gt;&lt;/record&gt;&lt;/Cite&gt;&lt;/EndNote&gt;</w:instrText>
      </w:r>
      <w:r w:rsidR="002B424C" w:rsidRPr="00F93380">
        <w:rPr>
          <w:rFonts w:ascii="Times New Roman" w:hAnsi="Times New Roman" w:cs="Times New Roman"/>
          <w:sz w:val="24"/>
          <w:szCs w:val="24"/>
        </w:rPr>
        <w:fldChar w:fldCharType="separate"/>
      </w:r>
      <w:r w:rsidR="002B424C" w:rsidRPr="00F93380">
        <w:rPr>
          <w:rFonts w:ascii="Times New Roman" w:hAnsi="Times New Roman" w:cs="Times New Roman"/>
          <w:noProof/>
          <w:sz w:val="24"/>
          <w:szCs w:val="24"/>
        </w:rPr>
        <w:t>(</w:t>
      </w:r>
      <w:hyperlink w:anchor="_ENREF_6" w:tooltip="Tsang, 2019 #235" w:history="1">
        <w:r w:rsidR="00581595" w:rsidRPr="00F93380">
          <w:rPr>
            <w:rFonts w:ascii="Times New Roman" w:hAnsi="Times New Roman" w:cs="Times New Roman"/>
            <w:noProof/>
            <w:sz w:val="24"/>
            <w:szCs w:val="24"/>
          </w:rPr>
          <w:t>6</w:t>
        </w:r>
      </w:hyperlink>
      <w:r w:rsidR="002B424C" w:rsidRPr="00F93380">
        <w:rPr>
          <w:rFonts w:ascii="Times New Roman" w:hAnsi="Times New Roman" w:cs="Times New Roman"/>
          <w:noProof/>
          <w:sz w:val="24"/>
          <w:szCs w:val="24"/>
        </w:rPr>
        <w:t>)</w:t>
      </w:r>
      <w:r w:rsidR="002B424C" w:rsidRPr="00F93380">
        <w:rPr>
          <w:rFonts w:ascii="Times New Roman" w:hAnsi="Times New Roman" w:cs="Times New Roman"/>
          <w:sz w:val="24"/>
          <w:szCs w:val="24"/>
        </w:rPr>
        <w:fldChar w:fldCharType="end"/>
      </w:r>
      <w:r w:rsidR="0003205B"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PR is the application of any physical method or device on a patient’s body, which cannot be easily removed, to restrict body movements </w:t>
      </w:r>
      <w:r w:rsidR="002B424C" w:rsidRPr="00F93380">
        <w:rPr>
          <w:rFonts w:ascii="Times New Roman" w:hAnsi="Times New Roman" w:cs="Times New Roman"/>
          <w:sz w:val="24"/>
          <w:szCs w:val="24"/>
        </w:rPr>
        <w:fldChar w:fldCharType="begin"/>
      </w:r>
      <w:r w:rsidR="002B424C" w:rsidRPr="00F93380">
        <w:rPr>
          <w:rFonts w:ascii="Times New Roman" w:hAnsi="Times New Roman" w:cs="Times New Roman"/>
          <w:sz w:val="24"/>
          <w:szCs w:val="24"/>
        </w:rPr>
        <w:instrText xml:space="preserve"> ADDIN EN.CITE &lt;EndNote&gt;&lt;Cite&gt;&lt;Author&gt;Perez&lt;/Author&gt;&lt;Year&gt;2019&lt;/Year&gt;&lt;RecNum&gt;236&lt;/RecNum&gt;&lt;DisplayText&gt;(7, 8)&lt;/DisplayText&gt;&lt;record&gt;&lt;rec-number&gt;236&lt;/rec-number&gt;&lt;foreign-keys&gt;&lt;key app="EN" db-id="xs0zzawra029r5e9fw9p9a5mas2vdpz90eve" timestamp="1557560741"&gt;236&lt;/key&gt;&lt;/foreign-keys&gt;&lt;ref-type name="Journal Article"&gt;17&lt;/ref-type&gt;&lt;contributors&gt;&lt;authors&gt;&lt;author&gt;Perez, Dawn&lt;/author&gt;&lt;author&gt;Peters, Kath&lt;/author&gt;&lt;author&gt;Wilkes, Lesley&lt;/author&gt;&lt;author&gt;Murphy, Gillian&lt;/author&gt;&lt;/authors&gt;&lt;/contributors&gt;&lt;titles&gt;&lt;title&gt;Physical restraints in intensive care–An integrative review&lt;/title&gt;&lt;secondary-title&gt;Australian Critical Care&lt;/secondary-title&gt;&lt;/titles&gt;&lt;periodical&gt;&lt;full-title&gt;Australian Critical Care&lt;/full-title&gt;&lt;/periodical&gt;&lt;pages&gt;165-174&lt;/pages&gt;&lt;volume&gt;32&lt;/volume&gt;&lt;number&gt;2&lt;/number&gt;&lt;dates&gt;&lt;year&gt;2019&lt;/year&gt;&lt;/dates&gt;&lt;isbn&gt;1036-7314&lt;/isbn&gt;&lt;urls&gt;&lt;/urls&gt;&lt;/record&gt;&lt;/Cite&gt;&lt;Cite&gt;&lt;Author&gt;Wang&lt;/Author&gt;&lt;Year&gt;2019&lt;/Year&gt;&lt;RecNum&gt;237&lt;/RecNum&gt;&lt;record&gt;&lt;rec-number&gt;237&lt;/rec-number&gt;&lt;foreign-keys&gt;&lt;key app="EN" db-id="xs0zzawra029r5e9fw9p9a5mas2vdpz90eve" timestamp="1557560802"&gt;237&lt;/key&gt;&lt;/foreign-keys&gt;&lt;ref-type name="Journal Article"&gt;17&lt;/ref-type&gt;&lt;contributors&gt;&lt;authors&gt;&lt;author&gt;Wang, L&lt;/author&gt;&lt;author&gt;Zhu, X</w:instrText>
      </w:r>
      <w:r w:rsidR="002B424C" w:rsidRPr="00F93380">
        <w:rPr>
          <w:rFonts w:ascii="Cambria Math" w:hAnsi="Cambria Math" w:cs="Cambria Math"/>
          <w:sz w:val="24"/>
          <w:szCs w:val="24"/>
        </w:rPr>
        <w:instrText>‐</w:instrText>
      </w:r>
      <w:r w:rsidR="002B424C" w:rsidRPr="00F93380">
        <w:rPr>
          <w:rFonts w:ascii="Times New Roman" w:hAnsi="Times New Roman" w:cs="Times New Roman"/>
          <w:sz w:val="24"/>
          <w:szCs w:val="24"/>
        </w:rPr>
        <w:instrText>P&lt;/author&gt;&lt;author&gt;Zeng, X</w:instrText>
      </w:r>
      <w:r w:rsidR="002B424C" w:rsidRPr="00F93380">
        <w:rPr>
          <w:rFonts w:ascii="Cambria Math" w:hAnsi="Cambria Math" w:cs="Cambria Math"/>
          <w:sz w:val="24"/>
          <w:szCs w:val="24"/>
        </w:rPr>
        <w:instrText>‐</w:instrText>
      </w:r>
      <w:r w:rsidR="002B424C" w:rsidRPr="00F93380">
        <w:rPr>
          <w:rFonts w:ascii="Times New Roman" w:hAnsi="Times New Roman" w:cs="Times New Roman"/>
          <w:sz w:val="24"/>
          <w:szCs w:val="24"/>
        </w:rPr>
        <w:instrText>T&lt;/author&gt;&lt;author&gt;Xiong, P&lt;/author&gt;&lt;/authors&gt;&lt;/contributors&gt;&lt;titles&gt;&lt;title&gt;Nurses&amp;apos; knowledge, attitudes and practices related to physical restraint: a cross</w:instrText>
      </w:r>
      <w:r w:rsidR="002B424C" w:rsidRPr="00F93380">
        <w:rPr>
          <w:rFonts w:ascii="Cambria Math" w:hAnsi="Cambria Math" w:cs="Cambria Math"/>
          <w:sz w:val="24"/>
          <w:szCs w:val="24"/>
        </w:rPr>
        <w:instrText>‐</w:instrText>
      </w:r>
      <w:r w:rsidR="002B424C" w:rsidRPr="00F93380">
        <w:rPr>
          <w:rFonts w:ascii="Times New Roman" w:hAnsi="Times New Roman" w:cs="Times New Roman"/>
          <w:sz w:val="24"/>
          <w:szCs w:val="24"/>
        </w:rPr>
        <w:instrText>sectional study&lt;/title&gt;&lt;secondary-title&gt;International nursing review&lt;/secondary-title&gt;&lt;/titles&gt;&lt;periodical&gt;&lt;full-title&gt;International nursing review&lt;/full-title&gt;&lt;/periodical&gt;&lt;pages&gt;122-129&lt;/pages&gt;&lt;volume&gt;66&lt;/volume&gt;&lt;number&gt;1&lt;/number&gt;&lt;dates&gt;&lt;year&gt;2019&lt;/year&gt;&lt;/dates&gt;&lt;isbn&gt;0020-8132&lt;/isbn&gt;&lt;urls&gt;&lt;/urls&gt;&lt;/record&gt;&lt;/Cite&gt;&lt;/EndNote&gt;</w:instrText>
      </w:r>
      <w:r w:rsidR="002B424C" w:rsidRPr="00F93380">
        <w:rPr>
          <w:rFonts w:ascii="Times New Roman" w:hAnsi="Times New Roman" w:cs="Times New Roman"/>
          <w:sz w:val="24"/>
          <w:szCs w:val="24"/>
        </w:rPr>
        <w:fldChar w:fldCharType="separate"/>
      </w:r>
      <w:r w:rsidR="002B424C" w:rsidRPr="00F93380">
        <w:rPr>
          <w:rFonts w:ascii="Times New Roman" w:hAnsi="Times New Roman" w:cs="Times New Roman"/>
          <w:noProof/>
          <w:sz w:val="24"/>
          <w:szCs w:val="24"/>
        </w:rPr>
        <w:t>(</w:t>
      </w:r>
      <w:hyperlink w:anchor="_ENREF_7" w:tooltip="Perez, 2019 #236" w:history="1">
        <w:r w:rsidR="00581595" w:rsidRPr="00F93380">
          <w:rPr>
            <w:rFonts w:ascii="Times New Roman" w:hAnsi="Times New Roman" w:cs="Times New Roman"/>
            <w:noProof/>
            <w:sz w:val="24"/>
            <w:szCs w:val="24"/>
          </w:rPr>
          <w:t>7</w:t>
        </w:r>
      </w:hyperlink>
      <w:r w:rsidR="002B424C" w:rsidRPr="00F93380">
        <w:rPr>
          <w:rFonts w:ascii="Times New Roman" w:hAnsi="Times New Roman" w:cs="Times New Roman"/>
          <w:noProof/>
          <w:sz w:val="24"/>
          <w:szCs w:val="24"/>
        </w:rPr>
        <w:t xml:space="preserve">, </w:t>
      </w:r>
      <w:hyperlink w:anchor="_ENREF_8" w:tooltip="Wang, 2019 #237" w:history="1">
        <w:r w:rsidR="00581595" w:rsidRPr="00F93380">
          <w:rPr>
            <w:rFonts w:ascii="Times New Roman" w:hAnsi="Times New Roman" w:cs="Times New Roman"/>
            <w:noProof/>
            <w:sz w:val="24"/>
            <w:szCs w:val="24"/>
          </w:rPr>
          <w:t>8</w:t>
        </w:r>
      </w:hyperlink>
      <w:r w:rsidR="002B424C" w:rsidRPr="00F93380">
        <w:rPr>
          <w:rFonts w:ascii="Times New Roman" w:hAnsi="Times New Roman" w:cs="Times New Roman"/>
          <w:noProof/>
          <w:sz w:val="24"/>
          <w:szCs w:val="24"/>
        </w:rPr>
        <w:t>)</w:t>
      </w:r>
      <w:r w:rsidR="002B424C" w:rsidRPr="00F93380">
        <w:rPr>
          <w:rFonts w:ascii="Times New Roman" w:hAnsi="Times New Roman" w:cs="Times New Roman"/>
          <w:sz w:val="24"/>
          <w:szCs w:val="24"/>
        </w:rPr>
        <w:fldChar w:fldCharType="end"/>
      </w:r>
      <w:r w:rsidR="003147AC" w:rsidRPr="00F93380">
        <w:rPr>
          <w:rFonts w:ascii="Times New Roman" w:hAnsi="Times New Roman" w:cs="Times New Roman"/>
          <w:sz w:val="24"/>
          <w:szCs w:val="24"/>
        </w:rPr>
        <w:t xml:space="preserve"> </w:t>
      </w:r>
      <w:r w:rsidR="002B424C"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 Currently, PR use is one of the most commonly used methods to ensure patient safety in ICU </w:t>
      </w:r>
      <w:r w:rsidR="002B424C" w:rsidRPr="00F93380">
        <w:rPr>
          <w:rFonts w:ascii="Times New Roman" w:hAnsi="Times New Roman" w:cs="Times New Roman"/>
          <w:sz w:val="24"/>
          <w:szCs w:val="24"/>
        </w:rPr>
        <w:fldChar w:fldCharType="begin"/>
      </w:r>
      <w:r w:rsidR="002B424C" w:rsidRPr="00F93380">
        <w:rPr>
          <w:rFonts w:ascii="Times New Roman" w:hAnsi="Times New Roman" w:cs="Times New Roman"/>
          <w:sz w:val="24"/>
          <w:szCs w:val="24"/>
        </w:rPr>
        <w:instrText xml:space="preserve"> ADDIN EN.CITE &lt;EndNote&gt;&lt;Cite&gt;&lt;Author&gt;Pun&lt;/Author&gt;&lt;Year&gt;2019&lt;/Year&gt;&lt;RecNum&gt;238&lt;/RecNum&gt;&lt;DisplayText&gt;(9, 10)&lt;/DisplayText&gt;&lt;record&gt;&lt;rec-number&gt;238&lt;/rec-number&gt;&lt;foreign-keys&gt;&lt;key app="EN" db-id="xs0zzawra029r5e9fw9p9a5mas2vdpz90eve" timestamp="1557560834"&gt;238&lt;/key&gt;&lt;/foreign-keys&gt;&lt;ref-type name="Journal Article"&gt;17&lt;/ref-type&gt;&lt;contributors&gt;&lt;authors&gt;&lt;author&gt;Pun, Brenda T&lt;/author&gt;&lt;author&gt;Balas, Michele C&lt;/author&gt;&lt;author&gt;Barnes-Daly, Mary Ann&lt;/author&gt;&lt;author&gt;Thompson, Jennifer L&lt;/author&gt;&lt;author&gt;Aldrich, J Matthew&lt;/author&gt;&lt;author&gt;Barr, Juliana&lt;/author&gt;&lt;author&gt;Byrum, Diane&lt;/author&gt;&lt;author&gt;Carson, Shannon S&lt;/author&gt;&lt;author&gt;Devlin, John W&lt;/author&gt;&lt;author&gt;Engel, Heidi J&lt;/author&gt;&lt;/authors&gt;&lt;/contributors&gt;&lt;titles&gt;&lt;title&gt;Caring for critically ill patients with the ABCDEF bundle: results of the ICU liberation collaborative in over 15,000 adults&lt;/title&gt;&lt;secondary-title&gt;Critical care medicine&lt;/secondary-title&gt;&lt;/titles&gt;&lt;periodical&gt;&lt;full-title&gt;Critical care medicine&lt;/full-title&gt;&lt;/periodical&gt;&lt;pages&gt;3-14&lt;/pages&gt;&lt;volume&gt;47&lt;/volume&gt;&lt;number&gt;1&lt;/number&gt;&lt;dates&gt;&lt;year&gt;2019&lt;/year&gt;&lt;/dates&gt;&lt;isbn&gt;0090-3493&lt;/isbn&gt;&lt;urls&gt;&lt;/urls&gt;&lt;/record&gt;&lt;/Cite&gt;&lt;Cite&gt;&lt;Author&gt;Burry&lt;/Author&gt;&lt;Year&gt;2018&lt;/Year&gt;&lt;RecNum&gt;239&lt;/RecNum&gt;&lt;record&gt;&lt;rec-number&gt;239&lt;/rec-number&gt;&lt;foreign-keys&gt;&lt;key app="EN" db-id="xs0zzawra029r5e9fw9p9a5mas2vdpz90eve" timestamp="1557560853"&gt;239&lt;/key&gt;&lt;/foreign-keys&gt;&lt;ref-type name="Journal Article"&gt;17&lt;/ref-type&gt;&lt;contributors&gt;&lt;authors&gt;&lt;author&gt;Burry, Lisa&lt;/author&gt;&lt;author&gt;Rose, Louise&lt;/author&gt;&lt;author&gt;Ricou, Bara&lt;/author&gt;&lt;/authors&gt;&lt;/contributors&gt;&lt;titles&gt;&lt;title&gt;Physical restraint: time to let go&lt;/title&gt;&lt;secondary-title&gt;Intensive care medicine&lt;/secondary-title&gt;&lt;/titles&gt;&lt;periodical&gt;&lt;full-title&gt;Intensive care medicine&lt;/full-title&gt;&lt;/periodical&gt;&lt;pages&gt;1296-1298&lt;/pages&gt;&lt;volume&gt;44&lt;/volume&gt;&lt;number&gt;8&lt;/number&gt;&lt;dates&gt;&lt;year&gt;2018&lt;/year&gt;&lt;/dates&gt;&lt;isbn&gt;0342-4642&lt;/isbn&gt;&lt;urls&gt;&lt;/urls&gt;&lt;/record&gt;&lt;/Cite&gt;&lt;/EndNote&gt;</w:instrText>
      </w:r>
      <w:r w:rsidR="002B424C" w:rsidRPr="00F93380">
        <w:rPr>
          <w:rFonts w:ascii="Times New Roman" w:hAnsi="Times New Roman" w:cs="Times New Roman"/>
          <w:sz w:val="24"/>
          <w:szCs w:val="24"/>
        </w:rPr>
        <w:fldChar w:fldCharType="separate"/>
      </w:r>
      <w:r w:rsidR="002B424C" w:rsidRPr="00F93380">
        <w:rPr>
          <w:rFonts w:ascii="Times New Roman" w:hAnsi="Times New Roman" w:cs="Times New Roman"/>
          <w:noProof/>
          <w:sz w:val="24"/>
          <w:szCs w:val="24"/>
        </w:rPr>
        <w:t>(</w:t>
      </w:r>
      <w:hyperlink w:anchor="_ENREF_9" w:tooltip="Pun, 2019 #238" w:history="1">
        <w:r w:rsidR="00581595" w:rsidRPr="00F93380">
          <w:rPr>
            <w:rFonts w:ascii="Times New Roman" w:hAnsi="Times New Roman" w:cs="Times New Roman"/>
            <w:noProof/>
            <w:sz w:val="24"/>
            <w:szCs w:val="24"/>
          </w:rPr>
          <w:t>9</w:t>
        </w:r>
      </w:hyperlink>
      <w:r w:rsidR="002B424C" w:rsidRPr="00F93380">
        <w:rPr>
          <w:rFonts w:ascii="Times New Roman" w:hAnsi="Times New Roman" w:cs="Times New Roman"/>
          <w:noProof/>
          <w:sz w:val="24"/>
          <w:szCs w:val="24"/>
        </w:rPr>
        <w:t xml:space="preserve">, </w:t>
      </w:r>
      <w:hyperlink w:anchor="_ENREF_10" w:tooltip="Burry, 2018 #239" w:history="1">
        <w:r w:rsidR="00581595" w:rsidRPr="00F93380">
          <w:rPr>
            <w:rFonts w:ascii="Times New Roman" w:hAnsi="Times New Roman" w:cs="Times New Roman"/>
            <w:noProof/>
            <w:sz w:val="24"/>
            <w:szCs w:val="24"/>
          </w:rPr>
          <w:t>10</w:t>
        </w:r>
      </w:hyperlink>
      <w:r w:rsidR="002B424C" w:rsidRPr="00F93380">
        <w:rPr>
          <w:rFonts w:ascii="Times New Roman" w:hAnsi="Times New Roman" w:cs="Times New Roman"/>
          <w:noProof/>
          <w:sz w:val="24"/>
          <w:szCs w:val="24"/>
        </w:rPr>
        <w:t>)</w:t>
      </w:r>
      <w:r w:rsidR="002B424C" w:rsidRPr="00F93380">
        <w:rPr>
          <w:rFonts w:ascii="Times New Roman" w:hAnsi="Times New Roman" w:cs="Times New Roman"/>
          <w:sz w:val="24"/>
          <w:szCs w:val="24"/>
        </w:rPr>
        <w:fldChar w:fldCharType="end"/>
      </w:r>
      <w:r w:rsidR="003147AC"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One recent study reported that the prevalence of PR use in ICU is 47% </w:t>
      </w:r>
      <w:r w:rsidR="002B424C" w:rsidRPr="00F93380">
        <w:rPr>
          <w:rFonts w:ascii="Times New Roman" w:hAnsi="Times New Roman" w:cs="Times New Roman"/>
          <w:sz w:val="24"/>
          <w:szCs w:val="24"/>
        </w:rPr>
        <w:fldChar w:fldCharType="begin"/>
      </w:r>
      <w:r w:rsidR="002B424C" w:rsidRPr="00F93380">
        <w:rPr>
          <w:rFonts w:ascii="Times New Roman" w:hAnsi="Times New Roman" w:cs="Times New Roman"/>
          <w:sz w:val="24"/>
          <w:szCs w:val="24"/>
        </w:rPr>
        <w:instrText xml:space="preserve"> ADDIN EN.CITE &lt;EndNote&gt;&lt;Cite&gt;&lt;Author&gt;Azizpour&lt;/Author&gt;&lt;Year&gt;2017&lt;/Year&gt;&lt;RecNum&gt;191&lt;/RecNum&gt;&lt;DisplayText&gt;(11)&lt;/DisplayText&gt;&lt;record&gt;&lt;rec-number&gt;191&lt;/rec-number&gt;&lt;foreign-keys&gt;&lt;key app="EN" db-id="xs0zzawra029r5e9fw9p9a5mas2vdpz90eve" timestamp="1547460110"&gt;191&lt;/key&gt;&lt;/foreign-keys&gt;&lt;ref-type name="Journal Article"&gt;17&lt;/ref-type&gt;&lt;contributors&gt;&lt;authors&gt;&lt;author&gt;Azizpour, Mahtabeh&lt;/author&gt;&lt;author&gt;Moosazadeh, Mahmood&lt;/author&gt;&lt;author&gt;Esmaeili, Ravanbakhsh&lt;/author&gt;&lt;/authors&gt;&lt;/contributors&gt;&lt;titles&gt;&lt;title&gt;Use Of Physical Restraints In Intensive Care Unit: A Systematic Review Study&lt;/title&gt;&lt;secondary-title&gt;Acta Medica Mediterranea&lt;/secondary-title&gt;&lt;/titles&gt;&lt;periodical&gt;&lt;full-title&gt;Acta Medica Mediterranea&lt;/full-title&gt;&lt;/periodical&gt;&lt;pages&gt;129-136&lt;/pages&gt;&lt;volume&gt;33&lt;/volume&gt;&lt;number&gt;1&lt;/number&gt;&lt;dates&gt;&lt;year&gt;2017&lt;/year&gt;&lt;/dates&gt;&lt;isbn&gt;0393-6384&lt;/isbn&gt;&lt;urls&gt;&lt;/urls&gt;&lt;/record&gt;&lt;/Cite&gt;&lt;/EndNote&gt;</w:instrText>
      </w:r>
      <w:r w:rsidR="002B424C" w:rsidRPr="00F93380">
        <w:rPr>
          <w:rFonts w:ascii="Times New Roman" w:hAnsi="Times New Roman" w:cs="Times New Roman"/>
          <w:sz w:val="24"/>
          <w:szCs w:val="24"/>
        </w:rPr>
        <w:fldChar w:fldCharType="separate"/>
      </w:r>
      <w:r w:rsidR="002B424C" w:rsidRPr="00F93380">
        <w:rPr>
          <w:rFonts w:ascii="Times New Roman" w:hAnsi="Times New Roman" w:cs="Times New Roman"/>
          <w:noProof/>
          <w:sz w:val="24"/>
          <w:szCs w:val="24"/>
        </w:rPr>
        <w:t>(</w:t>
      </w:r>
      <w:hyperlink w:anchor="_ENREF_11" w:tooltip="Azizpour, 2017 #191" w:history="1">
        <w:r w:rsidR="00581595" w:rsidRPr="00F93380">
          <w:rPr>
            <w:rFonts w:ascii="Times New Roman" w:hAnsi="Times New Roman" w:cs="Times New Roman"/>
            <w:noProof/>
            <w:sz w:val="24"/>
            <w:szCs w:val="24"/>
          </w:rPr>
          <w:t>11</w:t>
        </w:r>
      </w:hyperlink>
      <w:r w:rsidR="002B424C" w:rsidRPr="00F93380">
        <w:rPr>
          <w:rFonts w:ascii="Times New Roman" w:hAnsi="Times New Roman" w:cs="Times New Roman"/>
          <w:noProof/>
          <w:sz w:val="24"/>
          <w:szCs w:val="24"/>
        </w:rPr>
        <w:t>)</w:t>
      </w:r>
      <w:r w:rsidR="002B424C" w:rsidRPr="00F93380">
        <w:rPr>
          <w:rFonts w:ascii="Times New Roman" w:hAnsi="Times New Roman" w:cs="Times New Roman"/>
          <w:sz w:val="24"/>
          <w:szCs w:val="24"/>
        </w:rPr>
        <w:fldChar w:fldCharType="end"/>
      </w:r>
      <w:r w:rsidR="00DD4E20" w:rsidRPr="00F93380">
        <w:rPr>
          <w:rFonts w:ascii="Times New Roman" w:hAnsi="Times New Roman" w:cs="Times New Roman"/>
          <w:sz w:val="24"/>
          <w:szCs w:val="24"/>
        </w:rPr>
        <w:t xml:space="preserve">. </w:t>
      </w:r>
    </w:p>
    <w:p w14:paraId="4AEFAF15" w14:textId="059474EA" w:rsidR="00CA1B64" w:rsidRPr="00F93380" w:rsidRDefault="001137F4" w:rsidP="00F21940">
      <w:pPr>
        <w:rPr>
          <w:rFonts w:ascii="Times New Roman" w:hAnsi="Times New Roman" w:cs="Times New Roman"/>
          <w:sz w:val="24"/>
          <w:szCs w:val="24"/>
        </w:rPr>
      </w:pPr>
      <w:r w:rsidRPr="00F93380">
        <w:rPr>
          <w:rFonts w:ascii="Times New Roman" w:hAnsi="Times New Roman" w:cs="Times New Roman"/>
          <w:sz w:val="24"/>
          <w:szCs w:val="24"/>
        </w:rPr>
        <w:t xml:space="preserve">PR use may cause different physical and mental complications for patients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&lt;EndNote&gt;&lt;Cite&gt;&lt;Author&gt;Desai&lt;/Author&gt;&lt;Year&gt;2011&lt;/Year&gt;&lt;RecNum&gt;240&lt;/RecNum&gt;&lt;DisplayText&gt;(12)&lt;/DisplayText&gt;&lt;record&gt;&lt;rec-number&gt;240&lt;/rec-number&gt;&lt;foreign-keys&gt;&lt;key app="EN" db-id="xs0zzawra029r5e9fw9p9a5mas2vdpz90eve" timestamp="1557560968"&gt;240&lt;/key&gt;&lt;/foreign-keys&gt;&lt;ref-type name="Journal Article"&gt;17&lt;/ref-type&gt;&lt;contributors&gt;&lt;authors&gt;&lt;author&gt;Desai, Sanjay V&lt;/author&gt;&lt;author&gt;Law, Tyler J&lt;/author&gt;&lt;author&gt;Needham, Dale M&lt;/author&gt;&lt;/authors&gt;&lt;/contributors&gt;&lt;titles&gt;&lt;title&gt;Long-term complications of critical care&lt;/title&gt;&lt;secondary-title&gt;Critical care medicine&lt;/secondary-title&gt;&lt;/titles&gt;&lt;periodical&gt;&lt;full-title&gt;Critical care medicine&lt;/full-title&gt;&lt;/periodical&gt;&lt;pages&gt;371-379&lt;/pages&gt;&lt;volume&gt;39&lt;/volume&gt;&lt;number&gt;2&lt;/number&gt;&lt;dates&gt;&lt;year&gt;2011&lt;/year&gt;&lt;/dates&gt;&lt;isbn&gt;0090-3493&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2" w:tooltip="Desai, 2011 #240" w:history="1">
        <w:r w:rsidR="00581595" w:rsidRPr="00F93380">
          <w:rPr>
            <w:rFonts w:ascii="Times New Roman" w:hAnsi="Times New Roman" w:cs="Times New Roman"/>
            <w:noProof/>
            <w:sz w:val="24"/>
            <w:szCs w:val="24"/>
          </w:rPr>
          <w:t>12</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DD4E20"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Physical complications include immobility-related problems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&lt;EndNote&gt;&lt;Cite&gt;&lt;Author&gt;Desai&lt;/Author&gt;&lt;Year&gt;2011&lt;/Year&gt;&lt;RecNum&gt;241&lt;/RecNum&gt;&lt;DisplayText&gt;(12, 13)&lt;/DisplayText&gt;&lt;record&gt;&lt;rec-number&gt;241&lt;/rec-number&gt;&lt;foreign-keys&gt;&lt;key app="EN" db-id="xs0zzawra029r5e9fw9p9a5mas2vdpz90eve" timestamp="1557561113"&gt;241&lt;/key&gt;&lt;/foreign-keys&gt;&lt;ref-type name="Journal Article"&gt;17&lt;/ref-type&gt;&lt;contributors&gt;&lt;authors&gt;&lt;author&gt;Desai, Sanjay V&lt;/author&gt;&lt;author&gt;Law, Tyler J&lt;/author&gt;&lt;author&gt;Needham, Dale M&lt;/author&gt;&lt;/authors&gt;&lt;/contributors&gt;&lt;titles&gt;&lt;title&gt;Long-term complications of critical care&lt;/title&gt;&lt;secondary-title&gt;Critical care medicine&lt;/secondary-title&gt;&lt;/titles&gt;&lt;periodical&gt;&lt;full-title&gt;Critical care medicine&lt;/full-title&gt;&lt;/periodical&gt;&lt;pages&gt;371-379&lt;/pages&gt;&lt;volume&gt;39&lt;/volume&gt;&lt;number&gt;2&lt;/number&gt;&lt;dates&gt;&lt;year&gt;2011&lt;/year&gt;&lt;/dates&gt;&lt;isbn&gt;0090-3493&lt;/isbn&gt;&lt;urls&gt;&lt;/urls&gt;&lt;/record&gt;&lt;/Cite&gt;&lt;Cite&gt;&lt;Author&gt;Eskandari&lt;/Author&gt;&lt;Year&gt;2018&lt;/Year&gt;&lt;RecNum&gt;243&lt;/RecNum&gt;&lt;record&gt;&lt;rec-number&gt;243&lt;/rec-number&gt;&lt;foreign-keys&gt;&lt;key app="EN" db-id="xs0zzawra029r5e9fw9p9a5mas2vdpz90eve" timestamp="1557561177"&gt;243&lt;/key&gt;&lt;/foreign-keys&gt;&lt;ref-type name="Journal Article"&gt;17&lt;/ref-type&gt;&lt;contributors&gt;&lt;authors&gt;&lt;author&gt;Eskandari, Fatemeh&lt;/author&gt;&lt;author&gt;Abdullah, Khatijah Lim&lt;/author&gt;&lt;author&gt;Zainal, Nor Zuraida&lt;/author&gt;&lt;author&gt;Wong, Li Ping&lt;/author&gt;&lt;/authors&gt;&lt;/contributors&gt;&lt;titles&gt;&lt;title&gt;Incidence rate and patterns of physical restraint use among adult patients in Malaysia&lt;/title&gt;&lt;secondary-title&gt;Clinical nursing research&lt;/secondary-title&gt;&lt;/titles&gt;&lt;periodical&gt;&lt;full-title&gt;Clinical nursing research&lt;/full-title&gt;&lt;/periodical&gt;&lt;pages&gt;278-295&lt;/pages&gt;&lt;volume&gt;27&lt;/volume&gt;&lt;number&gt;3&lt;/number&gt;&lt;dates&gt;&lt;year&gt;2018&lt;/year&gt;&lt;/dates&gt;&lt;isbn&gt;1054-7738&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2" w:tooltip="Desai, 2011 #240" w:history="1">
        <w:r w:rsidR="00581595" w:rsidRPr="00F93380">
          <w:rPr>
            <w:rFonts w:ascii="Times New Roman" w:hAnsi="Times New Roman" w:cs="Times New Roman"/>
            <w:noProof/>
            <w:sz w:val="24"/>
            <w:szCs w:val="24"/>
          </w:rPr>
          <w:t>12</w:t>
        </w:r>
      </w:hyperlink>
      <w:r w:rsidR="00EE3546" w:rsidRPr="00F93380">
        <w:rPr>
          <w:rFonts w:ascii="Times New Roman" w:hAnsi="Times New Roman" w:cs="Times New Roman"/>
          <w:noProof/>
          <w:sz w:val="24"/>
          <w:szCs w:val="24"/>
        </w:rPr>
        <w:t xml:space="preserve">, </w:t>
      </w:r>
      <w:hyperlink w:anchor="_ENREF_13" w:tooltip="Eskandari, 2018 #243" w:history="1">
        <w:r w:rsidR="00581595" w:rsidRPr="00F93380">
          <w:rPr>
            <w:rFonts w:ascii="Times New Roman" w:hAnsi="Times New Roman" w:cs="Times New Roman"/>
            <w:noProof/>
            <w:sz w:val="24"/>
            <w:szCs w:val="24"/>
          </w:rPr>
          <w:t>13</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CE17DA" w:rsidRPr="00F93380">
        <w:rPr>
          <w:rFonts w:ascii="Times New Roman" w:hAnsi="Times New Roman" w:cs="Times New Roman"/>
          <w:sz w:val="24"/>
          <w:szCs w:val="24"/>
        </w:rPr>
        <w:t xml:space="preserve">, </w:t>
      </w:r>
      <w:r w:rsidRPr="00F93380">
        <w:rPr>
          <w:rFonts w:ascii="Times New Roman" w:hAnsi="Times New Roman" w:cs="Times New Roman"/>
          <w:sz w:val="24"/>
          <w:szCs w:val="24"/>
        </w:rPr>
        <w:t>skin lesions and edema due to poor padding, nerve damage and ischemia due to very tight PR, and shoulder dislocation due to fighting with PR</w:t>
      </w:r>
      <w:r w:rsidR="00EE3546"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A quantitative study also reported edema, bruising, pressure ulcer, aspiration, and death as the physical complications of PR use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&lt;EndNote&gt;&lt;Cite&gt;&lt;Author&gt;Stinson&lt;/Author&gt;&lt;Year&gt;2019&lt;/Year&gt;&lt;RecNum&gt;246&lt;/RecNum&gt;&lt;DisplayText&gt;(15)&lt;/DisplayText&gt;&lt;record&gt;&lt;rec-number&gt;246&lt;/rec-number&gt;&lt;foreign-keys&gt;&lt;key app="EN" db-id="xs0zzawra029r5e9fw9p9a5mas2vdpz90eve" timestamp="1557561422"&gt;246&lt;/key&gt;&lt;/foreign-keys&gt;&lt;ref-type name="Journal Article"&gt;17&lt;/ref-type&gt;&lt;contributors&gt;&lt;authors&gt;&lt;author&gt;Stinson, Kristi J&lt;/author&gt;&lt;/authors&gt;&lt;/contributors&gt;&lt;titles&gt;&lt;title&gt;State of the Science, Best Evidence: Physical Restraint Use in the Critical Care Environment&lt;/title&gt;&lt;/titles&gt;&lt;dates&gt;&lt;year&gt;2019&lt;/year&gt;&lt;/dates&gt;&lt;urls&gt;&lt;/urls&gt;&lt;/record&gt;&lt;/Cite&gt;&lt;/EndNote&gt;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5" w:tooltip="Stinson, 2019 #246" w:history="1">
        <w:r w:rsidR="00581595" w:rsidRPr="00F93380">
          <w:rPr>
            <w:rFonts w:ascii="Times New Roman" w:hAnsi="Times New Roman" w:cs="Times New Roman"/>
            <w:noProof/>
            <w:sz w:val="24"/>
            <w:szCs w:val="24"/>
          </w:rPr>
          <w:t>15</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Pr="00F93380">
        <w:rPr>
          <w:rFonts w:ascii="Times New Roman" w:hAnsi="Times New Roman" w:cs="Times New Roman"/>
          <w:sz w:val="24"/>
          <w:szCs w:val="24"/>
        </w:rPr>
        <w:t xml:space="preserve">. Emotional and mental complications for the patient  include agitation, fear, depression dignity loss, unpleasant thoughts, sense of humiliation, and reduced self-confidence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&lt;EndNote&gt;&lt;Cite&gt;&lt;Author&gt;Parker&lt;/Author&gt;&lt;Year&gt;2013&lt;/Year&gt;&lt;RecNum&gt;247&lt;/RecNum&gt;&lt;DisplayText&gt;(16, 17)&lt;/DisplayText&gt;&lt;record&gt;&lt;rec-number&gt;247&lt;/rec-number&gt;&lt;foreign-keys&gt;&lt;key app="EN" db-id="xs0zzawra029r5e9fw9p9a5mas2vdpz90eve" timestamp="1557561582"&gt;247&lt;/key&gt;&lt;/foreign-keys&gt;&lt;ref-type name="Journal Article"&gt;17&lt;/ref-type&gt;&lt;contributors&gt;&lt;authors&gt;&lt;author&gt;Parker, Ann M&lt;/author&gt;&lt;author&gt;Sricharoenchai, Thiti&lt;/author&gt;&lt;author&gt;Needham, Dale M&lt;/author&gt;&lt;/authors&gt;&lt;/contributors&gt;&lt;titles&gt;&lt;title&gt;Early rehabilitation in the intensive care unit: Preventing impairment of physical and mental health&lt;/title&gt;&lt;secondary-title&gt;Current physical medicine and rehabilitation reports&lt;/secondary-title&gt;&lt;/titles&gt;&lt;periodical&gt;&lt;full-title&gt;Current physical medicine and rehabilitation reports&lt;/full-title&gt;&lt;/periodical&gt;&lt;pages&gt;307-314&lt;/pages&gt;&lt;volume&gt;1&lt;/volume&gt;&lt;number&gt;4&lt;/number&gt;&lt;dates&gt;&lt;year&gt;2013&lt;/year&gt;&lt;/dates&gt;&lt;isbn&gt;2167-4833&lt;/isbn&gt;&lt;urls&gt;&lt;/urls&gt;&lt;/record&gt;&lt;/Cite&gt;&lt;Cite&gt;&lt;Author&gt;Wu&lt;/Author&gt;&lt;Year&gt;2018&lt;/Year&gt;&lt;RecNum&gt;248&lt;/RecNum&gt;&lt;record&gt;&lt;rec-number&gt;248&lt;/rec-number&gt;&lt;foreign-keys&gt;&lt;key app="EN" db-id="xs0zzawra029r5e9fw9p9a5mas2vdpz90eve" timestamp="1557561633"&gt;248&lt;/key&gt;&lt;/foreign-keys&gt;&lt;ref-type name="Journal Article"&gt;17&lt;/ref-type&gt;&lt;contributors&gt;&lt;authors&gt;&lt;author&gt;Wu, Meng-Ping&lt;/author&gt;&lt;author&gt;Tsao, Lee-Ing&lt;/author&gt;&lt;/authors&gt;&lt;/contributors&gt;&lt;titles&gt;&lt;title&gt;The Effects of an Advanced Movable Restraint Design on the Elderly Residents at Long-Term Care Facilities in Taiwan&lt;/title&gt;&lt;secondary-title&gt;European Scientific Journal, ESJ&lt;/secondary-title&gt;&lt;/titles&gt;&lt;periodical&gt;&lt;full-title&gt;European Scientific Journal, ESJ&lt;/full-title&gt;&lt;/periodical&gt;&lt;pages&gt;104&lt;/pages&gt;&lt;volume&gt;14&lt;/volume&gt;&lt;number&gt;33&lt;/number&gt;&lt;dates&gt;&lt;year&gt;2018&lt;/year&gt;&lt;/dates&gt;&lt;isbn&gt;1857-7431&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6" w:tooltip="Parker, 2013 #247" w:history="1">
        <w:r w:rsidR="00581595" w:rsidRPr="00F93380">
          <w:rPr>
            <w:rFonts w:ascii="Times New Roman" w:hAnsi="Times New Roman" w:cs="Times New Roman"/>
            <w:noProof/>
            <w:sz w:val="24"/>
            <w:szCs w:val="24"/>
          </w:rPr>
          <w:t>16</w:t>
        </w:r>
      </w:hyperlink>
      <w:r w:rsidR="00EE3546" w:rsidRPr="00F93380">
        <w:rPr>
          <w:rFonts w:ascii="Times New Roman" w:hAnsi="Times New Roman" w:cs="Times New Roman"/>
          <w:noProof/>
          <w:sz w:val="24"/>
          <w:szCs w:val="24"/>
        </w:rPr>
        <w:t xml:space="preserve">, </w:t>
      </w:r>
      <w:hyperlink w:anchor="_ENREF_17" w:tooltip="Wu, 2018 #248" w:history="1">
        <w:r w:rsidR="00581595" w:rsidRPr="00F93380">
          <w:rPr>
            <w:rFonts w:ascii="Times New Roman" w:hAnsi="Times New Roman" w:cs="Times New Roman"/>
            <w:noProof/>
            <w:sz w:val="24"/>
            <w:szCs w:val="24"/>
          </w:rPr>
          <w:t>17</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9C7E8D" w:rsidRPr="00F93380">
        <w:rPr>
          <w:rFonts w:ascii="Times New Roman" w:hAnsi="Times New Roman" w:cs="Times New Roman"/>
          <w:sz w:val="24"/>
          <w:szCs w:val="24"/>
        </w:rPr>
        <w:t>.</w:t>
      </w:r>
    </w:p>
    <w:p w14:paraId="681C8E0C" w14:textId="6C028A15" w:rsidR="009C7E8D" w:rsidRPr="00F93380" w:rsidRDefault="00DC1FCC" w:rsidP="00DC1FCC">
      <w:pPr>
        <w:rPr>
          <w:rFonts w:ascii="Times New Roman" w:hAnsi="Times New Roman" w:cs="Times New Roman"/>
          <w:sz w:val="24"/>
          <w:szCs w:val="24"/>
        </w:rPr>
      </w:pPr>
      <w:r w:rsidRPr="00F93380">
        <w:rPr>
          <w:rFonts w:ascii="Times New Roman" w:hAnsi="Times New Roman" w:cs="Times New Roman"/>
          <w:sz w:val="24"/>
          <w:szCs w:val="24"/>
        </w:rPr>
        <w:t xml:space="preserve">Besides patients, nurses may also experience emotional, ethical, and mental problems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&lt;EndNote&gt;&lt;Cite&gt;&lt;Author&gt;Bigwood&lt;/Author&gt;&lt;Year&gt;2008&lt;/Year&gt;&lt;RecNum&gt;115&lt;/RecNum&gt;&lt;DisplayText&gt;(18)&lt;/DisplayText&gt;&lt;record&gt;&lt;rec-number&gt;115&lt;/rec-number&gt;&lt;foreign-keys&gt;&lt;key app="EN" db-id="xs0zzawra029r5e9fw9p9a5mas2vdpz90eve" timestamp="0"&gt;115&lt;/key&gt;&lt;/foreign-keys&gt;&lt;ref-type name="Journal Article"&gt;17&lt;/ref-type&gt;&lt;contributors&gt;&lt;authors&gt;&lt;author&gt;Bigwood, Stuart&lt;/author&gt;&lt;author&gt;Crowe, Marie&lt;/author&gt;&lt;/authors&gt;&lt;/contributors&gt;&lt;titles&gt;&lt;title&gt;‘It’s part of the job, but it spoils the job&amp;apos;: A phenomenological study of physical restraint&lt;/title&gt;&lt;secondary-title&gt;International journal of mental health nursing&lt;/secondary-title&gt;&lt;/titles&gt;&lt;periodical&gt;&lt;full-title&gt;International journal of mental health nursing&lt;/full-title&gt;&lt;/periodical&gt;&lt;pages&gt;215-222&lt;/pages&gt;&lt;volume&gt;17&lt;/volume&gt;&lt;number&gt;3&lt;/number&gt;&lt;dates&gt;&lt;year&gt;2008&lt;/year&gt;&lt;/dates&gt;&lt;isbn&gt;1445-8330&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8" w:tooltip="Bigwood, 2008 #115" w:history="1">
        <w:r w:rsidR="00581595" w:rsidRPr="00F93380">
          <w:rPr>
            <w:rFonts w:ascii="Times New Roman" w:hAnsi="Times New Roman" w:cs="Times New Roman"/>
            <w:noProof/>
            <w:sz w:val="24"/>
            <w:szCs w:val="24"/>
          </w:rPr>
          <w:t>18</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C502C3"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and face negative feelings such as sadness, guilt, and pity due to PR use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&lt;EndNote&gt;&lt;Cite&gt;&lt;Author&gt;Lockwood&lt;/Author&gt;&lt;Year&gt;2018&lt;/Year&gt;&lt;RecNum&gt;249&lt;/RecNum&gt;&lt;DisplayText&gt;(19, 20)&lt;/DisplayText&gt;&lt;record&gt;&lt;rec-number&gt;249&lt;/rec-number&gt;&lt;foreign-keys&gt;&lt;key app="EN" db-id="xs0zzawra029r5e9fw9p9a5mas2vdpz90eve" timestamp="1557561833"&gt;249&lt;/key&gt;&lt;/foreign-keys&gt;&lt;ref-type name="Journal Article"&gt;17&lt;/ref-type&gt;&lt;contributors&gt;&lt;authors&gt;&lt;author&gt;Lockwood, Craig&lt;/author&gt;&lt;author&gt;Stannard, Daphne&lt;/author&gt;&lt;author&gt;Munn, Zachary&lt;/author&gt;&lt;author&gt;Porritt, Kylie&lt;/author&gt;&lt;author&gt;Carrier, Judith&lt;/author&gt;&lt;author&gt;Rittenmeyer, Leslie&lt;/author&gt;&lt;author&gt;Bjerrum, Merete&lt;/author&gt;&lt;author&gt;Salmond, Susan&lt;/author&gt;&lt;/authors&gt;&lt;/contributors&gt;&lt;titles&gt;&lt;title&gt;Experiences and perceptions of physical restraint policies and practices by health professionals in the acute care sector: a qualitative systematic review protocol&lt;/title&gt;&lt;secondary-title&gt;JBI database of systematic reviews and implementation reports&lt;/secondary-title&gt;&lt;/titles&gt;&lt;periodical&gt;&lt;full-title&gt;JBI database of systematic reviews and implementation reports&lt;/full-title&gt;&lt;/periodical&gt;&lt;pages&gt;1103-1108&lt;/pages&gt;&lt;volume&gt;16&lt;/volume&gt;&lt;number&gt;5&lt;/number&gt;&lt;dates&gt;&lt;year&gt;2018&lt;/year&gt;&lt;/dates&gt;&lt;isbn&gt;2202-4433&lt;/isbn&gt;&lt;urls&gt;&lt;/urls&gt;&lt;/record&gt;&lt;/Cite&gt;&lt;Cite&gt;&lt;Author&gt;Chuang&lt;/Author&gt;&lt;Year&gt;2007&lt;/Year&gt;&lt;RecNum&gt;121&lt;/RecNum&gt;&lt;record&gt;&lt;rec-number&gt;121&lt;/rec-number&gt;&lt;foreign-keys&gt;&lt;key app="EN" db-id="xs0zzawra029r5e9fw9p9a5mas2vdpz90eve" timestamp="0"&gt;121&lt;/key&gt;&lt;/foreign-keys&gt;&lt;ref-type name="Journal Article"&gt;17&lt;/ref-type&gt;&lt;contributors&gt;&lt;authors&gt;&lt;author&gt;Chuang, Yeu</w:instrText>
      </w:r>
      <w:r w:rsidR="00EE3546" w:rsidRPr="00F93380">
        <w:rPr>
          <w:rFonts w:ascii="Cambria Math" w:hAnsi="Cambria Math" w:cs="Cambria Math"/>
          <w:sz w:val="24"/>
          <w:szCs w:val="24"/>
        </w:rPr>
        <w:instrText>‐</w:instrText>
      </w:r>
      <w:r w:rsidR="00EE3546" w:rsidRPr="00F93380">
        <w:rPr>
          <w:rFonts w:ascii="Times New Roman" w:hAnsi="Times New Roman" w:cs="Times New Roman"/>
          <w:sz w:val="24"/>
          <w:szCs w:val="24"/>
        </w:rPr>
        <w:instrText>Hui&lt;/author&gt;&lt;author&gt;Huang, Hui</w:instrText>
      </w:r>
      <w:r w:rsidR="00EE3546" w:rsidRPr="00F93380">
        <w:rPr>
          <w:rFonts w:ascii="Cambria Math" w:hAnsi="Cambria Math" w:cs="Cambria Math"/>
          <w:sz w:val="24"/>
          <w:szCs w:val="24"/>
        </w:rPr>
        <w:instrText>‐</w:instrText>
      </w:r>
      <w:r w:rsidR="00EE3546" w:rsidRPr="00F93380">
        <w:rPr>
          <w:rFonts w:ascii="Times New Roman" w:hAnsi="Times New Roman" w:cs="Times New Roman"/>
          <w:sz w:val="24"/>
          <w:szCs w:val="24"/>
        </w:rPr>
        <w:instrText>Tzu&lt;/author&gt;&lt;/authors&gt;&lt;/contributors&gt;&lt;titles&gt;&lt;title&gt;Nurses’ feelings and thoughts about using physical restraints on hospitalized older patients&lt;/title&gt;&lt;secondary-title&gt;Journal of Clinical Nursing&lt;/secondary-title&gt;&lt;/titles&gt;&lt;periodical&gt;&lt;full-title&gt;Journal of Clinical Nursing&lt;/full-title&gt;&lt;/periodical&gt;&lt;pages&gt;486-494&lt;/pages&gt;&lt;volume&gt;16&lt;/volume&gt;&lt;number&gt;3&lt;/number&gt;&lt;dates&gt;&lt;year&gt;2007&lt;/year&gt;&lt;/dates&gt;&lt;isbn&gt;0962-1067&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19" w:tooltip="Lockwood, 2018 #249" w:history="1">
        <w:r w:rsidR="00581595" w:rsidRPr="00F93380">
          <w:rPr>
            <w:rFonts w:ascii="Times New Roman" w:hAnsi="Times New Roman" w:cs="Times New Roman"/>
            <w:noProof/>
            <w:sz w:val="24"/>
            <w:szCs w:val="24"/>
          </w:rPr>
          <w:t>19</w:t>
        </w:r>
      </w:hyperlink>
      <w:r w:rsidR="00EE3546" w:rsidRPr="00F93380">
        <w:rPr>
          <w:rFonts w:ascii="Times New Roman" w:hAnsi="Times New Roman" w:cs="Times New Roman"/>
          <w:noProof/>
          <w:sz w:val="24"/>
          <w:szCs w:val="24"/>
        </w:rPr>
        <w:t xml:space="preserve">, </w:t>
      </w:r>
      <w:hyperlink w:anchor="_ENREF_20" w:tooltip="Chuang, 2007 #121" w:history="1">
        <w:r w:rsidR="00581595" w:rsidRPr="00F93380">
          <w:rPr>
            <w:rFonts w:ascii="Times New Roman" w:hAnsi="Times New Roman" w:cs="Times New Roman"/>
            <w:noProof/>
            <w:sz w:val="24"/>
            <w:szCs w:val="24"/>
          </w:rPr>
          <w:t>20</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EC0ED4" w:rsidRPr="00F93380">
        <w:rPr>
          <w:rFonts w:ascii="Times New Roman" w:hAnsi="Times New Roman" w:cs="Times New Roman"/>
          <w:sz w:val="24"/>
          <w:szCs w:val="24"/>
        </w:rPr>
        <w:t xml:space="preserve"> </w:t>
      </w:r>
      <w:r w:rsidR="00EE3546" w:rsidRPr="00F93380">
        <w:rPr>
          <w:rFonts w:ascii="Times New Roman" w:hAnsi="Times New Roman" w:cs="Times New Roman"/>
          <w:sz w:val="24"/>
          <w:szCs w:val="24"/>
        </w:rPr>
        <w:t>.</w:t>
      </w:r>
      <w:r w:rsidRPr="00F93380">
        <w:rPr>
          <w:rFonts w:ascii="Times New Roman" w:hAnsi="Times New Roman" w:cs="Times New Roman"/>
          <w:sz w:val="24"/>
          <w:szCs w:val="24"/>
        </w:rPr>
        <w:t xml:space="preserve"> One study reported that while using PR, nurses may feel stress, anxiety, and fear over inflicting harm to patients A review also reported anxiety as one of the main emotional challenges nurses face while using PR </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&lt;EndNote&gt;&lt;Cite&gt;&lt;Author&gt;Riahi&lt;/Author&gt;&lt;Year&gt;2016&lt;/Year&gt;&lt;RecNum&gt;55&lt;/RecNum&gt;&lt;DisplayText&gt;(22)&lt;/DisplayText&gt;&lt;record&gt;&lt;rec-number&gt;55&lt;/rec-number&gt;&lt;foreign-keys&gt;&lt;key app="EN" db-id="xs0zzawra029r5e9fw9p9a5mas2vdpz90eve" timestamp="0"&gt;55&lt;/key&gt;&lt;/foreign-keys&gt;&lt;ref-type name="Journal Article"&gt;17&lt;/ref-type&gt;&lt;contributors&gt;&lt;authors&gt;&lt;author&gt;Riahi, S&lt;/author&gt;&lt;author&gt;Thomson, G&lt;/author&gt;&lt;author&gt;Duxbury, J&lt;/author&gt;&lt;/authors&gt;&lt;/contributors&gt;&lt;titles&gt;&lt;title&gt;An integrative review exploring decision</w:instrText>
      </w:r>
      <w:r w:rsidR="00EE3546" w:rsidRPr="00F93380">
        <w:rPr>
          <w:rFonts w:ascii="Cambria Math" w:hAnsi="Cambria Math" w:cs="Cambria Math"/>
          <w:sz w:val="24"/>
          <w:szCs w:val="24"/>
        </w:rPr>
        <w:instrText>‐</w:instrText>
      </w:r>
      <w:r w:rsidR="00EE3546" w:rsidRPr="00F93380">
        <w:rPr>
          <w:rFonts w:ascii="Times New Roman" w:hAnsi="Times New Roman" w:cs="Times New Roman"/>
          <w:sz w:val="24"/>
          <w:szCs w:val="24"/>
        </w:rPr>
        <w:instrText>making factors influencing mental health nurses in the use of restraint&lt;/title&gt;&lt;secondary-title&gt;Journal of psychiatric and mental health nursing&lt;/secondary-title&gt;&lt;/titles&gt;&lt;periodical&gt;&lt;full-title&gt;Journal of psychiatric and mental health nursing&lt;/full-title&gt;&lt;/periodical&gt;&lt;pages&gt;116-128&lt;/pages&gt;&lt;volume&gt;23&lt;/volume&gt;&lt;number&gt;2&lt;/number&gt;&lt;dates&gt;&lt;year&gt;2016&lt;/year&gt;&lt;/dates&gt;&lt;isbn&gt;1351-0126&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22" w:tooltip="Riahi, 2016 #220" w:history="1">
        <w:r w:rsidR="00581595" w:rsidRPr="00F93380">
          <w:rPr>
            <w:rFonts w:ascii="Times New Roman" w:hAnsi="Times New Roman" w:cs="Times New Roman"/>
            <w:noProof/>
            <w:sz w:val="24"/>
            <w:szCs w:val="24"/>
          </w:rPr>
          <w:t>22</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901D72" w:rsidRPr="00F93380">
        <w:rPr>
          <w:rFonts w:ascii="Times New Roman" w:hAnsi="Times New Roman" w:cs="Times New Roman"/>
          <w:sz w:val="24"/>
          <w:szCs w:val="24"/>
        </w:rPr>
        <w:t xml:space="preserve">. </w:t>
      </w:r>
      <w:r w:rsidR="00737F43" w:rsidRPr="00F93380">
        <w:rPr>
          <w:rFonts w:ascii="Times New Roman" w:hAnsi="Times New Roman" w:cs="Times New Roman"/>
          <w:sz w:val="24"/>
          <w:szCs w:val="24"/>
        </w:rPr>
        <w:t xml:space="preserve">Nurses may decide on PR use </w:t>
      </w:r>
      <w:r w:rsidR="00900A4F" w:rsidRPr="00F93380">
        <w:rPr>
          <w:rFonts w:ascii="Times New Roman" w:hAnsi="Times New Roman" w:cs="Times New Roman"/>
          <w:sz w:val="24"/>
          <w:szCs w:val="24"/>
        </w:rPr>
        <w:t xml:space="preserve">based on the nonmaleficence </w:t>
      </w:r>
      <w:r w:rsidR="00864198" w:rsidRPr="00F93380">
        <w:rPr>
          <w:rFonts w:ascii="Times New Roman" w:hAnsi="Times New Roman" w:cs="Times New Roman"/>
          <w:sz w:val="24"/>
          <w:szCs w:val="24"/>
        </w:rPr>
        <w:t>principle</w:t>
      </w:r>
      <w:r w:rsidR="00900A4F" w:rsidRPr="00F93380">
        <w:rPr>
          <w:rFonts w:ascii="Times New Roman" w:hAnsi="Times New Roman" w:cs="Times New Roman"/>
          <w:sz w:val="24"/>
          <w:szCs w:val="24"/>
        </w:rPr>
        <w:t xml:space="preserve"> </w:t>
      </w:r>
      <w:r w:rsidR="00DE7A3F" w:rsidRPr="00F93380">
        <w:rPr>
          <w:rFonts w:ascii="Times New Roman" w:hAnsi="Times New Roman" w:cs="Times New Roman"/>
          <w:sz w:val="24"/>
          <w:szCs w:val="24"/>
        </w:rPr>
        <w:t xml:space="preserve">of ethical practice and </w:t>
      </w:r>
      <w:r w:rsidR="00737F43" w:rsidRPr="00F93380">
        <w:rPr>
          <w:rFonts w:ascii="Times New Roman" w:hAnsi="Times New Roman" w:cs="Times New Roman"/>
          <w:sz w:val="24"/>
          <w:szCs w:val="24"/>
        </w:rPr>
        <w:t>in order to ensure patient safety</w:t>
      </w:r>
      <w:r w:rsidR="00EE3546" w:rsidRPr="00F93380">
        <w:rPr>
          <w:rFonts w:ascii="Times New Roman" w:hAnsi="Times New Roman" w:cs="Times New Roman"/>
          <w:sz w:val="24"/>
          <w:szCs w:val="24"/>
        </w:rPr>
        <w:fldChar w:fldCharType="begin"/>
      </w:r>
      <w:r w:rsidR="00EE3546" w:rsidRPr="00F93380">
        <w:rPr>
          <w:rFonts w:ascii="Times New Roman" w:hAnsi="Times New Roman" w:cs="Times New Roman"/>
          <w:sz w:val="24"/>
          <w:szCs w:val="24"/>
        </w:rPr>
        <w:instrText xml:space="preserve"> ADDIN EN.CITE &lt;EndNote&gt;&lt;Cite&gt;&lt;Author&gt;Benbenbishty&lt;/Author&gt;&lt;Year&gt;2010&lt;/Year&gt;&lt;RecNum&gt;252&lt;/RecNum&gt;&lt;DisplayText&gt;(23)&lt;/DisplayText&gt;&lt;record&gt;&lt;rec-number&gt;252&lt;/rec-number&gt;&lt;foreign-keys&gt;&lt;key app="EN" db-id="xs0zzawra029r5e9fw9p9a5mas2vdpz90eve" timestamp="1557562131"&gt;252&lt;/key&gt;&lt;/foreign-keys&gt;&lt;ref-type name="Journal Article"&gt;17&lt;/ref-type&gt;&lt;contributors&gt;&lt;authors&gt;&lt;author&gt;Benbenbishty, Julie&lt;/author&gt;&lt;author&gt;Adam, Sheila&lt;/author&gt;&lt;author&gt;Endacott, Ruth&lt;/author&gt;&lt;/authors&gt;&lt;/contributors&gt;&lt;titles&gt;&lt;title&gt;Physical restraint use in intensive care units across Europe: the PRICE study&lt;/title&gt;&lt;secondary-title&gt;Intensive and Critical Care Nursing&lt;/secondary-title&gt;&lt;/titles&gt;&lt;periodical&gt;&lt;full-title&gt;Intensive and Critical Care Nursing&lt;/full-title&gt;&lt;/periodical&gt;&lt;pages&gt;241-245&lt;/pages&gt;&lt;volume&gt;26&lt;/volume&gt;&lt;number&gt;5&lt;/number&gt;&lt;dates&gt;&lt;year&gt;2010&lt;/year&gt;&lt;/dates&gt;&lt;isbn&gt;0964-3397&lt;/isbn&gt;&lt;urls&gt;&lt;/urls&gt;&lt;/record&gt;&lt;/Cite&gt;&lt;/EndNote&gt;</w:instrText>
      </w:r>
      <w:r w:rsidR="00EE3546" w:rsidRPr="00F93380">
        <w:rPr>
          <w:rFonts w:ascii="Times New Roman" w:hAnsi="Times New Roman" w:cs="Times New Roman"/>
          <w:sz w:val="24"/>
          <w:szCs w:val="24"/>
        </w:rPr>
        <w:fldChar w:fldCharType="separate"/>
      </w:r>
      <w:r w:rsidR="00EE3546" w:rsidRPr="00F93380">
        <w:rPr>
          <w:rFonts w:ascii="Times New Roman" w:hAnsi="Times New Roman" w:cs="Times New Roman"/>
          <w:noProof/>
          <w:sz w:val="24"/>
          <w:szCs w:val="24"/>
        </w:rPr>
        <w:t>(</w:t>
      </w:r>
      <w:hyperlink w:anchor="_ENREF_23" w:tooltip="Benbenbishty, 2010 #252" w:history="1">
        <w:r w:rsidR="00581595" w:rsidRPr="00F93380">
          <w:rPr>
            <w:rFonts w:ascii="Times New Roman" w:hAnsi="Times New Roman" w:cs="Times New Roman"/>
            <w:noProof/>
            <w:sz w:val="24"/>
            <w:szCs w:val="24"/>
          </w:rPr>
          <w:t>23</w:t>
        </w:r>
      </w:hyperlink>
      <w:r w:rsidR="00EE3546" w:rsidRPr="00F93380">
        <w:rPr>
          <w:rFonts w:ascii="Times New Roman" w:hAnsi="Times New Roman" w:cs="Times New Roman"/>
          <w:noProof/>
          <w:sz w:val="24"/>
          <w:szCs w:val="24"/>
        </w:rPr>
        <w:t>)</w:t>
      </w:r>
      <w:r w:rsidR="00EE3546" w:rsidRPr="00F93380">
        <w:rPr>
          <w:rFonts w:ascii="Times New Roman" w:hAnsi="Times New Roman" w:cs="Times New Roman"/>
          <w:sz w:val="24"/>
          <w:szCs w:val="24"/>
        </w:rPr>
        <w:fldChar w:fldCharType="end"/>
      </w:r>
      <w:r w:rsidR="00E709DA" w:rsidRPr="00F93380">
        <w:rPr>
          <w:rFonts w:ascii="Times New Roman" w:hAnsi="Times New Roman" w:cs="Times New Roman"/>
          <w:sz w:val="24"/>
          <w:szCs w:val="24"/>
        </w:rPr>
        <w:t>. However, PR use negatively affects patient independence and freedom</w:t>
      </w:r>
      <w:r w:rsidR="00900A4F" w:rsidRPr="00F93380">
        <w:rPr>
          <w:rFonts w:ascii="Times New Roman" w:hAnsi="Times New Roman" w:cs="Times New Roman"/>
          <w:sz w:val="24"/>
          <w:szCs w:val="24"/>
        </w:rPr>
        <w:t xml:space="preserve"> and violate</w:t>
      </w:r>
      <w:r w:rsidR="00DE7A3F" w:rsidRPr="00F93380">
        <w:rPr>
          <w:rFonts w:ascii="Times New Roman" w:hAnsi="Times New Roman" w:cs="Times New Roman"/>
          <w:sz w:val="24"/>
          <w:szCs w:val="24"/>
        </w:rPr>
        <w:t>s</w:t>
      </w:r>
      <w:r w:rsidR="00900A4F" w:rsidRPr="00F93380">
        <w:rPr>
          <w:rFonts w:ascii="Times New Roman" w:hAnsi="Times New Roman" w:cs="Times New Roman"/>
          <w:sz w:val="24"/>
          <w:szCs w:val="24"/>
        </w:rPr>
        <w:t xml:space="preserve"> the </w:t>
      </w:r>
      <w:r w:rsidR="00C2448C" w:rsidRPr="00F93380">
        <w:rPr>
          <w:rFonts w:ascii="Times New Roman" w:hAnsi="Times New Roman" w:cs="Times New Roman"/>
          <w:sz w:val="24"/>
          <w:szCs w:val="24"/>
        </w:rPr>
        <w:t xml:space="preserve">ethical principle of </w:t>
      </w:r>
      <w:r w:rsidR="00864198" w:rsidRPr="00F93380">
        <w:rPr>
          <w:rFonts w:ascii="Times New Roman" w:hAnsi="Times New Roman" w:cs="Times New Roman"/>
          <w:sz w:val="24"/>
          <w:szCs w:val="24"/>
        </w:rPr>
        <w:t xml:space="preserve">patient </w:t>
      </w:r>
      <w:r w:rsidR="00900A4F" w:rsidRPr="00F93380">
        <w:rPr>
          <w:rFonts w:ascii="Times New Roman" w:hAnsi="Times New Roman" w:cs="Times New Roman"/>
          <w:sz w:val="24"/>
          <w:szCs w:val="24"/>
        </w:rPr>
        <w:t>autonomy</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&lt;EndNote&gt;&lt;Cite&gt;&lt;Author&gt;Yönt&lt;/Author&gt;&lt;Year&gt;2014&lt;/Year&gt;&lt;RecNum&gt;253&lt;/RecNum&gt;&lt;DisplayText&gt;(24)&lt;/DisplayText&gt;&lt;record&gt;&lt;rec-number&gt;253&lt;/rec-number&gt;&lt;foreign-keys&gt;&lt;key app="EN" db-id="xs0zzawra029r5e9fw9p9a5mas2vdpz90eve" timestamp="1557562214"&gt;253&lt;/key&gt;&lt;/foreign-keys&gt;&lt;ref-type name="Journal Article"&gt;17&lt;/ref-type&gt;&lt;contributors&gt;&lt;authors&gt;&lt;author&gt;Yönt, Gülendam Hakverdioglu&lt;/author&gt;&lt;author&gt;Korhan, Esra Akin&lt;/author&gt;&lt;author&gt;Dizer, Berna&lt;/author&gt;&lt;author&gt;Gümüs, Fatma&lt;/author&gt;&lt;author&gt;Koyuncu, Rukiye&lt;/author&gt;&lt;/authors&gt;&lt;/contributors&gt;&lt;titles&gt;&lt;title&gt;Examination of ethical dilemmas experienced by adult intensive care unit nurses in physical restraint practices&lt;/title&gt;&lt;secondary-title&gt;Holistic nursing practice&lt;/secondary-title&gt;&lt;/titles&gt;&lt;periodical&gt;&lt;full-title&gt;Holistic nursing practice&lt;/full-title&gt;&lt;/periodical&gt;&lt;pages&gt;85-90&lt;/pages&gt;&lt;volume&gt;28&lt;/volume&gt;&lt;number&gt;2&lt;/number&gt;&lt;dates&gt;&lt;year&gt;2014&lt;/year&gt;&lt;/dates&gt;&lt;isbn&gt;0887-9311&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24" w:tooltip="Yönt, 2014 #253" w:history="1">
        <w:r w:rsidR="00581595" w:rsidRPr="00F93380">
          <w:rPr>
            <w:rFonts w:ascii="Times New Roman" w:hAnsi="Times New Roman" w:cs="Times New Roman"/>
            <w:noProof/>
            <w:sz w:val="24"/>
            <w:szCs w:val="24"/>
          </w:rPr>
          <w:t>24</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900A4F" w:rsidRPr="00F93380">
        <w:rPr>
          <w:rFonts w:ascii="Times New Roman" w:hAnsi="Times New Roman" w:cs="Times New Roman"/>
          <w:sz w:val="24"/>
          <w:szCs w:val="24"/>
        </w:rPr>
        <w:t xml:space="preserve"> </w:t>
      </w:r>
      <w:r w:rsidR="00EE3546" w:rsidRPr="00F93380">
        <w:rPr>
          <w:rFonts w:ascii="Times New Roman" w:hAnsi="Times New Roman" w:cs="Times New Roman"/>
          <w:sz w:val="24"/>
          <w:szCs w:val="24"/>
        </w:rPr>
        <w:t>.</w:t>
      </w:r>
      <w:r w:rsidR="00E709DA"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Such preference of the nonmaleficence principle over the patient autonomy principle places nurses in a difficult ethical conflict </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&lt;EndNote&gt;&lt;Cite&gt;&lt;Author&gt;Ito&lt;/Author&gt;&lt;Year&gt;2016&lt;/Year&gt;&lt;RecNum&gt;95&lt;/RecNum&gt;&lt;DisplayText&gt;(25)&lt;/DisplayText&gt;&lt;record&gt;&lt;rec-number&gt;95&lt;/rec-number&gt;&lt;foreign-keys&gt;&lt;key app="EN" db-id="xs0zzawra029r5e9fw9p9a5mas2vdpz90eve" timestamp="0"&gt;95&lt;/key&gt;&lt;/foreign-keys&gt;&lt;ref-type name="Journal Article"&gt;17&lt;/ref-type&gt;&lt;contributors&gt;&lt;authors&gt;&lt;author&gt;Ito, Chiharu&lt;/author&gt;&lt;author&gt;Natsume, Mikiko&lt;/author&gt;&lt;/authors&gt;&lt;/contributors&gt;&lt;titles&gt;&lt;title&gt;Ethical dilemmas facing chief nurses in Japan: A Pilot study&lt;/title&gt;&lt;secondary-title&gt;Nursing ethics&lt;/secondary-title&gt;&lt;/titles&gt;&lt;periodical&gt;&lt;full-title&gt;Nursing ethics&lt;/full-title&gt;&lt;/periodical&gt;&lt;pages&gt;432-441&lt;/pages&gt;&lt;volume&gt;23&lt;/volume&gt;&lt;number&gt;4&lt;/number&gt;&lt;dates&gt;&lt;year&gt;2016&lt;/year&gt;&lt;/dates&gt;&lt;isbn&gt;0969-7330&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25" w:tooltip="Ito, 2016 #95" w:history="1">
        <w:r w:rsidR="00581595" w:rsidRPr="00F93380">
          <w:rPr>
            <w:rFonts w:ascii="Times New Roman" w:hAnsi="Times New Roman" w:cs="Times New Roman"/>
            <w:noProof/>
            <w:sz w:val="24"/>
            <w:szCs w:val="24"/>
          </w:rPr>
          <w:t>25</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352E5B" w:rsidRPr="00F93380">
        <w:rPr>
          <w:rFonts w:ascii="Times New Roman" w:hAnsi="Times New Roman" w:cs="Times New Roman"/>
          <w:sz w:val="24"/>
          <w:szCs w:val="24"/>
        </w:rPr>
        <w:t xml:space="preserve"> </w:t>
      </w:r>
      <w:r w:rsidR="001F384B" w:rsidRPr="00F93380">
        <w:rPr>
          <w:rFonts w:ascii="Times New Roman" w:hAnsi="Times New Roman" w:cs="Times New Roman"/>
          <w:sz w:val="24"/>
          <w:szCs w:val="24"/>
        </w:rPr>
        <w:t xml:space="preserve"> and thereby, cause</w:t>
      </w:r>
      <w:r w:rsidR="00DE7A3F" w:rsidRPr="00F93380">
        <w:rPr>
          <w:rFonts w:ascii="Times New Roman" w:hAnsi="Times New Roman" w:cs="Times New Roman"/>
          <w:sz w:val="24"/>
          <w:szCs w:val="24"/>
        </w:rPr>
        <w:t>s</w:t>
      </w:r>
      <w:r w:rsidR="001F384B" w:rsidRPr="00F93380">
        <w:rPr>
          <w:rFonts w:ascii="Times New Roman" w:hAnsi="Times New Roman" w:cs="Times New Roman"/>
          <w:sz w:val="24"/>
          <w:szCs w:val="24"/>
        </w:rPr>
        <w:t xml:space="preserve"> challenges for them</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&lt;EndNote&gt;&lt;Cite&gt;&lt;Author&gt;Gallagher&lt;/Author&gt;&lt;Year&gt;2011&lt;/Year&gt;&lt;RecNum&gt;178&lt;/RecNum&gt;&lt;DisplayText&gt;(26)&lt;/DisplayText&gt;&lt;record&gt;&lt;rec-number&gt;178&lt;/rec-number&gt;&lt;foreign-keys&gt;&lt;key app="EN" db-id="xs0zzawra029r5e9fw9p9a5mas2vdpz90eve" timestamp="1542695781"&gt;178&lt;/key&gt;&lt;/foreign-keys&gt;&lt;ref-type name="Journal Article"&gt;17&lt;/ref-type&gt;&lt;contributors&gt;&lt;authors&gt;&lt;author&gt;Gallagher, Ann&lt;/author&gt;&lt;/authors&gt;&lt;/contributors&gt;&lt;titles&gt;&lt;title&gt;Ethical issues in patient restraint&lt;/title&gt;&lt;secondary-title&gt;Nursing times&lt;/secondary-title&gt;&lt;/titles&gt;&lt;periodical&gt;&lt;full-title&gt;Nursing times&lt;/full-title&gt;&lt;/periodical&gt;&lt;pages&gt;18-20&lt;/pages&gt;&lt;volume&gt;107&lt;/volume&gt;&lt;number&gt;9&lt;/number&gt;&lt;dates&gt;&lt;year&gt;2011&lt;/year&gt;&lt;/dates&gt;&lt;isbn&gt;0954-7762&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26" w:tooltip="Gallagher, 2011 #178" w:history="1">
        <w:r w:rsidR="00581595" w:rsidRPr="00F93380">
          <w:rPr>
            <w:rFonts w:ascii="Times New Roman" w:hAnsi="Times New Roman" w:cs="Times New Roman"/>
            <w:noProof/>
            <w:sz w:val="24"/>
            <w:szCs w:val="24"/>
          </w:rPr>
          <w:t>26</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352E5B" w:rsidRPr="00F93380">
        <w:rPr>
          <w:rFonts w:ascii="Times New Roman" w:hAnsi="Times New Roman" w:cs="Times New Roman"/>
          <w:sz w:val="24"/>
          <w:szCs w:val="24"/>
        </w:rPr>
        <w:t>.</w:t>
      </w:r>
      <w:r w:rsidR="00900A4F"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Lack of standard PR-related guidelines, equipment, and staff training is another factor which can cause challenges for nurses over PR use </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&lt;EndNote&gt;&lt;Cite&gt;&lt;Author&gt;Kandeel&lt;/Author&gt;&lt;Year&gt;2013&lt;/Year&gt;&lt;RecNum&gt;254&lt;/RecNum&gt;&lt;DisplayText&gt;(27, 28)&lt;/DisplayText&gt;&lt;record&gt;&lt;rec-number&gt;254&lt;/rec-number&gt;&lt;foreign-keys&gt;&lt;key app="EN" db-id="xs0zzawra029r5e9fw9p9a5mas2vdpz90eve" timestamp="1557562533"&gt;254&lt;/key&gt;&lt;/foreign-keys&gt;&lt;ref-type name="Journal Article"&gt;17&lt;/ref-type&gt;&lt;contributors&gt;&lt;authors&gt;&lt;author&gt;Kandeel, Nahed Attia&lt;/author&gt;&lt;author&gt;Attia, Amal Kadry&lt;/author&gt;&lt;/authors&gt;&lt;/contributors&gt;&lt;titles&gt;&lt;title&gt;Physical restraints practice in adult intensive care units in E gypt&lt;/title&gt;&lt;secondary-title&gt;Nursing &amp;amp; health sciences&lt;/secondary-title&gt;&lt;/titles&gt;&lt;periodical&gt;&lt;full-title&gt;Nursing &amp;amp; health sciences&lt;/full-title&gt;&lt;/periodical&gt;&lt;pages&gt;79-85&lt;/pages&gt;&lt;volume&gt;15&lt;/volume&gt;&lt;number&gt;1&lt;/number&gt;&lt;dates&gt;&lt;year&gt;2013&lt;/year&gt;&lt;/dates&gt;&lt;isbn&gt;1441-0745&lt;/isbn&gt;&lt;urls&gt;&lt;/urls&gt;&lt;/record&gt;&lt;/Cite&gt;&lt;Cite&gt;&lt;Author&gt;Rose&lt;/Author&gt;&lt;Year&gt;2016&lt;/Year&gt;&lt;RecNum&gt;256&lt;/RecNum&gt;&lt;record&gt;&lt;rec-number&gt;256&lt;/rec-number&gt;&lt;foreign-keys&gt;&lt;key app="EN" db-id="xs0zzawra029r5e9fw9p9a5mas2vdpz90eve" timestamp="1557562626"&gt;256&lt;/key&gt;&lt;/foreign-keys&gt;&lt;ref-type name="Journal Article"&gt;17&lt;/ref-type&gt;&lt;contributors&gt;&lt;authors&gt;&lt;author&gt;Rose, Louise&lt;/author&gt;&lt;author&gt;Dale, Craig&lt;/author&gt;&lt;author&gt;Smith, Orla M&lt;/author&gt;&lt;author&gt;Burry, Lisa&lt;/author&gt;&lt;author&gt;Enright, Glenn&lt;/author&gt;&lt;author&gt;Fergusson, Dean&lt;/author&gt;&lt;author&gt;Sinha, Samir&lt;/author&gt;&lt;author&gt;Wiesenfeld, Lesley&lt;/author&gt;&lt;author&gt;Sinuff, Tasnim&lt;/author&gt;&lt;author&gt;Mehta, Sangeeta&lt;/author&gt;&lt;/authors&gt;&lt;/contributors&gt;&lt;titles&gt;&lt;title&gt;A mixed-methods systematic review protocol to examine the use of physical restraint with critically ill adults and strategies for minimizing their use&lt;/title&gt;&lt;secondary-title&gt;Systematic reviews&lt;/secondary-title&gt;&lt;/titles&gt;&lt;periodical&gt;&lt;full-title&gt;Systematic reviews&lt;/full-title&gt;&lt;/periodical&gt;&lt;pages&gt;194&lt;/pages&gt;&lt;volume&gt;5&lt;/volume&gt;&lt;number&gt;1&lt;/number&gt;&lt;dates&gt;&lt;year&gt;2016&lt;/year&gt;&lt;/dates&gt;&lt;isbn&gt;2046-4053&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27" w:tooltip="Kandeel, 2013 #254" w:history="1">
        <w:r w:rsidR="00581595" w:rsidRPr="00F93380">
          <w:rPr>
            <w:rFonts w:ascii="Times New Roman" w:hAnsi="Times New Roman" w:cs="Times New Roman"/>
            <w:noProof/>
            <w:sz w:val="24"/>
            <w:szCs w:val="24"/>
          </w:rPr>
          <w:t>27</w:t>
        </w:r>
      </w:hyperlink>
      <w:r w:rsidR="00352E5B" w:rsidRPr="00F93380">
        <w:rPr>
          <w:rFonts w:ascii="Times New Roman" w:hAnsi="Times New Roman" w:cs="Times New Roman"/>
          <w:noProof/>
          <w:sz w:val="24"/>
          <w:szCs w:val="24"/>
        </w:rPr>
        <w:t xml:space="preserve">, </w:t>
      </w:r>
      <w:hyperlink w:anchor="_ENREF_28" w:tooltip="Rose, 2016 #256" w:history="1">
        <w:r w:rsidR="00581595" w:rsidRPr="00F93380">
          <w:rPr>
            <w:rFonts w:ascii="Times New Roman" w:hAnsi="Times New Roman" w:cs="Times New Roman"/>
            <w:noProof/>
            <w:sz w:val="24"/>
            <w:szCs w:val="24"/>
          </w:rPr>
          <w:t>28</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306635" w:rsidRPr="00F93380">
        <w:rPr>
          <w:rFonts w:ascii="Times New Roman" w:hAnsi="Times New Roman" w:cs="Times New Roman"/>
          <w:sz w:val="24"/>
          <w:szCs w:val="24"/>
        </w:rPr>
        <w:t xml:space="preserve"> </w:t>
      </w:r>
      <w:r w:rsidR="00352E5B" w:rsidRPr="00F93380">
        <w:rPr>
          <w:rFonts w:ascii="Times New Roman" w:hAnsi="Times New Roman" w:cs="Times New Roman"/>
          <w:sz w:val="24"/>
          <w:szCs w:val="24"/>
        </w:rPr>
        <w:t>.</w:t>
      </w:r>
      <w:r w:rsidR="00306635" w:rsidRPr="00F93380">
        <w:rPr>
          <w:rFonts w:ascii="Times New Roman" w:hAnsi="Times New Roman" w:cs="Times New Roman"/>
          <w:sz w:val="24"/>
          <w:szCs w:val="24"/>
        </w:rPr>
        <w:t xml:space="preserve"> </w:t>
      </w:r>
    </w:p>
    <w:p w14:paraId="2A823EE6" w14:textId="4B5E03DD" w:rsidR="001F384B" w:rsidRPr="00F93380" w:rsidRDefault="005D1399" w:rsidP="00581595">
      <w:pPr>
        <w:rPr>
          <w:rFonts w:ascii="Times New Roman" w:hAnsi="Times New Roman" w:cs="Times New Roman"/>
          <w:sz w:val="24"/>
          <w:szCs w:val="24"/>
        </w:rPr>
      </w:pPr>
      <w:r w:rsidRPr="00F93380">
        <w:rPr>
          <w:rFonts w:ascii="Times New Roman" w:hAnsi="Times New Roman" w:cs="Times New Roman"/>
          <w:sz w:val="24"/>
          <w:szCs w:val="24"/>
        </w:rPr>
        <w:t xml:space="preserve">ICU nurses encounter moral distress </w:t>
      </w:r>
      <w:r w:rsidR="001F384B" w:rsidRPr="00F93380">
        <w:rPr>
          <w:rFonts w:ascii="Times New Roman" w:hAnsi="Times New Roman" w:cs="Times New Roman"/>
          <w:sz w:val="24"/>
          <w:szCs w:val="24"/>
        </w:rPr>
        <w:t>Constant</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&lt;EndNote&gt;&lt;Cite&gt;&lt;Author&gt;Dodek&lt;/Author&gt;&lt;Year&gt;2016&lt;/Year&gt;&lt;RecNum&gt;257&lt;/RecNum&gt;&lt;DisplayText&gt;(29)&lt;/DisplayText&gt;&lt;record&gt;&lt;rec-number&gt;257&lt;/rec-number&gt;&lt;foreign-keys&gt;&lt;key app="EN" db-id="xs0zzawra029r5e9fw9p9a5mas2vdpz90eve" timestamp="1557562671"&gt;257&lt;/key&gt;&lt;/foreign-keys&gt;&lt;ref-type name="Journal Article"&gt;17&lt;/ref-type&gt;&lt;contributors&gt;&lt;authors&gt;&lt;author&gt;Dodek, Peter M&lt;/author&gt;&lt;author&gt;Wong, Hubert&lt;/author&gt;&lt;author&gt;Norena, Monica&lt;/author&gt;&lt;author&gt;Ayas, Najib&lt;/author&gt;&lt;author&gt;Reynolds, Steven C&lt;/author&gt;&lt;author&gt;Keenan, Sean P&lt;/author&gt;&lt;author&gt;Hamric, Ann&lt;/author&gt;&lt;author&gt;Rodney, Patricia&lt;/author&gt;&lt;author&gt;Stewart, Miriam&lt;/author&gt;&lt;author&gt;Alden, Lynn&lt;/author&gt;&lt;/authors&gt;&lt;/contributors&gt;&lt;titles&gt;&lt;title&gt;Moral distress in intensive care unit professionals is associated with profession, age, and years of experience&lt;/title&gt;&lt;secondary-title&gt;Journal of critical care&lt;/secondary-title&gt;&lt;/titles&gt;&lt;periodical&gt;&lt;full-title&gt;Journal of critical care&lt;/full-title&gt;&lt;/periodical&gt;&lt;pages&gt;178-182&lt;/pages&gt;&lt;volume&gt;31&lt;/volume&gt;&lt;number&gt;1&lt;/number&gt;&lt;dates&gt;&lt;year&gt;2016&lt;/year&gt;&lt;/dates&gt;&lt;isbn&gt;0883-9441&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29" w:tooltip="Dodek, 2016 #257" w:history="1">
        <w:r w:rsidR="00581595" w:rsidRPr="00F93380">
          <w:rPr>
            <w:rFonts w:ascii="Times New Roman" w:hAnsi="Times New Roman" w:cs="Times New Roman"/>
            <w:noProof/>
            <w:sz w:val="24"/>
            <w:szCs w:val="24"/>
          </w:rPr>
          <w:t>29</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1F384B" w:rsidRPr="00F93380">
        <w:rPr>
          <w:rFonts w:ascii="Times New Roman" w:hAnsi="Times New Roman" w:cs="Times New Roman"/>
          <w:sz w:val="24"/>
          <w:szCs w:val="24"/>
        </w:rPr>
        <w:t xml:space="preserve"> exposure to PR-related challenges can </w:t>
      </w:r>
      <w:r w:rsidR="00EB201A" w:rsidRPr="00F93380">
        <w:rPr>
          <w:rFonts w:ascii="Times New Roman" w:hAnsi="Times New Roman" w:cs="Times New Roman"/>
          <w:sz w:val="24"/>
          <w:szCs w:val="24"/>
        </w:rPr>
        <w:t>gradually affect nurses</w:t>
      </w:r>
      <w:r w:rsidR="00C2448C" w:rsidRPr="00F93380">
        <w:rPr>
          <w:rFonts w:ascii="Times New Roman" w:hAnsi="Times New Roman" w:cs="Times New Roman"/>
          <w:sz w:val="24"/>
          <w:szCs w:val="24"/>
        </w:rPr>
        <w:t>’</w:t>
      </w:r>
      <w:r w:rsidR="00EB201A" w:rsidRPr="00F93380">
        <w:rPr>
          <w:rFonts w:ascii="Times New Roman" w:hAnsi="Times New Roman" w:cs="Times New Roman"/>
          <w:sz w:val="24"/>
          <w:szCs w:val="24"/>
        </w:rPr>
        <w:t xml:space="preserve"> physical health and emot</w:t>
      </w:r>
      <w:r w:rsidR="00352E5B" w:rsidRPr="00F93380">
        <w:rPr>
          <w:rFonts w:ascii="Times New Roman" w:hAnsi="Times New Roman" w:cs="Times New Roman"/>
          <w:sz w:val="24"/>
          <w:szCs w:val="24"/>
        </w:rPr>
        <w:t>ional and mental stability</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&lt;EndNote&gt;&lt;Cite&gt;&lt;Author&gt;Luk&lt;/Author&gt;&lt;Year&gt;2015&lt;/Year&gt;&lt;RecNum&gt;258&lt;/RecNum&gt;&lt;DisplayText&gt;(30)&lt;/DisplayText&gt;&lt;record&gt;&lt;rec-number&gt;258&lt;/rec-number&gt;&lt;foreign-keys&gt;&lt;key app="EN" db-id="xs0zzawra029r5e9fw9p9a5mas2vdpz90eve" timestamp="1557562724"&gt;258&lt;/key&gt;&lt;/foreign-keys&gt;&lt;ref-type name="Journal Article"&gt;17&lt;/ref-type&gt;&lt;contributors&gt;&lt;authors&gt;&lt;author&gt;Luk, Elena&lt;/author&gt;&lt;author&gt;Burry, Lisa&lt;/author&gt;&lt;author&gt;Rezaie, Shaghayegh&lt;/author&gt;&lt;author&gt;Mehta, Sangeeta&lt;/author&gt;&lt;author&gt;Rose, Louise&lt;/author&gt;&lt;/authors&gt;&lt;/contributors&gt;&lt;titles&gt;&lt;title&gt;Critical care nurses&amp;apos; decisions regarding physical restraints in two Canadian ICUs: A prospective observational study&lt;/title&gt;&lt;secondary-title&gt;Canadian Journal of Critical Care Nursing&lt;/secondary-title&gt;&lt;/titles&gt;&lt;periodical&gt;&lt;full-title&gt;Canadian Journal of Critical Care Nursing&lt;/full-title&gt;&lt;/periodical&gt;&lt;volume&gt;26&lt;/volume&gt;&lt;number&gt;4&lt;/number&gt;&lt;dates&gt;&lt;year&gt;2015&lt;/year&gt;&lt;/dates&gt;&lt;isbn&gt;2368-8653&lt;/isbn&gt;&lt;urls&gt;&lt;/urls&gt;&lt;/record&gt;&lt;/Cite&gt;&lt;/EndNote&gt;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30" w:tooltip="Luk, 2015 #258" w:history="1">
        <w:r w:rsidR="00581595" w:rsidRPr="00F93380">
          <w:rPr>
            <w:rFonts w:ascii="Times New Roman" w:hAnsi="Times New Roman" w:cs="Times New Roman"/>
            <w:noProof/>
            <w:sz w:val="24"/>
            <w:szCs w:val="24"/>
          </w:rPr>
          <w:t>30</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352E5B" w:rsidRPr="00F93380">
        <w:rPr>
          <w:rFonts w:ascii="Times New Roman" w:hAnsi="Times New Roman" w:cs="Times New Roman"/>
          <w:sz w:val="24"/>
          <w:szCs w:val="24"/>
        </w:rPr>
        <w:t xml:space="preserve"> </w:t>
      </w:r>
      <w:r w:rsidR="003321BA" w:rsidRPr="00F93380">
        <w:rPr>
          <w:rFonts w:ascii="Times New Roman" w:hAnsi="Times New Roman" w:cs="Times New Roman"/>
          <w:sz w:val="24"/>
          <w:szCs w:val="24"/>
        </w:rPr>
        <w:t xml:space="preserve">, </w:t>
      </w:r>
      <w:r w:rsidR="00744D77" w:rsidRPr="00F93380">
        <w:rPr>
          <w:rFonts w:ascii="Times New Roman" w:hAnsi="Times New Roman" w:cs="Times New Roman"/>
          <w:sz w:val="24"/>
          <w:szCs w:val="24"/>
        </w:rPr>
        <w:t>cause the</w:t>
      </w:r>
      <w:r w:rsidR="007B4592" w:rsidRPr="00F93380">
        <w:rPr>
          <w:rFonts w:ascii="Times New Roman" w:hAnsi="Times New Roman" w:cs="Times New Roman"/>
          <w:sz w:val="24"/>
          <w:szCs w:val="24"/>
        </w:rPr>
        <w:t>m</w:t>
      </w:r>
      <w:r w:rsidR="00744D77" w:rsidRPr="00F93380">
        <w:rPr>
          <w:rFonts w:ascii="Times New Roman" w:hAnsi="Times New Roman" w:cs="Times New Roman"/>
          <w:sz w:val="24"/>
          <w:szCs w:val="24"/>
        </w:rPr>
        <w:t xml:space="preserve"> </w:t>
      </w:r>
      <w:r w:rsidR="007B4592" w:rsidRPr="00F93380">
        <w:rPr>
          <w:rFonts w:ascii="Times New Roman" w:hAnsi="Times New Roman" w:cs="Times New Roman"/>
          <w:sz w:val="24"/>
          <w:szCs w:val="24"/>
        </w:rPr>
        <w:t xml:space="preserve">job burnout and absences from work and require them to eventually </w:t>
      </w:r>
      <w:r w:rsidR="008916E1" w:rsidRPr="00F93380">
        <w:rPr>
          <w:rFonts w:ascii="Times New Roman" w:hAnsi="Times New Roman" w:cs="Times New Roman"/>
          <w:sz w:val="24"/>
          <w:szCs w:val="24"/>
        </w:rPr>
        <w:t>leave their profession</w:t>
      </w:r>
      <w:r w:rsidR="00352E5B" w:rsidRPr="00F93380">
        <w:rPr>
          <w:rFonts w:ascii="Times New Roman" w:hAnsi="Times New Roman" w:cs="Times New Roman"/>
          <w:sz w:val="24"/>
          <w:szCs w:val="24"/>
        </w:rPr>
        <w:fldChar w:fldCharType="begin"/>
      </w:r>
      <w:r w:rsidR="00352E5B" w:rsidRPr="00F93380">
        <w:rPr>
          <w:rFonts w:ascii="Times New Roman" w:hAnsi="Times New Roman" w:cs="Times New Roman"/>
          <w:sz w:val="24"/>
          <w:szCs w:val="24"/>
        </w:rPr>
        <w:instrText xml:space="preserve"> ADDIN EN.CITE &lt;EndNote&gt;&lt;Cite&gt;&lt;Author&gt;Sajjadi&lt;/Author&gt;&lt;Year&gt;2017&lt;/Year&gt;&lt;RecNum&gt;259&lt;/RecNum&gt;&lt;DisplayText&gt;(31)&lt;/DisplayText&gt;&lt;record&gt;&lt;rec-number&gt;259&lt;/rec-number&gt;&lt;foreign-keys&gt;&lt;key app="EN" db-id="xs0zzawra029r5e9fw9p9a5mas2vdpz90eve" timestamp="1557562765"&gt;259&lt;/key&gt;&lt;/foreign-keys&gt;&lt;ref-type name="Journal Article"&gt;17&lt;/ref-type&gt;&lt;contributors&gt;&lt;authors&gt;&lt;author&gt;Sajjadi, Sharareh&lt;/author&gt;&lt;author&gt;Norena, Monica&lt;/author&gt;&lt;author&gt;Wong, Hubert&lt;/author&gt;&lt;author&gt;Dodek, Peter&lt;/author&gt;&lt;/authors&gt;&lt;/contributors&gt;&lt;titles&gt;&lt;title&gt;Moral distress and burnout in internal medicine residents&lt;/title&gt;&lt;secondary-title&gt;Canadian medical education journal&lt;/secondary-title&gt;&lt;/titles&gt;&lt;periodical&gt;&lt;full-title&gt;Canadian medical education journal&lt;/full-title&gt;&lt;/periodical&gt;&lt;pages&gt;e36&lt;/pages&gt;&lt;volume&gt;8&lt;/volume&gt;&lt;number&gt;1&lt;/number&gt;&lt;dates&gt;&lt;year&gt;2017&lt;/year&gt;&lt;/dates&gt;&lt;urls&gt;&lt;/urls&gt;&lt;/record&gt;&lt;/Cite&gt;&lt;/EndNote&gt;</w:instrText>
      </w:r>
      <w:r w:rsidR="00352E5B" w:rsidRPr="00F93380">
        <w:rPr>
          <w:rFonts w:ascii="Times New Roman" w:hAnsi="Times New Roman" w:cs="Times New Roman"/>
          <w:sz w:val="24"/>
          <w:szCs w:val="24"/>
        </w:rPr>
        <w:fldChar w:fldCharType="separate"/>
      </w:r>
      <w:r w:rsidR="00352E5B" w:rsidRPr="00F93380">
        <w:rPr>
          <w:rFonts w:ascii="Times New Roman" w:hAnsi="Times New Roman" w:cs="Times New Roman"/>
          <w:noProof/>
          <w:sz w:val="24"/>
          <w:szCs w:val="24"/>
        </w:rPr>
        <w:t>(</w:t>
      </w:r>
      <w:hyperlink w:anchor="_ENREF_31" w:tooltip="Sajjadi, 2017 #259" w:history="1">
        <w:r w:rsidR="00581595" w:rsidRPr="00F93380">
          <w:rPr>
            <w:rFonts w:ascii="Times New Roman" w:hAnsi="Times New Roman" w:cs="Times New Roman"/>
            <w:noProof/>
            <w:sz w:val="24"/>
            <w:szCs w:val="24"/>
          </w:rPr>
          <w:t>31</w:t>
        </w:r>
      </w:hyperlink>
      <w:r w:rsidR="00352E5B" w:rsidRPr="00F93380">
        <w:rPr>
          <w:rFonts w:ascii="Times New Roman" w:hAnsi="Times New Roman" w:cs="Times New Roman"/>
          <w:noProof/>
          <w:sz w:val="24"/>
          <w:szCs w:val="24"/>
        </w:rPr>
        <w:t>)</w:t>
      </w:r>
      <w:r w:rsidR="00352E5B" w:rsidRPr="00F93380">
        <w:rPr>
          <w:rFonts w:ascii="Times New Roman" w:hAnsi="Times New Roman" w:cs="Times New Roman"/>
          <w:sz w:val="24"/>
          <w:szCs w:val="24"/>
        </w:rPr>
        <w:fldChar w:fldCharType="end"/>
      </w:r>
      <w:r w:rsidR="008916E1" w:rsidRPr="00F93380">
        <w:rPr>
          <w:rFonts w:ascii="Times New Roman" w:hAnsi="Times New Roman" w:cs="Times New Roman"/>
          <w:sz w:val="24"/>
          <w:szCs w:val="24"/>
        </w:rPr>
        <w:t xml:space="preserve">. Physical, emotional, and mental problems among nurses can also affect the quality of </w:t>
      </w:r>
      <w:r w:rsidR="00E91B8A" w:rsidRPr="00F93380">
        <w:rPr>
          <w:rFonts w:ascii="Times New Roman" w:hAnsi="Times New Roman" w:cs="Times New Roman"/>
          <w:sz w:val="24"/>
          <w:szCs w:val="24"/>
        </w:rPr>
        <w:t>their care services, increase the rate of nursing errors, and thereby, endanger patient’</w:t>
      </w:r>
      <w:r w:rsidR="00C2448C" w:rsidRPr="00F93380">
        <w:rPr>
          <w:rFonts w:ascii="Times New Roman" w:hAnsi="Times New Roman" w:cs="Times New Roman"/>
          <w:sz w:val="24"/>
          <w:szCs w:val="24"/>
        </w:rPr>
        <w:t>s</w:t>
      </w:r>
      <w:r w:rsidR="00E91B8A" w:rsidRPr="00F93380">
        <w:rPr>
          <w:rFonts w:ascii="Times New Roman" w:hAnsi="Times New Roman" w:cs="Times New Roman"/>
          <w:sz w:val="24"/>
          <w:szCs w:val="24"/>
        </w:rPr>
        <w:t xml:space="preserve"> li</w:t>
      </w:r>
      <w:r w:rsidR="00C2448C" w:rsidRPr="00F93380">
        <w:rPr>
          <w:rFonts w:ascii="Times New Roman" w:hAnsi="Times New Roman" w:cs="Times New Roman"/>
          <w:sz w:val="24"/>
          <w:szCs w:val="24"/>
        </w:rPr>
        <w:t>fe</w:t>
      </w:r>
      <w:r w:rsidR="00BE71CC" w:rsidRPr="00F93380">
        <w:rPr>
          <w:rFonts w:ascii="Times New Roman" w:hAnsi="Times New Roman" w:cs="Times New Roman"/>
          <w:sz w:val="24"/>
          <w:szCs w:val="24"/>
        </w:rPr>
        <w:fldChar w:fldCharType="begin"/>
      </w:r>
      <w:r w:rsidR="00BE71CC" w:rsidRPr="00F93380">
        <w:rPr>
          <w:rFonts w:ascii="Times New Roman" w:hAnsi="Times New Roman" w:cs="Times New Roman"/>
          <w:sz w:val="24"/>
          <w:szCs w:val="24"/>
        </w:rPr>
        <w:instrText xml:space="preserve"> ADDIN EN.CITE &lt;EndNote&gt;&lt;Cite&gt;&lt;Author&gt;Moss&lt;/Author&gt;&lt;Year&gt;2016&lt;/Year&gt;&lt;RecNum&gt;221&lt;/RecNum&gt;&lt;DisplayText&gt;(4, 32)&lt;/DisplayText&gt;&lt;record&gt;&lt;rec-number&gt;221&lt;/rec-number&gt;&lt;foreign-keys&gt;&lt;key app="EN" db-id="xs0zzawra029r5e9fw9p9a5mas2vdpz90eve" timestamp="1548924592"&gt;221&lt;/key&gt;&lt;/foreign-keys&gt;&lt;ref-type name="Journal Article"&gt;17&lt;/ref-type&gt;&lt;contributors&gt;&lt;authors&gt;&lt;author&gt;Moss, Marc&lt;/author&gt;&lt;author&gt;Good, Vicki S&lt;/author&gt;&lt;author&gt;Gozal, David&lt;/author&gt;&lt;author&gt;Kleinpell, Ruth&lt;/author&gt;&lt;author&gt;Sessler, Curtis N&lt;/author&gt;&lt;/authors&gt;&lt;/contributors&gt;&lt;titles&gt;&lt;title&gt;A Critical Care Societies collaborative statement: burnout syndrome in critical care health-care professionals. A call for action&lt;/title&gt;&lt;secondary-title&gt;American journal of respiratory and critical care medicine&lt;/secondary-title&gt;&lt;/titles&gt;&lt;periodical&gt;&lt;full-title&gt;American journal of respiratory and critical care medicine&lt;/full-title&gt;&lt;/periodical&gt;&lt;pages&gt;106-113&lt;/pages&gt;&lt;volume&gt;194&lt;/volume&gt;&lt;number&gt;1&lt;/number&gt;&lt;dates&gt;&lt;year&gt;2016&lt;/year&gt;&lt;/dates&gt;&lt;isbn&gt;1073-449X&lt;/isbn&gt;&lt;urls&gt;&lt;/urls&gt;&lt;/record&gt;&lt;/Cite&gt;&lt;Cite&gt;&lt;Author&gt;van der Kooi&lt;/Author&gt;&lt;Year&gt;2015&lt;/Year&gt;&lt;RecNum&gt;98&lt;/RecNum&gt;&lt;record&gt;&lt;rec-number&gt;98&lt;/rec-number&gt;&lt;foreign-keys&gt;&lt;key app="EN" db-id="xs0zzawra029r5e9fw9p9a5mas2vdpz90eve" timestamp="0"&gt;98&lt;/key&gt;&lt;/foreign-keys&gt;&lt;ref-type name="Journal Article"&gt;17&lt;/ref-type&gt;&lt;contributors&gt;&lt;authors&gt;&lt;author&gt;van der Kooi, Arendina W&lt;/author&gt;&lt;author&gt;Peelen, Linda M&lt;/author&gt;&lt;author&gt;Raijmakers, Rosa J&lt;/author&gt;&lt;author&gt;Vroegop, Renée L&lt;/author&gt;&lt;author&gt;Bakker, Danique F&lt;/author&gt;&lt;author&gt;Tekatli, Hilâl&lt;/author&gt;&lt;author&gt;van den Boogaard, Mark&lt;/author&gt;&lt;author&gt;Slooter, Arjen JC&lt;/author&gt;&lt;/authors&gt;&lt;/contributors&gt;&lt;titles&gt;&lt;title&gt;Use of physical restraints in Dutch intensive care units: a prospective multicenter study&lt;/title&gt;&lt;secondary-title&gt;American Journal of Critical Care&lt;/secondary-title&gt;&lt;/titles&gt;&lt;periodical&gt;&lt;full-title&gt;American Journal of Critical Care&lt;/full-title&gt;&lt;/periodical&gt;&lt;pages&gt;488-495&lt;/pages&gt;&lt;volume&gt;24&lt;/volume&gt;&lt;number&gt;6&lt;/number&gt;&lt;dates&gt;&lt;year&gt;2015&lt;/year&gt;&lt;/dates&gt;&lt;isbn&gt;1062-3264&lt;/isbn&gt;&lt;urls&gt;&lt;/urls&gt;&lt;/record&gt;&lt;/Cite&gt;&lt;/EndNote&gt;</w:instrText>
      </w:r>
      <w:r w:rsidR="00BE71CC" w:rsidRPr="00F93380">
        <w:rPr>
          <w:rFonts w:ascii="Times New Roman" w:hAnsi="Times New Roman" w:cs="Times New Roman"/>
          <w:sz w:val="24"/>
          <w:szCs w:val="24"/>
        </w:rPr>
        <w:fldChar w:fldCharType="separate"/>
      </w:r>
      <w:r w:rsidR="00BE71CC" w:rsidRPr="00F93380">
        <w:rPr>
          <w:rFonts w:ascii="Times New Roman" w:hAnsi="Times New Roman" w:cs="Times New Roman"/>
          <w:noProof/>
          <w:sz w:val="24"/>
          <w:szCs w:val="24"/>
        </w:rPr>
        <w:t>(</w:t>
      </w:r>
      <w:hyperlink w:anchor="_ENREF_4" w:tooltip="van der Kooi, 2015 #150" w:history="1">
        <w:r w:rsidR="00581595" w:rsidRPr="00F93380">
          <w:rPr>
            <w:rFonts w:ascii="Times New Roman" w:hAnsi="Times New Roman" w:cs="Times New Roman"/>
            <w:noProof/>
            <w:sz w:val="24"/>
            <w:szCs w:val="24"/>
          </w:rPr>
          <w:t>4</w:t>
        </w:r>
      </w:hyperlink>
      <w:r w:rsidR="00BE71CC" w:rsidRPr="00F93380">
        <w:rPr>
          <w:rFonts w:ascii="Times New Roman" w:hAnsi="Times New Roman" w:cs="Times New Roman"/>
          <w:noProof/>
          <w:sz w:val="24"/>
          <w:szCs w:val="24"/>
        </w:rPr>
        <w:t xml:space="preserve">, </w:t>
      </w:r>
      <w:hyperlink w:anchor="_ENREF_32" w:tooltip="Moss, 2016 #221" w:history="1">
        <w:r w:rsidR="00581595" w:rsidRPr="00F93380">
          <w:rPr>
            <w:rFonts w:ascii="Times New Roman" w:hAnsi="Times New Roman" w:cs="Times New Roman"/>
            <w:noProof/>
            <w:sz w:val="24"/>
            <w:szCs w:val="24"/>
          </w:rPr>
          <w:t>32</w:t>
        </w:r>
      </w:hyperlink>
      <w:r w:rsidR="00BE71CC" w:rsidRPr="00F93380">
        <w:rPr>
          <w:rFonts w:ascii="Times New Roman" w:hAnsi="Times New Roman" w:cs="Times New Roman"/>
          <w:noProof/>
          <w:sz w:val="24"/>
          <w:szCs w:val="24"/>
        </w:rPr>
        <w:t>)</w:t>
      </w:r>
      <w:r w:rsidR="00BE71CC" w:rsidRPr="00F93380">
        <w:rPr>
          <w:rFonts w:ascii="Times New Roman" w:hAnsi="Times New Roman" w:cs="Times New Roman"/>
          <w:sz w:val="24"/>
          <w:szCs w:val="24"/>
        </w:rPr>
        <w:fldChar w:fldCharType="end"/>
      </w:r>
      <w:r w:rsidR="00E91B8A" w:rsidRPr="00F93380">
        <w:rPr>
          <w:rFonts w:ascii="Times New Roman" w:hAnsi="Times New Roman" w:cs="Times New Roman"/>
          <w:sz w:val="24"/>
          <w:szCs w:val="24"/>
        </w:rPr>
        <w:t xml:space="preserve">. </w:t>
      </w:r>
    </w:p>
    <w:p w14:paraId="61B3BD8B" w14:textId="6DB2626B" w:rsidR="00E91B8A" w:rsidRPr="00F93380" w:rsidRDefault="00DC1FCC" w:rsidP="00581595">
      <w:pPr>
        <w:rPr>
          <w:rFonts w:ascii="Times New Roman" w:hAnsi="Times New Roman" w:cs="Times New Roman"/>
          <w:sz w:val="24"/>
          <w:szCs w:val="24"/>
        </w:rPr>
      </w:pPr>
      <w:r w:rsidRPr="00F93380">
        <w:rPr>
          <w:rFonts w:ascii="Times New Roman" w:hAnsi="Times New Roman" w:cs="Times New Roman"/>
          <w:sz w:val="24"/>
          <w:szCs w:val="24"/>
        </w:rPr>
        <w:t xml:space="preserve">Despite the wide use of PR in ICU and its numerous consequences for patients and nurses, previous studies into PR use were mainly conducted in neurologic and psychiatric care wards. Moreover, because of their quantitative designs, most of those studies dealt mainly with some aspects of challenges in PR use </w:t>
      </w:r>
      <w:r w:rsidR="00BE71CC" w:rsidRPr="00F93380">
        <w:rPr>
          <w:rFonts w:ascii="Times New Roman" w:hAnsi="Times New Roman" w:cs="Times New Roman"/>
          <w:sz w:val="24"/>
          <w:szCs w:val="24"/>
        </w:rPr>
        <w:fldChar w:fldCharType="begin"/>
      </w:r>
      <w:r w:rsidR="00BE71CC" w:rsidRPr="00F93380">
        <w:rPr>
          <w:rFonts w:ascii="Times New Roman" w:hAnsi="Times New Roman" w:cs="Times New Roman"/>
          <w:sz w:val="24"/>
          <w:szCs w:val="24"/>
        </w:rPr>
        <w:instrText xml:space="preserve"> ADDIN EN.CITE &lt;EndNote&gt;&lt;Cite&gt;&lt;Author&gt;Bigwood&lt;/Author&gt;&lt;Year&gt;2008&lt;/Year&gt;&lt;RecNum&gt;115&lt;/RecNum&gt;&lt;DisplayText&gt;(18, 22)&lt;/DisplayText&gt;&lt;record&gt;&lt;rec-number&gt;115&lt;/rec-number&gt;&lt;foreign-keys&gt;&lt;key app="EN" db-id="xs0zzawra029r5e9fw9p9a5mas2vdpz90eve" timestamp="0"&gt;115&lt;/key&gt;&lt;/foreign-keys&gt;&lt;ref-type name="Journal Article"&gt;17&lt;/ref-type&gt;&lt;contributors&gt;&lt;authors&gt;&lt;author&gt;Bigwood, Stuart&lt;/author&gt;&lt;author&gt;Crowe, Marie&lt;/author&gt;&lt;/authors&gt;&lt;/contributors&gt;&lt;titles&gt;&lt;title&gt;‘It’s part of the job, but it spoils the job&amp;apos;: A phenomenological study of physical restraint&lt;/title&gt;&lt;secondary-title&gt;International journal of mental health nursing&lt;/secondary-title&gt;&lt;/titles&gt;&lt;periodical&gt;&lt;full-title&gt;International journal of mental health nursing&lt;/full-title&gt;&lt;/periodical&gt;&lt;pages&gt;215-222&lt;/pages&gt;&lt;volume&gt;17&lt;/volume&gt;&lt;number&gt;3&lt;/number&gt;&lt;dates&gt;&lt;year&gt;2008&lt;/year&gt;&lt;/dates&gt;&lt;isbn&gt;1445-8330&lt;/isbn&gt;&lt;urls&gt;&lt;/urls&gt;&lt;/record&gt;&lt;/Cite&gt;&lt;Cite&gt;&lt;Author&gt;Riahi&lt;/Author&gt;&lt;Year&gt;2016&lt;/Year&gt;&lt;RecNum&gt;220&lt;/RecNum&gt;&lt;record&gt;&lt;rec-number&gt;220&lt;/rec-number&gt;&lt;foreign-keys&gt;&lt;key app="EN" db-id="xs0zzawra029r5e9fw9p9a5mas2vdpz90eve" timestamp="1548924526"&gt;220&lt;/key&gt;&lt;/foreign-keys&gt;&lt;ref-type name="Journal Article"&gt;17&lt;/ref-type&gt;&lt;contributors&gt;&lt;authors&gt;&lt;author&gt;Riahi, S&lt;/author&gt;&lt;author&gt;Thomson, G&lt;/author&gt;&lt;author&gt;Duxbury, J&lt;/author&gt;&lt;/authors&gt;&lt;/contributors&gt;&lt;titles&gt;&lt;title&gt;An integrative review exploring decision</w:instrText>
      </w:r>
      <w:r w:rsidR="00BE71CC" w:rsidRPr="00F93380">
        <w:rPr>
          <w:rFonts w:ascii="Cambria Math" w:hAnsi="Cambria Math" w:cs="Cambria Math"/>
          <w:sz w:val="24"/>
          <w:szCs w:val="24"/>
        </w:rPr>
        <w:instrText>‐</w:instrText>
      </w:r>
      <w:r w:rsidR="00BE71CC" w:rsidRPr="00F93380">
        <w:rPr>
          <w:rFonts w:ascii="Times New Roman" w:hAnsi="Times New Roman" w:cs="Times New Roman"/>
          <w:sz w:val="24"/>
          <w:szCs w:val="24"/>
        </w:rPr>
        <w:instrText>making factors influencing mental health nurses in the use of restraint&lt;/title&gt;&lt;secondary-title&gt;Journal of psychiatric and mental health nursing&lt;/secondary-title&gt;&lt;/titles&gt;&lt;periodical&gt;&lt;full-title&gt;Journal of psychiatric and mental health nursing&lt;/full-title&gt;&lt;/periodical&gt;&lt;pages&gt;116-128&lt;/pages&gt;&lt;volume&gt;23&lt;/volume&gt;&lt;number&gt;2&lt;/number&gt;&lt;dates&gt;&lt;year&gt;2016&lt;/year&gt;&lt;/dates&gt;&lt;isbn&gt;1351-0126&lt;/isbn&gt;&lt;urls&gt;&lt;/urls&gt;&lt;/record&gt;&lt;/Cite&gt;&lt;/EndNote&gt;</w:instrText>
      </w:r>
      <w:r w:rsidR="00BE71CC" w:rsidRPr="00F93380">
        <w:rPr>
          <w:rFonts w:ascii="Times New Roman" w:hAnsi="Times New Roman" w:cs="Times New Roman"/>
          <w:sz w:val="24"/>
          <w:szCs w:val="24"/>
        </w:rPr>
        <w:fldChar w:fldCharType="separate"/>
      </w:r>
      <w:r w:rsidR="00BE71CC" w:rsidRPr="00F93380">
        <w:rPr>
          <w:rFonts w:ascii="Times New Roman" w:hAnsi="Times New Roman" w:cs="Times New Roman"/>
          <w:noProof/>
          <w:sz w:val="24"/>
          <w:szCs w:val="24"/>
        </w:rPr>
        <w:t>(</w:t>
      </w:r>
      <w:hyperlink w:anchor="_ENREF_18" w:tooltip="Bigwood, 2008 #115" w:history="1">
        <w:r w:rsidR="00581595" w:rsidRPr="00F93380">
          <w:rPr>
            <w:rFonts w:ascii="Times New Roman" w:hAnsi="Times New Roman" w:cs="Times New Roman"/>
            <w:noProof/>
            <w:sz w:val="24"/>
            <w:szCs w:val="24"/>
          </w:rPr>
          <w:t>18</w:t>
        </w:r>
      </w:hyperlink>
      <w:r w:rsidR="00BE71CC" w:rsidRPr="00F93380">
        <w:rPr>
          <w:rFonts w:ascii="Times New Roman" w:hAnsi="Times New Roman" w:cs="Times New Roman"/>
          <w:noProof/>
          <w:sz w:val="24"/>
          <w:szCs w:val="24"/>
        </w:rPr>
        <w:t xml:space="preserve">, </w:t>
      </w:r>
      <w:hyperlink w:anchor="_ENREF_22" w:tooltip="Riahi, 2016 #220" w:history="1">
        <w:r w:rsidR="00581595" w:rsidRPr="00F93380">
          <w:rPr>
            <w:rFonts w:ascii="Times New Roman" w:hAnsi="Times New Roman" w:cs="Times New Roman"/>
            <w:noProof/>
            <w:sz w:val="24"/>
            <w:szCs w:val="24"/>
          </w:rPr>
          <w:t>22</w:t>
        </w:r>
      </w:hyperlink>
      <w:r w:rsidR="00BE71CC" w:rsidRPr="00F93380">
        <w:rPr>
          <w:rFonts w:ascii="Times New Roman" w:hAnsi="Times New Roman" w:cs="Times New Roman"/>
          <w:noProof/>
          <w:sz w:val="24"/>
          <w:szCs w:val="24"/>
        </w:rPr>
        <w:t>)</w:t>
      </w:r>
      <w:r w:rsidR="00BE71CC" w:rsidRPr="00F93380">
        <w:rPr>
          <w:rFonts w:ascii="Times New Roman" w:hAnsi="Times New Roman" w:cs="Times New Roman"/>
          <w:sz w:val="24"/>
          <w:szCs w:val="24"/>
        </w:rPr>
        <w:fldChar w:fldCharType="end"/>
      </w:r>
      <w:r w:rsidR="00191040" w:rsidRPr="00F93380">
        <w:rPr>
          <w:rFonts w:ascii="Times New Roman" w:hAnsi="Times New Roman" w:cs="Times New Roman"/>
          <w:sz w:val="24"/>
          <w:szCs w:val="24"/>
        </w:rPr>
        <w:t xml:space="preserve"> </w:t>
      </w:r>
      <w:r w:rsidR="00BE71CC" w:rsidRPr="00F93380">
        <w:rPr>
          <w:rFonts w:ascii="Times New Roman" w:hAnsi="Times New Roman" w:cs="Times New Roman"/>
          <w:sz w:val="24"/>
          <w:szCs w:val="24"/>
        </w:rPr>
        <w:t>.</w:t>
      </w:r>
      <w:r w:rsidR="008D7369" w:rsidRPr="00F93380">
        <w:rPr>
          <w:rFonts w:ascii="Times New Roman" w:hAnsi="Times New Roman" w:cs="Times New Roman"/>
          <w:sz w:val="24"/>
          <w:szCs w:val="24"/>
        </w:rPr>
        <w:t xml:space="preserve"> </w:t>
      </w:r>
      <w:r w:rsidR="00877765" w:rsidRPr="00F93380">
        <w:rPr>
          <w:rFonts w:ascii="Times New Roman" w:hAnsi="Times New Roman" w:cs="Times New Roman"/>
          <w:sz w:val="24"/>
          <w:szCs w:val="24"/>
        </w:rPr>
        <w:t xml:space="preserve">The present study was conducted to address these </w:t>
      </w:r>
      <w:r w:rsidR="008D3B0A" w:rsidRPr="00F93380">
        <w:rPr>
          <w:rFonts w:ascii="Times New Roman" w:hAnsi="Times New Roman" w:cs="Times New Roman"/>
          <w:sz w:val="24"/>
          <w:szCs w:val="24"/>
        </w:rPr>
        <w:t xml:space="preserve">evidence </w:t>
      </w:r>
      <w:r w:rsidR="00877765" w:rsidRPr="00F93380">
        <w:rPr>
          <w:rFonts w:ascii="Times New Roman" w:hAnsi="Times New Roman" w:cs="Times New Roman"/>
          <w:sz w:val="24"/>
          <w:szCs w:val="24"/>
        </w:rPr>
        <w:t xml:space="preserve">gaps. </w:t>
      </w:r>
      <w:proofErr w:type="gramStart"/>
      <w:r w:rsidR="00877765" w:rsidRPr="00F93380">
        <w:rPr>
          <w:rFonts w:ascii="Times New Roman" w:hAnsi="Times New Roman" w:cs="Times New Roman"/>
          <w:sz w:val="24"/>
          <w:szCs w:val="24"/>
        </w:rPr>
        <w:t>Th</w:t>
      </w:r>
      <w:r w:rsidR="008D3B0A" w:rsidRPr="00F93380">
        <w:rPr>
          <w:rFonts w:ascii="Times New Roman" w:hAnsi="Times New Roman" w:cs="Times New Roman"/>
          <w:sz w:val="24"/>
          <w:szCs w:val="24"/>
        </w:rPr>
        <w:t xml:space="preserve">is </w:t>
      </w:r>
      <w:r w:rsidR="0021531C" w:rsidRPr="00F93380">
        <w:rPr>
          <w:rFonts w:ascii="Times New Roman" w:hAnsi="Times New Roman" w:cs="Times New Roman"/>
          <w:sz w:val="24"/>
          <w:szCs w:val="24"/>
        </w:rPr>
        <w:t xml:space="preserve"> study</w:t>
      </w:r>
      <w:proofErr w:type="gramEnd"/>
      <w:r w:rsidR="0021531C" w:rsidRPr="00F93380">
        <w:rPr>
          <w:rFonts w:ascii="Times New Roman" w:hAnsi="Times New Roman" w:cs="Times New Roman"/>
          <w:sz w:val="24"/>
          <w:szCs w:val="24"/>
        </w:rPr>
        <w:t xml:space="preserve"> aimed</w:t>
      </w:r>
      <w:r w:rsidR="00877765" w:rsidRPr="00F93380">
        <w:rPr>
          <w:rFonts w:ascii="Times New Roman" w:hAnsi="Times New Roman" w:cs="Times New Roman"/>
          <w:sz w:val="24"/>
          <w:szCs w:val="24"/>
        </w:rPr>
        <w:t xml:space="preserve"> </w:t>
      </w:r>
      <w:r w:rsidR="004A0771" w:rsidRPr="00F93380">
        <w:rPr>
          <w:rFonts w:ascii="Times New Roman" w:hAnsi="Times New Roman" w:cs="Times New Roman"/>
          <w:sz w:val="24"/>
          <w:szCs w:val="24"/>
        </w:rPr>
        <w:t xml:space="preserve">to explore nurses’ experiences of the challenges of </w:t>
      </w:r>
      <w:r w:rsidR="008D3B0A" w:rsidRPr="00F93380">
        <w:rPr>
          <w:rFonts w:ascii="Times New Roman" w:hAnsi="Times New Roman" w:cs="Times New Roman"/>
          <w:sz w:val="24"/>
          <w:szCs w:val="24"/>
        </w:rPr>
        <w:t xml:space="preserve">using </w:t>
      </w:r>
      <w:r w:rsidR="004A0771" w:rsidRPr="00F93380">
        <w:rPr>
          <w:rFonts w:ascii="Times New Roman" w:hAnsi="Times New Roman" w:cs="Times New Roman"/>
          <w:sz w:val="24"/>
          <w:szCs w:val="24"/>
        </w:rPr>
        <w:t xml:space="preserve">PR  in intensive care units. </w:t>
      </w:r>
    </w:p>
    <w:p w14:paraId="477B5BFB" w14:textId="77777777" w:rsidR="002B36F0" w:rsidRPr="00F93380" w:rsidRDefault="002B36F0" w:rsidP="004A0771">
      <w:pPr>
        <w:rPr>
          <w:rFonts w:ascii="Times New Roman" w:hAnsi="Times New Roman" w:cs="Times New Roman"/>
          <w:sz w:val="24"/>
          <w:szCs w:val="24"/>
        </w:rPr>
      </w:pPr>
    </w:p>
    <w:p w14:paraId="628487E5" w14:textId="77777777" w:rsidR="002B36F0" w:rsidRPr="00F93380" w:rsidRDefault="002B36F0" w:rsidP="004A0771">
      <w:pPr>
        <w:rPr>
          <w:rFonts w:ascii="Times New Roman" w:hAnsi="Times New Roman" w:cs="Times New Roman"/>
          <w:b/>
          <w:bCs/>
          <w:sz w:val="24"/>
          <w:szCs w:val="24"/>
        </w:rPr>
      </w:pPr>
      <w:r w:rsidRPr="00F93380">
        <w:rPr>
          <w:rFonts w:ascii="Times New Roman" w:hAnsi="Times New Roman" w:cs="Times New Roman"/>
          <w:b/>
          <w:bCs/>
          <w:sz w:val="24"/>
          <w:szCs w:val="24"/>
        </w:rPr>
        <w:t>Methods</w:t>
      </w:r>
    </w:p>
    <w:p w14:paraId="115E429F" w14:textId="77777777" w:rsidR="006A4E66" w:rsidRPr="00F93380" w:rsidRDefault="006A4E66" w:rsidP="002B36F0">
      <w:pPr>
        <w:rPr>
          <w:rFonts w:ascii="Times New Roman" w:hAnsi="Times New Roman" w:cs="Times New Roman"/>
          <w:sz w:val="24"/>
          <w:szCs w:val="24"/>
        </w:rPr>
      </w:pPr>
    </w:p>
    <w:p w14:paraId="682E8CD9" w14:textId="77777777" w:rsidR="006A4E66" w:rsidRPr="00F93380" w:rsidRDefault="006A4E66" w:rsidP="002B36F0">
      <w:pPr>
        <w:rPr>
          <w:rFonts w:ascii="Times New Roman" w:hAnsi="Times New Roman" w:cs="Times New Roman"/>
          <w:sz w:val="24"/>
          <w:szCs w:val="24"/>
        </w:rPr>
      </w:pPr>
      <w:r w:rsidRPr="00F93380">
        <w:rPr>
          <w:rFonts w:ascii="Times New Roman" w:hAnsi="Times New Roman" w:cs="Times New Roman"/>
          <w:sz w:val="24"/>
          <w:szCs w:val="24"/>
        </w:rPr>
        <w:t>Design</w:t>
      </w:r>
    </w:p>
    <w:p w14:paraId="5CDE5EC9" w14:textId="07433C78" w:rsidR="002B36F0" w:rsidRPr="00F93380" w:rsidRDefault="002B36F0" w:rsidP="008A3B48">
      <w:pPr>
        <w:rPr>
          <w:rFonts w:ascii="Times New Roman" w:hAnsi="Times New Roman" w:cs="Times New Roman"/>
          <w:sz w:val="24"/>
          <w:szCs w:val="24"/>
        </w:rPr>
      </w:pPr>
      <w:r w:rsidRPr="00F93380">
        <w:rPr>
          <w:rFonts w:ascii="Times New Roman" w:hAnsi="Times New Roman" w:cs="Times New Roman"/>
          <w:sz w:val="24"/>
          <w:szCs w:val="24"/>
        </w:rPr>
        <w:t xml:space="preserve">This qualitative study was conducted </w:t>
      </w:r>
      <w:r w:rsidR="008A3B48" w:rsidRPr="00F93380">
        <w:rPr>
          <w:rFonts w:ascii="Times New Roman" w:hAnsi="Times New Roman" w:cs="Times New Roman"/>
          <w:sz w:val="24"/>
          <w:szCs w:val="24"/>
        </w:rPr>
        <w:t>from</w:t>
      </w:r>
      <w:r w:rsidRPr="00F93380">
        <w:rPr>
          <w:rFonts w:ascii="Times New Roman" w:hAnsi="Times New Roman" w:cs="Times New Roman"/>
          <w:sz w:val="24"/>
          <w:szCs w:val="24"/>
        </w:rPr>
        <w:t xml:space="preserve"> September 2018 to </w:t>
      </w:r>
      <w:r w:rsidR="005616A3" w:rsidRPr="00F93380">
        <w:rPr>
          <w:rFonts w:ascii="Times New Roman" w:hAnsi="Times New Roman" w:cs="Times New Roman"/>
          <w:sz w:val="24"/>
          <w:szCs w:val="24"/>
        </w:rPr>
        <w:t>March 2019</w:t>
      </w:r>
      <w:r w:rsidRPr="00F93380">
        <w:rPr>
          <w:rFonts w:ascii="Times New Roman" w:hAnsi="Times New Roman" w:cs="Times New Roman"/>
          <w:sz w:val="24"/>
          <w:szCs w:val="24"/>
        </w:rPr>
        <w:t xml:space="preserve">. </w:t>
      </w:r>
    </w:p>
    <w:p w14:paraId="59E72BD2" w14:textId="77777777" w:rsidR="006A4E66" w:rsidRPr="00F93380" w:rsidRDefault="006A4E66" w:rsidP="006A4E66">
      <w:pPr>
        <w:rPr>
          <w:rFonts w:ascii="Times New Roman" w:hAnsi="Times New Roman" w:cs="Times New Roman"/>
          <w:sz w:val="24"/>
          <w:szCs w:val="24"/>
        </w:rPr>
      </w:pPr>
    </w:p>
    <w:p w14:paraId="1488F939" w14:textId="77777777" w:rsidR="006A4E66" w:rsidRPr="00F93380" w:rsidRDefault="006A4E66" w:rsidP="006A4E66">
      <w:pPr>
        <w:rPr>
          <w:rFonts w:ascii="Times New Roman" w:hAnsi="Times New Roman" w:cs="Times New Roman"/>
          <w:sz w:val="24"/>
          <w:szCs w:val="24"/>
        </w:rPr>
      </w:pPr>
      <w:r w:rsidRPr="00F93380">
        <w:rPr>
          <w:rFonts w:ascii="Times New Roman" w:hAnsi="Times New Roman" w:cs="Times New Roman"/>
          <w:sz w:val="24"/>
          <w:szCs w:val="24"/>
        </w:rPr>
        <w:t>Participants</w:t>
      </w:r>
    </w:p>
    <w:p w14:paraId="65CDC2B1" w14:textId="77777777" w:rsidR="002B36F0" w:rsidRPr="00F93380" w:rsidRDefault="002B36F0" w:rsidP="00776FC7">
      <w:pPr>
        <w:rPr>
          <w:rFonts w:ascii="Times New Roman" w:hAnsi="Times New Roman" w:cs="Times New Roman"/>
          <w:sz w:val="24"/>
          <w:szCs w:val="24"/>
        </w:rPr>
      </w:pPr>
      <w:r w:rsidRPr="00F93380">
        <w:rPr>
          <w:rFonts w:ascii="Times New Roman" w:hAnsi="Times New Roman" w:cs="Times New Roman"/>
          <w:sz w:val="24"/>
          <w:szCs w:val="24"/>
        </w:rPr>
        <w:t xml:space="preserve">Participants were twenty critical care nurses who were purposively recruited from </w:t>
      </w:r>
      <w:r w:rsidR="00652A53" w:rsidRPr="00F93380">
        <w:rPr>
          <w:rFonts w:ascii="Times New Roman" w:hAnsi="Times New Roman" w:cs="Times New Roman"/>
          <w:sz w:val="24"/>
          <w:szCs w:val="24"/>
        </w:rPr>
        <w:t xml:space="preserve">the </w:t>
      </w:r>
      <w:r w:rsidRPr="00F93380">
        <w:rPr>
          <w:rFonts w:ascii="Times New Roman" w:hAnsi="Times New Roman" w:cs="Times New Roman"/>
          <w:sz w:val="24"/>
          <w:szCs w:val="24"/>
        </w:rPr>
        <w:t xml:space="preserve">ICUs </w:t>
      </w:r>
      <w:r w:rsidR="00652A53" w:rsidRPr="00F93380">
        <w:rPr>
          <w:rFonts w:ascii="Times New Roman" w:hAnsi="Times New Roman" w:cs="Times New Roman"/>
          <w:sz w:val="24"/>
          <w:szCs w:val="24"/>
        </w:rPr>
        <w:t xml:space="preserve">of four hospitals </w:t>
      </w:r>
      <w:r w:rsidRPr="00F93380">
        <w:rPr>
          <w:rFonts w:ascii="Times New Roman" w:hAnsi="Times New Roman" w:cs="Times New Roman"/>
          <w:sz w:val="24"/>
          <w:szCs w:val="24"/>
        </w:rPr>
        <w:t xml:space="preserve">in Tehran, Iran. Eligibility criteria were </w:t>
      </w:r>
      <w:r w:rsidR="00776FC7" w:rsidRPr="00F93380">
        <w:rPr>
          <w:rFonts w:ascii="Times New Roman" w:hAnsi="Times New Roman" w:cs="Times New Roman"/>
          <w:sz w:val="24"/>
          <w:szCs w:val="24"/>
        </w:rPr>
        <w:t xml:space="preserve">ICU work experience </w:t>
      </w:r>
      <w:r w:rsidR="008A3B48" w:rsidRPr="00F93380">
        <w:rPr>
          <w:rFonts w:ascii="Times New Roman" w:hAnsi="Times New Roman" w:cs="Times New Roman"/>
          <w:sz w:val="24"/>
          <w:szCs w:val="24"/>
        </w:rPr>
        <w:t xml:space="preserve">of </w:t>
      </w:r>
      <w:r w:rsidR="00776FC7" w:rsidRPr="00F93380">
        <w:rPr>
          <w:rFonts w:ascii="Times New Roman" w:hAnsi="Times New Roman" w:cs="Times New Roman"/>
          <w:sz w:val="24"/>
          <w:szCs w:val="24"/>
        </w:rPr>
        <w:t xml:space="preserve">more than three years and </w:t>
      </w:r>
      <w:r w:rsidR="0021531C" w:rsidRPr="00F93380">
        <w:rPr>
          <w:rFonts w:ascii="Times New Roman" w:hAnsi="Times New Roman" w:cs="Times New Roman"/>
          <w:sz w:val="24"/>
          <w:szCs w:val="24"/>
        </w:rPr>
        <w:t xml:space="preserve">a </w:t>
      </w:r>
      <w:r w:rsidRPr="00F93380">
        <w:rPr>
          <w:rFonts w:ascii="Times New Roman" w:hAnsi="Times New Roman" w:cs="Times New Roman"/>
          <w:sz w:val="24"/>
          <w:szCs w:val="24"/>
        </w:rPr>
        <w:t>bachelor’s degree in nursing</w:t>
      </w:r>
      <w:r w:rsidR="00776FC7" w:rsidRPr="00F93380">
        <w:rPr>
          <w:rFonts w:ascii="Times New Roman" w:hAnsi="Times New Roman" w:cs="Times New Roman"/>
          <w:sz w:val="24"/>
          <w:szCs w:val="24"/>
        </w:rPr>
        <w:t>.</w:t>
      </w:r>
    </w:p>
    <w:p w14:paraId="21B2E8FA" w14:textId="77777777" w:rsidR="006A4E66" w:rsidRPr="00F93380" w:rsidRDefault="006A4E66" w:rsidP="00160A1C">
      <w:pPr>
        <w:rPr>
          <w:rFonts w:ascii="Times New Roman" w:hAnsi="Times New Roman" w:cs="Times New Roman"/>
          <w:sz w:val="24"/>
          <w:szCs w:val="24"/>
        </w:rPr>
      </w:pPr>
    </w:p>
    <w:p w14:paraId="550071D5"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Data collection</w:t>
      </w:r>
    </w:p>
    <w:p w14:paraId="0D1BD5D1"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 xml:space="preserve">The first author conducted semi-structured interviews for data collection. Interviews were started with questions about participants’ sociodemographic and occupational characteristics. Then, broad questions about PR-related challenges were asked.  Examples of these questions were “please explain about care delivery in ICU?” “How do you manage restless/agitated patients?” and </w:t>
      </w:r>
      <w:proofErr w:type="gramStart"/>
      <w:r w:rsidRPr="00F93380">
        <w:rPr>
          <w:rFonts w:ascii="Times New Roman" w:hAnsi="Times New Roman" w:cs="Times New Roman"/>
          <w:sz w:val="24"/>
          <w:szCs w:val="24"/>
        </w:rPr>
        <w:t>“ please</w:t>
      </w:r>
      <w:proofErr w:type="gramEnd"/>
      <w:r w:rsidRPr="00F93380">
        <w:rPr>
          <w:rFonts w:ascii="Times New Roman" w:hAnsi="Times New Roman" w:cs="Times New Roman"/>
          <w:sz w:val="24"/>
          <w:szCs w:val="24"/>
        </w:rPr>
        <w:t xml:space="preserve"> explain about your problems in care delivery to restless/agitated patients?” Also, follow-up questions were used to encourage participants to provide clearer explanations about their experiences. Examples of these questions were “Can explain more about this?” and “What do you mean by this?” Interviews were conducted at participants’ homes or workplaces depending on their preferences. On average, the length of the interviews was sixty minutes (in the range of 40–90). Interviews were recorded using a digital voice recorder. Data collection </w:t>
      </w:r>
      <w:proofErr w:type="gramStart"/>
      <w:r w:rsidRPr="00F93380">
        <w:rPr>
          <w:rFonts w:ascii="Times New Roman" w:hAnsi="Times New Roman" w:cs="Times New Roman"/>
          <w:sz w:val="24"/>
          <w:szCs w:val="24"/>
        </w:rPr>
        <w:t>was  continued</w:t>
      </w:r>
      <w:proofErr w:type="gramEnd"/>
      <w:r w:rsidRPr="00F93380">
        <w:rPr>
          <w:rFonts w:ascii="Times New Roman" w:hAnsi="Times New Roman" w:cs="Times New Roman"/>
          <w:sz w:val="24"/>
          <w:szCs w:val="24"/>
        </w:rPr>
        <w:t xml:space="preserve"> up to data saturation, i.e., a point at which no new data were obtained from the interviews. </w:t>
      </w:r>
    </w:p>
    <w:p w14:paraId="41C9A674" w14:textId="77777777" w:rsidR="006A4E66" w:rsidRPr="00F93380" w:rsidRDefault="006A4E66" w:rsidP="00160A1C">
      <w:pPr>
        <w:rPr>
          <w:rFonts w:ascii="Times New Roman" w:hAnsi="Times New Roman" w:cs="Times New Roman"/>
          <w:sz w:val="24"/>
          <w:szCs w:val="24"/>
        </w:rPr>
      </w:pPr>
    </w:p>
    <w:p w14:paraId="7CA06754"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Data analysis</w:t>
      </w:r>
    </w:p>
    <w:p w14:paraId="30A8F7AE"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 xml:space="preserve">The conventional content analysis approach proposed by </w:t>
      </w:r>
      <w:proofErr w:type="spellStart"/>
      <w:r w:rsidRPr="00F93380">
        <w:rPr>
          <w:rFonts w:ascii="Times New Roman" w:hAnsi="Times New Roman" w:cs="Times New Roman"/>
          <w:sz w:val="24"/>
          <w:szCs w:val="24"/>
        </w:rPr>
        <w:t>Graneheim</w:t>
      </w:r>
      <w:proofErr w:type="spellEnd"/>
      <w:r w:rsidRPr="00F93380">
        <w:rPr>
          <w:rFonts w:ascii="Times New Roman" w:hAnsi="Times New Roman" w:cs="Times New Roman"/>
          <w:sz w:val="24"/>
          <w:szCs w:val="24"/>
        </w:rPr>
        <w:t xml:space="preserve"> and </w:t>
      </w:r>
      <w:proofErr w:type="spellStart"/>
      <w:r w:rsidRPr="00F93380">
        <w:rPr>
          <w:rFonts w:ascii="Times New Roman" w:hAnsi="Times New Roman" w:cs="Times New Roman"/>
          <w:sz w:val="24"/>
          <w:szCs w:val="24"/>
        </w:rPr>
        <w:t>Lundman</w:t>
      </w:r>
      <w:proofErr w:type="spellEnd"/>
      <w:r w:rsidRPr="00F93380">
        <w:rPr>
          <w:rFonts w:ascii="Times New Roman" w:hAnsi="Times New Roman" w:cs="Times New Roman"/>
          <w:sz w:val="24"/>
          <w:szCs w:val="24"/>
        </w:rPr>
        <w:t xml:space="preserve"> (40) was used for data analysis. After each interview, it was transcribed word for word and reviewed for several times to obtain a general understanding of its main ideas. Then, the transcript was read, and reviewed word for word and meaning units were identified and coded. Simultaneously, generated codes were reviewed, compared, and categorized according to their similarities and differences. Categories were also compared, developed, and further categorized into themes. Data were managed through MAXQDA software (v. 10.0). </w:t>
      </w:r>
    </w:p>
    <w:p w14:paraId="7E483457" w14:textId="77777777" w:rsidR="000C4EF2" w:rsidRPr="00F93380" w:rsidRDefault="000C4EF2" w:rsidP="00B4547A">
      <w:pPr>
        <w:rPr>
          <w:rFonts w:ascii="Times New Roman" w:hAnsi="Times New Roman" w:cs="Times New Roman"/>
          <w:sz w:val="24"/>
          <w:szCs w:val="24"/>
        </w:rPr>
      </w:pPr>
    </w:p>
    <w:p w14:paraId="0B425E21"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Trustworthiness</w:t>
      </w:r>
    </w:p>
    <w:p w14:paraId="0C21CB51" w14:textId="77777777" w:rsidR="007B375C" w:rsidRPr="00F93380" w:rsidRDefault="007B375C" w:rsidP="007B375C">
      <w:pPr>
        <w:rPr>
          <w:rFonts w:ascii="Times New Roman" w:hAnsi="Times New Roman" w:cs="Times New Roman"/>
          <w:sz w:val="24"/>
          <w:szCs w:val="24"/>
        </w:rPr>
      </w:pPr>
      <w:r w:rsidRPr="00F93380">
        <w:rPr>
          <w:rFonts w:ascii="Times New Roman" w:hAnsi="Times New Roman" w:cs="Times New Roman"/>
          <w:sz w:val="24"/>
          <w:szCs w:val="24"/>
        </w:rPr>
        <w:t>Trustworthiness was determined through Guba and Lincoln’s criteria, namely credibility, dependability, confirmability, and transferability (41). The first author, who collected the data, worked for a whole year in the study setting before data collection to gain participants’ trust, better understand the study setting, and ensure credibility of the findings. Moreover, the generated codes were provided to four participants to confirm whether the study findings were congruent with their experiences. Another technique to ensure credibility was peer checking, through which two qualitative researchers and three Ph.D. students in nursing assessed the congruence of the findings with the data. Sampling from four different hospitals also helped ensure credibility. Close collaboration among the members of the research team helped ensure dependability. Confirmability was also maintained through carefully documenting all phases of the study. Also, clear description and word-for-word quotations of the interviews were provided to ensure transferability.</w:t>
      </w:r>
    </w:p>
    <w:p w14:paraId="0E8A1E21" w14:textId="77777777" w:rsidR="003A7127" w:rsidRPr="00F93380" w:rsidRDefault="003A7127" w:rsidP="003A7127">
      <w:pPr>
        <w:rPr>
          <w:rFonts w:ascii="Times New Roman" w:hAnsi="Times New Roman" w:cs="Times New Roman"/>
          <w:sz w:val="24"/>
          <w:szCs w:val="24"/>
        </w:rPr>
      </w:pPr>
    </w:p>
    <w:p w14:paraId="63B29A99" w14:textId="77777777" w:rsidR="003A7127" w:rsidRPr="00F93380" w:rsidRDefault="003A7127" w:rsidP="003A7127">
      <w:pPr>
        <w:rPr>
          <w:rFonts w:ascii="Times New Roman" w:hAnsi="Times New Roman" w:cs="Times New Roman"/>
          <w:sz w:val="24"/>
          <w:szCs w:val="24"/>
        </w:rPr>
      </w:pPr>
      <w:r w:rsidRPr="00F93380">
        <w:rPr>
          <w:rFonts w:ascii="Times New Roman" w:hAnsi="Times New Roman" w:cs="Times New Roman"/>
          <w:sz w:val="24"/>
          <w:szCs w:val="24"/>
        </w:rPr>
        <w:t>Ethical considerations</w:t>
      </w:r>
    </w:p>
    <w:p w14:paraId="55E1CBC7" w14:textId="77777777" w:rsidR="003A7127" w:rsidRPr="00F93380" w:rsidRDefault="00557B2E" w:rsidP="008A3B48">
      <w:pPr>
        <w:rPr>
          <w:rFonts w:ascii="Times New Roman" w:hAnsi="Times New Roman" w:cs="Times New Roman"/>
          <w:sz w:val="24"/>
          <w:szCs w:val="24"/>
        </w:rPr>
      </w:pPr>
      <w:r w:rsidRPr="00F93380">
        <w:rPr>
          <w:rFonts w:ascii="Times New Roman" w:hAnsi="Times New Roman" w:cs="Times New Roman"/>
          <w:sz w:val="24"/>
          <w:szCs w:val="24"/>
        </w:rPr>
        <w:lastRenderedPageBreak/>
        <w:t xml:space="preserve">This study was approved by the Ethics Committee of </w:t>
      </w:r>
      <w:r w:rsidR="001F6575" w:rsidRPr="00F93380">
        <w:rPr>
          <w:rFonts w:ascii="Times New Roman" w:hAnsi="Times New Roman" w:cs="Times New Roman"/>
          <w:sz w:val="24"/>
          <w:szCs w:val="24"/>
        </w:rPr>
        <w:t xml:space="preserve">Iran University of Medical Sciences, Tehran, Iran (IR.IUMS.REC.1397.495). </w:t>
      </w:r>
      <w:r w:rsidR="00AA48B7" w:rsidRPr="00F93380">
        <w:rPr>
          <w:rFonts w:ascii="Times New Roman" w:hAnsi="Times New Roman" w:cs="Times New Roman"/>
          <w:sz w:val="24"/>
          <w:szCs w:val="24"/>
        </w:rPr>
        <w:t xml:space="preserve">At the beginning of </w:t>
      </w:r>
      <w:r w:rsidR="00686888" w:rsidRPr="00F93380">
        <w:rPr>
          <w:rFonts w:ascii="Times New Roman" w:hAnsi="Times New Roman" w:cs="Times New Roman"/>
          <w:sz w:val="24"/>
          <w:szCs w:val="24"/>
        </w:rPr>
        <w:t xml:space="preserve">the </w:t>
      </w:r>
      <w:r w:rsidR="00AA48B7" w:rsidRPr="00F93380">
        <w:rPr>
          <w:rFonts w:ascii="Times New Roman" w:hAnsi="Times New Roman" w:cs="Times New Roman"/>
          <w:sz w:val="24"/>
          <w:szCs w:val="24"/>
        </w:rPr>
        <w:t>interviews, participants were informed about the aim of the study, the confidentiality of the study data, their freedom to unilaterally withdr</w:t>
      </w:r>
      <w:r w:rsidR="008A3B48" w:rsidRPr="00F93380">
        <w:rPr>
          <w:rFonts w:ascii="Times New Roman" w:hAnsi="Times New Roman" w:cs="Times New Roman"/>
          <w:sz w:val="24"/>
          <w:szCs w:val="24"/>
        </w:rPr>
        <w:t>a</w:t>
      </w:r>
      <w:r w:rsidR="00AA48B7" w:rsidRPr="00F93380">
        <w:rPr>
          <w:rFonts w:ascii="Times New Roman" w:hAnsi="Times New Roman" w:cs="Times New Roman"/>
          <w:sz w:val="24"/>
          <w:szCs w:val="24"/>
        </w:rPr>
        <w:t>w from the study, and their access to the study findings. Then, their informed consents were secured.</w:t>
      </w:r>
    </w:p>
    <w:p w14:paraId="52537638" w14:textId="77777777" w:rsidR="00AA48B7" w:rsidRPr="00F93380" w:rsidRDefault="00AA48B7" w:rsidP="00AA48B7">
      <w:pPr>
        <w:rPr>
          <w:rFonts w:ascii="Times New Roman" w:hAnsi="Times New Roman" w:cs="Times New Roman"/>
          <w:sz w:val="24"/>
          <w:szCs w:val="24"/>
        </w:rPr>
      </w:pPr>
    </w:p>
    <w:p w14:paraId="66EB35E2" w14:textId="77777777" w:rsidR="00AA48B7" w:rsidRPr="00F93380" w:rsidRDefault="00AA48B7" w:rsidP="00AA48B7">
      <w:pPr>
        <w:rPr>
          <w:rFonts w:ascii="Times New Roman" w:hAnsi="Times New Roman" w:cs="Times New Roman"/>
          <w:b/>
          <w:bCs/>
          <w:sz w:val="24"/>
          <w:szCs w:val="24"/>
        </w:rPr>
      </w:pPr>
      <w:r w:rsidRPr="00F93380">
        <w:rPr>
          <w:rFonts w:ascii="Times New Roman" w:hAnsi="Times New Roman" w:cs="Times New Roman"/>
          <w:b/>
          <w:bCs/>
          <w:sz w:val="24"/>
          <w:szCs w:val="24"/>
        </w:rPr>
        <w:t>Findings</w:t>
      </w:r>
    </w:p>
    <w:p w14:paraId="687EFC63" w14:textId="609BF1C4" w:rsidR="00AA48B7" w:rsidRPr="00F93380" w:rsidRDefault="0024106A" w:rsidP="000A3A6A">
      <w:pPr>
        <w:rPr>
          <w:rFonts w:ascii="Times New Roman" w:hAnsi="Times New Roman" w:cs="Times New Roman"/>
          <w:sz w:val="24"/>
          <w:szCs w:val="24"/>
        </w:rPr>
      </w:pPr>
      <w:r w:rsidRPr="00F93380">
        <w:rPr>
          <w:rFonts w:ascii="Times New Roman" w:hAnsi="Times New Roman" w:cs="Times New Roman"/>
          <w:sz w:val="24"/>
          <w:szCs w:val="24"/>
        </w:rPr>
        <w:t>Study participants were thirteen female</w:t>
      </w:r>
      <w:r w:rsidR="000A3A6A" w:rsidRPr="00F93380">
        <w:rPr>
          <w:rFonts w:ascii="Times New Roman" w:hAnsi="Times New Roman" w:cs="Times New Roman"/>
          <w:sz w:val="24"/>
          <w:szCs w:val="24"/>
        </w:rPr>
        <w:t>,</w:t>
      </w:r>
      <w:r w:rsidRPr="00F93380">
        <w:rPr>
          <w:rFonts w:ascii="Times New Roman" w:hAnsi="Times New Roman" w:cs="Times New Roman"/>
          <w:sz w:val="24"/>
          <w:szCs w:val="24"/>
        </w:rPr>
        <w:t xml:space="preserve"> and seven male critical care nurses with age mean of 35</w:t>
      </w:r>
      <w:r w:rsidR="008A3B48" w:rsidRPr="00F93380">
        <w:rPr>
          <w:rFonts w:ascii="Times New Roman" w:hAnsi="Times New Roman" w:cs="Times New Roman"/>
          <w:sz w:val="24"/>
          <w:szCs w:val="24"/>
        </w:rPr>
        <w:t xml:space="preserve"> years</w:t>
      </w:r>
      <w:r w:rsidRPr="00F93380">
        <w:rPr>
          <w:rFonts w:ascii="Times New Roman" w:hAnsi="Times New Roman" w:cs="Times New Roman"/>
          <w:sz w:val="24"/>
          <w:szCs w:val="24"/>
        </w:rPr>
        <w:t xml:space="preserve">. The mean of their work experience was sixteen </w:t>
      </w:r>
      <w:r w:rsidR="008A3B48" w:rsidRPr="00F93380">
        <w:rPr>
          <w:rFonts w:ascii="Times New Roman" w:hAnsi="Times New Roman" w:cs="Times New Roman"/>
          <w:sz w:val="24"/>
          <w:szCs w:val="24"/>
        </w:rPr>
        <w:t xml:space="preserve">years </w:t>
      </w:r>
      <w:r w:rsidRPr="00F93380">
        <w:rPr>
          <w:rFonts w:ascii="Times New Roman" w:hAnsi="Times New Roman" w:cs="Times New Roman"/>
          <w:sz w:val="24"/>
          <w:szCs w:val="24"/>
        </w:rPr>
        <w:t xml:space="preserve">in the range of 3–29. Table 1 shows </w:t>
      </w:r>
      <w:r w:rsidR="0021531C" w:rsidRPr="00F93380">
        <w:rPr>
          <w:rFonts w:ascii="Times New Roman" w:hAnsi="Times New Roman" w:cs="Times New Roman"/>
          <w:sz w:val="24"/>
          <w:szCs w:val="24"/>
        </w:rPr>
        <w:t xml:space="preserve">the </w:t>
      </w:r>
      <w:r w:rsidRPr="00F93380">
        <w:rPr>
          <w:rFonts w:ascii="Times New Roman" w:hAnsi="Times New Roman" w:cs="Times New Roman"/>
          <w:sz w:val="24"/>
          <w:szCs w:val="24"/>
        </w:rPr>
        <w:t>participants’ demographic characteristics</w:t>
      </w:r>
      <w:r w:rsidR="00936E88" w:rsidRPr="00F93380">
        <w:rPr>
          <w:rFonts w:ascii="Times New Roman" w:hAnsi="Times New Roman" w:cs="Times New Roman"/>
          <w:sz w:val="24"/>
          <w:szCs w:val="24"/>
        </w:rPr>
        <w:t xml:space="preserve">. </w:t>
      </w:r>
    </w:p>
    <w:p w14:paraId="6AA54145" w14:textId="77777777" w:rsidR="002E25A8" w:rsidRPr="00F93380" w:rsidRDefault="00B945C6" w:rsidP="00B82A82">
      <w:pPr>
        <w:rPr>
          <w:rFonts w:ascii="Times New Roman" w:hAnsi="Times New Roman" w:cs="Times New Roman"/>
          <w:sz w:val="24"/>
          <w:szCs w:val="24"/>
        </w:rPr>
      </w:pPr>
      <w:r w:rsidRPr="00F93380">
        <w:rPr>
          <w:rFonts w:ascii="Times New Roman" w:hAnsi="Times New Roman" w:cs="Times New Roman"/>
          <w:sz w:val="24"/>
          <w:szCs w:val="24"/>
        </w:rPr>
        <w:t xml:space="preserve">Data analysis resulted in the development of three main themes, namely </w:t>
      </w:r>
      <w:r w:rsidR="00E8006C" w:rsidRPr="00F93380">
        <w:rPr>
          <w:rFonts w:ascii="Times New Roman" w:hAnsi="Times New Roman" w:cs="Times New Roman"/>
          <w:sz w:val="24"/>
          <w:szCs w:val="24"/>
        </w:rPr>
        <w:t xml:space="preserve">organizational barriers to </w:t>
      </w:r>
      <w:r w:rsidR="00520B00" w:rsidRPr="00F93380">
        <w:rPr>
          <w:rFonts w:ascii="Times New Roman" w:hAnsi="Times New Roman" w:cs="Times New Roman"/>
          <w:sz w:val="24"/>
          <w:szCs w:val="24"/>
        </w:rPr>
        <w:t xml:space="preserve">effective </w:t>
      </w:r>
      <w:r w:rsidR="00E8006C" w:rsidRPr="00F93380">
        <w:rPr>
          <w:rFonts w:ascii="Times New Roman" w:hAnsi="Times New Roman" w:cs="Times New Roman"/>
          <w:sz w:val="24"/>
          <w:szCs w:val="24"/>
        </w:rPr>
        <w:t xml:space="preserve">PR use, </w:t>
      </w:r>
      <w:r w:rsidR="00BF6FCB" w:rsidRPr="00F93380">
        <w:rPr>
          <w:rFonts w:ascii="Times New Roman" w:hAnsi="Times New Roman" w:cs="Times New Roman"/>
          <w:sz w:val="24"/>
          <w:szCs w:val="24"/>
        </w:rPr>
        <w:t>ignor</w:t>
      </w:r>
      <w:r w:rsidR="00B82A82" w:rsidRPr="00F93380">
        <w:rPr>
          <w:rFonts w:ascii="Times New Roman" w:hAnsi="Times New Roman" w:cs="Times New Roman"/>
          <w:sz w:val="24"/>
          <w:szCs w:val="24"/>
        </w:rPr>
        <w:t>ing patients’ wholeness</w:t>
      </w:r>
      <w:r w:rsidR="007E4F84" w:rsidRPr="00F93380">
        <w:rPr>
          <w:rFonts w:ascii="Times New Roman" w:hAnsi="Times New Roman" w:cs="Times New Roman"/>
          <w:sz w:val="24"/>
          <w:szCs w:val="24"/>
        </w:rPr>
        <w:t xml:space="preserve">, and </w:t>
      </w:r>
      <w:r w:rsidR="00A13ABB" w:rsidRPr="00F93380">
        <w:rPr>
          <w:rFonts w:ascii="Times New Roman" w:hAnsi="Times New Roman" w:cs="Times New Roman"/>
          <w:sz w:val="24"/>
          <w:szCs w:val="24"/>
        </w:rPr>
        <w:t>distress over</w:t>
      </w:r>
      <w:r w:rsidR="007E4F84" w:rsidRPr="00F93380">
        <w:rPr>
          <w:rFonts w:ascii="Times New Roman" w:hAnsi="Times New Roman" w:cs="Times New Roman"/>
          <w:sz w:val="24"/>
          <w:szCs w:val="24"/>
        </w:rPr>
        <w:t xml:space="preserve"> PR use (Table 2). </w:t>
      </w:r>
    </w:p>
    <w:p w14:paraId="60C5F611" w14:textId="77777777" w:rsidR="007E4F84" w:rsidRPr="00F93380" w:rsidRDefault="007E4F84" w:rsidP="007E4F84">
      <w:pPr>
        <w:rPr>
          <w:rFonts w:ascii="Times New Roman" w:hAnsi="Times New Roman" w:cs="Times New Roman"/>
          <w:sz w:val="24"/>
          <w:szCs w:val="24"/>
        </w:rPr>
      </w:pPr>
    </w:p>
    <w:p w14:paraId="257DC9A3" w14:textId="77777777" w:rsidR="007E4F84" w:rsidRPr="00F93380" w:rsidRDefault="007E4F84" w:rsidP="007E4F84">
      <w:pPr>
        <w:rPr>
          <w:rFonts w:ascii="Times New Roman" w:hAnsi="Times New Roman" w:cs="Times New Roman"/>
          <w:sz w:val="24"/>
          <w:szCs w:val="24"/>
        </w:rPr>
      </w:pPr>
      <w:r w:rsidRPr="00F93380">
        <w:rPr>
          <w:rFonts w:ascii="Times New Roman" w:hAnsi="Times New Roman" w:cs="Times New Roman"/>
          <w:sz w:val="24"/>
          <w:szCs w:val="24"/>
        </w:rPr>
        <w:t xml:space="preserve">Organizational barriers to </w:t>
      </w:r>
      <w:r w:rsidR="00520B00" w:rsidRPr="00F93380">
        <w:rPr>
          <w:rFonts w:ascii="Times New Roman" w:hAnsi="Times New Roman" w:cs="Times New Roman"/>
          <w:sz w:val="24"/>
          <w:szCs w:val="24"/>
        </w:rPr>
        <w:t xml:space="preserve">effective </w:t>
      </w:r>
      <w:r w:rsidRPr="00F93380">
        <w:rPr>
          <w:rFonts w:ascii="Times New Roman" w:hAnsi="Times New Roman" w:cs="Times New Roman"/>
          <w:sz w:val="24"/>
          <w:szCs w:val="24"/>
        </w:rPr>
        <w:t>PR use</w:t>
      </w:r>
    </w:p>
    <w:p w14:paraId="65AD356C" w14:textId="77777777" w:rsidR="00520B00" w:rsidRPr="00F93380" w:rsidRDefault="00F74862" w:rsidP="00262140">
      <w:pPr>
        <w:rPr>
          <w:rFonts w:ascii="Times New Roman" w:hAnsi="Times New Roman" w:cs="Times New Roman"/>
          <w:sz w:val="24"/>
          <w:szCs w:val="24"/>
        </w:rPr>
      </w:pPr>
      <w:r w:rsidRPr="00F93380">
        <w:rPr>
          <w:rFonts w:ascii="Times New Roman" w:hAnsi="Times New Roman" w:cs="Times New Roman"/>
          <w:sz w:val="24"/>
          <w:szCs w:val="24"/>
        </w:rPr>
        <w:t>Most participants pointed to hospital managers’ and authorities</w:t>
      </w:r>
      <w:r w:rsidR="007F28AC" w:rsidRPr="00F93380">
        <w:rPr>
          <w:rFonts w:ascii="Times New Roman" w:hAnsi="Times New Roman" w:cs="Times New Roman"/>
          <w:sz w:val="24"/>
          <w:szCs w:val="24"/>
        </w:rPr>
        <w:t>’</w:t>
      </w:r>
      <w:r w:rsidRPr="00F93380">
        <w:rPr>
          <w:rFonts w:ascii="Times New Roman" w:hAnsi="Times New Roman" w:cs="Times New Roman"/>
          <w:sz w:val="24"/>
          <w:szCs w:val="24"/>
        </w:rPr>
        <w:t xml:space="preserve"> inattentiveness to </w:t>
      </w:r>
      <w:r w:rsidR="00262140" w:rsidRPr="00F93380">
        <w:rPr>
          <w:rFonts w:ascii="Times New Roman" w:hAnsi="Times New Roman" w:cs="Times New Roman"/>
          <w:sz w:val="24"/>
          <w:szCs w:val="24"/>
        </w:rPr>
        <w:t xml:space="preserve">provide nurses with quality PR-related educations, standard PR-related guidelines, and standard PR equipment. </w:t>
      </w:r>
    </w:p>
    <w:p w14:paraId="40E76DD1" w14:textId="77777777" w:rsidR="00262140" w:rsidRPr="00F93380" w:rsidRDefault="00262140" w:rsidP="00262140">
      <w:pPr>
        <w:rPr>
          <w:rFonts w:ascii="Times New Roman" w:hAnsi="Times New Roman" w:cs="Times New Roman"/>
          <w:sz w:val="24"/>
          <w:szCs w:val="24"/>
        </w:rPr>
      </w:pPr>
    </w:p>
    <w:p w14:paraId="096CAEE4" w14:textId="77777777" w:rsidR="00262140" w:rsidRPr="00F93380" w:rsidRDefault="00262140" w:rsidP="00262140">
      <w:pPr>
        <w:rPr>
          <w:rFonts w:ascii="Times New Roman" w:hAnsi="Times New Roman" w:cs="Times New Roman"/>
          <w:i/>
          <w:iCs/>
          <w:sz w:val="24"/>
          <w:szCs w:val="24"/>
        </w:rPr>
      </w:pPr>
      <w:r w:rsidRPr="00F93380">
        <w:rPr>
          <w:rFonts w:ascii="Times New Roman" w:hAnsi="Times New Roman" w:cs="Times New Roman"/>
          <w:i/>
          <w:iCs/>
          <w:sz w:val="24"/>
          <w:szCs w:val="24"/>
        </w:rPr>
        <w:t xml:space="preserve">Lack of quality educations for nurses about </w:t>
      </w:r>
      <w:r w:rsidR="00D7462F" w:rsidRPr="00F93380">
        <w:rPr>
          <w:rFonts w:ascii="Times New Roman" w:hAnsi="Times New Roman" w:cs="Times New Roman"/>
          <w:i/>
          <w:iCs/>
          <w:sz w:val="24"/>
          <w:szCs w:val="24"/>
        </w:rPr>
        <w:t xml:space="preserve">appropriate </w:t>
      </w:r>
      <w:r w:rsidRPr="00F93380">
        <w:rPr>
          <w:rFonts w:ascii="Times New Roman" w:hAnsi="Times New Roman" w:cs="Times New Roman"/>
          <w:i/>
          <w:iCs/>
          <w:sz w:val="24"/>
          <w:szCs w:val="24"/>
        </w:rPr>
        <w:t>PR use</w:t>
      </w:r>
    </w:p>
    <w:p w14:paraId="297E0AA4" w14:textId="5996DD45" w:rsidR="00262140" w:rsidRPr="00F93380" w:rsidRDefault="006E24DF" w:rsidP="000A3A6A">
      <w:pPr>
        <w:rPr>
          <w:rFonts w:ascii="Times New Roman" w:hAnsi="Times New Roman" w:cs="Times New Roman"/>
          <w:sz w:val="24"/>
          <w:szCs w:val="24"/>
        </w:rPr>
      </w:pPr>
      <w:r w:rsidRPr="00F93380">
        <w:rPr>
          <w:rFonts w:ascii="Times New Roman" w:hAnsi="Times New Roman" w:cs="Times New Roman"/>
          <w:sz w:val="24"/>
          <w:szCs w:val="24"/>
        </w:rPr>
        <w:t>Our participants’ experiences showed that despite the wide use of PR in ICU, critical care nurses receive</w:t>
      </w:r>
      <w:r w:rsidR="007F28AC" w:rsidRPr="00F93380">
        <w:rPr>
          <w:rFonts w:ascii="Times New Roman" w:hAnsi="Times New Roman" w:cs="Times New Roman"/>
          <w:sz w:val="24"/>
          <w:szCs w:val="24"/>
        </w:rPr>
        <w:t>d</w:t>
      </w:r>
      <w:r w:rsidRPr="00F93380">
        <w:rPr>
          <w:rFonts w:ascii="Times New Roman" w:hAnsi="Times New Roman" w:cs="Times New Roman"/>
          <w:sz w:val="24"/>
          <w:szCs w:val="24"/>
        </w:rPr>
        <w:t xml:space="preserve"> limited if any, educations about its appropriate use. Therefore, they </w:t>
      </w:r>
      <w:r w:rsidR="002600E3" w:rsidRPr="00F93380">
        <w:rPr>
          <w:rFonts w:ascii="Times New Roman" w:hAnsi="Times New Roman" w:cs="Times New Roman"/>
          <w:sz w:val="24"/>
          <w:szCs w:val="24"/>
        </w:rPr>
        <w:t xml:space="preserve">resorted </w:t>
      </w:r>
      <w:r w:rsidR="007F28AC" w:rsidRPr="00F93380">
        <w:rPr>
          <w:rFonts w:ascii="Times New Roman" w:hAnsi="Times New Roman" w:cs="Times New Roman"/>
          <w:sz w:val="24"/>
          <w:szCs w:val="24"/>
        </w:rPr>
        <w:t>to</w:t>
      </w:r>
      <w:r w:rsidR="002600E3" w:rsidRPr="00F93380">
        <w:rPr>
          <w:rFonts w:ascii="Times New Roman" w:hAnsi="Times New Roman" w:cs="Times New Roman"/>
          <w:sz w:val="24"/>
          <w:szCs w:val="24"/>
        </w:rPr>
        <w:t xml:space="preserve"> non-standard and even </w:t>
      </w:r>
      <w:r w:rsidR="00D7462F" w:rsidRPr="00F93380">
        <w:rPr>
          <w:rFonts w:ascii="Times New Roman" w:hAnsi="Times New Roman" w:cs="Times New Roman"/>
          <w:sz w:val="24"/>
          <w:szCs w:val="24"/>
        </w:rPr>
        <w:t xml:space="preserve">inappropriate methods for PR which they had learned during their clinical practice. Such lack of quality education for appropriate PR use denotes that managers and authorities in the study setting did not value PR as a component of professional care and hence, </w:t>
      </w:r>
      <w:r w:rsidR="005D11B1" w:rsidRPr="00F93380">
        <w:rPr>
          <w:rFonts w:ascii="Times New Roman" w:hAnsi="Times New Roman" w:cs="Times New Roman"/>
          <w:sz w:val="24"/>
          <w:szCs w:val="24"/>
        </w:rPr>
        <w:t xml:space="preserve">did not plan for implementing PR-related </w:t>
      </w:r>
      <w:r w:rsidR="00F351F8" w:rsidRPr="00F93380">
        <w:rPr>
          <w:rFonts w:ascii="Times New Roman" w:hAnsi="Times New Roman" w:cs="Times New Roman"/>
          <w:sz w:val="24"/>
          <w:szCs w:val="24"/>
        </w:rPr>
        <w:t xml:space="preserve">educational programs. </w:t>
      </w:r>
    </w:p>
    <w:p w14:paraId="636AF6B0" w14:textId="0BB37D95" w:rsidR="00F351F8" w:rsidRPr="00F93380" w:rsidRDefault="00D05191" w:rsidP="005616A3">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 xml:space="preserve">No education has yet been provided to us about PR. Thus, neither nurses nor physicians have accurate information about </w:t>
      </w:r>
      <w:r w:rsidR="00D94484" w:rsidRPr="00F93380">
        <w:rPr>
          <w:rFonts w:ascii="Times New Roman" w:hAnsi="Times New Roman" w:cs="Times New Roman"/>
          <w:i/>
          <w:iCs/>
          <w:sz w:val="24"/>
          <w:szCs w:val="24"/>
        </w:rPr>
        <w:t xml:space="preserve">appropriate PR use, PR assessment, and PR removal. </w:t>
      </w:r>
      <w:r w:rsidR="00672E84" w:rsidRPr="00F93380">
        <w:rPr>
          <w:rFonts w:ascii="Times New Roman" w:hAnsi="Times New Roman" w:cs="Times New Roman"/>
          <w:i/>
          <w:iCs/>
          <w:sz w:val="24"/>
          <w:szCs w:val="24"/>
        </w:rPr>
        <w:t xml:space="preserve">Nurses’ knowledge in this area comes mainly from their clinical </w:t>
      </w:r>
      <w:r w:rsidR="007F28AC" w:rsidRPr="00F93380">
        <w:rPr>
          <w:rFonts w:ascii="Times New Roman" w:hAnsi="Times New Roman" w:cs="Times New Roman"/>
          <w:i/>
          <w:iCs/>
          <w:sz w:val="24"/>
          <w:szCs w:val="24"/>
        </w:rPr>
        <w:t>self-</w:t>
      </w:r>
      <w:r w:rsidR="008A3B48" w:rsidRPr="00F93380">
        <w:rPr>
          <w:rFonts w:ascii="Times New Roman" w:hAnsi="Times New Roman" w:cs="Times New Roman"/>
          <w:i/>
          <w:iCs/>
          <w:sz w:val="24"/>
          <w:szCs w:val="24"/>
        </w:rPr>
        <w:t>learning (a male nurse</w:t>
      </w:r>
      <w:r w:rsidR="00672E84" w:rsidRPr="00F93380">
        <w:rPr>
          <w:rFonts w:ascii="Times New Roman" w:hAnsi="Times New Roman" w:cs="Times New Roman"/>
          <w:i/>
          <w:iCs/>
          <w:sz w:val="24"/>
          <w:szCs w:val="24"/>
        </w:rPr>
        <w:t xml:space="preserve"> with 21-year work experience).</w:t>
      </w:r>
    </w:p>
    <w:p w14:paraId="1986B839" w14:textId="77777777" w:rsidR="00672E84" w:rsidRPr="00F93380" w:rsidRDefault="00672E84" w:rsidP="00D05191">
      <w:pPr>
        <w:rPr>
          <w:rFonts w:ascii="Times New Roman" w:hAnsi="Times New Roman" w:cs="Times New Roman"/>
          <w:sz w:val="24"/>
          <w:szCs w:val="24"/>
        </w:rPr>
      </w:pPr>
    </w:p>
    <w:p w14:paraId="605626F7" w14:textId="77777777" w:rsidR="00672E84" w:rsidRPr="00F93380" w:rsidRDefault="00672E84" w:rsidP="00D05191">
      <w:pPr>
        <w:rPr>
          <w:rFonts w:ascii="Times New Roman" w:hAnsi="Times New Roman" w:cs="Times New Roman"/>
          <w:i/>
          <w:iCs/>
          <w:sz w:val="24"/>
          <w:szCs w:val="24"/>
        </w:rPr>
      </w:pPr>
      <w:r w:rsidRPr="00F93380">
        <w:rPr>
          <w:rFonts w:ascii="Times New Roman" w:hAnsi="Times New Roman" w:cs="Times New Roman"/>
          <w:i/>
          <w:iCs/>
          <w:sz w:val="24"/>
          <w:szCs w:val="24"/>
        </w:rPr>
        <w:t>Lack of standard guidelines for PR use</w:t>
      </w:r>
    </w:p>
    <w:p w14:paraId="6421BDC6" w14:textId="77777777" w:rsidR="00672E84" w:rsidRPr="00F93380" w:rsidRDefault="00C06A1B" w:rsidP="007F28AC">
      <w:pPr>
        <w:rPr>
          <w:rFonts w:ascii="Times New Roman" w:hAnsi="Times New Roman" w:cs="Times New Roman"/>
          <w:sz w:val="24"/>
          <w:szCs w:val="24"/>
        </w:rPr>
      </w:pPr>
      <w:r w:rsidRPr="00F93380">
        <w:rPr>
          <w:rFonts w:ascii="Times New Roman" w:hAnsi="Times New Roman" w:cs="Times New Roman"/>
          <w:sz w:val="24"/>
          <w:szCs w:val="24"/>
        </w:rPr>
        <w:t xml:space="preserve">Most participants noted the lack of standard </w:t>
      </w:r>
      <w:r w:rsidR="007F28AC" w:rsidRPr="00F93380">
        <w:rPr>
          <w:rFonts w:ascii="Times New Roman" w:hAnsi="Times New Roman" w:cs="Times New Roman"/>
          <w:sz w:val="24"/>
          <w:szCs w:val="24"/>
        </w:rPr>
        <w:t xml:space="preserve">context-based </w:t>
      </w:r>
      <w:r w:rsidRPr="00F93380">
        <w:rPr>
          <w:rFonts w:ascii="Times New Roman" w:hAnsi="Times New Roman" w:cs="Times New Roman"/>
          <w:sz w:val="24"/>
          <w:szCs w:val="24"/>
        </w:rPr>
        <w:t>guidelines for PR use.</w:t>
      </w:r>
      <w:r w:rsidR="0013515B" w:rsidRPr="00F93380">
        <w:rPr>
          <w:rFonts w:ascii="Times New Roman" w:hAnsi="Times New Roman" w:cs="Times New Roman"/>
          <w:sz w:val="24"/>
          <w:szCs w:val="24"/>
        </w:rPr>
        <w:t xml:space="preserve"> PR guidelines in Iran are either ambiguous and non-practical or </w:t>
      </w:r>
      <w:r w:rsidR="00A976B1" w:rsidRPr="00F93380">
        <w:rPr>
          <w:rFonts w:ascii="Times New Roman" w:hAnsi="Times New Roman" w:cs="Times New Roman"/>
          <w:sz w:val="24"/>
          <w:szCs w:val="24"/>
        </w:rPr>
        <w:t xml:space="preserve">adapted from the guidelines developed in other countries and hence, cannot be used in the context of hospital settings in Iran. On the other hand, nurses have limited adherence to the available guidelines due to the lack of supervision. </w:t>
      </w:r>
    </w:p>
    <w:p w14:paraId="7D7A5248" w14:textId="7FE5649D" w:rsidR="00FC11FB" w:rsidRPr="00F93380" w:rsidRDefault="00FC11FB" w:rsidP="005616A3">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 xml:space="preserve">There is no clear guideline in our setting and each nurse resorts </w:t>
      </w:r>
      <w:r w:rsidR="00816713" w:rsidRPr="00F93380">
        <w:rPr>
          <w:rFonts w:ascii="Times New Roman" w:hAnsi="Times New Roman" w:cs="Times New Roman"/>
          <w:i/>
          <w:iCs/>
          <w:sz w:val="24"/>
          <w:szCs w:val="24"/>
        </w:rPr>
        <w:t xml:space="preserve">to </w:t>
      </w:r>
      <w:r w:rsidRPr="00F93380">
        <w:rPr>
          <w:rFonts w:ascii="Times New Roman" w:hAnsi="Times New Roman" w:cs="Times New Roman"/>
          <w:i/>
          <w:iCs/>
          <w:sz w:val="24"/>
          <w:szCs w:val="24"/>
        </w:rPr>
        <w:t>his/her own</w:t>
      </w:r>
      <w:r w:rsidR="00BF2A15" w:rsidRPr="00F93380">
        <w:rPr>
          <w:rFonts w:ascii="Times New Roman" w:hAnsi="Times New Roman" w:cs="Times New Roman"/>
          <w:i/>
          <w:iCs/>
          <w:sz w:val="24"/>
          <w:szCs w:val="24"/>
        </w:rPr>
        <w:t xml:space="preserve"> methods for PR use. There are some guidelines which have not been developed based on the context of our setting. For instance, a guideline says that PR should be applied using standard equipment and with medical prescription. However, we have neither standard equipment nor </w:t>
      </w:r>
      <w:r w:rsidR="0022603B" w:rsidRPr="00F93380">
        <w:rPr>
          <w:rFonts w:ascii="Times New Roman" w:hAnsi="Times New Roman" w:cs="Times New Roman"/>
          <w:i/>
          <w:iCs/>
          <w:sz w:val="24"/>
          <w:szCs w:val="24"/>
        </w:rPr>
        <w:t xml:space="preserve">medical residents in our </w:t>
      </w:r>
      <w:r w:rsidR="00816713" w:rsidRPr="00F93380">
        <w:rPr>
          <w:rFonts w:ascii="Times New Roman" w:hAnsi="Times New Roman" w:cs="Times New Roman"/>
          <w:i/>
          <w:iCs/>
          <w:sz w:val="24"/>
          <w:szCs w:val="24"/>
        </w:rPr>
        <w:t>ICU</w:t>
      </w:r>
      <w:r w:rsidR="0022603B" w:rsidRPr="00F93380">
        <w:rPr>
          <w:rFonts w:ascii="Times New Roman" w:hAnsi="Times New Roman" w:cs="Times New Roman"/>
          <w:i/>
          <w:iCs/>
          <w:sz w:val="24"/>
          <w:szCs w:val="24"/>
        </w:rPr>
        <w:t xml:space="preserve"> (a female nurse with sixteen-year work experience).</w:t>
      </w:r>
    </w:p>
    <w:p w14:paraId="58B38FF0" w14:textId="77777777" w:rsidR="0022603B" w:rsidRPr="00F93380" w:rsidRDefault="0022603B" w:rsidP="00BF2A15">
      <w:pPr>
        <w:rPr>
          <w:rFonts w:ascii="Times New Roman" w:hAnsi="Times New Roman" w:cs="Times New Roman"/>
          <w:sz w:val="24"/>
          <w:szCs w:val="24"/>
        </w:rPr>
      </w:pPr>
    </w:p>
    <w:p w14:paraId="7BA5C6B8" w14:textId="77777777" w:rsidR="0022603B" w:rsidRPr="00F93380" w:rsidRDefault="009C4675" w:rsidP="009C4675">
      <w:pPr>
        <w:rPr>
          <w:rFonts w:ascii="Times New Roman" w:hAnsi="Times New Roman" w:cs="Times New Roman"/>
          <w:i/>
          <w:iCs/>
          <w:sz w:val="24"/>
          <w:szCs w:val="24"/>
        </w:rPr>
      </w:pPr>
      <w:r w:rsidRPr="00F93380">
        <w:rPr>
          <w:rFonts w:ascii="Times New Roman" w:hAnsi="Times New Roman" w:cs="Times New Roman"/>
          <w:i/>
          <w:iCs/>
          <w:sz w:val="24"/>
          <w:szCs w:val="24"/>
        </w:rPr>
        <w:t>Lack of standard PR equipment</w:t>
      </w:r>
    </w:p>
    <w:p w14:paraId="21C58D90" w14:textId="77777777" w:rsidR="009C4675" w:rsidRPr="00F93380" w:rsidRDefault="00096EC7" w:rsidP="00816713">
      <w:pPr>
        <w:rPr>
          <w:rFonts w:ascii="Times New Roman" w:hAnsi="Times New Roman" w:cs="Times New Roman"/>
          <w:sz w:val="24"/>
          <w:szCs w:val="24"/>
        </w:rPr>
      </w:pPr>
      <w:r w:rsidRPr="00F93380">
        <w:rPr>
          <w:rFonts w:ascii="Times New Roman" w:hAnsi="Times New Roman" w:cs="Times New Roman"/>
          <w:sz w:val="24"/>
          <w:szCs w:val="24"/>
        </w:rPr>
        <w:t xml:space="preserve">Most participants referred to the lack of standard equipment for safe PR in their settings. They highlighted that despite the wide use of PR in ICUs, </w:t>
      </w:r>
      <w:r w:rsidR="000236E0" w:rsidRPr="00F93380">
        <w:rPr>
          <w:rFonts w:ascii="Times New Roman" w:hAnsi="Times New Roman" w:cs="Times New Roman"/>
          <w:sz w:val="24"/>
          <w:szCs w:val="24"/>
        </w:rPr>
        <w:t xml:space="preserve">managers and authorities do not greatly value the </w:t>
      </w:r>
      <w:r w:rsidR="00816713" w:rsidRPr="00F93380">
        <w:rPr>
          <w:rFonts w:ascii="Times New Roman" w:hAnsi="Times New Roman" w:cs="Times New Roman"/>
          <w:sz w:val="24"/>
          <w:szCs w:val="24"/>
        </w:rPr>
        <w:t>provision</w:t>
      </w:r>
      <w:r w:rsidR="000236E0" w:rsidRPr="00F93380">
        <w:rPr>
          <w:rFonts w:ascii="Times New Roman" w:hAnsi="Times New Roman" w:cs="Times New Roman"/>
          <w:sz w:val="24"/>
          <w:szCs w:val="24"/>
        </w:rPr>
        <w:t xml:space="preserve"> of standard PR equipment. </w:t>
      </w:r>
    </w:p>
    <w:p w14:paraId="32D48596" w14:textId="1E51D0AD" w:rsidR="000236E0" w:rsidRPr="00F93380" w:rsidRDefault="002E70DA" w:rsidP="000A3A6A">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lastRenderedPageBreak/>
        <w:t xml:space="preserve">Sometimes, PR use can produce positive outcomes </w:t>
      </w:r>
      <w:r w:rsidR="008A3B48" w:rsidRPr="00F93380">
        <w:rPr>
          <w:rFonts w:ascii="Times New Roman" w:hAnsi="Times New Roman" w:cs="Times New Roman"/>
          <w:i/>
          <w:iCs/>
          <w:sz w:val="24"/>
          <w:szCs w:val="24"/>
        </w:rPr>
        <w:t>if</w:t>
      </w:r>
      <w:r w:rsidRPr="00F93380">
        <w:rPr>
          <w:rFonts w:ascii="Times New Roman" w:hAnsi="Times New Roman" w:cs="Times New Roman"/>
          <w:i/>
          <w:iCs/>
          <w:sz w:val="24"/>
          <w:szCs w:val="24"/>
        </w:rPr>
        <w:t xml:space="preserve"> standard equipment is available. For instance, beds with special hand restraint and flexible equipment</w:t>
      </w:r>
      <w:r w:rsidR="00816713" w:rsidRPr="00F93380">
        <w:rPr>
          <w:rFonts w:ascii="Times New Roman" w:hAnsi="Times New Roman" w:cs="Times New Roman"/>
          <w:i/>
          <w:iCs/>
          <w:sz w:val="24"/>
          <w:szCs w:val="24"/>
        </w:rPr>
        <w:t xml:space="preserve"> can be used for PR</w:t>
      </w:r>
      <w:r w:rsidRPr="00F93380">
        <w:rPr>
          <w:rFonts w:ascii="Times New Roman" w:hAnsi="Times New Roman" w:cs="Times New Roman"/>
          <w:i/>
          <w:iCs/>
          <w:sz w:val="24"/>
          <w:szCs w:val="24"/>
        </w:rPr>
        <w:t xml:space="preserve">. However, in most hospitals, PR is applied using </w:t>
      </w:r>
      <w:r w:rsidR="00E13F30" w:rsidRPr="00F93380">
        <w:rPr>
          <w:rFonts w:ascii="Times New Roman" w:hAnsi="Times New Roman" w:cs="Times New Roman"/>
          <w:i/>
          <w:iCs/>
          <w:sz w:val="24"/>
          <w:szCs w:val="24"/>
        </w:rPr>
        <w:t>stripes</w:t>
      </w:r>
      <w:r w:rsidR="004722CC" w:rsidRPr="00F93380">
        <w:rPr>
          <w:rFonts w:ascii="Times New Roman" w:hAnsi="Times New Roman" w:cs="Times New Roman"/>
          <w:i/>
          <w:iCs/>
          <w:sz w:val="24"/>
          <w:szCs w:val="24"/>
        </w:rPr>
        <w:t xml:space="preserve"> rolled by ICU staff, most of which inflict wound to patients’ limbs (a female nurse with eleven-year work experience).</w:t>
      </w:r>
    </w:p>
    <w:p w14:paraId="1E158EC8" w14:textId="77777777" w:rsidR="004722CC" w:rsidRPr="00F93380" w:rsidRDefault="004722CC" w:rsidP="004722CC">
      <w:pPr>
        <w:rPr>
          <w:rFonts w:ascii="Times New Roman" w:hAnsi="Times New Roman" w:cs="Times New Roman"/>
          <w:sz w:val="24"/>
          <w:szCs w:val="24"/>
        </w:rPr>
      </w:pPr>
    </w:p>
    <w:p w14:paraId="3C13467A" w14:textId="77777777" w:rsidR="00DA09CD" w:rsidRPr="00F93380" w:rsidRDefault="00BF6FCB" w:rsidP="00673E66">
      <w:pPr>
        <w:rPr>
          <w:rFonts w:ascii="Times New Roman" w:hAnsi="Times New Roman" w:cs="Times New Roman"/>
          <w:sz w:val="24"/>
          <w:szCs w:val="24"/>
        </w:rPr>
      </w:pPr>
      <w:r w:rsidRPr="00F93380">
        <w:rPr>
          <w:rFonts w:ascii="Times New Roman" w:hAnsi="Times New Roman" w:cs="Times New Roman"/>
          <w:sz w:val="24"/>
          <w:szCs w:val="24"/>
        </w:rPr>
        <w:t>Ignor</w:t>
      </w:r>
      <w:r w:rsidR="00673E66" w:rsidRPr="00F93380">
        <w:rPr>
          <w:rFonts w:ascii="Times New Roman" w:hAnsi="Times New Roman" w:cs="Times New Roman"/>
          <w:sz w:val="24"/>
          <w:szCs w:val="24"/>
        </w:rPr>
        <w:t xml:space="preserve">ing </w:t>
      </w:r>
      <w:r w:rsidR="00DA09CD" w:rsidRPr="00F93380">
        <w:rPr>
          <w:rFonts w:ascii="Times New Roman" w:hAnsi="Times New Roman" w:cs="Times New Roman"/>
          <w:sz w:val="24"/>
          <w:szCs w:val="24"/>
        </w:rPr>
        <w:t>patients</w:t>
      </w:r>
      <w:r w:rsidR="00673E66" w:rsidRPr="00F93380">
        <w:rPr>
          <w:rFonts w:ascii="Times New Roman" w:hAnsi="Times New Roman" w:cs="Times New Roman"/>
          <w:sz w:val="24"/>
          <w:szCs w:val="24"/>
        </w:rPr>
        <w:t>’ wholeness</w:t>
      </w:r>
    </w:p>
    <w:p w14:paraId="4A839C86" w14:textId="43BF3738" w:rsidR="00DA09CD" w:rsidRPr="00F93380" w:rsidRDefault="00731397" w:rsidP="005616A3">
      <w:pPr>
        <w:rPr>
          <w:rFonts w:ascii="Times New Roman" w:hAnsi="Times New Roman" w:cs="Times New Roman"/>
          <w:sz w:val="24"/>
          <w:szCs w:val="24"/>
        </w:rPr>
      </w:pPr>
      <w:r w:rsidRPr="00F93380">
        <w:rPr>
          <w:rFonts w:ascii="Times New Roman" w:hAnsi="Times New Roman" w:cs="Times New Roman"/>
          <w:sz w:val="24"/>
          <w:szCs w:val="24"/>
        </w:rPr>
        <w:t xml:space="preserve">Participants noted that in some cases, they had no option but to </w:t>
      </w:r>
      <w:r w:rsidR="00BF6FCB" w:rsidRPr="00F93380">
        <w:rPr>
          <w:rFonts w:ascii="Times New Roman" w:hAnsi="Times New Roman" w:cs="Times New Roman"/>
          <w:sz w:val="24"/>
          <w:szCs w:val="24"/>
        </w:rPr>
        <w:t>ignore</w:t>
      </w:r>
      <w:r w:rsidR="00CE0D6E" w:rsidRPr="00F93380">
        <w:rPr>
          <w:rFonts w:ascii="Times New Roman" w:hAnsi="Times New Roman" w:cs="Times New Roman"/>
          <w:sz w:val="24"/>
          <w:szCs w:val="24"/>
        </w:rPr>
        <w:t xml:space="preserve"> patients’ </w:t>
      </w:r>
      <w:r w:rsidR="00673E66" w:rsidRPr="00F93380">
        <w:rPr>
          <w:rFonts w:ascii="Times New Roman" w:hAnsi="Times New Roman" w:cs="Times New Roman"/>
          <w:sz w:val="24"/>
          <w:szCs w:val="24"/>
        </w:rPr>
        <w:t xml:space="preserve">wholeness </w:t>
      </w:r>
      <w:r w:rsidR="00CE0D6E" w:rsidRPr="00F93380">
        <w:rPr>
          <w:rFonts w:ascii="Times New Roman" w:hAnsi="Times New Roman" w:cs="Times New Roman"/>
          <w:sz w:val="24"/>
          <w:szCs w:val="24"/>
        </w:rPr>
        <w:t>and use PR.</w:t>
      </w:r>
      <w:r w:rsidR="00673E66" w:rsidRPr="00F93380">
        <w:rPr>
          <w:rFonts w:ascii="Times New Roman" w:hAnsi="Times New Roman" w:cs="Times New Roman"/>
          <w:sz w:val="24"/>
          <w:szCs w:val="24"/>
        </w:rPr>
        <w:t xml:space="preserve"> The two categories of this theme included </w:t>
      </w:r>
      <w:r w:rsidR="00BF6FCB" w:rsidRPr="00F93380">
        <w:rPr>
          <w:rFonts w:ascii="Times New Roman" w:hAnsi="Times New Roman" w:cs="Times New Roman"/>
          <w:sz w:val="24"/>
          <w:szCs w:val="24"/>
        </w:rPr>
        <w:t>ignor</w:t>
      </w:r>
      <w:r w:rsidR="00673E66" w:rsidRPr="00F93380">
        <w:rPr>
          <w:rFonts w:ascii="Times New Roman" w:hAnsi="Times New Roman" w:cs="Times New Roman"/>
          <w:sz w:val="24"/>
          <w:szCs w:val="24"/>
        </w:rPr>
        <w:t xml:space="preserve">ing patients’ health and </w:t>
      </w:r>
      <w:r w:rsidR="00BF6FCB" w:rsidRPr="00F93380">
        <w:rPr>
          <w:rFonts w:ascii="Times New Roman" w:hAnsi="Times New Roman" w:cs="Times New Roman"/>
          <w:sz w:val="24"/>
          <w:szCs w:val="24"/>
        </w:rPr>
        <w:t>ignor</w:t>
      </w:r>
      <w:r w:rsidR="00673E66" w:rsidRPr="00F93380">
        <w:rPr>
          <w:rFonts w:ascii="Times New Roman" w:hAnsi="Times New Roman" w:cs="Times New Roman"/>
          <w:sz w:val="24"/>
          <w:szCs w:val="24"/>
        </w:rPr>
        <w:t>ing patient rights</w:t>
      </w:r>
      <w:r w:rsidR="00B82A82" w:rsidRPr="00F93380">
        <w:rPr>
          <w:rFonts w:ascii="Times New Roman" w:hAnsi="Times New Roman" w:cs="Times New Roman"/>
          <w:sz w:val="24"/>
          <w:szCs w:val="24"/>
        </w:rPr>
        <w:t>.</w:t>
      </w:r>
    </w:p>
    <w:p w14:paraId="3618913B" w14:textId="77777777" w:rsidR="00B82A82" w:rsidRPr="00F93380" w:rsidRDefault="00B82A82" w:rsidP="00673E66">
      <w:pPr>
        <w:rPr>
          <w:rFonts w:ascii="Times New Roman" w:hAnsi="Times New Roman" w:cs="Times New Roman"/>
          <w:sz w:val="24"/>
          <w:szCs w:val="24"/>
        </w:rPr>
      </w:pPr>
    </w:p>
    <w:p w14:paraId="67884206" w14:textId="77777777" w:rsidR="00B82A82" w:rsidRPr="00F93380" w:rsidRDefault="00BF6FCB" w:rsidP="00673E66">
      <w:pPr>
        <w:rPr>
          <w:rFonts w:ascii="Times New Roman" w:hAnsi="Times New Roman" w:cs="Times New Roman"/>
          <w:i/>
          <w:iCs/>
          <w:sz w:val="24"/>
          <w:szCs w:val="24"/>
        </w:rPr>
      </w:pPr>
      <w:r w:rsidRPr="00F93380">
        <w:rPr>
          <w:rFonts w:ascii="Times New Roman" w:hAnsi="Times New Roman" w:cs="Times New Roman"/>
          <w:i/>
          <w:iCs/>
          <w:sz w:val="24"/>
          <w:szCs w:val="24"/>
        </w:rPr>
        <w:t>Ignor</w:t>
      </w:r>
      <w:r w:rsidR="00B82A82" w:rsidRPr="00F93380">
        <w:rPr>
          <w:rFonts w:ascii="Times New Roman" w:hAnsi="Times New Roman" w:cs="Times New Roman"/>
          <w:i/>
          <w:iCs/>
          <w:sz w:val="24"/>
          <w:szCs w:val="24"/>
        </w:rPr>
        <w:t>ing patients’ health</w:t>
      </w:r>
    </w:p>
    <w:p w14:paraId="7159C5DB" w14:textId="7F2ADF58" w:rsidR="00740FAF" w:rsidRPr="00F93380" w:rsidRDefault="00B82A82" w:rsidP="007D601C">
      <w:pPr>
        <w:rPr>
          <w:rFonts w:ascii="Times New Roman" w:hAnsi="Times New Roman" w:cs="Times New Roman"/>
          <w:sz w:val="24"/>
          <w:szCs w:val="24"/>
        </w:rPr>
      </w:pPr>
      <w:r w:rsidRPr="00F93380">
        <w:rPr>
          <w:rFonts w:ascii="Times New Roman" w:hAnsi="Times New Roman" w:cs="Times New Roman"/>
          <w:sz w:val="24"/>
          <w:szCs w:val="24"/>
        </w:rPr>
        <w:t xml:space="preserve">Participants’ experiences showed that they sometimes </w:t>
      </w:r>
      <w:r w:rsidR="00BF6FCB" w:rsidRPr="00F93380">
        <w:rPr>
          <w:rFonts w:ascii="Times New Roman" w:hAnsi="Times New Roman" w:cs="Times New Roman"/>
          <w:sz w:val="24"/>
          <w:szCs w:val="24"/>
        </w:rPr>
        <w:t>ignor</w:t>
      </w:r>
      <w:r w:rsidRPr="00F93380">
        <w:rPr>
          <w:rFonts w:ascii="Times New Roman" w:hAnsi="Times New Roman" w:cs="Times New Roman"/>
          <w:sz w:val="24"/>
          <w:szCs w:val="24"/>
        </w:rPr>
        <w:t xml:space="preserve">ed patients’ health and used PR due to their </w:t>
      </w:r>
      <w:r w:rsidR="00853F9F" w:rsidRPr="00F93380">
        <w:rPr>
          <w:rFonts w:ascii="Times New Roman" w:hAnsi="Times New Roman" w:cs="Times New Roman"/>
          <w:sz w:val="24"/>
          <w:szCs w:val="24"/>
        </w:rPr>
        <w:t xml:space="preserve">own </w:t>
      </w:r>
      <w:r w:rsidR="005616A3" w:rsidRPr="00F93380">
        <w:rPr>
          <w:rFonts w:ascii="Times New Roman" w:hAnsi="Times New Roman" w:cs="Times New Roman"/>
          <w:sz w:val="24"/>
          <w:szCs w:val="24"/>
        </w:rPr>
        <w:t xml:space="preserve">interest such as </w:t>
      </w:r>
      <w:r w:rsidRPr="00F93380">
        <w:rPr>
          <w:rFonts w:ascii="Times New Roman" w:hAnsi="Times New Roman" w:cs="Times New Roman"/>
          <w:sz w:val="24"/>
          <w:szCs w:val="24"/>
        </w:rPr>
        <w:t>heavy workload, staff shortage, and tiredness.</w:t>
      </w:r>
      <w:r w:rsidR="00A33A67" w:rsidRPr="00F93380">
        <w:rPr>
          <w:rFonts w:ascii="Times New Roman" w:hAnsi="Times New Roman" w:cs="Times New Roman"/>
          <w:sz w:val="24"/>
          <w:szCs w:val="24"/>
        </w:rPr>
        <w:t xml:space="preserve"> Such use of PR helped them perform their other </w:t>
      </w:r>
      <w:r w:rsidR="00172132" w:rsidRPr="00F93380">
        <w:rPr>
          <w:rFonts w:ascii="Times New Roman" w:hAnsi="Times New Roman" w:cs="Times New Roman"/>
          <w:sz w:val="24"/>
          <w:szCs w:val="24"/>
        </w:rPr>
        <w:t xml:space="preserve">personal and clinical </w:t>
      </w:r>
      <w:r w:rsidR="00A33A67" w:rsidRPr="00F93380">
        <w:rPr>
          <w:rFonts w:ascii="Times New Roman" w:hAnsi="Times New Roman" w:cs="Times New Roman"/>
          <w:sz w:val="24"/>
          <w:szCs w:val="24"/>
        </w:rPr>
        <w:t>tasks</w:t>
      </w:r>
      <w:r w:rsidR="007D601C" w:rsidRPr="00F93380">
        <w:rPr>
          <w:rFonts w:ascii="Times New Roman" w:hAnsi="Times New Roman" w:cs="Times New Roman"/>
          <w:sz w:val="24"/>
          <w:szCs w:val="24"/>
        </w:rPr>
        <w:t xml:space="preserve"> more easily. Yet, inappropriate use of PR can endanger patients’ physical and mental health and cause complications such as </w:t>
      </w:r>
      <w:r w:rsidR="000A3A6A" w:rsidRPr="00F93380">
        <w:rPr>
          <w:rFonts w:ascii="Times New Roman" w:hAnsi="Times New Roman" w:cs="Times New Roman"/>
          <w:sz w:val="24"/>
          <w:szCs w:val="24"/>
        </w:rPr>
        <w:t xml:space="preserve">a </w:t>
      </w:r>
      <w:r w:rsidR="007D601C" w:rsidRPr="00F93380">
        <w:rPr>
          <w:rFonts w:ascii="Times New Roman" w:hAnsi="Times New Roman" w:cs="Times New Roman"/>
          <w:sz w:val="24"/>
          <w:szCs w:val="24"/>
        </w:rPr>
        <w:t xml:space="preserve">wound, edema, shoulder dislocation, blisters, depression, aggression, fear, and anxiety. </w:t>
      </w:r>
    </w:p>
    <w:p w14:paraId="1C084F0F" w14:textId="19B625EE" w:rsidR="00CE0D6E" w:rsidRPr="00F93380" w:rsidRDefault="00D13D3D" w:rsidP="005616A3">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Sometimes, the ward is too busy</w:t>
      </w:r>
      <w:r w:rsidR="0021531C" w:rsidRPr="00F93380">
        <w:rPr>
          <w:rFonts w:ascii="Times New Roman" w:hAnsi="Times New Roman" w:cs="Times New Roman"/>
          <w:i/>
          <w:iCs/>
          <w:sz w:val="24"/>
          <w:szCs w:val="24"/>
        </w:rPr>
        <w:t>,</w:t>
      </w:r>
      <w:r w:rsidRPr="00F93380">
        <w:rPr>
          <w:rFonts w:ascii="Times New Roman" w:hAnsi="Times New Roman" w:cs="Times New Roman"/>
          <w:i/>
          <w:iCs/>
          <w:sz w:val="24"/>
          <w:szCs w:val="24"/>
        </w:rPr>
        <w:t xml:space="preserve"> and the nurse is tired and </w:t>
      </w:r>
      <w:r w:rsidR="003F1576" w:rsidRPr="00F93380">
        <w:rPr>
          <w:rFonts w:ascii="Times New Roman" w:hAnsi="Times New Roman" w:cs="Times New Roman"/>
          <w:i/>
          <w:iCs/>
          <w:sz w:val="24"/>
          <w:szCs w:val="24"/>
        </w:rPr>
        <w:t>bored</w:t>
      </w:r>
      <w:r w:rsidRPr="00F93380">
        <w:rPr>
          <w:rFonts w:ascii="Times New Roman" w:hAnsi="Times New Roman" w:cs="Times New Roman"/>
          <w:i/>
          <w:iCs/>
          <w:sz w:val="24"/>
          <w:szCs w:val="24"/>
        </w:rPr>
        <w:t xml:space="preserve">. Sometimes, </w:t>
      </w:r>
      <w:r w:rsidR="0021531C" w:rsidRPr="00F93380">
        <w:rPr>
          <w:rFonts w:ascii="Times New Roman" w:hAnsi="Times New Roman" w:cs="Times New Roman"/>
          <w:i/>
          <w:iCs/>
          <w:sz w:val="24"/>
          <w:szCs w:val="24"/>
        </w:rPr>
        <w:t xml:space="preserve">the </w:t>
      </w:r>
      <w:r w:rsidRPr="00F93380">
        <w:rPr>
          <w:rFonts w:ascii="Times New Roman" w:hAnsi="Times New Roman" w:cs="Times New Roman"/>
          <w:i/>
          <w:iCs/>
          <w:sz w:val="24"/>
          <w:szCs w:val="24"/>
        </w:rPr>
        <w:t xml:space="preserve">nurse-patient ratio is low. In </w:t>
      </w:r>
      <w:r w:rsidR="00853F9F" w:rsidRPr="00F93380">
        <w:rPr>
          <w:rFonts w:ascii="Times New Roman" w:hAnsi="Times New Roman" w:cs="Times New Roman"/>
          <w:i/>
          <w:iCs/>
          <w:sz w:val="24"/>
          <w:szCs w:val="24"/>
        </w:rPr>
        <w:t>these</w:t>
      </w:r>
      <w:r w:rsidRPr="00F93380">
        <w:rPr>
          <w:rFonts w:ascii="Times New Roman" w:hAnsi="Times New Roman" w:cs="Times New Roman"/>
          <w:i/>
          <w:iCs/>
          <w:sz w:val="24"/>
          <w:szCs w:val="24"/>
        </w:rPr>
        <w:t xml:space="preserve"> cases, the nurse may use PR even for patients who don’</w:t>
      </w:r>
      <w:r w:rsidR="00682BD8" w:rsidRPr="00F93380">
        <w:rPr>
          <w:rFonts w:ascii="Times New Roman" w:hAnsi="Times New Roman" w:cs="Times New Roman"/>
          <w:i/>
          <w:iCs/>
          <w:sz w:val="24"/>
          <w:szCs w:val="24"/>
        </w:rPr>
        <w:t xml:space="preserve">t really need it and </w:t>
      </w:r>
      <w:r w:rsidR="00EA0477" w:rsidRPr="00F93380">
        <w:rPr>
          <w:rFonts w:ascii="Times New Roman" w:hAnsi="Times New Roman" w:cs="Times New Roman"/>
          <w:i/>
          <w:iCs/>
          <w:sz w:val="24"/>
          <w:szCs w:val="24"/>
        </w:rPr>
        <w:t xml:space="preserve">fasten patients’ hands so tightly that they cannot unfasten PR. The nurse may forget to check PR and eventually, it may inflict wound to patients. Such inappropriate use of PR can </w:t>
      </w:r>
      <w:r w:rsidR="00967582" w:rsidRPr="00F93380">
        <w:rPr>
          <w:rFonts w:ascii="Times New Roman" w:hAnsi="Times New Roman" w:cs="Times New Roman"/>
          <w:i/>
          <w:iCs/>
          <w:sz w:val="24"/>
          <w:szCs w:val="24"/>
        </w:rPr>
        <w:t xml:space="preserve">cause patients discomfort, inflict pain on them, bring them joint stiffness, </w:t>
      </w:r>
      <w:r w:rsidR="00DF5628" w:rsidRPr="00F93380">
        <w:rPr>
          <w:rFonts w:ascii="Times New Roman" w:hAnsi="Times New Roman" w:cs="Times New Roman"/>
          <w:i/>
          <w:iCs/>
          <w:sz w:val="24"/>
          <w:szCs w:val="24"/>
        </w:rPr>
        <w:t>prevent th</w:t>
      </w:r>
      <w:r w:rsidR="00853F9F" w:rsidRPr="00F93380">
        <w:rPr>
          <w:rFonts w:ascii="Times New Roman" w:hAnsi="Times New Roman" w:cs="Times New Roman"/>
          <w:i/>
          <w:iCs/>
          <w:sz w:val="24"/>
          <w:szCs w:val="24"/>
        </w:rPr>
        <w:t>em from changing their position</w:t>
      </w:r>
      <w:r w:rsidR="00DF5628" w:rsidRPr="00F93380">
        <w:rPr>
          <w:rFonts w:ascii="Times New Roman" w:hAnsi="Times New Roman" w:cs="Times New Roman"/>
          <w:i/>
          <w:iCs/>
          <w:sz w:val="24"/>
          <w:szCs w:val="24"/>
        </w:rPr>
        <w:t xml:space="preserve">, </w:t>
      </w:r>
      <w:r w:rsidR="00967582" w:rsidRPr="00F93380">
        <w:rPr>
          <w:rFonts w:ascii="Times New Roman" w:hAnsi="Times New Roman" w:cs="Times New Roman"/>
          <w:i/>
          <w:iCs/>
          <w:sz w:val="24"/>
          <w:szCs w:val="24"/>
        </w:rPr>
        <w:t xml:space="preserve">and thereby, </w:t>
      </w:r>
      <w:r w:rsidR="00816ED8" w:rsidRPr="00F93380">
        <w:rPr>
          <w:rFonts w:ascii="Times New Roman" w:hAnsi="Times New Roman" w:cs="Times New Roman"/>
          <w:i/>
          <w:iCs/>
          <w:sz w:val="24"/>
          <w:szCs w:val="24"/>
        </w:rPr>
        <w:t xml:space="preserve">upset them, </w:t>
      </w:r>
      <w:r w:rsidR="00EA0477" w:rsidRPr="00F93380">
        <w:rPr>
          <w:rFonts w:ascii="Times New Roman" w:hAnsi="Times New Roman" w:cs="Times New Roman"/>
          <w:i/>
          <w:iCs/>
          <w:sz w:val="24"/>
          <w:szCs w:val="24"/>
        </w:rPr>
        <w:t xml:space="preserve">affect </w:t>
      </w:r>
      <w:r w:rsidR="00967582" w:rsidRPr="00F93380">
        <w:rPr>
          <w:rFonts w:ascii="Times New Roman" w:hAnsi="Times New Roman" w:cs="Times New Roman"/>
          <w:i/>
          <w:iCs/>
          <w:sz w:val="24"/>
          <w:szCs w:val="24"/>
        </w:rPr>
        <w:t xml:space="preserve">their </w:t>
      </w:r>
      <w:r w:rsidR="00EA0477" w:rsidRPr="00F93380">
        <w:rPr>
          <w:rFonts w:ascii="Times New Roman" w:hAnsi="Times New Roman" w:cs="Times New Roman"/>
          <w:i/>
          <w:iCs/>
          <w:sz w:val="24"/>
          <w:szCs w:val="24"/>
        </w:rPr>
        <w:t>souls</w:t>
      </w:r>
      <w:r w:rsidR="009328A5" w:rsidRPr="00F93380">
        <w:rPr>
          <w:rFonts w:ascii="Times New Roman" w:hAnsi="Times New Roman" w:cs="Times New Roman"/>
          <w:i/>
          <w:iCs/>
          <w:sz w:val="24"/>
          <w:szCs w:val="24"/>
        </w:rPr>
        <w:t>,</w:t>
      </w:r>
      <w:r w:rsidR="00816ED8" w:rsidRPr="00F93380">
        <w:rPr>
          <w:rFonts w:ascii="Times New Roman" w:hAnsi="Times New Roman" w:cs="Times New Roman"/>
          <w:i/>
          <w:iCs/>
          <w:sz w:val="24"/>
          <w:szCs w:val="24"/>
        </w:rPr>
        <w:t xml:space="preserve"> and</w:t>
      </w:r>
      <w:r w:rsidR="00967582" w:rsidRPr="00F93380">
        <w:rPr>
          <w:rFonts w:ascii="Times New Roman" w:hAnsi="Times New Roman" w:cs="Times New Roman"/>
          <w:i/>
          <w:iCs/>
          <w:sz w:val="24"/>
          <w:szCs w:val="24"/>
        </w:rPr>
        <w:t xml:space="preserve"> </w:t>
      </w:r>
      <w:r w:rsidR="009328A5" w:rsidRPr="00F93380">
        <w:rPr>
          <w:rFonts w:ascii="Times New Roman" w:hAnsi="Times New Roman" w:cs="Times New Roman"/>
          <w:i/>
          <w:iCs/>
          <w:sz w:val="24"/>
          <w:szCs w:val="24"/>
        </w:rPr>
        <w:t>make them aggressive or depressive</w:t>
      </w:r>
      <w:r w:rsidR="003D6174" w:rsidRPr="00F93380">
        <w:rPr>
          <w:rFonts w:ascii="Times New Roman" w:hAnsi="Times New Roman" w:cs="Times New Roman"/>
          <w:i/>
          <w:iCs/>
          <w:sz w:val="24"/>
          <w:szCs w:val="24"/>
        </w:rPr>
        <w:t xml:space="preserve"> (a female nurse with fourteen-year work experience)</w:t>
      </w:r>
      <w:r w:rsidR="00967582" w:rsidRPr="00F93380">
        <w:rPr>
          <w:rFonts w:ascii="Times New Roman" w:hAnsi="Times New Roman" w:cs="Times New Roman"/>
          <w:i/>
          <w:iCs/>
          <w:sz w:val="24"/>
          <w:szCs w:val="24"/>
        </w:rPr>
        <w:t xml:space="preserve">. </w:t>
      </w:r>
    </w:p>
    <w:p w14:paraId="05CDA687" w14:textId="77777777" w:rsidR="007D601C" w:rsidRPr="00F93380" w:rsidRDefault="007D601C">
      <w:pPr>
        <w:rPr>
          <w:rFonts w:ascii="Times New Roman" w:hAnsi="Times New Roman" w:cs="Times New Roman"/>
          <w:sz w:val="24"/>
          <w:szCs w:val="24"/>
        </w:rPr>
      </w:pPr>
    </w:p>
    <w:p w14:paraId="3D7A45BC" w14:textId="77777777" w:rsidR="007D601C" w:rsidRPr="00F93380" w:rsidRDefault="00BF6FCB" w:rsidP="00841847">
      <w:pPr>
        <w:rPr>
          <w:rFonts w:ascii="Times New Roman" w:hAnsi="Times New Roman" w:cs="Times New Roman"/>
          <w:i/>
          <w:iCs/>
          <w:sz w:val="24"/>
          <w:szCs w:val="24"/>
        </w:rPr>
      </w:pPr>
      <w:r w:rsidRPr="00F93380">
        <w:rPr>
          <w:rFonts w:ascii="Times New Roman" w:hAnsi="Times New Roman" w:cs="Times New Roman"/>
          <w:i/>
          <w:iCs/>
          <w:sz w:val="24"/>
          <w:szCs w:val="24"/>
        </w:rPr>
        <w:t>Ignor</w:t>
      </w:r>
      <w:r w:rsidR="007D601C" w:rsidRPr="00F93380">
        <w:rPr>
          <w:rFonts w:ascii="Times New Roman" w:hAnsi="Times New Roman" w:cs="Times New Roman"/>
          <w:i/>
          <w:iCs/>
          <w:sz w:val="24"/>
          <w:szCs w:val="24"/>
        </w:rPr>
        <w:t>ing patient rights</w:t>
      </w:r>
    </w:p>
    <w:p w14:paraId="16D21C16" w14:textId="77777777" w:rsidR="007D601C" w:rsidRPr="00F93380" w:rsidRDefault="00BF5FFC" w:rsidP="00841847">
      <w:pPr>
        <w:rPr>
          <w:rFonts w:ascii="Times New Roman" w:hAnsi="Times New Roman" w:cs="Times New Roman"/>
          <w:sz w:val="24"/>
          <w:szCs w:val="24"/>
        </w:rPr>
      </w:pPr>
      <w:r w:rsidRPr="00F93380">
        <w:rPr>
          <w:rFonts w:ascii="Times New Roman" w:hAnsi="Times New Roman" w:cs="Times New Roman"/>
          <w:sz w:val="24"/>
          <w:szCs w:val="24"/>
        </w:rPr>
        <w:t>Despite their awareness of patient rights</w:t>
      </w:r>
      <w:r w:rsidR="00795D38" w:rsidRPr="00F93380">
        <w:rPr>
          <w:rFonts w:ascii="Times New Roman" w:hAnsi="Times New Roman" w:cs="Times New Roman"/>
          <w:sz w:val="24"/>
          <w:szCs w:val="24"/>
        </w:rPr>
        <w:t>,</w:t>
      </w:r>
      <w:r w:rsidRPr="00F93380">
        <w:rPr>
          <w:rFonts w:ascii="Times New Roman" w:hAnsi="Times New Roman" w:cs="Times New Roman"/>
          <w:sz w:val="24"/>
          <w:szCs w:val="24"/>
        </w:rPr>
        <w:t xml:space="preserve"> such as the rights of selection, freedom, and comfort, our participants sometimes </w:t>
      </w:r>
      <w:r w:rsidR="00BF6FCB" w:rsidRPr="00F93380">
        <w:rPr>
          <w:rFonts w:ascii="Times New Roman" w:hAnsi="Times New Roman" w:cs="Times New Roman"/>
          <w:sz w:val="24"/>
          <w:szCs w:val="24"/>
        </w:rPr>
        <w:t>ignor</w:t>
      </w:r>
      <w:r w:rsidRPr="00F93380">
        <w:rPr>
          <w:rFonts w:ascii="Times New Roman" w:hAnsi="Times New Roman" w:cs="Times New Roman"/>
          <w:sz w:val="24"/>
          <w:szCs w:val="24"/>
        </w:rPr>
        <w:t xml:space="preserve">ed such rights and used PR </w:t>
      </w:r>
      <w:r w:rsidR="006343E9" w:rsidRPr="00F93380">
        <w:rPr>
          <w:rFonts w:ascii="Times New Roman" w:hAnsi="Times New Roman" w:cs="Times New Roman"/>
          <w:sz w:val="24"/>
          <w:szCs w:val="24"/>
        </w:rPr>
        <w:t xml:space="preserve">for the peace of mind and to </w:t>
      </w:r>
      <w:r w:rsidRPr="00F93380">
        <w:rPr>
          <w:rFonts w:ascii="Times New Roman" w:hAnsi="Times New Roman" w:cs="Times New Roman"/>
          <w:sz w:val="24"/>
          <w:szCs w:val="24"/>
        </w:rPr>
        <w:t xml:space="preserve">reduce their stress over </w:t>
      </w:r>
      <w:r w:rsidR="006343E9" w:rsidRPr="00F93380">
        <w:rPr>
          <w:rFonts w:ascii="Times New Roman" w:hAnsi="Times New Roman" w:cs="Times New Roman"/>
          <w:sz w:val="24"/>
          <w:szCs w:val="24"/>
        </w:rPr>
        <w:t>patient safety</w:t>
      </w:r>
      <w:r w:rsidR="00C94721" w:rsidRPr="00F93380">
        <w:rPr>
          <w:rFonts w:ascii="Times New Roman" w:hAnsi="Times New Roman" w:cs="Times New Roman"/>
          <w:sz w:val="24"/>
          <w:szCs w:val="24"/>
        </w:rPr>
        <w:t xml:space="preserve">. They referred to heavy workload and staff shortage as factors behind their decision to </w:t>
      </w:r>
      <w:r w:rsidR="00BF6FCB" w:rsidRPr="00F93380">
        <w:rPr>
          <w:rFonts w:ascii="Times New Roman" w:hAnsi="Times New Roman" w:cs="Times New Roman"/>
          <w:sz w:val="24"/>
          <w:szCs w:val="24"/>
        </w:rPr>
        <w:t>ignore</w:t>
      </w:r>
      <w:r w:rsidR="00C94721" w:rsidRPr="00F93380">
        <w:rPr>
          <w:rFonts w:ascii="Times New Roman" w:hAnsi="Times New Roman" w:cs="Times New Roman"/>
          <w:sz w:val="24"/>
          <w:szCs w:val="24"/>
        </w:rPr>
        <w:t xml:space="preserve"> patient rights and use PR. </w:t>
      </w:r>
    </w:p>
    <w:p w14:paraId="158C22DB" w14:textId="7BD9D2FB" w:rsidR="00282A90" w:rsidRPr="00F93380" w:rsidRDefault="00282A90" w:rsidP="005616A3">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I admit that PR make</w:t>
      </w:r>
      <w:r w:rsidR="00795D38" w:rsidRPr="00F93380">
        <w:rPr>
          <w:rFonts w:ascii="Times New Roman" w:hAnsi="Times New Roman" w:cs="Times New Roman"/>
          <w:i/>
          <w:iCs/>
          <w:sz w:val="24"/>
          <w:szCs w:val="24"/>
        </w:rPr>
        <w:t>s</w:t>
      </w:r>
      <w:r w:rsidRPr="00F93380">
        <w:rPr>
          <w:rFonts w:ascii="Times New Roman" w:hAnsi="Times New Roman" w:cs="Times New Roman"/>
          <w:i/>
          <w:iCs/>
          <w:sz w:val="24"/>
          <w:szCs w:val="24"/>
        </w:rPr>
        <w:t xml:space="preserve"> patients unhappy and cause</w:t>
      </w:r>
      <w:r w:rsidR="00BE2CAA" w:rsidRPr="00F93380">
        <w:rPr>
          <w:rFonts w:ascii="Times New Roman" w:hAnsi="Times New Roman" w:cs="Times New Roman"/>
          <w:i/>
          <w:iCs/>
          <w:sz w:val="24"/>
          <w:szCs w:val="24"/>
        </w:rPr>
        <w:t>s</w:t>
      </w:r>
      <w:r w:rsidRPr="00F93380">
        <w:rPr>
          <w:rFonts w:ascii="Times New Roman" w:hAnsi="Times New Roman" w:cs="Times New Roman"/>
          <w:i/>
          <w:iCs/>
          <w:sz w:val="24"/>
          <w:szCs w:val="24"/>
        </w:rPr>
        <w:t xml:space="preserve"> them discomfort. However, it prevents fall and subsequent fall-related injuries. Most of the times, the ward is too busy</w:t>
      </w:r>
      <w:r w:rsidR="0021531C" w:rsidRPr="00F93380">
        <w:rPr>
          <w:rFonts w:ascii="Times New Roman" w:hAnsi="Times New Roman" w:cs="Times New Roman"/>
          <w:i/>
          <w:iCs/>
          <w:sz w:val="24"/>
          <w:szCs w:val="24"/>
        </w:rPr>
        <w:t>,</w:t>
      </w:r>
      <w:r w:rsidRPr="00F93380">
        <w:rPr>
          <w:rFonts w:ascii="Times New Roman" w:hAnsi="Times New Roman" w:cs="Times New Roman"/>
          <w:i/>
          <w:iCs/>
          <w:sz w:val="24"/>
          <w:szCs w:val="24"/>
        </w:rPr>
        <w:t xml:space="preserve"> and there is </w:t>
      </w:r>
      <w:r w:rsidR="0021531C" w:rsidRPr="00F93380">
        <w:rPr>
          <w:rFonts w:ascii="Times New Roman" w:hAnsi="Times New Roman" w:cs="Times New Roman"/>
          <w:i/>
          <w:iCs/>
          <w:sz w:val="24"/>
          <w:szCs w:val="24"/>
        </w:rPr>
        <w:t xml:space="preserve">a </w:t>
      </w:r>
      <w:r w:rsidRPr="00F93380">
        <w:rPr>
          <w:rFonts w:ascii="Times New Roman" w:hAnsi="Times New Roman" w:cs="Times New Roman"/>
          <w:i/>
          <w:iCs/>
          <w:sz w:val="24"/>
          <w:szCs w:val="24"/>
        </w:rPr>
        <w:t xml:space="preserve">limited number of </w:t>
      </w:r>
      <w:proofErr w:type="gramStart"/>
      <w:r w:rsidRPr="00F93380">
        <w:rPr>
          <w:rFonts w:ascii="Times New Roman" w:hAnsi="Times New Roman" w:cs="Times New Roman"/>
          <w:i/>
          <w:iCs/>
          <w:sz w:val="24"/>
          <w:szCs w:val="24"/>
        </w:rPr>
        <w:t>staff</w:t>
      </w:r>
      <w:proofErr w:type="gramEnd"/>
      <w:r w:rsidRPr="00F93380">
        <w:rPr>
          <w:rFonts w:ascii="Times New Roman" w:hAnsi="Times New Roman" w:cs="Times New Roman"/>
          <w:i/>
          <w:iCs/>
          <w:sz w:val="24"/>
          <w:szCs w:val="24"/>
        </w:rPr>
        <w:t xml:space="preserve">. In such situations, I experience high levels of stress over patient fall and its subsequent troubles for me; thus, I use PR for </w:t>
      </w:r>
      <w:r w:rsidR="00437E1A" w:rsidRPr="00F93380">
        <w:rPr>
          <w:rFonts w:ascii="Times New Roman" w:hAnsi="Times New Roman" w:cs="Times New Roman"/>
          <w:i/>
          <w:iCs/>
          <w:sz w:val="24"/>
          <w:szCs w:val="24"/>
        </w:rPr>
        <w:t xml:space="preserve">the </w:t>
      </w:r>
      <w:r w:rsidRPr="00F93380">
        <w:rPr>
          <w:rFonts w:ascii="Times New Roman" w:hAnsi="Times New Roman" w:cs="Times New Roman"/>
          <w:i/>
          <w:iCs/>
          <w:sz w:val="24"/>
          <w:szCs w:val="24"/>
        </w:rPr>
        <w:t>peace of mind. In particular, at night shift I have to work alone with no colleague</w:t>
      </w:r>
      <w:r w:rsidR="000A3A6A" w:rsidRPr="00F93380">
        <w:rPr>
          <w:rFonts w:ascii="Times New Roman" w:hAnsi="Times New Roman" w:cs="Times New Roman"/>
          <w:i/>
          <w:iCs/>
          <w:sz w:val="24"/>
          <w:szCs w:val="24"/>
        </w:rPr>
        <w:t>,</w:t>
      </w:r>
      <w:r w:rsidRPr="00F93380">
        <w:rPr>
          <w:rFonts w:ascii="Times New Roman" w:hAnsi="Times New Roman" w:cs="Times New Roman"/>
          <w:i/>
          <w:iCs/>
          <w:sz w:val="24"/>
          <w:szCs w:val="24"/>
        </w:rPr>
        <w:t xml:space="preserve"> and hence, I use PR even for conscious patients (a male nurse with eight-year work experience).</w:t>
      </w:r>
    </w:p>
    <w:p w14:paraId="3C21DB23" w14:textId="77777777" w:rsidR="00282A90" w:rsidRPr="00F93380" w:rsidRDefault="00282A90" w:rsidP="006343E9">
      <w:pPr>
        <w:rPr>
          <w:rFonts w:ascii="Times New Roman" w:hAnsi="Times New Roman" w:cs="Times New Roman"/>
          <w:sz w:val="24"/>
          <w:szCs w:val="24"/>
        </w:rPr>
      </w:pPr>
    </w:p>
    <w:p w14:paraId="79E0B4AA" w14:textId="77777777" w:rsidR="007B4316" w:rsidRPr="00F93380" w:rsidRDefault="007B4316" w:rsidP="007B4316">
      <w:pPr>
        <w:rPr>
          <w:rFonts w:ascii="Times New Roman" w:hAnsi="Times New Roman" w:cs="Times New Roman"/>
          <w:sz w:val="24"/>
          <w:szCs w:val="24"/>
        </w:rPr>
      </w:pPr>
      <w:r w:rsidRPr="00F93380">
        <w:rPr>
          <w:rFonts w:ascii="Times New Roman" w:hAnsi="Times New Roman" w:cs="Times New Roman"/>
          <w:sz w:val="24"/>
          <w:szCs w:val="24"/>
        </w:rPr>
        <w:t xml:space="preserve">Nurses’ </w:t>
      </w:r>
      <w:r w:rsidR="00A13ABB" w:rsidRPr="00F93380">
        <w:rPr>
          <w:rFonts w:ascii="Times New Roman" w:hAnsi="Times New Roman" w:cs="Times New Roman"/>
          <w:sz w:val="24"/>
          <w:szCs w:val="24"/>
        </w:rPr>
        <w:t>distress over</w:t>
      </w:r>
      <w:r w:rsidRPr="00F93380">
        <w:rPr>
          <w:rFonts w:ascii="Times New Roman" w:hAnsi="Times New Roman" w:cs="Times New Roman"/>
          <w:sz w:val="24"/>
          <w:szCs w:val="24"/>
        </w:rPr>
        <w:t xml:space="preserve"> PR use</w:t>
      </w:r>
    </w:p>
    <w:p w14:paraId="3C7FCDA0" w14:textId="39898D68" w:rsidR="007B4316" w:rsidRPr="00F93380" w:rsidRDefault="007B4316" w:rsidP="005616A3">
      <w:pPr>
        <w:rPr>
          <w:rFonts w:ascii="Times New Roman" w:hAnsi="Times New Roman" w:cs="Times New Roman"/>
          <w:sz w:val="24"/>
          <w:szCs w:val="24"/>
        </w:rPr>
      </w:pPr>
      <w:r w:rsidRPr="00F93380">
        <w:rPr>
          <w:rFonts w:ascii="Times New Roman" w:hAnsi="Times New Roman" w:cs="Times New Roman"/>
          <w:sz w:val="24"/>
          <w:szCs w:val="24"/>
        </w:rPr>
        <w:t xml:space="preserve">The third main theme </w:t>
      </w:r>
      <w:r w:rsidR="005616A3" w:rsidRPr="00F93380">
        <w:rPr>
          <w:rFonts w:ascii="Times New Roman" w:hAnsi="Times New Roman" w:cs="Times New Roman"/>
          <w:sz w:val="24"/>
          <w:szCs w:val="24"/>
        </w:rPr>
        <w:t xml:space="preserve">captured from the participants’ </w:t>
      </w:r>
      <w:proofErr w:type="gramStart"/>
      <w:r w:rsidR="005616A3" w:rsidRPr="00F93380">
        <w:rPr>
          <w:rFonts w:ascii="Times New Roman" w:hAnsi="Times New Roman" w:cs="Times New Roman"/>
          <w:sz w:val="24"/>
          <w:szCs w:val="24"/>
        </w:rPr>
        <w:t xml:space="preserve">experiences </w:t>
      </w:r>
      <w:r w:rsidRPr="00F93380">
        <w:rPr>
          <w:rFonts w:ascii="Times New Roman" w:hAnsi="Times New Roman" w:cs="Times New Roman"/>
          <w:sz w:val="24"/>
          <w:szCs w:val="24"/>
        </w:rPr>
        <w:t xml:space="preserve"> was</w:t>
      </w:r>
      <w:proofErr w:type="gramEnd"/>
      <w:r w:rsidRPr="00F93380">
        <w:rPr>
          <w:rFonts w:ascii="Times New Roman" w:hAnsi="Times New Roman" w:cs="Times New Roman"/>
          <w:sz w:val="24"/>
          <w:szCs w:val="24"/>
        </w:rPr>
        <w:t xml:space="preserve"> related to nurses’ </w:t>
      </w:r>
      <w:r w:rsidR="00A13ABB" w:rsidRPr="00F93380">
        <w:rPr>
          <w:rFonts w:ascii="Times New Roman" w:hAnsi="Times New Roman" w:cs="Times New Roman"/>
          <w:sz w:val="24"/>
          <w:szCs w:val="24"/>
        </w:rPr>
        <w:t>distress over</w:t>
      </w:r>
      <w:r w:rsidRPr="00F93380">
        <w:rPr>
          <w:rFonts w:ascii="Times New Roman" w:hAnsi="Times New Roman" w:cs="Times New Roman"/>
          <w:sz w:val="24"/>
          <w:szCs w:val="24"/>
        </w:rPr>
        <w:t xml:space="preserve"> PR use. This theme included three categories, namely emotional and mental distress, moral distress, and inability to find </w:t>
      </w:r>
      <w:r w:rsidR="0021531C" w:rsidRPr="00F93380">
        <w:rPr>
          <w:rFonts w:ascii="Times New Roman" w:hAnsi="Times New Roman" w:cs="Times New Roman"/>
          <w:sz w:val="24"/>
          <w:szCs w:val="24"/>
        </w:rPr>
        <w:t xml:space="preserve">an </w:t>
      </w:r>
      <w:r w:rsidRPr="00F93380">
        <w:rPr>
          <w:rFonts w:ascii="Times New Roman" w:hAnsi="Times New Roman" w:cs="Times New Roman"/>
          <w:sz w:val="24"/>
          <w:szCs w:val="24"/>
        </w:rPr>
        <w:t xml:space="preserve">appropriate </w:t>
      </w:r>
      <w:r w:rsidR="00A74D0E" w:rsidRPr="00F93380">
        <w:rPr>
          <w:rFonts w:ascii="Times New Roman" w:hAnsi="Times New Roman" w:cs="Times New Roman"/>
          <w:sz w:val="24"/>
          <w:szCs w:val="24"/>
        </w:rPr>
        <w:t xml:space="preserve">alternative </w:t>
      </w:r>
      <w:r w:rsidRPr="00F93380">
        <w:rPr>
          <w:rFonts w:ascii="Times New Roman" w:hAnsi="Times New Roman" w:cs="Times New Roman"/>
          <w:sz w:val="24"/>
          <w:szCs w:val="24"/>
        </w:rPr>
        <w:t>for PR.</w:t>
      </w:r>
    </w:p>
    <w:p w14:paraId="0E00544F" w14:textId="77777777" w:rsidR="007B4316" w:rsidRPr="00F93380" w:rsidRDefault="007B4316" w:rsidP="007B4316">
      <w:pPr>
        <w:rPr>
          <w:rFonts w:ascii="Times New Roman" w:hAnsi="Times New Roman" w:cs="Times New Roman"/>
          <w:sz w:val="24"/>
          <w:szCs w:val="24"/>
        </w:rPr>
      </w:pPr>
    </w:p>
    <w:p w14:paraId="3DAF24BB" w14:textId="77777777" w:rsidR="007B4316" w:rsidRPr="00F93380" w:rsidRDefault="007B4316" w:rsidP="007B4316">
      <w:pPr>
        <w:rPr>
          <w:rFonts w:ascii="Times New Roman" w:hAnsi="Times New Roman" w:cs="Times New Roman"/>
          <w:i/>
          <w:iCs/>
          <w:sz w:val="24"/>
          <w:szCs w:val="24"/>
        </w:rPr>
      </w:pPr>
      <w:r w:rsidRPr="00F93380">
        <w:rPr>
          <w:rFonts w:ascii="Times New Roman" w:hAnsi="Times New Roman" w:cs="Times New Roman"/>
          <w:i/>
          <w:iCs/>
          <w:sz w:val="24"/>
          <w:szCs w:val="24"/>
        </w:rPr>
        <w:t>Emotional and mental distress</w:t>
      </w:r>
    </w:p>
    <w:p w14:paraId="0320DF19" w14:textId="77777777" w:rsidR="007B4316" w:rsidRPr="00F93380" w:rsidRDefault="0064470B" w:rsidP="0064470B">
      <w:pPr>
        <w:rPr>
          <w:rFonts w:ascii="Times New Roman" w:hAnsi="Times New Roman" w:cs="Times New Roman"/>
          <w:sz w:val="24"/>
          <w:szCs w:val="24"/>
        </w:rPr>
      </w:pPr>
      <w:r w:rsidRPr="00F93380">
        <w:rPr>
          <w:rFonts w:ascii="Times New Roman" w:hAnsi="Times New Roman" w:cs="Times New Roman"/>
          <w:sz w:val="24"/>
          <w:szCs w:val="24"/>
        </w:rPr>
        <w:t xml:space="preserve">Participants noted that while using PR, they experience negative feelings such as sadness, guilt, pity, sorrow, pain, suffering, and pangs of consciousness. These feelings </w:t>
      </w:r>
      <w:r w:rsidRPr="00F93380">
        <w:rPr>
          <w:rFonts w:ascii="Times New Roman" w:hAnsi="Times New Roman" w:cs="Times New Roman"/>
          <w:sz w:val="24"/>
          <w:szCs w:val="24"/>
        </w:rPr>
        <w:lastRenderedPageBreak/>
        <w:t xml:space="preserve">reduced their self-confidence, undermined their morale, and gave them feelings of despair and disability. </w:t>
      </w:r>
    </w:p>
    <w:p w14:paraId="1F1B684C" w14:textId="1B591E6F" w:rsidR="0064470B" w:rsidRPr="00F93380" w:rsidRDefault="0064470B" w:rsidP="005616A3">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 xml:space="preserve">The patient was a ten-year-old conscious and awake girl with </w:t>
      </w:r>
      <w:r w:rsidR="0021531C" w:rsidRPr="00F93380">
        <w:rPr>
          <w:rFonts w:ascii="Times New Roman" w:hAnsi="Times New Roman" w:cs="Times New Roman"/>
          <w:i/>
          <w:iCs/>
          <w:sz w:val="24"/>
          <w:szCs w:val="24"/>
        </w:rPr>
        <w:t xml:space="preserve">a </w:t>
      </w:r>
      <w:r w:rsidRPr="00F93380">
        <w:rPr>
          <w:rFonts w:ascii="Times New Roman" w:hAnsi="Times New Roman" w:cs="Times New Roman"/>
          <w:i/>
          <w:iCs/>
          <w:sz w:val="24"/>
          <w:szCs w:val="24"/>
        </w:rPr>
        <w:t xml:space="preserve">tracheostomy. We had to fasten her hands to prevent her from touching the tubes. She continuously cried and appealed to us to </w:t>
      </w:r>
      <w:r w:rsidR="00CF2D0D" w:rsidRPr="00F93380">
        <w:rPr>
          <w:rFonts w:ascii="Times New Roman" w:hAnsi="Times New Roman" w:cs="Times New Roman"/>
          <w:i/>
          <w:iCs/>
          <w:sz w:val="24"/>
          <w:szCs w:val="24"/>
        </w:rPr>
        <w:t>unfasten her hands. Watching that scene was really torturing for me. I was very sad for her. When I look</w:t>
      </w:r>
      <w:r w:rsidR="005F4E3D" w:rsidRPr="00F93380">
        <w:rPr>
          <w:rFonts w:ascii="Times New Roman" w:hAnsi="Times New Roman" w:cs="Times New Roman"/>
          <w:i/>
          <w:iCs/>
          <w:sz w:val="24"/>
          <w:szCs w:val="24"/>
        </w:rPr>
        <w:t>ed</w:t>
      </w:r>
      <w:r w:rsidR="00CF2D0D" w:rsidRPr="00F93380">
        <w:rPr>
          <w:rFonts w:ascii="Times New Roman" w:hAnsi="Times New Roman" w:cs="Times New Roman"/>
          <w:i/>
          <w:iCs/>
          <w:sz w:val="24"/>
          <w:szCs w:val="24"/>
        </w:rPr>
        <w:t xml:space="preserve"> at her, I remembered my own daughter. She finally died</w:t>
      </w:r>
      <w:r w:rsidR="005616A3" w:rsidRPr="00F93380">
        <w:rPr>
          <w:rFonts w:ascii="Times New Roman" w:hAnsi="Times New Roman" w:cs="Times New Roman"/>
          <w:i/>
          <w:iCs/>
          <w:sz w:val="24"/>
          <w:szCs w:val="24"/>
        </w:rPr>
        <w:t>,</w:t>
      </w:r>
      <w:r w:rsidR="0021531C" w:rsidRPr="00F93380">
        <w:rPr>
          <w:rFonts w:ascii="Times New Roman" w:hAnsi="Times New Roman" w:cs="Times New Roman"/>
          <w:i/>
          <w:iCs/>
          <w:sz w:val="24"/>
          <w:szCs w:val="24"/>
        </w:rPr>
        <w:t xml:space="preserve"> </w:t>
      </w:r>
      <w:r w:rsidR="00CF2D0D" w:rsidRPr="00F93380">
        <w:rPr>
          <w:rFonts w:ascii="Times New Roman" w:hAnsi="Times New Roman" w:cs="Times New Roman"/>
          <w:i/>
          <w:iCs/>
          <w:sz w:val="24"/>
          <w:szCs w:val="24"/>
        </w:rPr>
        <w:t xml:space="preserve">but her image </w:t>
      </w:r>
      <w:r w:rsidR="00847DC2" w:rsidRPr="00F93380">
        <w:rPr>
          <w:rFonts w:ascii="Times New Roman" w:hAnsi="Times New Roman" w:cs="Times New Roman"/>
          <w:i/>
          <w:iCs/>
          <w:sz w:val="24"/>
          <w:szCs w:val="24"/>
        </w:rPr>
        <w:t>stayed</w:t>
      </w:r>
      <w:r w:rsidR="00AC29DC" w:rsidRPr="00F93380">
        <w:rPr>
          <w:rFonts w:ascii="Times New Roman" w:hAnsi="Times New Roman" w:cs="Times New Roman"/>
          <w:i/>
          <w:iCs/>
          <w:sz w:val="24"/>
          <w:szCs w:val="24"/>
        </w:rPr>
        <w:t xml:space="preserve"> </w:t>
      </w:r>
      <w:r w:rsidR="00CF2D0D" w:rsidRPr="00F93380">
        <w:rPr>
          <w:rFonts w:ascii="Times New Roman" w:hAnsi="Times New Roman" w:cs="Times New Roman"/>
          <w:i/>
          <w:iCs/>
          <w:sz w:val="24"/>
          <w:szCs w:val="24"/>
        </w:rPr>
        <w:t>in my mind</w:t>
      </w:r>
      <w:r w:rsidR="00AC29DC" w:rsidRPr="00F93380">
        <w:rPr>
          <w:rFonts w:ascii="Times New Roman" w:hAnsi="Times New Roman" w:cs="Times New Roman"/>
          <w:i/>
          <w:iCs/>
          <w:sz w:val="24"/>
          <w:szCs w:val="24"/>
        </w:rPr>
        <w:t xml:space="preserve"> for </w:t>
      </w:r>
      <w:r w:rsidR="000A3A6A" w:rsidRPr="00F93380">
        <w:rPr>
          <w:rFonts w:ascii="Times New Roman" w:hAnsi="Times New Roman" w:cs="Times New Roman"/>
          <w:i/>
          <w:iCs/>
          <w:sz w:val="24"/>
          <w:szCs w:val="24"/>
        </w:rPr>
        <w:t xml:space="preserve">a </w:t>
      </w:r>
      <w:r w:rsidR="00AC29DC" w:rsidRPr="00F93380">
        <w:rPr>
          <w:rFonts w:ascii="Times New Roman" w:hAnsi="Times New Roman" w:cs="Times New Roman"/>
          <w:i/>
          <w:iCs/>
          <w:sz w:val="24"/>
          <w:szCs w:val="24"/>
        </w:rPr>
        <w:t>long time</w:t>
      </w:r>
      <w:r w:rsidR="00CF2D0D" w:rsidRPr="00F93380">
        <w:rPr>
          <w:rFonts w:ascii="Times New Roman" w:hAnsi="Times New Roman" w:cs="Times New Roman"/>
          <w:i/>
          <w:iCs/>
          <w:sz w:val="24"/>
          <w:szCs w:val="24"/>
        </w:rPr>
        <w:t xml:space="preserve">. I was </w:t>
      </w:r>
      <w:r w:rsidR="00847DC2" w:rsidRPr="00F93380">
        <w:rPr>
          <w:rFonts w:ascii="Times New Roman" w:hAnsi="Times New Roman" w:cs="Times New Roman"/>
          <w:i/>
          <w:iCs/>
          <w:sz w:val="24"/>
          <w:szCs w:val="24"/>
        </w:rPr>
        <w:t xml:space="preserve">on the verge of depression </w:t>
      </w:r>
      <w:r w:rsidR="005F4E3D" w:rsidRPr="00F93380">
        <w:rPr>
          <w:rFonts w:ascii="Times New Roman" w:hAnsi="Times New Roman" w:cs="Times New Roman"/>
          <w:i/>
          <w:iCs/>
          <w:sz w:val="24"/>
          <w:szCs w:val="24"/>
        </w:rPr>
        <w:t xml:space="preserve">for her </w:t>
      </w:r>
      <w:r w:rsidR="00CF2D0D" w:rsidRPr="00F93380">
        <w:rPr>
          <w:rFonts w:ascii="Times New Roman" w:hAnsi="Times New Roman" w:cs="Times New Roman"/>
          <w:i/>
          <w:iCs/>
          <w:sz w:val="24"/>
          <w:szCs w:val="24"/>
        </w:rPr>
        <w:t>(a female nurse with twelve-year work experience).</w:t>
      </w:r>
    </w:p>
    <w:p w14:paraId="797CF783" w14:textId="77777777" w:rsidR="00CF2D0D" w:rsidRPr="00F93380" w:rsidRDefault="00CF2D0D" w:rsidP="00CF2D0D">
      <w:pPr>
        <w:rPr>
          <w:rFonts w:ascii="Times New Roman" w:hAnsi="Times New Roman" w:cs="Times New Roman"/>
          <w:sz w:val="24"/>
          <w:szCs w:val="24"/>
        </w:rPr>
      </w:pPr>
    </w:p>
    <w:p w14:paraId="4A304D82" w14:textId="427EC122" w:rsidR="00116E06" w:rsidRPr="00F93380" w:rsidRDefault="00116E06" w:rsidP="004D438B">
      <w:pPr>
        <w:rPr>
          <w:rFonts w:ascii="Times New Roman" w:hAnsi="Times New Roman" w:cs="Times New Roman"/>
          <w:i/>
          <w:iCs/>
          <w:sz w:val="24"/>
          <w:szCs w:val="24"/>
        </w:rPr>
      </w:pPr>
      <w:r w:rsidRPr="00F93380">
        <w:rPr>
          <w:rFonts w:ascii="Times New Roman" w:hAnsi="Times New Roman" w:cs="Times New Roman"/>
          <w:i/>
          <w:iCs/>
          <w:sz w:val="24"/>
          <w:szCs w:val="24"/>
        </w:rPr>
        <w:t xml:space="preserve">Moral </w:t>
      </w:r>
      <w:r w:rsidR="004D438B" w:rsidRPr="00F93380">
        <w:rPr>
          <w:rFonts w:ascii="Times New Roman" w:hAnsi="Times New Roman" w:cs="Times New Roman"/>
          <w:i/>
          <w:iCs/>
          <w:sz w:val="24"/>
          <w:szCs w:val="24"/>
        </w:rPr>
        <w:t>conflict</w:t>
      </w:r>
    </w:p>
    <w:p w14:paraId="3A1A43E0" w14:textId="44F1502E" w:rsidR="00FF320C" w:rsidRPr="00F93380" w:rsidRDefault="00FF320C" w:rsidP="000A3A6A">
      <w:pPr>
        <w:rPr>
          <w:rFonts w:ascii="Times New Roman" w:hAnsi="Times New Roman" w:cs="Times New Roman"/>
          <w:sz w:val="24"/>
          <w:szCs w:val="24"/>
        </w:rPr>
      </w:pPr>
      <w:r w:rsidRPr="00F93380">
        <w:rPr>
          <w:rFonts w:ascii="Times New Roman" w:hAnsi="Times New Roman" w:cs="Times New Roman"/>
          <w:sz w:val="24"/>
          <w:szCs w:val="24"/>
        </w:rPr>
        <w:t>Participants highlighted that they experience</w:t>
      </w:r>
      <w:r w:rsidR="00DC15FE" w:rsidRPr="00F93380">
        <w:rPr>
          <w:rFonts w:ascii="Times New Roman" w:hAnsi="Times New Roman" w:cs="Times New Roman"/>
          <w:sz w:val="24"/>
          <w:szCs w:val="24"/>
        </w:rPr>
        <w:t>d moral distress</w:t>
      </w:r>
      <w:r w:rsidRPr="00F93380">
        <w:rPr>
          <w:rFonts w:ascii="Times New Roman" w:hAnsi="Times New Roman" w:cs="Times New Roman"/>
          <w:sz w:val="24"/>
          <w:szCs w:val="24"/>
        </w:rPr>
        <w:t xml:space="preserve"> in difficult moral situations when they need</w:t>
      </w:r>
      <w:r w:rsidR="00DC15FE" w:rsidRPr="00F93380">
        <w:rPr>
          <w:rFonts w:ascii="Times New Roman" w:hAnsi="Times New Roman" w:cs="Times New Roman"/>
          <w:sz w:val="24"/>
          <w:szCs w:val="24"/>
        </w:rPr>
        <w:t>ed</w:t>
      </w:r>
      <w:r w:rsidRPr="00F93380">
        <w:rPr>
          <w:rFonts w:ascii="Times New Roman" w:hAnsi="Times New Roman" w:cs="Times New Roman"/>
          <w:sz w:val="24"/>
          <w:szCs w:val="24"/>
        </w:rPr>
        <w:t xml:space="preserve"> to decide on either maintaining patient safety or patient autonomy and freedom. Moreover, neglecting the ethical principles of autonomy and freedom to prevent patients from potential damages caused them ethical conflicts.</w:t>
      </w:r>
    </w:p>
    <w:p w14:paraId="1CAAC570" w14:textId="5A265C17" w:rsidR="00116E06" w:rsidRPr="00F93380" w:rsidRDefault="00FF320C" w:rsidP="000A3A6A">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Sometimes, we need to choose between the worse and the worst. I know that fastening patients</w:t>
      </w:r>
      <w:r w:rsidR="00746C2B" w:rsidRPr="00F93380">
        <w:rPr>
          <w:rFonts w:ascii="Times New Roman" w:hAnsi="Times New Roman" w:cs="Times New Roman"/>
          <w:i/>
          <w:iCs/>
          <w:sz w:val="24"/>
          <w:szCs w:val="24"/>
        </w:rPr>
        <w:t>’</w:t>
      </w:r>
      <w:r w:rsidRPr="00F93380">
        <w:rPr>
          <w:rFonts w:ascii="Times New Roman" w:hAnsi="Times New Roman" w:cs="Times New Roman"/>
          <w:i/>
          <w:iCs/>
          <w:sz w:val="24"/>
          <w:szCs w:val="24"/>
        </w:rPr>
        <w:t xml:space="preserve"> hands and feet</w:t>
      </w:r>
      <w:r w:rsidR="00F750FB" w:rsidRPr="00F93380">
        <w:rPr>
          <w:rFonts w:ascii="Times New Roman" w:hAnsi="Times New Roman" w:cs="Times New Roman"/>
          <w:i/>
          <w:iCs/>
          <w:sz w:val="24"/>
          <w:szCs w:val="24"/>
        </w:rPr>
        <w:t xml:space="preserve"> limit</w:t>
      </w:r>
      <w:r w:rsidR="00DC15FE" w:rsidRPr="00F93380">
        <w:rPr>
          <w:rFonts w:ascii="Times New Roman" w:hAnsi="Times New Roman" w:cs="Times New Roman"/>
          <w:i/>
          <w:iCs/>
          <w:sz w:val="24"/>
          <w:szCs w:val="24"/>
        </w:rPr>
        <w:t>s</w:t>
      </w:r>
      <w:r w:rsidR="00F750FB" w:rsidRPr="00F93380">
        <w:rPr>
          <w:rFonts w:ascii="Times New Roman" w:hAnsi="Times New Roman" w:cs="Times New Roman"/>
          <w:i/>
          <w:iCs/>
          <w:sz w:val="24"/>
          <w:szCs w:val="24"/>
        </w:rPr>
        <w:t xml:space="preserve"> </w:t>
      </w:r>
      <w:r w:rsidR="00746C2B" w:rsidRPr="00F93380">
        <w:rPr>
          <w:rFonts w:ascii="Times New Roman" w:hAnsi="Times New Roman" w:cs="Times New Roman"/>
          <w:i/>
          <w:iCs/>
          <w:sz w:val="24"/>
          <w:szCs w:val="24"/>
        </w:rPr>
        <w:t>their</w:t>
      </w:r>
      <w:r w:rsidR="00F750FB" w:rsidRPr="00F93380">
        <w:rPr>
          <w:rFonts w:ascii="Times New Roman" w:hAnsi="Times New Roman" w:cs="Times New Roman"/>
          <w:i/>
          <w:iCs/>
          <w:sz w:val="24"/>
          <w:szCs w:val="24"/>
        </w:rPr>
        <w:t xml:space="preserve"> activities and </w:t>
      </w:r>
      <w:r w:rsidR="00746C2B" w:rsidRPr="00F93380">
        <w:rPr>
          <w:rFonts w:ascii="Times New Roman" w:hAnsi="Times New Roman" w:cs="Times New Roman"/>
          <w:i/>
          <w:iCs/>
          <w:sz w:val="24"/>
          <w:szCs w:val="24"/>
        </w:rPr>
        <w:t>annoys</w:t>
      </w:r>
      <w:r w:rsidR="00F750FB" w:rsidRPr="00F93380">
        <w:rPr>
          <w:rFonts w:ascii="Times New Roman" w:hAnsi="Times New Roman" w:cs="Times New Roman"/>
          <w:i/>
          <w:iCs/>
          <w:sz w:val="24"/>
          <w:szCs w:val="24"/>
        </w:rPr>
        <w:t xml:space="preserve"> </w:t>
      </w:r>
      <w:r w:rsidR="00746C2B" w:rsidRPr="00F93380">
        <w:rPr>
          <w:rFonts w:ascii="Times New Roman" w:hAnsi="Times New Roman" w:cs="Times New Roman"/>
          <w:i/>
          <w:iCs/>
          <w:sz w:val="24"/>
          <w:szCs w:val="24"/>
        </w:rPr>
        <w:t>them</w:t>
      </w:r>
      <w:r w:rsidR="00F750FB" w:rsidRPr="00F93380">
        <w:rPr>
          <w:rFonts w:ascii="Times New Roman" w:hAnsi="Times New Roman" w:cs="Times New Roman"/>
          <w:i/>
          <w:iCs/>
          <w:sz w:val="24"/>
          <w:szCs w:val="24"/>
        </w:rPr>
        <w:t xml:space="preserve">; but if I don’t use PR, </w:t>
      </w:r>
      <w:r w:rsidR="00746C2B" w:rsidRPr="00F93380">
        <w:rPr>
          <w:rFonts w:ascii="Times New Roman" w:hAnsi="Times New Roman" w:cs="Times New Roman"/>
          <w:i/>
          <w:iCs/>
          <w:sz w:val="24"/>
          <w:szCs w:val="24"/>
        </w:rPr>
        <w:t xml:space="preserve">they </w:t>
      </w:r>
      <w:r w:rsidR="00F750FB" w:rsidRPr="00F93380">
        <w:rPr>
          <w:rFonts w:ascii="Times New Roman" w:hAnsi="Times New Roman" w:cs="Times New Roman"/>
          <w:i/>
          <w:iCs/>
          <w:sz w:val="24"/>
          <w:szCs w:val="24"/>
        </w:rPr>
        <w:t xml:space="preserve">may remove </w:t>
      </w:r>
      <w:r w:rsidR="00746C2B" w:rsidRPr="00F93380">
        <w:rPr>
          <w:rFonts w:ascii="Times New Roman" w:hAnsi="Times New Roman" w:cs="Times New Roman"/>
          <w:i/>
          <w:iCs/>
          <w:sz w:val="24"/>
          <w:szCs w:val="24"/>
        </w:rPr>
        <w:t xml:space="preserve">their </w:t>
      </w:r>
      <w:r w:rsidR="00F750FB" w:rsidRPr="00F93380">
        <w:rPr>
          <w:rFonts w:ascii="Times New Roman" w:hAnsi="Times New Roman" w:cs="Times New Roman"/>
          <w:i/>
          <w:iCs/>
          <w:sz w:val="24"/>
          <w:szCs w:val="24"/>
        </w:rPr>
        <w:t>tube</w:t>
      </w:r>
      <w:r w:rsidR="00746C2B" w:rsidRPr="00F93380">
        <w:rPr>
          <w:rFonts w:ascii="Times New Roman" w:hAnsi="Times New Roman" w:cs="Times New Roman"/>
          <w:i/>
          <w:iCs/>
          <w:sz w:val="24"/>
          <w:szCs w:val="24"/>
        </w:rPr>
        <w:t>s</w:t>
      </w:r>
      <w:r w:rsidR="00F750FB" w:rsidRPr="00F93380">
        <w:rPr>
          <w:rFonts w:ascii="Times New Roman" w:hAnsi="Times New Roman" w:cs="Times New Roman"/>
          <w:i/>
          <w:iCs/>
          <w:sz w:val="24"/>
          <w:szCs w:val="24"/>
        </w:rPr>
        <w:t xml:space="preserve"> which necessitates re-intubation. Re-intubation</w:t>
      </w:r>
      <w:r w:rsidR="0021531C" w:rsidRPr="00F93380">
        <w:rPr>
          <w:rFonts w:ascii="Times New Roman" w:hAnsi="Times New Roman" w:cs="Times New Roman"/>
          <w:i/>
          <w:iCs/>
          <w:sz w:val="24"/>
          <w:szCs w:val="24"/>
        </w:rPr>
        <w:t>, in turn,</w:t>
      </w:r>
      <w:r w:rsidR="00F750FB" w:rsidRPr="00F93380">
        <w:rPr>
          <w:rFonts w:ascii="Times New Roman" w:hAnsi="Times New Roman" w:cs="Times New Roman"/>
          <w:i/>
          <w:iCs/>
          <w:sz w:val="24"/>
          <w:szCs w:val="24"/>
        </w:rPr>
        <w:t xml:space="preserve"> can traumatize </w:t>
      </w:r>
      <w:r w:rsidR="00746C2B" w:rsidRPr="00F93380">
        <w:rPr>
          <w:rFonts w:ascii="Times New Roman" w:hAnsi="Times New Roman" w:cs="Times New Roman"/>
          <w:i/>
          <w:iCs/>
          <w:sz w:val="24"/>
          <w:szCs w:val="24"/>
        </w:rPr>
        <w:t xml:space="preserve">the </w:t>
      </w:r>
      <w:r w:rsidR="00F750FB" w:rsidRPr="00F93380">
        <w:rPr>
          <w:rFonts w:ascii="Times New Roman" w:hAnsi="Times New Roman" w:cs="Times New Roman"/>
          <w:i/>
          <w:iCs/>
          <w:sz w:val="24"/>
          <w:szCs w:val="24"/>
        </w:rPr>
        <w:t>airways. Sometimes, patients frequently</w:t>
      </w:r>
      <w:r w:rsidR="00CD0DE6" w:rsidRPr="00F93380">
        <w:rPr>
          <w:rFonts w:ascii="Times New Roman" w:hAnsi="Times New Roman" w:cs="Times New Roman"/>
          <w:i/>
          <w:iCs/>
          <w:sz w:val="24"/>
          <w:szCs w:val="24"/>
        </w:rPr>
        <w:t xml:space="preserve"> appeal to me to remove PR. Such appeal causes concerns over the accuracy of my PR-related decisions and preoccupies</w:t>
      </w:r>
      <w:r w:rsidR="00DC6EBC" w:rsidRPr="00F93380">
        <w:rPr>
          <w:rFonts w:ascii="Times New Roman" w:hAnsi="Times New Roman" w:cs="Times New Roman"/>
          <w:i/>
          <w:iCs/>
          <w:sz w:val="24"/>
          <w:szCs w:val="24"/>
        </w:rPr>
        <w:t xml:space="preserve"> me for </w:t>
      </w:r>
      <w:r w:rsidR="0021531C" w:rsidRPr="00F93380">
        <w:rPr>
          <w:rFonts w:ascii="Times New Roman" w:hAnsi="Times New Roman" w:cs="Times New Roman"/>
          <w:i/>
          <w:iCs/>
          <w:sz w:val="24"/>
          <w:szCs w:val="24"/>
        </w:rPr>
        <w:t xml:space="preserve">a </w:t>
      </w:r>
      <w:r w:rsidR="00DC6EBC" w:rsidRPr="00F93380">
        <w:rPr>
          <w:rFonts w:ascii="Times New Roman" w:hAnsi="Times New Roman" w:cs="Times New Roman"/>
          <w:i/>
          <w:iCs/>
          <w:sz w:val="24"/>
          <w:szCs w:val="24"/>
        </w:rPr>
        <w:t>long time (a male nurse with seventeen-year work experience).</w:t>
      </w:r>
    </w:p>
    <w:p w14:paraId="5E652417" w14:textId="77777777" w:rsidR="00DC6EBC" w:rsidRPr="00F93380" w:rsidRDefault="00DC6EBC" w:rsidP="00CD0DE6">
      <w:pPr>
        <w:rPr>
          <w:rFonts w:ascii="Times New Roman" w:hAnsi="Times New Roman" w:cs="Times New Roman"/>
          <w:sz w:val="24"/>
          <w:szCs w:val="24"/>
        </w:rPr>
      </w:pPr>
    </w:p>
    <w:p w14:paraId="69266E5B" w14:textId="77777777" w:rsidR="00C94721" w:rsidRPr="00F93380" w:rsidRDefault="00DC6EBC" w:rsidP="00A74D0E">
      <w:pPr>
        <w:rPr>
          <w:rFonts w:ascii="Times New Roman" w:hAnsi="Times New Roman" w:cs="Times New Roman"/>
          <w:i/>
          <w:iCs/>
          <w:sz w:val="24"/>
          <w:szCs w:val="24"/>
        </w:rPr>
      </w:pPr>
      <w:r w:rsidRPr="00F93380">
        <w:rPr>
          <w:rFonts w:ascii="Times New Roman" w:hAnsi="Times New Roman" w:cs="Times New Roman"/>
          <w:i/>
          <w:iCs/>
          <w:sz w:val="24"/>
          <w:szCs w:val="24"/>
        </w:rPr>
        <w:t xml:space="preserve">Inability to find </w:t>
      </w:r>
      <w:r w:rsidR="0021531C" w:rsidRPr="00F93380">
        <w:rPr>
          <w:rFonts w:ascii="Times New Roman" w:hAnsi="Times New Roman" w:cs="Times New Roman"/>
          <w:i/>
          <w:iCs/>
          <w:sz w:val="24"/>
          <w:szCs w:val="24"/>
        </w:rPr>
        <w:t xml:space="preserve">an </w:t>
      </w:r>
      <w:r w:rsidRPr="00F93380">
        <w:rPr>
          <w:rFonts w:ascii="Times New Roman" w:hAnsi="Times New Roman" w:cs="Times New Roman"/>
          <w:i/>
          <w:iCs/>
          <w:sz w:val="24"/>
          <w:szCs w:val="24"/>
        </w:rPr>
        <w:t xml:space="preserve">appropriate </w:t>
      </w:r>
      <w:r w:rsidR="00A74D0E" w:rsidRPr="00F93380">
        <w:rPr>
          <w:rFonts w:ascii="Times New Roman" w:hAnsi="Times New Roman" w:cs="Times New Roman"/>
          <w:i/>
          <w:iCs/>
          <w:sz w:val="24"/>
          <w:szCs w:val="24"/>
        </w:rPr>
        <w:t xml:space="preserve">alternative </w:t>
      </w:r>
      <w:r w:rsidRPr="00F93380">
        <w:rPr>
          <w:rFonts w:ascii="Times New Roman" w:hAnsi="Times New Roman" w:cs="Times New Roman"/>
          <w:i/>
          <w:iCs/>
          <w:sz w:val="24"/>
          <w:szCs w:val="24"/>
        </w:rPr>
        <w:t>for PR</w:t>
      </w:r>
    </w:p>
    <w:p w14:paraId="02647766" w14:textId="77777777" w:rsidR="00DC6EBC" w:rsidRPr="00F93380" w:rsidRDefault="002775FF" w:rsidP="00AC29DC">
      <w:pPr>
        <w:rPr>
          <w:rFonts w:ascii="Times New Roman" w:hAnsi="Times New Roman" w:cs="Times New Roman"/>
          <w:sz w:val="24"/>
          <w:szCs w:val="24"/>
        </w:rPr>
      </w:pPr>
      <w:r w:rsidRPr="00F93380">
        <w:rPr>
          <w:rFonts w:ascii="Times New Roman" w:hAnsi="Times New Roman" w:cs="Times New Roman"/>
          <w:sz w:val="24"/>
          <w:szCs w:val="24"/>
        </w:rPr>
        <w:t>Participants highlighted that PR use i</w:t>
      </w:r>
      <w:r w:rsidR="00F61E37" w:rsidRPr="00F93380">
        <w:rPr>
          <w:rFonts w:ascii="Times New Roman" w:hAnsi="Times New Roman" w:cs="Times New Roman"/>
          <w:sz w:val="24"/>
          <w:szCs w:val="24"/>
        </w:rPr>
        <w:t>s un</w:t>
      </w:r>
      <w:r w:rsidRPr="00F93380">
        <w:rPr>
          <w:rFonts w:ascii="Times New Roman" w:hAnsi="Times New Roman" w:cs="Times New Roman"/>
          <w:sz w:val="24"/>
          <w:szCs w:val="24"/>
        </w:rPr>
        <w:t xml:space="preserve">pleasant to them; yet, they have no </w:t>
      </w:r>
      <w:r w:rsidR="00F61E37" w:rsidRPr="00F93380">
        <w:rPr>
          <w:rFonts w:ascii="Times New Roman" w:hAnsi="Times New Roman" w:cs="Times New Roman"/>
          <w:sz w:val="24"/>
          <w:szCs w:val="24"/>
        </w:rPr>
        <w:t xml:space="preserve">effective </w:t>
      </w:r>
      <w:r w:rsidRPr="00F93380">
        <w:rPr>
          <w:rFonts w:ascii="Times New Roman" w:hAnsi="Times New Roman" w:cs="Times New Roman"/>
          <w:sz w:val="24"/>
          <w:szCs w:val="24"/>
        </w:rPr>
        <w:t xml:space="preserve">alternative for </w:t>
      </w:r>
      <w:r w:rsidR="007B1A97" w:rsidRPr="00F93380">
        <w:rPr>
          <w:rFonts w:ascii="Times New Roman" w:hAnsi="Times New Roman" w:cs="Times New Roman"/>
          <w:sz w:val="24"/>
          <w:szCs w:val="24"/>
        </w:rPr>
        <w:t xml:space="preserve">ensuring patient safety and managing agitation. Moreover, using PR </w:t>
      </w:r>
      <w:r w:rsidR="00A74D0E" w:rsidRPr="00F93380">
        <w:rPr>
          <w:rFonts w:ascii="Times New Roman" w:hAnsi="Times New Roman" w:cs="Times New Roman"/>
          <w:sz w:val="24"/>
          <w:szCs w:val="24"/>
        </w:rPr>
        <w:t>alternatives</w:t>
      </w:r>
      <w:r w:rsidR="007B1A97" w:rsidRPr="00F93380">
        <w:rPr>
          <w:rFonts w:ascii="Times New Roman" w:hAnsi="Times New Roman" w:cs="Times New Roman"/>
          <w:sz w:val="24"/>
          <w:szCs w:val="24"/>
        </w:rPr>
        <w:t xml:space="preserve"> is not always possible due to staff shortage, equipment shortage, nurses’ lack of knowledge, and their heavy workload. </w:t>
      </w:r>
    </w:p>
    <w:p w14:paraId="63452B77" w14:textId="0CA7C5D6" w:rsidR="007B1A97" w:rsidRPr="00F93380" w:rsidRDefault="007B1A97" w:rsidP="0021531C">
      <w:pPr>
        <w:ind w:left="567" w:right="368"/>
        <w:rPr>
          <w:rFonts w:ascii="Times New Roman" w:hAnsi="Times New Roman" w:cs="Times New Roman"/>
          <w:i/>
          <w:iCs/>
          <w:sz w:val="24"/>
          <w:szCs w:val="24"/>
        </w:rPr>
      </w:pPr>
      <w:r w:rsidRPr="00F93380">
        <w:rPr>
          <w:rFonts w:ascii="Times New Roman" w:hAnsi="Times New Roman" w:cs="Times New Roman"/>
          <w:i/>
          <w:iCs/>
          <w:sz w:val="24"/>
          <w:szCs w:val="24"/>
        </w:rPr>
        <w:t>I really feel sad when I have to use PR</w:t>
      </w:r>
      <w:r w:rsidR="0021531C" w:rsidRPr="00F93380">
        <w:rPr>
          <w:rFonts w:ascii="Times New Roman" w:hAnsi="Times New Roman" w:cs="Times New Roman"/>
          <w:i/>
          <w:iCs/>
          <w:sz w:val="24"/>
          <w:szCs w:val="24"/>
        </w:rPr>
        <w:t xml:space="preserve">, </w:t>
      </w:r>
      <w:r w:rsidR="0047728F" w:rsidRPr="00F93380">
        <w:rPr>
          <w:rFonts w:ascii="Times New Roman" w:hAnsi="Times New Roman" w:cs="Times New Roman"/>
          <w:i/>
          <w:iCs/>
          <w:sz w:val="24"/>
          <w:szCs w:val="24"/>
        </w:rPr>
        <w:t>but there is no more option.</w:t>
      </w:r>
      <w:r w:rsidR="0064778B" w:rsidRPr="00F93380">
        <w:rPr>
          <w:rFonts w:ascii="Times New Roman" w:hAnsi="Times New Roman" w:cs="Times New Roman"/>
          <w:i/>
          <w:iCs/>
          <w:sz w:val="24"/>
          <w:szCs w:val="24"/>
        </w:rPr>
        <w:t xml:space="preserve"> For instance, the ward is too busy</w:t>
      </w:r>
      <w:r w:rsidR="005616A3" w:rsidRPr="00F93380">
        <w:rPr>
          <w:rFonts w:ascii="Times New Roman" w:hAnsi="Times New Roman" w:cs="Times New Roman"/>
          <w:i/>
          <w:iCs/>
          <w:sz w:val="24"/>
          <w:szCs w:val="24"/>
        </w:rPr>
        <w:t>,</w:t>
      </w:r>
      <w:r w:rsidR="00546161" w:rsidRPr="00F93380">
        <w:rPr>
          <w:rFonts w:ascii="Times New Roman" w:hAnsi="Times New Roman" w:cs="Times New Roman"/>
          <w:i/>
          <w:iCs/>
          <w:sz w:val="24"/>
          <w:szCs w:val="24"/>
        </w:rPr>
        <w:t xml:space="preserve"> and we have no</w:t>
      </w:r>
      <w:r w:rsidR="001045C1" w:rsidRPr="00F93380">
        <w:rPr>
          <w:rFonts w:ascii="Times New Roman" w:hAnsi="Times New Roman" w:cs="Times New Roman"/>
          <w:i/>
          <w:iCs/>
          <w:sz w:val="24"/>
          <w:szCs w:val="24"/>
        </w:rPr>
        <w:t xml:space="preserve"> staff to continuously monitor patients for possible harms. Moreover, we don’t have a </w:t>
      </w:r>
      <w:proofErr w:type="spellStart"/>
      <w:r w:rsidR="001045C1" w:rsidRPr="00F93380">
        <w:rPr>
          <w:rFonts w:ascii="Times New Roman" w:hAnsi="Times New Roman" w:cs="Times New Roman"/>
          <w:i/>
          <w:iCs/>
          <w:sz w:val="24"/>
          <w:szCs w:val="24"/>
        </w:rPr>
        <w:t>walkman</w:t>
      </w:r>
      <w:proofErr w:type="spellEnd"/>
      <w:r w:rsidR="001045C1" w:rsidRPr="00F93380">
        <w:rPr>
          <w:rFonts w:ascii="Times New Roman" w:hAnsi="Times New Roman" w:cs="Times New Roman"/>
          <w:i/>
          <w:iCs/>
          <w:sz w:val="24"/>
          <w:szCs w:val="24"/>
        </w:rPr>
        <w:t xml:space="preserve"> to play music for patients. We cannot trust any other method for ensuring patient safety, except for PR. </w:t>
      </w:r>
    </w:p>
    <w:p w14:paraId="6FA162E6" w14:textId="77777777" w:rsidR="001045C1" w:rsidRPr="00F93380" w:rsidRDefault="001045C1" w:rsidP="001045C1">
      <w:pPr>
        <w:rPr>
          <w:rFonts w:ascii="Times New Roman" w:hAnsi="Times New Roman" w:cs="Times New Roman"/>
          <w:sz w:val="24"/>
          <w:szCs w:val="24"/>
        </w:rPr>
      </w:pPr>
    </w:p>
    <w:p w14:paraId="1D5C0D44" w14:textId="77777777" w:rsidR="00B9764D" w:rsidRPr="00F93380" w:rsidRDefault="00B9764D" w:rsidP="001045C1">
      <w:pPr>
        <w:rPr>
          <w:rFonts w:ascii="Times New Roman" w:hAnsi="Times New Roman" w:cs="Times New Roman"/>
          <w:sz w:val="24"/>
          <w:szCs w:val="24"/>
        </w:rPr>
      </w:pPr>
    </w:p>
    <w:p w14:paraId="6F7598FB" w14:textId="77777777" w:rsidR="00B9764D" w:rsidRPr="00F93380" w:rsidRDefault="00B9764D" w:rsidP="001045C1">
      <w:pPr>
        <w:rPr>
          <w:rFonts w:ascii="Times New Roman" w:hAnsi="Times New Roman" w:cs="Times New Roman"/>
          <w:b/>
          <w:bCs/>
          <w:sz w:val="24"/>
          <w:szCs w:val="24"/>
        </w:rPr>
      </w:pPr>
      <w:r w:rsidRPr="00F93380">
        <w:rPr>
          <w:rFonts w:ascii="Times New Roman" w:hAnsi="Times New Roman" w:cs="Times New Roman"/>
          <w:b/>
          <w:bCs/>
          <w:sz w:val="24"/>
          <w:szCs w:val="24"/>
        </w:rPr>
        <w:t>Discussion</w:t>
      </w:r>
    </w:p>
    <w:p w14:paraId="0D7AC6A1" w14:textId="65DE5E3B" w:rsidR="001045C1" w:rsidRPr="00F93380" w:rsidRDefault="00631967" w:rsidP="00AE0EED">
      <w:pPr>
        <w:rPr>
          <w:rFonts w:ascii="Times New Roman" w:hAnsi="Times New Roman" w:cs="Times New Roman"/>
          <w:sz w:val="24"/>
          <w:szCs w:val="24"/>
        </w:rPr>
      </w:pPr>
      <w:r w:rsidRPr="00F93380">
        <w:rPr>
          <w:rFonts w:ascii="Times New Roman" w:hAnsi="Times New Roman" w:cs="Times New Roman"/>
          <w:sz w:val="24"/>
          <w:szCs w:val="24"/>
        </w:rPr>
        <w:t xml:space="preserve">This study explored critical care nurses’ </w:t>
      </w:r>
      <w:r w:rsidR="00AE0EED" w:rsidRPr="00F93380">
        <w:rPr>
          <w:rFonts w:ascii="Times New Roman" w:hAnsi="Times New Roman" w:cs="Times New Roman"/>
          <w:sz w:val="24"/>
          <w:szCs w:val="24"/>
        </w:rPr>
        <w:t xml:space="preserve">challenging </w:t>
      </w:r>
      <w:r w:rsidRPr="00F93380">
        <w:rPr>
          <w:rFonts w:ascii="Times New Roman" w:hAnsi="Times New Roman" w:cs="Times New Roman"/>
          <w:sz w:val="24"/>
          <w:szCs w:val="24"/>
        </w:rPr>
        <w:t xml:space="preserve">experiences of </w:t>
      </w:r>
      <w:r w:rsidR="00AE0EED" w:rsidRPr="00F93380">
        <w:rPr>
          <w:rFonts w:ascii="Times New Roman" w:hAnsi="Times New Roman" w:cs="Times New Roman"/>
          <w:sz w:val="24"/>
          <w:szCs w:val="24"/>
        </w:rPr>
        <w:t xml:space="preserve">using </w:t>
      </w:r>
      <w:proofErr w:type="gramStart"/>
      <w:r w:rsidRPr="00F93380">
        <w:rPr>
          <w:rFonts w:ascii="Times New Roman" w:hAnsi="Times New Roman" w:cs="Times New Roman"/>
          <w:sz w:val="24"/>
          <w:szCs w:val="24"/>
        </w:rPr>
        <w:t>PR  in</w:t>
      </w:r>
      <w:proofErr w:type="gramEnd"/>
      <w:r w:rsidRPr="00F93380">
        <w:rPr>
          <w:rFonts w:ascii="Times New Roman" w:hAnsi="Times New Roman" w:cs="Times New Roman"/>
          <w:sz w:val="24"/>
          <w:szCs w:val="24"/>
        </w:rPr>
        <w:t xml:space="preserve"> </w:t>
      </w:r>
      <w:r w:rsidR="00BC70F3" w:rsidRPr="00F93380">
        <w:rPr>
          <w:rFonts w:ascii="Times New Roman" w:hAnsi="Times New Roman" w:cs="Times New Roman"/>
          <w:sz w:val="24"/>
          <w:szCs w:val="24"/>
        </w:rPr>
        <w:t>ICUs</w:t>
      </w:r>
      <w:r w:rsidR="00054368" w:rsidRPr="00F93380">
        <w:rPr>
          <w:rFonts w:ascii="Times New Roman" w:hAnsi="Times New Roman" w:cs="Times New Roman"/>
          <w:sz w:val="24"/>
          <w:szCs w:val="24"/>
        </w:rPr>
        <w:t>.</w:t>
      </w:r>
      <w:r w:rsidR="003E6681" w:rsidRPr="00F93380">
        <w:rPr>
          <w:rFonts w:ascii="Times New Roman" w:hAnsi="Times New Roman" w:cs="Times New Roman"/>
          <w:sz w:val="24"/>
          <w:szCs w:val="24"/>
        </w:rPr>
        <w:t xml:space="preserve"> Findings came into</w:t>
      </w:r>
      <w:r w:rsidR="00A13ABB" w:rsidRPr="00F93380">
        <w:rPr>
          <w:rFonts w:ascii="Times New Roman" w:hAnsi="Times New Roman" w:cs="Times New Roman"/>
          <w:sz w:val="24"/>
          <w:szCs w:val="24"/>
        </w:rPr>
        <w:t xml:space="preserve"> the</w:t>
      </w:r>
      <w:r w:rsidR="003E6681" w:rsidRPr="00F93380">
        <w:rPr>
          <w:rFonts w:ascii="Times New Roman" w:hAnsi="Times New Roman" w:cs="Times New Roman"/>
          <w:sz w:val="24"/>
          <w:szCs w:val="24"/>
        </w:rPr>
        <w:t xml:space="preserve"> three main themes</w:t>
      </w:r>
      <w:r w:rsidR="00A13ABB" w:rsidRPr="00F93380">
        <w:rPr>
          <w:rFonts w:ascii="Times New Roman" w:hAnsi="Times New Roman" w:cs="Times New Roman"/>
          <w:sz w:val="24"/>
          <w:szCs w:val="24"/>
        </w:rPr>
        <w:t xml:space="preserve"> of organizational barriers to effective PR use, </w:t>
      </w:r>
      <w:r w:rsidR="00BF6FCB" w:rsidRPr="00F93380">
        <w:rPr>
          <w:rFonts w:ascii="Times New Roman" w:hAnsi="Times New Roman" w:cs="Times New Roman"/>
          <w:sz w:val="24"/>
          <w:szCs w:val="24"/>
        </w:rPr>
        <w:t>ignor</w:t>
      </w:r>
      <w:r w:rsidR="00A13ABB" w:rsidRPr="00F93380">
        <w:rPr>
          <w:rFonts w:ascii="Times New Roman" w:hAnsi="Times New Roman" w:cs="Times New Roman"/>
          <w:sz w:val="24"/>
          <w:szCs w:val="24"/>
        </w:rPr>
        <w:t xml:space="preserve">ing patients’ wholeness, and distress over PR use. </w:t>
      </w:r>
    </w:p>
    <w:p w14:paraId="3A22C244" w14:textId="7EBED0AC" w:rsidR="008F5D38" w:rsidRPr="00F93380" w:rsidRDefault="008F5D38" w:rsidP="00D51AE0">
      <w:pPr>
        <w:rPr>
          <w:rFonts w:ascii="Times New Roman" w:hAnsi="Times New Roman" w:cs="Times New Roman"/>
          <w:sz w:val="24"/>
          <w:szCs w:val="24"/>
        </w:rPr>
      </w:pPr>
      <w:r w:rsidRPr="00F93380">
        <w:rPr>
          <w:rFonts w:ascii="Times New Roman" w:hAnsi="Times New Roman" w:cs="Times New Roman"/>
          <w:sz w:val="24"/>
          <w:szCs w:val="24"/>
        </w:rPr>
        <w:t xml:space="preserve">Our findings showed that although nurses are the main decision-makers for PR use, they have limited knowledge about </w:t>
      </w:r>
      <w:r w:rsidR="00BC70F3" w:rsidRPr="00F93380">
        <w:rPr>
          <w:rFonts w:ascii="Times New Roman" w:hAnsi="Times New Roman" w:cs="Times New Roman"/>
          <w:sz w:val="24"/>
          <w:szCs w:val="24"/>
        </w:rPr>
        <w:t>it</w:t>
      </w:r>
      <w:r w:rsidRPr="00F93380">
        <w:rPr>
          <w:rFonts w:ascii="Times New Roman" w:hAnsi="Times New Roman" w:cs="Times New Roman"/>
          <w:sz w:val="24"/>
          <w:szCs w:val="24"/>
        </w:rPr>
        <w:t xml:space="preserve"> and its complications because they do not receive PR-related education during their university education or clinical practice. Similarly, a study reported that PR-related education</w:t>
      </w:r>
      <w:r w:rsidR="00BC70F3" w:rsidRPr="00F93380">
        <w:rPr>
          <w:rFonts w:ascii="Times New Roman" w:hAnsi="Times New Roman" w:cs="Times New Roman"/>
          <w:sz w:val="24"/>
          <w:szCs w:val="24"/>
        </w:rPr>
        <w:t>s</w:t>
      </w:r>
      <w:r w:rsidRPr="00F93380">
        <w:rPr>
          <w:rFonts w:ascii="Times New Roman" w:hAnsi="Times New Roman" w:cs="Times New Roman"/>
          <w:sz w:val="24"/>
          <w:szCs w:val="24"/>
        </w:rPr>
        <w:t xml:space="preserve"> are not integrated in</w:t>
      </w:r>
      <w:r w:rsidR="00CB3F7D" w:rsidRPr="00F93380">
        <w:rPr>
          <w:rFonts w:ascii="Times New Roman" w:hAnsi="Times New Roman" w:cs="Times New Roman"/>
          <w:sz w:val="24"/>
          <w:szCs w:val="24"/>
        </w:rPr>
        <w:t>to</w:t>
      </w:r>
      <w:r w:rsidRPr="00F93380">
        <w:rPr>
          <w:rFonts w:ascii="Times New Roman" w:hAnsi="Times New Roman" w:cs="Times New Roman"/>
          <w:sz w:val="24"/>
          <w:szCs w:val="24"/>
        </w:rPr>
        <w:t xml:space="preserve"> nurses’ academic curricula and in-service training programs</w:t>
      </w:r>
      <w:r w:rsidR="007777FE" w:rsidRPr="00F93380">
        <w:rPr>
          <w:rFonts w:ascii="Times New Roman" w:hAnsi="Times New Roman" w:cs="Times New Roman"/>
          <w:sz w:val="24"/>
          <w:szCs w:val="24"/>
        </w:rPr>
        <w:fldChar w:fldCharType="begin"/>
      </w:r>
      <w:r w:rsidR="007777FE" w:rsidRPr="00F93380">
        <w:rPr>
          <w:rFonts w:ascii="Times New Roman" w:hAnsi="Times New Roman" w:cs="Times New Roman"/>
          <w:sz w:val="24"/>
          <w:szCs w:val="24"/>
        </w:rPr>
        <w:instrText xml:space="preserve"> ADDIN EN.CITE &lt;EndNote&gt;&lt;Cite&gt;&lt;Author&gt;Demir&lt;/Author&gt;&lt;Year&gt;2007&lt;/Year&gt;&lt;RecNum&gt;109&lt;/RecNum&gt;&lt;DisplayText&gt;(33)&lt;/DisplayText&gt;&lt;record&gt;&lt;rec-number&gt;109&lt;/rec-number&gt;&lt;foreign-keys&gt;&lt;key app="EN" db-id="xs0zzawra029r5e9fw9p9a5mas2vdpz90eve" timestamp="0"&gt;109&lt;/key&gt;&lt;/foreign-keys&gt;&lt;ref-type name="Journal Article"&gt;17&lt;/ref-type&gt;&lt;contributors&gt;&lt;authors&gt;&lt;author&gt;Demir, Ayten&lt;/author&gt;&lt;/authors&gt;&lt;/contributors&gt;&lt;titles&gt;&lt;title&gt;Nurses&amp;apos; use of physical restraints in four Turkish hospitals&lt;/title&gt;&lt;secondary-title&gt;Journal of Nursing Scholarship&lt;/secondary-title&gt;&lt;/titles&gt;&lt;periodical&gt;&lt;full-title&gt;Journal of Nursing Scholarship&lt;/full-title&gt;&lt;/periodical&gt;&lt;pages&gt;38-45&lt;/pages&gt;&lt;volume&gt;39&lt;/volume&gt;&lt;number&gt;1&lt;/number&gt;&lt;dates&gt;&lt;year&gt;2007&lt;/year&gt;&lt;/dates&gt;&lt;isbn&gt;1527-6546&lt;/isbn&gt;&lt;urls&gt;&lt;/urls&gt;&lt;/record&gt;&lt;/Cite&gt;&lt;/EndNote&gt;</w:instrText>
      </w:r>
      <w:r w:rsidR="007777FE" w:rsidRPr="00F93380">
        <w:rPr>
          <w:rFonts w:ascii="Times New Roman" w:hAnsi="Times New Roman" w:cs="Times New Roman"/>
          <w:sz w:val="24"/>
          <w:szCs w:val="24"/>
        </w:rPr>
        <w:fldChar w:fldCharType="separate"/>
      </w:r>
      <w:r w:rsidR="007777FE" w:rsidRPr="00F93380">
        <w:rPr>
          <w:rFonts w:ascii="Times New Roman" w:hAnsi="Times New Roman" w:cs="Times New Roman"/>
          <w:noProof/>
          <w:sz w:val="24"/>
          <w:szCs w:val="24"/>
        </w:rPr>
        <w:t>(</w:t>
      </w:r>
      <w:hyperlink w:anchor="_ENREF_33" w:tooltip="Demir, 2007 #109" w:history="1">
        <w:r w:rsidR="00581595" w:rsidRPr="00F93380">
          <w:rPr>
            <w:rFonts w:ascii="Times New Roman" w:hAnsi="Times New Roman" w:cs="Times New Roman"/>
            <w:noProof/>
            <w:sz w:val="24"/>
            <w:szCs w:val="24"/>
          </w:rPr>
          <w:t>33</w:t>
        </w:r>
      </w:hyperlink>
      <w:r w:rsidR="007777FE" w:rsidRPr="00F93380">
        <w:rPr>
          <w:rFonts w:ascii="Times New Roman" w:hAnsi="Times New Roman" w:cs="Times New Roman"/>
          <w:noProof/>
          <w:sz w:val="24"/>
          <w:szCs w:val="24"/>
        </w:rPr>
        <w:t>)</w:t>
      </w:r>
      <w:r w:rsidR="007777FE" w:rsidRPr="00F93380">
        <w:rPr>
          <w:rFonts w:ascii="Times New Roman" w:hAnsi="Times New Roman" w:cs="Times New Roman"/>
          <w:sz w:val="24"/>
          <w:szCs w:val="24"/>
        </w:rPr>
        <w:fldChar w:fldCharType="end"/>
      </w:r>
      <w:r w:rsidR="007777FE" w:rsidRPr="00F93380">
        <w:rPr>
          <w:rFonts w:ascii="Times New Roman" w:hAnsi="Times New Roman" w:cs="Times New Roman"/>
          <w:sz w:val="24"/>
          <w:szCs w:val="24"/>
        </w:rPr>
        <w:t>.</w:t>
      </w:r>
      <w:r w:rsidRPr="00F93380">
        <w:rPr>
          <w:rFonts w:ascii="Times New Roman" w:hAnsi="Times New Roman" w:cs="Times New Roman"/>
          <w:sz w:val="24"/>
          <w:szCs w:val="24"/>
        </w:rPr>
        <w:t>Lack of knowledge and skills about appropriate PR use may result in its extensive use which can cause serious physical and mental complications for patients</w:t>
      </w:r>
      <w:r w:rsidR="007777FE" w:rsidRPr="00F93380">
        <w:rPr>
          <w:rFonts w:ascii="Times New Roman" w:hAnsi="Times New Roman" w:cs="Times New Roman"/>
          <w:sz w:val="24"/>
          <w:szCs w:val="24"/>
        </w:rPr>
        <w:fldChar w:fldCharType="begin"/>
      </w:r>
      <w:r w:rsidR="007777FE" w:rsidRPr="00F93380">
        <w:rPr>
          <w:rFonts w:ascii="Times New Roman" w:hAnsi="Times New Roman" w:cs="Times New Roman"/>
          <w:sz w:val="24"/>
          <w:szCs w:val="24"/>
        </w:rPr>
        <w:instrText xml:space="preserve"> ADDIN EN.CITE &lt;EndNote&gt;&lt;Cite&gt;&lt;Author&gt;Taha&lt;/Author&gt;&lt;Year&gt;2013&lt;/Year&gt;&lt;RecNum&gt;143&lt;/RecNum&gt;&lt;DisplayText&gt;(34)&lt;/DisplayText&gt;&lt;record&gt;&lt;rec-number&gt;143&lt;/rec-number&gt;&lt;foreign-keys&gt;&lt;key app="EN" db-id="xs0zzawra029r5e9fw9p9a5mas2vdpz90eve" timestamp="0"&gt;143&lt;/key&gt;&lt;/foreign-keys&gt;&lt;ref-type name="Journal Article"&gt;17&lt;/ref-type&gt;&lt;contributors&gt;&lt;authors&gt;&lt;author&gt;Taha, Nadia M&lt;/author&gt;&lt;author&gt;Ali, Zeinab H&lt;/author&gt;&lt;/authors&gt;&lt;/contributors&gt;&lt;titles&gt;&lt;title&gt;Physical restraints in critical care units: impact of a training program on nurses’ knowledge and practice and on patients’ outcomes&lt;/title&gt;&lt;secondary-title&gt;J Nurs Care&lt;/secondary-title&gt;&lt;/titles&gt;&lt;pages&gt;2167-1168.1000135&lt;/pages&gt;&lt;volume&gt;2&lt;/volume&gt;&lt;number&gt;2&lt;/number&gt;&lt;dates&gt;&lt;year&gt;2013&lt;/year&gt;&lt;/dates&gt;&lt;urls&gt;&lt;/urls&gt;&lt;/record&gt;&lt;/Cite&gt;&lt;/EndNote&gt;</w:instrText>
      </w:r>
      <w:r w:rsidR="007777FE" w:rsidRPr="00F93380">
        <w:rPr>
          <w:rFonts w:ascii="Times New Roman" w:hAnsi="Times New Roman" w:cs="Times New Roman"/>
          <w:sz w:val="24"/>
          <w:szCs w:val="24"/>
        </w:rPr>
        <w:fldChar w:fldCharType="separate"/>
      </w:r>
      <w:r w:rsidR="007777FE" w:rsidRPr="00F93380">
        <w:rPr>
          <w:rFonts w:ascii="Times New Roman" w:hAnsi="Times New Roman" w:cs="Times New Roman"/>
          <w:noProof/>
          <w:sz w:val="24"/>
          <w:szCs w:val="24"/>
        </w:rPr>
        <w:t>(</w:t>
      </w:r>
      <w:hyperlink w:anchor="_ENREF_34" w:tooltip="Taha, 2013 #143" w:history="1">
        <w:r w:rsidR="00581595" w:rsidRPr="00F93380">
          <w:rPr>
            <w:rFonts w:ascii="Times New Roman" w:hAnsi="Times New Roman" w:cs="Times New Roman"/>
            <w:noProof/>
            <w:sz w:val="24"/>
            <w:szCs w:val="24"/>
          </w:rPr>
          <w:t>34</w:t>
        </w:r>
      </w:hyperlink>
      <w:r w:rsidR="007777FE" w:rsidRPr="00F93380">
        <w:rPr>
          <w:rFonts w:ascii="Times New Roman" w:hAnsi="Times New Roman" w:cs="Times New Roman"/>
          <w:noProof/>
          <w:sz w:val="24"/>
          <w:szCs w:val="24"/>
        </w:rPr>
        <w:t>)</w:t>
      </w:r>
      <w:r w:rsidR="007777FE" w:rsidRPr="00F93380">
        <w:rPr>
          <w:rFonts w:ascii="Times New Roman" w:hAnsi="Times New Roman" w:cs="Times New Roman"/>
          <w:sz w:val="24"/>
          <w:szCs w:val="24"/>
        </w:rPr>
        <w:fldChar w:fldCharType="end"/>
      </w:r>
      <w:r w:rsidRPr="00F93380">
        <w:rPr>
          <w:rFonts w:ascii="Times New Roman" w:hAnsi="Times New Roman" w:cs="Times New Roman"/>
          <w:sz w:val="24"/>
          <w:szCs w:val="24"/>
        </w:rPr>
        <w:t xml:space="preserve">. </w:t>
      </w:r>
      <w:r w:rsidR="00CB3F7D" w:rsidRPr="00F93380">
        <w:rPr>
          <w:rFonts w:ascii="Times New Roman" w:hAnsi="Times New Roman" w:cs="Times New Roman"/>
          <w:sz w:val="24"/>
          <w:szCs w:val="24"/>
        </w:rPr>
        <w:t>S</w:t>
      </w:r>
      <w:r w:rsidR="00E91D66" w:rsidRPr="00F93380">
        <w:rPr>
          <w:rFonts w:ascii="Times New Roman" w:hAnsi="Times New Roman" w:cs="Times New Roman"/>
          <w:sz w:val="24"/>
          <w:szCs w:val="24"/>
        </w:rPr>
        <w:t xml:space="preserve">everal studies found that </w:t>
      </w:r>
      <w:r w:rsidR="00CB3F7D" w:rsidRPr="00F93380">
        <w:rPr>
          <w:rFonts w:ascii="Times New Roman" w:hAnsi="Times New Roman" w:cs="Times New Roman"/>
          <w:sz w:val="24"/>
          <w:szCs w:val="24"/>
        </w:rPr>
        <w:t xml:space="preserve">PR-related </w:t>
      </w:r>
      <w:r w:rsidR="00E91D66" w:rsidRPr="00F93380">
        <w:rPr>
          <w:rFonts w:ascii="Times New Roman" w:hAnsi="Times New Roman" w:cs="Times New Roman"/>
          <w:sz w:val="24"/>
          <w:szCs w:val="24"/>
        </w:rPr>
        <w:t xml:space="preserve">educational programs for critical care nurses </w:t>
      </w:r>
      <w:r w:rsidR="00867930" w:rsidRPr="00F93380">
        <w:rPr>
          <w:rFonts w:ascii="Times New Roman" w:hAnsi="Times New Roman" w:cs="Times New Roman"/>
          <w:sz w:val="24"/>
          <w:szCs w:val="24"/>
        </w:rPr>
        <w:t>significantly reduced PR use and its physical and mental complications</w:t>
      </w:r>
      <w:r w:rsidR="007777FE" w:rsidRPr="00F93380">
        <w:rPr>
          <w:rFonts w:ascii="Times New Roman" w:hAnsi="Times New Roman" w:cs="Times New Roman"/>
          <w:sz w:val="24"/>
          <w:szCs w:val="24"/>
        </w:rPr>
        <w:fldChar w:fldCharType="begin">
          <w:fldData xml:space="preserve">PEVuZE5vdGU+PENpdGU+PEF1dGhvcj5LYXJhZ296b2dsdTwvQXV0aG9yPjxZZWFyPjIwMTM8L1ll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</w:fldData>
        </w:fldChar>
      </w:r>
      <w:r w:rsidR="007777FE" w:rsidRPr="00F93380">
        <w:rPr>
          <w:rFonts w:ascii="Times New Roman" w:hAnsi="Times New Roman" w:cs="Times New Roman"/>
          <w:sz w:val="24"/>
          <w:szCs w:val="24"/>
        </w:rPr>
        <w:instrText xml:space="preserve"> ADDIN EN.CITE </w:instrText>
      </w:r>
      <w:r w:rsidR="007777FE" w:rsidRPr="00F93380">
        <w:rPr>
          <w:rFonts w:ascii="Times New Roman" w:hAnsi="Times New Roman" w:cs="Times New Roman"/>
          <w:sz w:val="24"/>
          <w:szCs w:val="24"/>
        </w:rPr>
        <w:fldChar w:fldCharType="begin">
          <w:fldData xml:space="preserve">PEVuZE5vdGU+PENpdGU+PEF1dGhvcj5LYXJhZ296b2dsdTwvQXV0aG9yPjxZZWFyPjIwMTM8L1ll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</w:fldData>
        </w:fldChar>
      </w:r>
      <w:r w:rsidR="007777FE" w:rsidRPr="00F93380">
        <w:rPr>
          <w:rFonts w:ascii="Times New Roman" w:hAnsi="Times New Roman" w:cs="Times New Roman"/>
          <w:sz w:val="24"/>
          <w:szCs w:val="24"/>
        </w:rPr>
        <w:instrText xml:space="preserve"> ADDIN EN.CITE.DATA </w:instrText>
      </w:r>
      <w:r w:rsidR="007777FE" w:rsidRPr="00F93380">
        <w:rPr>
          <w:rFonts w:ascii="Times New Roman" w:hAnsi="Times New Roman" w:cs="Times New Roman"/>
          <w:sz w:val="24"/>
          <w:szCs w:val="24"/>
        </w:rPr>
      </w:r>
      <w:r w:rsidR="007777FE" w:rsidRPr="00F93380">
        <w:rPr>
          <w:rFonts w:ascii="Times New Roman" w:hAnsi="Times New Roman" w:cs="Times New Roman"/>
          <w:sz w:val="24"/>
          <w:szCs w:val="24"/>
        </w:rPr>
        <w:fldChar w:fldCharType="end"/>
      </w:r>
      <w:r w:rsidR="007777FE" w:rsidRPr="00F93380">
        <w:rPr>
          <w:rFonts w:ascii="Times New Roman" w:hAnsi="Times New Roman" w:cs="Times New Roman"/>
          <w:sz w:val="24"/>
          <w:szCs w:val="24"/>
        </w:rPr>
      </w:r>
      <w:r w:rsidR="007777FE" w:rsidRPr="00F93380">
        <w:rPr>
          <w:rFonts w:ascii="Times New Roman" w:hAnsi="Times New Roman" w:cs="Times New Roman"/>
          <w:sz w:val="24"/>
          <w:szCs w:val="24"/>
        </w:rPr>
        <w:fldChar w:fldCharType="separate"/>
      </w:r>
      <w:r w:rsidR="007777FE" w:rsidRPr="00F93380">
        <w:rPr>
          <w:rFonts w:ascii="Times New Roman" w:hAnsi="Times New Roman" w:cs="Times New Roman"/>
          <w:noProof/>
          <w:sz w:val="24"/>
          <w:szCs w:val="24"/>
        </w:rPr>
        <w:t>(</w:t>
      </w:r>
      <w:hyperlink w:anchor="_ENREF_27" w:tooltip="Kandeel, 2013 #254" w:history="1">
        <w:r w:rsidR="00581595" w:rsidRPr="00F93380">
          <w:rPr>
            <w:rFonts w:ascii="Times New Roman" w:hAnsi="Times New Roman" w:cs="Times New Roman"/>
            <w:noProof/>
            <w:sz w:val="24"/>
            <w:szCs w:val="24"/>
          </w:rPr>
          <w:t>27</w:t>
        </w:r>
      </w:hyperlink>
      <w:r w:rsidR="007777FE" w:rsidRPr="00F93380">
        <w:rPr>
          <w:rFonts w:ascii="Times New Roman" w:hAnsi="Times New Roman" w:cs="Times New Roman"/>
          <w:noProof/>
          <w:sz w:val="24"/>
          <w:szCs w:val="24"/>
        </w:rPr>
        <w:t xml:space="preserve">, </w:t>
      </w:r>
      <w:hyperlink w:anchor="_ENREF_34" w:tooltip="Taha, 2013 #143" w:history="1">
        <w:r w:rsidR="00581595" w:rsidRPr="00F93380">
          <w:rPr>
            <w:rFonts w:ascii="Times New Roman" w:hAnsi="Times New Roman" w:cs="Times New Roman"/>
            <w:noProof/>
            <w:sz w:val="24"/>
            <w:szCs w:val="24"/>
          </w:rPr>
          <w:t>34</w:t>
        </w:r>
      </w:hyperlink>
      <w:r w:rsidR="007777FE" w:rsidRPr="00F93380">
        <w:rPr>
          <w:rFonts w:ascii="Times New Roman" w:hAnsi="Times New Roman" w:cs="Times New Roman"/>
          <w:noProof/>
          <w:sz w:val="24"/>
          <w:szCs w:val="24"/>
        </w:rPr>
        <w:t xml:space="preserve">, </w:t>
      </w:r>
      <w:hyperlink w:anchor="_ENREF_35" w:tooltip="Karagozoglu, 2013 #113" w:history="1">
        <w:r w:rsidR="00581595" w:rsidRPr="00F93380">
          <w:rPr>
            <w:rFonts w:ascii="Times New Roman" w:hAnsi="Times New Roman" w:cs="Times New Roman"/>
            <w:noProof/>
            <w:sz w:val="24"/>
            <w:szCs w:val="24"/>
          </w:rPr>
          <w:t>35</w:t>
        </w:r>
      </w:hyperlink>
      <w:r w:rsidR="007777FE" w:rsidRPr="00F93380">
        <w:rPr>
          <w:rFonts w:ascii="Times New Roman" w:hAnsi="Times New Roman" w:cs="Times New Roman"/>
          <w:noProof/>
          <w:sz w:val="24"/>
          <w:szCs w:val="24"/>
        </w:rPr>
        <w:t>)</w:t>
      </w:r>
      <w:r w:rsidR="007777FE" w:rsidRPr="00F93380">
        <w:rPr>
          <w:rFonts w:ascii="Times New Roman" w:hAnsi="Times New Roman" w:cs="Times New Roman"/>
          <w:sz w:val="24"/>
          <w:szCs w:val="24"/>
        </w:rPr>
        <w:fldChar w:fldCharType="end"/>
      </w:r>
      <w:r w:rsidR="00867930" w:rsidRPr="00F93380">
        <w:rPr>
          <w:rFonts w:ascii="Times New Roman" w:hAnsi="Times New Roman" w:cs="Times New Roman"/>
          <w:sz w:val="24"/>
          <w:szCs w:val="24"/>
        </w:rPr>
        <w:t xml:space="preserve">. </w:t>
      </w:r>
      <w:r w:rsidR="003A51AC" w:rsidRPr="00F93380">
        <w:rPr>
          <w:rFonts w:ascii="Times New Roman" w:hAnsi="Times New Roman" w:cs="Times New Roman"/>
          <w:sz w:val="24"/>
          <w:szCs w:val="24"/>
        </w:rPr>
        <w:t xml:space="preserve"> S</w:t>
      </w:r>
      <w:r w:rsidR="00867930" w:rsidRPr="00F93380">
        <w:rPr>
          <w:rFonts w:ascii="Times New Roman" w:hAnsi="Times New Roman" w:cs="Times New Roman"/>
          <w:sz w:val="24"/>
          <w:szCs w:val="24"/>
        </w:rPr>
        <w:t xml:space="preserve">taff training can improve </w:t>
      </w:r>
      <w:r w:rsidR="008E332F" w:rsidRPr="00F93380">
        <w:rPr>
          <w:rFonts w:ascii="Times New Roman" w:hAnsi="Times New Roman" w:cs="Times New Roman"/>
          <w:sz w:val="24"/>
          <w:szCs w:val="24"/>
        </w:rPr>
        <w:t>nurses’</w:t>
      </w:r>
      <w:r w:rsidR="00867930" w:rsidRPr="00F93380">
        <w:rPr>
          <w:rFonts w:ascii="Times New Roman" w:hAnsi="Times New Roman" w:cs="Times New Roman"/>
          <w:sz w:val="24"/>
          <w:szCs w:val="24"/>
        </w:rPr>
        <w:t xml:space="preserve"> knowledge, skills, attitudes, and practice in the area of quality patient care</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&lt;EndNote&gt;&lt;Cite&gt;&lt;Author&gt;Saeidi&lt;/Author&gt;&lt;Year&gt;2015&lt;/Year&gt;&lt;RecNum&gt;50&lt;/RecNum&gt;&lt;DisplayText&gt;(36, 37)&lt;/DisplayText&gt;&lt;record&gt;&lt;rec-number&gt;50&lt;/rec-number&gt;&lt;foreign-keys&gt;&lt;key app="EN" db-id="xs0zzawra029r5e9fw9p9a5mas2vdpz90eve" timestamp="0"&gt;50&lt;/key&gt;&lt;/foreign-keys&gt;&lt;ref-type name="Journal Article"&gt;17&lt;/ref-type&gt;&lt;contributors&gt;&lt;authors&gt;&lt;author&gt;Saeidi, sz&lt;/author&gt;&lt;author&gt;KHATIBAN, M&lt;/author&gt;&lt;author&gt;khazaei, a&lt;/author&gt;&lt;author&gt;sOltanian, ar&lt;/author&gt;&lt;author&gt;rahimi, bashar f&lt;/author&gt;&lt;/authors&gt;&lt;/contributors&gt;&lt;titles&gt;&lt;title&gt;assessmEnt of intensive care unit nurses’kNowledge, attitude, and prActice of physiCAL restraint use&lt;/title&gt;&lt;/titles&gt;&lt;dates&gt;&lt;year&gt;2015&lt;/year&gt;&lt;/dates&gt;&lt;urls&gt;&lt;/urls&gt;&lt;/record&gt;&lt;/Cite&gt;&lt;Cite&gt;&lt;Author&gt;Freeman&lt;/Author&gt;&lt;Year&gt;2018&lt;/Year&gt;&lt;RecNum&gt;18&lt;/RecNum&gt;&lt;record&gt;&lt;rec-number&gt;18&lt;/rec-number&gt;&lt;foreign-keys&gt;&lt;key app="EN" db-id="xs0zzawra029r5e9fw9p9a5mas2vdpz90eve" timestamp="0"&gt;18&lt;/key&gt;&lt;/foreign-keys&gt;&lt;ref-type name="Journal Article"&gt;17&lt;/ref-type&gt;&lt;contributors&gt;&lt;authors&gt;&lt;author&gt;Freeman, Samantha&lt;/author&gt;&lt;author&gt;Yorke, Janelle&lt;/author&gt;&lt;author&gt;Dark, Paul&lt;/author&gt;&lt;/authors&gt;&lt;/contributors&gt;&lt;titles&gt;&lt;title&gt;Patient agitation and its management in adult critical care: A integrative review and narrative synthesis&lt;/title&gt;&lt;secondary-title&gt;Journal of clinical nursing&lt;/secondary-title&gt;&lt;/titles&gt;&lt;periodical&gt;&lt;full-title&gt;Journal of Clinical Nursing&lt;/full-title&gt;&lt;/periodical&gt;&lt;pages&gt;e1284-e1308&lt;/pages&gt;&lt;volume&gt;27&lt;/volume&gt;&lt;number&gt;7-8&lt;/number&gt;&lt;dates&gt;&lt;year&gt;2018&lt;/year&gt;&lt;/dates&gt;&lt;isbn&gt;0962-1067&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36" w:tooltip="Saeidi, 2015 #50" w:history="1">
        <w:r w:rsidR="00581595" w:rsidRPr="00F93380">
          <w:rPr>
            <w:rFonts w:ascii="Times New Roman" w:hAnsi="Times New Roman" w:cs="Times New Roman"/>
            <w:noProof/>
            <w:sz w:val="24"/>
            <w:szCs w:val="24"/>
          </w:rPr>
          <w:t>36</w:t>
        </w:r>
      </w:hyperlink>
      <w:r w:rsidR="00327161" w:rsidRPr="00F93380">
        <w:rPr>
          <w:rFonts w:ascii="Times New Roman" w:hAnsi="Times New Roman" w:cs="Times New Roman"/>
          <w:noProof/>
          <w:sz w:val="24"/>
          <w:szCs w:val="24"/>
        </w:rPr>
        <w:t xml:space="preserve">, </w:t>
      </w:r>
      <w:hyperlink w:anchor="_ENREF_37" w:tooltip="Freeman, 2018 #18" w:history="1">
        <w:r w:rsidR="00581595" w:rsidRPr="00F93380">
          <w:rPr>
            <w:rFonts w:ascii="Times New Roman" w:hAnsi="Times New Roman" w:cs="Times New Roman"/>
            <w:noProof/>
            <w:sz w:val="24"/>
            <w:szCs w:val="24"/>
          </w:rPr>
          <w:t>37</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867930" w:rsidRPr="00F93380">
        <w:rPr>
          <w:rFonts w:ascii="Times New Roman" w:hAnsi="Times New Roman" w:cs="Times New Roman"/>
          <w:sz w:val="24"/>
          <w:szCs w:val="24"/>
        </w:rPr>
        <w:t xml:space="preserve"> </w:t>
      </w:r>
      <w:r w:rsidR="00327161" w:rsidRPr="00F93380">
        <w:rPr>
          <w:rFonts w:ascii="Times New Roman" w:hAnsi="Times New Roman" w:cs="Times New Roman"/>
          <w:sz w:val="24"/>
          <w:szCs w:val="24"/>
        </w:rPr>
        <w:t>.</w:t>
      </w:r>
      <w:r w:rsidR="00867930" w:rsidRPr="00F93380">
        <w:rPr>
          <w:rFonts w:ascii="Times New Roman" w:hAnsi="Times New Roman" w:cs="Times New Roman"/>
          <w:sz w:val="24"/>
          <w:szCs w:val="24"/>
        </w:rPr>
        <w:t xml:space="preserve"> Thus, healthcare managers and authorities need to </w:t>
      </w:r>
      <w:r w:rsidR="008E2EBE" w:rsidRPr="00F93380">
        <w:rPr>
          <w:rFonts w:ascii="Times New Roman" w:hAnsi="Times New Roman" w:cs="Times New Roman"/>
          <w:sz w:val="24"/>
          <w:szCs w:val="24"/>
        </w:rPr>
        <w:t>provide</w:t>
      </w:r>
      <w:r w:rsidR="006167C8" w:rsidRPr="00F93380">
        <w:rPr>
          <w:rFonts w:ascii="Times New Roman" w:hAnsi="Times New Roman" w:cs="Times New Roman"/>
          <w:sz w:val="24"/>
          <w:szCs w:val="24"/>
        </w:rPr>
        <w:t xml:space="preserve"> nurses with </w:t>
      </w:r>
      <w:r w:rsidR="0046078A" w:rsidRPr="00F93380">
        <w:rPr>
          <w:rFonts w:ascii="Times New Roman" w:hAnsi="Times New Roman" w:cs="Times New Roman"/>
          <w:sz w:val="24"/>
          <w:szCs w:val="24"/>
        </w:rPr>
        <w:t>quality in-</w:t>
      </w:r>
      <w:r w:rsidR="0046078A" w:rsidRPr="00F93380">
        <w:rPr>
          <w:rFonts w:ascii="Times New Roman" w:hAnsi="Times New Roman" w:cs="Times New Roman"/>
          <w:sz w:val="24"/>
          <w:szCs w:val="24"/>
        </w:rPr>
        <w:lastRenderedPageBreak/>
        <w:t>service education</w:t>
      </w:r>
      <w:r w:rsidR="008E332F" w:rsidRPr="00F93380">
        <w:rPr>
          <w:rFonts w:ascii="Times New Roman" w:hAnsi="Times New Roman" w:cs="Times New Roman"/>
          <w:sz w:val="24"/>
          <w:szCs w:val="24"/>
        </w:rPr>
        <w:t>al</w:t>
      </w:r>
      <w:r w:rsidR="0046078A" w:rsidRPr="00F93380">
        <w:rPr>
          <w:rFonts w:ascii="Times New Roman" w:hAnsi="Times New Roman" w:cs="Times New Roman"/>
          <w:sz w:val="24"/>
          <w:szCs w:val="24"/>
        </w:rPr>
        <w:t xml:space="preserve"> programs in order to improve their PR-related knowledge and skills and correct their PR-related misconceptions. </w:t>
      </w:r>
    </w:p>
    <w:p w14:paraId="628371E2" w14:textId="092D09A8" w:rsidR="000328AE" w:rsidRPr="00F93380" w:rsidRDefault="00DE789F" w:rsidP="00581595">
      <w:pPr>
        <w:rPr>
          <w:rFonts w:ascii="Times New Roman" w:hAnsi="Times New Roman" w:cs="Times New Roman"/>
          <w:sz w:val="24"/>
          <w:szCs w:val="24"/>
        </w:rPr>
      </w:pPr>
      <w:r w:rsidRPr="00F93380">
        <w:rPr>
          <w:rFonts w:ascii="Times New Roman" w:hAnsi="Times New Roman" w:cs="Times New Roman"/>
          <w:sz w:val="24"/>
          <w:szCs w:val="24"/>
        </w:rPr>
        <w:t>Study findings also revealed the shortage of standard and clear culturally-appropriate guidelines for PR use</w:t>
      </w:r>
      <w:r w:rsidR="002861C7" w:rsidRPr="00F93380">
        <w:rPr>
          <w:rFonts w:ascii="Times New Roman" w:hAnsi="Times New Roman" w:cs="Times New Roman"/>
          <w:sz w:val="24"/>
          <w:szCs w:val="24"/>
        </w:rPr>
        <w:t>. Our participants noted that PR-related guidelines in Iran are mostly adopted from the guidelines developed in other countries and hence, are not</w:t>
      </w:r>
      <w:r w:rsidR="00D51AE0" w:rsidRPr="00F93380">
        <w:rPr>
          <w:rFonts w:ascii="Times New Roman" w:hAnsi="Times New Roman" w:cs="Times New Roman"/>
          <w:sz w:val="24"/>
          <w:szCs w:val="24"/>
        </w:rPr>
        <w:t xml:space="preserve"> necessarily</w:t>
      </w:r>
      <w:r w:rsidR="002861C7" w:rsidRPr="00F93380">
        <w:rPr>
          <w:rFonts w:ascii="Times New Roman" w:hAnsi="Times New Roman" w:cs="Times New Roman"/>
          <w:sz w:val="24"/>
          <w:szCs w:val="24"/>
        </w:rPr>
        <w:t xml:space="preserve"> applicable in healthcare settings </w:t>
      </w:r>
      <w:r w:rsidR="00AC29DC" w:rsidRPr="00F93380">
        <w:rPr>
          <w:rFonts w:ascii="Times New Roman" w:hAnsi="Times New Roman" w:cs="Times New Roman"/>
          <w:sz w:val="24"/>
          <w:szCs w:val="24"/>
        </w:rPr>
        <w:t>of</w:t>
      </w:r>
      <w:r w:rsidR="002861C7" w:rsidRPr="00F93380">
        <w:rPr>
          <w:rFonts w:ascii="Times New Roman" w:hAnsi="Times New Roman" w:cs="Times New Roman"/>
          <w:sz w:val="24"/>
          <w:szCs w:val="24"/>
        </w:rPr>
        <w:t xml:space="preserve"> Iran. Guidelines have significant effects </w:t>
      </w:r>
      <w:r w:rsidR="0067202E" w:rsidRPr="00F93380">
        <w:rPr>
          <w:rFonts w:ascii="Times New Roman" w:hAnsi="Times New Roman" w:cs="Times New Roman"/>
          <w:sz w:val="24"/>
          <w:szCs w:val="24"/>
        </w:rPr>
        <w:t>on</w:t>
      </w:r>
      <w:r w:rsidR="002861C7" w:rsidRPr="00F93380">
        <w:rPr>
          <w:rFonts w:ascii="Times New Roman" w:hAnsi="Times New Roman" w:cs="Times New Roman"/>
          <w:sz w:val="24"/>
          <w:szCs w:val="24"/>
        </w:rPr>
        <w:t xml:space="preserve"> using or not using PR; hence, their shortcomings may reduce their applicability </w:t>
      </w:r>
      <w:r w:rsidR="00327161" w:rsidRPr="00F93380">
        <w:rPr>
          <w:rFonts w:ascii="Times New Roman" w:hAnsi="Times New Roman" w:cs="Times New Roman"/>
          <w:sz w:val="24"/>
          <w:szCs w:val="24"/>
        </w:rPr>
        <w:t xml:space="preserve">and nurses’ adherence to them </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&lt;EndNote&gt;&lt;Cite&gt;&lt;Author&gt;Yu-Li&lt;/Author&gt;&lt;Year&gt;2018&lt;/Year&gt;&lt;RecNum&gt;147&lt;/RecNum&gt;&lt;DisplayText&gt;(38)&lt;/DisplayText&gt;&lt;record&gt;&lt;rec-number&gt;147&lt;/rec-number&gt;&lt;foreign-keys&gt;&lt;key app="EN" db-id="xs0zzawra029r5e9fw9p9a5mas2vdpz90eve" timestamp="0"&gt;147&lt;/key&gt;&lt;/foreign-keys&gt;&lt;ref-type name="Journal Article"&gt;17&lt;/ref-type&gt;&lt;contributors&gt;&lt;authors&gt;&lt;author&gt;Yu-Li, LIN&lt;/author&gt;&lt;author&gt;Cheng-Chih, LIAO&lt;/author&gt;&lt;author&gt;Wen-Pin, YU&lt;/author&gt;&lt;author&gt;Tsung-Lan, CHU&lt;/author&gt;&lt;author&gt;Lun-Hui, HO&lt;/author&gt;&lt;/authors&gt;&lt;/contributors&gt;&lt;titles&gt;&lt;title&gt;A Multidisciplinary Program Reduces Over 24 Hours of Physical Restraint in Neurological Intensive Care Unit&lt;/title&gt;&lt;secondary-title&gt;Journal of Nursing Research&lt;/secondary-title&gt;&lt;/titles&gt;&lt;pages&gt;288-296&lt;/pages&gt;&lt;volume&gt;26&lt;/volume&gt;&lt;number&gt;4&lt;/number&gt;&lt;dates&gt;&lt;year&gt;2018&lt;/year&gt;&lt;/dates&gt;&lt;isbn&gt;1682-3141&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38" w:tooltip="Yu-Li, 2018 #147" w:history="1">
        <w:r w:rsidR="00581595" w:rsidRPr="00F93380">
          <w:rPr>
            <w:rFonts w:ascii="Times New Roman" w:hAnsi="Times New Roman" w:cs="Times New Roman"/>
            <w:noProof/>
            <w:sz w:val="24"/>
            <w:szCs w:val="24"/>
          </w:rPr>
          <w:t>38</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2861C7" w:rsidRPr="00F93380">
        <w:rPr>
          <w:rFonts w:ascii="Times New Roman" w:hAnsi="Times New Roman" w:cs="Times New Roman"/>
          <w:sz w:val="24"/>
          <w:szCs w:val="24"/>
        </w:rPr>
        <w:t xml:space="preserve">. </w:t>
      </w:r>
      <w:r w:rsidR="00D319A9" w:rsidRPr="00F93380">
        <w:rPr>
          <w:rFonts w:ascii="Times New Roman" w:hAnsi="Times New Roman" w:cs="Times New Roman"/>
          <w:sz w:val="24"/>
          <w:szCs w:val="24"/>
        </w:rPr>
        <w:t xml:space="preserve">The first PR-related guideline was developed in 1980 by the Healthcare Financing Administration following the increasing rates of falls and physical and mental </w:t>
      </w:r>
      <w:r w:rsidR="0037052B" w:rsidRPr="00F93380">
        <w:rPr>
          <w:rFonts w:ascii="Times New Roman" w:hAnsi="Times New Roman" w:cs="Times New Roman"/>
          <w:sz w:val="24"/>
          <w:szCs w:val="24"/>
        </w:rPr>
        <w:t>injuries caused by inappropriate PR use</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&lt;EndNote&gt;&lt;Cite&gt;&lt;Author&gt;Goethals&lt;/Author&gt;&lt;Year&gt;2012&lt;/Year&gt;&lt;RecNum&gt;114&lt;/RecNum&gt;&lt;DisplayText&gt;(39)&lt;/DisplayText&gt;&lt;record&gt;&lt;rec-number&gt;114&lt;/rec-number&gt;&lt;foreign-keys&gt;&lt;key app="EN" db-id="xs0zzawra029r5e9fw9p9a5mas2vdpz90eve" timestamp="0"&gt;114&lt;/key&gt;&lt;/foreign-keys&gt;&lt;ref-type name="Journal Article"&gt;17&lt;/ref-type&gt;&lt;contributors&gt;&lt;authors&gt;&lt;author&gt;Goethals, Sabine&lt;/author&gt;&lt;author&gt;Dierckx de Casterlé, Bernadette&lt;/author&gt;&lt;author&gt;Gastmans, Chris&lt;/author&gt;&lt;/authors&gt;&lt;/contributors&gt;&lt;titles&gt;&lt;title&gt;Nurses’ decision</w:instrText>
      </w:r>
      <w:r w:rsidR="00327161" w:rsidRPr="00F93380">
        <w:rPr>
          <w:rFonts w:ascii="Cambria Math" w:hAnsi="Cambria Math" w:cs="Cambria Math"/>
          <w:sz w:val="24"/>
          <w:szCs w:val="24"/>
        </w:rPr>
        <w:instrText>‐</w:instrText>
      </w:r>
      <w:r w:rsidR="00327161" w:rsidRPr="00F93380">
        <w:rPr>
          <w:rFonts w:ascii="Times New Roman" w:hAnsi="Times New Roman" w:cs="Times New Roman"/>
          <w:sz w:val="24"/>
          <w:szCs w:val="24"/>
        </w:rPr>
        <w:instrText>making in cases of physical restraint: a synthesis of qualitative evidence&lt;/title&gt;&lt;secondary-title&gt;Journal of advanced nursing&lt;/secondary-title&gt;&lt;/titles&gt;&lt;periodical&gt;&lt;full-title&gt;Journal of Advanced Nursing&lt;/full-title&gt;&lt;/periodical&gt;&lt;pages&gt;1198-1210&lt;/pages&gt;&lt;volume&gt;68&lt;/volume&gt;&lt;number&gt;6&lt;/number&gt;&lt;dates&gt;&lt;year&gt;2012&lt;/year&gt;&lt;/dates&gt;&lt;isbn&gt;0309-2402&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39" w:tooltip="Goethals, 2012 #114" w:history="1">
        <w:r w:rsidR="00581595" w:rsidRPr="00F93380">
          <w:rPr>
            <w:rFonts w:ascii="Times New Roman" w:hAnsi="Times New Roman" w:cs="Times New Roman"/>
            <w:noProof/>
            <w:sz w:val="24"/>
            <w:szCs w:val="24"/>
          </w:rPr>
          <w:t>39</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37052B" w:rsidRPr="00F93380">
        <w:rPr>
          <w:rFonts w:ascii="Times New Roman" w:hAnsi="Times New Roman" w:cs="Times New Roman"/>
          <w:sz w:val="24"/>
          <w:szCs w:val="24"/>
        </w:rPr>
        <w:t xml:space="preserve"> </w:t>
      </w:r>
      <w:r w:rsidR="00327161" w:rsidRPr="00F93380">
        <w:rPr>
          <w:rFonts w:ascii="Times New Roman" w:hAnsi="Times New Roman" w:cs="Times New Roman"/>
          <w:sz w:val="24"/>
          <w:szCs w:val="24"/>
        </w:rPr>
        <w:t>.</w:t>
      </w:r>
      <w:r w:rsidR="0037052B" w:rsidRPr="00F93380">
        <w:rPr>
          <w:rFonts w:ascii="Times New Roman" w:hAnsi="Times New Roman" w:cs="Times New Roman"/>
          <w:sz w:val="24"/>
          <w:szCs w:val="24"/>
        </w:rPr>
        <w:t xml:space="preserve"> </w:t>
      </w:r>
      <w:r w:rsidR="0065011F" w:rsidRPr="00F93380">
        <w:rPr>
          <w:rFonts w:ascii="Times New Roman" w:hAnsi="Times New Roman" w:cs="Times New Roman"/>
          <w:sz w:val="24"/>
          <w:szCs w:val="24"/>
        </w:rPr>
        <w:t xml:space="preserve">Currently, standard PR-related guidelines are used in ICUs in many countries. A study in Turkey reported that 71% of nurses in ICU had access </w:t>
      </w:r>
      <w:r w:rsidR="004E0EB0" w:rsidRPr="00F93380">
        <w:rPr>
          <w:rFonts w:ascii="Times New Roman" w:hAnsi="Times New Roman" w:cs="Times New Roman"/>
          <w:sz w:val="24"/>
          <w:szCs w:val="24"/>
        </w:rPr>
        <w:t xml:space="preserve">to </w:t>
      </w:r>
      <w:r w:rsidR="0065011F" w:rsidRPr="00F93380">
        <w:rPr>
          <w:rFonts w:ascii="Times New Roman" w:hAnsi="Times New Roman" w:cs="Times New Roman"/>
          <w:sz w:val="24"/>
          <w:szCs w:val="24"/>
        </w:rPr>
        <w:t xml:space="preserve">and used PR-related guidelines </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&lt;EndNote&gt;&lt;Cite&gt;&lt;Author&gt;Kaya&lt;/Author&gt;&lt;Year&gt;2018&lt;/Year&gt;&lt;RecNum&gt;200&lt;/RecNum&gt;&lt;DisplayText&gt;(40)&lt;/DisplayText&gt;&lt;record&gt;&lt;rec-number&gt;200&lt;/rec-number&gt;&lt;foreign-keys&gt;&lt;key app="EN" db-id="xs0zzawra029r5e9fw9p9a5mas2vdpz90eve" timestamp="1548345147"&gt;200&lt;/key&gt;&lt;/foreign-keys&gt;&lt;ref-type name="Journal Article"&gt;17&lt;/ref-type&gt;&lt;contributors&gt;&lt;authors&gt;&lt;author&gt;Kaya, Hatice&lt;/author&gt;&lt;author&gt;Doğu, Ö&lt;/author&gt;&lt;/authors&gt;&lt;/contributors&gt;&lt;titles&gt;&lt;title&gt;Intensive care unit nurses’ knowledge, attitudes and practices related to using physical restraints&lt;/title&gt;&lt;secondary-title&gt;International Journal of Caring Sciences&lt;/secondary-title&gt;&lt;/titles&gt;&lt;periodical&gt;&lt;full-title&gt;International Journal of Caring Sciences&lt;/full-title&gt;&lt;/periodical&gt;&lt;pages&gt;61-70&lt;/pages&gt;&lt;volume&gt;11&lt;/volume&gt;&lt;number&gt;1&lt;/number&gt;&lt;dates&gt;&lt;year&gt;2018&lt;/year&gt;&lt;/dates&gt;&lt;urls&gt;&lt;/urls&gt;&lt;/record&gt;&lt;/Cite&gt;&lt;/EndNote&gt;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40" w:tooltip="Kaya, 2018 #200" w:history="1">
        <w:r w:rsidR="00581595" w:rsidRPr="00F93380">
          <w:rPr>
            <w:rFonts w:ascii="Times New Roman" w:hAnsi="Times New Roman" w:cs="Times New Roman"/>
            <w:noProof/>
            <w:sz w:val="24"/>
            <w:szCs w:val="24"/>
          </w:rPr>
          <w:t>40</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327161" w:rsidRPr="00F93380">
        <w:rPr>
          <w:rFonts w:ascii="Times New Roman" w:hAnsi="Times New Roman" w:cs="Times New Roman"/>
          <w:sz w:val="24"/>
          <w:szCs w:val="24"/>
        </w:rPr>
        <w:t>.</w:t>
      </w:r>
      <w:r w:rsidR="0065011F" w:rsidRPr="00F93380">
        <w:rPr>
          <w:rFonts w:ascii="Times New Roman" w:hAnsi="Times New Roman" w:cs="Times New Roman"/>
          <w:sz w:val="24"/>
          <w:szCs w:val="24"/>
        </w:rPr>
        <w:t xml:space="preserve"> </w:t>
      </w:r>
      <w:r w:rsidR="00207F4F" w:rsidRPr="00F93380">
        <w:rPr>
          <w:rFonts w:ascii="Times New Roman" w:hAnsi="Times New Roman" w:cs="Times New Roman"/>
          <w:sz w:val="24"/>
          <w:szCs w:val="24"/>
        </w:rPr>
        <w:t>PR should always be used according to standard guidelines. Such guidelines can promote nurses’ PR practice and considerably reduce the rate, duration, and complications</w:t>
      </w:r>
      <w:r w:rsidR="00CE2E25" w:rsidRPr="00F93380">
        <w:rPr>
          <w:rFonts w:ascii="Times New Roman" w:hAnsi="Times New Roman" w:cs="Times New Roman"/>
          <w:sz w:val="24"/>
          <w:szCs w:val="24"/>
        </w:rPr>
        <w:t xml:space="preserve"> of PR use</w:t>
      </w:r>
      <w:r w:rsidR="00207F4F" w:rsidRPr="00F93380">
        <w:rPr>
          <w:rFonts w:ascii="Times New Roman" w:hAnsi="Times New Roman" w:cs="Times New Roman"/>
          <w:sz w:val="24"/>
          <w:szCs w:val="24"/>
        </w:rPr>
        <w:t>.</w:t>
      </w:r>
      <w:r w:rsidR="000328AE" w:rsidRPr="00F93380">
        <w:rPr>
          <w:rFonts w:ascii="Times New Roman" w:hAnsi="Times New Roman" w:cs="Times New Roman"/>
          <w:sz w:val="24"/>
          <w:szCs w:val="24"/>
        </w:rPr>
        <w:t xml:space="preserve"> Thus, managers and authorities are recommended to develop culturally-appropriate evidence-based guidelines for appropriate PR use in healthcare settings in Iran. </w:t>
      </w:r>
    </w:p>
    <w:p w14:paraId="67B4DA5E" w14:textId="5FE594BA" w:rsidR="00E3388F" w:rsidRPr="00F93380" w:rsidRDefault="007F206E" w:rsidP="00581595">
      <w:pPr>
        <w:rPr>
          <w:rFonts w:ascii="Times New Roman" w:hAnsi="Times New Roman" w:cs="Times New Roman"/>
          <w:sz w:val="24"/>
          <w:szCs w:val="24"/>
        </w:rPr>
      </w:pPr>
      <w:r w:rsidRPr="00F93380">
        <w:rPr>
          <w:rFonts w:ascii="Times New Roman" w:hAnsi="Times New Roman" w:cs="Times New Roman"/>
          <w:sz w:val="24"/>
          <w:szCs w:val="24"/>
        </w:rPr>
        <w:t xml:space="preserve">The findings of Henrich, </w:t>
      </w:r>
      <w:proofErr w:type="spellStart"/>
      <w:r w:rsidRPr="00F93380">
        <w:rPr>
          <w:rFonts w:ascii="Times New Roman" w:hAnsi="Times New Roman" w:cs="Times New Roman"/>
          <w:sz w:val="24"/>
          <w:szCs w:val="24"/>
        </w:rPr>
        <w:t>Dodek</w:t>
      </w:r>
      <w:proofErr w:type="spellEnd"/>
      <w:r w:rsidRPr="00F93380">
        <w:rPr>
          <w:rFonts w:ascii="Times New Roman" w:hAnsi="Times New Roman" w:cs="Times New Roman"/>
          <w:sz w:val="24"/>
          <w:szCs w:val="24"/>
        </w:rPr>
        <w:t xml:space="preserve">, Alden, et al. in Canada indicated that inadequate resources, such as appropriate </w:t>
      </w:r>
      <w:proofErr w:type="spellStart"/>
      <w:r w:rsidRPr="00F93380">
        <w:rPr>
          <w:rFonts w:ascii="Times New Roman" w:hAnsi="Times New Roman" w:cs="Times New Roman"/>
          <w:sz w:val="24"/>
          <w:szCs w:val="24"/>
        </w:rPr>
        <w:t>equipments</w:t>
      </w:r>
      <w:proofErr w:type="spellEnd"/>
      <w:r w:rsidRPr="00F93380">
        <w:rPr>
          <w:rFonts w:ascii="Times New Roman" w:hAnsi="Times New Roman" w:cs="Times New Roman"/>
          <w:sz w:val="24"/>
          <w:szCs w:val="24"/>
        </w:rPr>
        <w:t xml:space="preserve"> </w:t>
      </w:r>
      <w:r w:rsidR="00A87F36" w:rsidRPr="00F93380">
        <w:rPr>
          <w:rFonts w:ascii="Times New Roman" w:hAnsi="Times New Roman" w:cs="Times New Roman"/>
          <w:sz w:val="24"/>
          <w:szCs w:val="24"/>
        </w:rPr>
        <w:t xml:space="preserve">can </w:t>
      </w:r>
      <w:r w:rsidRPr="00F93380">
        <w:rPr>
          <w:rFonts w:ascii="Times New Roman" w:hAnsi="Times New Roman" w:cs="Times New Roman"/>
          <w:sz w:val="24"/>
          <w:szCs w:val="24"/>
        </w:rPr>
        <w:t>causes moral distress for ICU nurses, because of the impact on their ability to provide the best possible care</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&lt;EndNote&gt;&lt;Cite&gt;&lt;Author&gt;Henrich&lt;/Author&gt;&lt;Year&gt;2016&lt;/Year&gt;&lt;RecNum&gt;224&lt;/RecNum&gt;&lt;DisplayText&gt;(41)&lt;/DisplayText&gt;&lt;record&gt;&lt;rec-number&gt;224&lt;/rec-number&gt;&lt;foreign-keys&gt;&lt;key app="EN" db-id="xs0zzawra029r5e9fw9p9a5mas2vdpz90eve" timestamp="1557555924"&gt;224&lt;/key&gt;&lt;/foreign-keys&gt;&lt;ref-type name="Journal Article"&gt;17&lt;/ref-type&gt;&lt;contributors&gt;&lt;authors&gt;&lt;author&gt;Henrich, Natalie J&lt;/author&gt;&lt;author&gt;Dodek, Peter M&lt;/author&gt;&lt;author&gt;Alden, Lynn&lt;/author&gt;&lt;author&gt;Keenan, Sean P&lt;/author&gt;&lt;author&gt;Reynolds, Steven&lt;/author&gt;&lt;author&gt;Rodney, Patricia&lt;/author&gt;&lt;/authors&gt;&lt;/contributors&gt;&lt;titles&gt;&lt;title&gt;Causes of moral distress in the intensive care unit: A qualitative study&lt;/title&gt;&lt;secondary-title&gt;Journal of critical care&lt;/secondary-title&gt;&lt;/titles&gt;&lt;periodical&gt;&lt;full-title&gt;Journal of critical care&lt;/full-title&gt;&lt;/periodical&gt;&lt;pages&gt;57-62&lt;/pages&gt;&lt;volume&gt;35&lt;/volume&gt;&lt;dates&gt;&lt;year&gt;2016&lt;/year&gt;&lt;/dates&gt;&lt;isbn&gt;0883-9441&lt;/isbn&gt;&lt;urls&gt;&lt;/urls&gt;&lt;/record&gt;&lt;/Cite&gt;&lt;/EndNote&gt;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41" w:tooltip="Henrich, 2016 #224" w:history="1">
        <w:r w:rsidR="00581595" w:rsidRPr="00F93380">
          <w:rPr>
            <w:rFonts w:ascii="Times New Roman" w:hAnsi="Times New Roman" w:cs="Times New Roman"/>
            <w:noProof/>
            <w:sz w:val="24"/>
            <w:szCs w:val="24"/>
          </w:rPr>
          <w:t>41</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Pr="00F93380">
        <w:rPr>
          <w:rFonts w:ascii="Times New Roman" w:hAnsi="Times New Roman" w:cs="Times New Roman"/>
          <w:sz w:val="24"/>
          <w:szCs w:val="24"/>
        </w:rPr>
        <w:t>. This  supports a</w:t>
      </w:r>
      <w:r w:rsidR="00E3388F" w:rsidRPr="00F93380">
        <w:rPr>
          <w:rFonts w:ascii="Times New Roman" w:hAnsi="Times New Roman" w:cs="Times New Roman"/>
          <w:sz w:val="24"/>
          <w:szCs w:val="24"/>
        </w:rPr>
        <w:t xml:space="preserve">nother finding of the present study </w:t>
      </w:r>
      <w:r w:rsidRPr="00F93380">
        <w:rPr>
          <w:rFonts w:ascii="Times New Roman" w:hAnsi="Times New Roman" w:cs="Times New Roman"/>
          <w:sz w:val="24"/>
          <w:szCs w:val="24"/>
        </w:rPr>
        <w:t xml:space="preserve"> indicating </w:t>
      </w:r>
      <w:r w:rsidR="00E3388F" w:rsidRPr="00F93380">
        <w:rPr>
          <w:rFonts w:ascii="Times New Roman" w:hAnsi="Times New Roman" w:cs="Times New Roman"/>
          <w:sz w:val="24"/>
          <w:szCs w:val="24"/>
        </w:rPr>
        <w:t>the shortage of standard PR</w:t>
      </w:r>
      <w:r w:rsidR="001A0430" w:rsidRPr="00F93380">
        <w:rPr>
          <w:rFonts w:ascii="Times New Roman" w:hAnsi="Times New Roman" w:cs="Times New Roman"/>
          <w:sz w:val="24"/>
          <w:szCs w:val="24"/>
        </w:rPr>
        <w:t xml:space="preserve"> equipment which made participants use </w:t>
      </w:r>
      <w:r w:rsidR="00A41EE3" w:rsidRPr="00F93380">
        <w:rPr>
          <w:rFonts w:ascii="Times New Roman" w:hAnsi="Times New Roman" w:cs="Times New Roman"/>
          <w:sz w:val="24"/>
          <w:szCs w:val="24"/>
        </w:rPr>
        <w:t xml:space="preserve">non-standard handmade </w:t>
      </w:r>
      <w:r w:rsidR="001A0430" w:rsidRPr="00F93380">
        <w:rPr>
          <w:rFonts w:ascii="Times New Roman" w:hAnsi="Times New Roman" w:cs="Times New Roman"/>
          <w:sz w:val="24"/>
          <w:szCs w:val="24"/>
        </w:rPr>
        <w:t>device</w:t>
      </w:r>
      <w:r w:rsidR="0028068A" w:rsidRPr="00F93380">
        <w:rPr>
          <w:rFonts w:ascii="Times New Roman" w:hAnsi="Times New Roman" w:cs="Times New Roman"/>
          <w:sz w:val="24"/>
          <w:szCs w:val="24"/>
        </w:rPr>
        <w:t>s</w:t>
      </w:r>
      <w:r w:rsidR="001A0430" w:rsidRPr="00F93380">
        <w:rPr>
          <w:rFonts w:ascii="Times New Roman" w:hAnsi="Times New Roman" w:cs="Times New Roman"/>
          <w:sz w:val="24"/>
          <w:szCs w:val="24"/>
        </w:rPr>
        <w:t xml:space="preserve"> </w:t>
      </w:r>
      <w:r w:rsidR="009F0102" w:rsidRPr="00F93380">
        <w:rPr>
          <w:rFonts w:ascii="Times New Roman" w:hAnsi="Times New Roman" w:cs="Times New Roman"/>
          <w:sz w:val="24"/>
          <w:szCs w:val="24"/>
        </w:rPr>
        <w:t xml:space="preserve">for PR. </w:t>
      </w:r>
      <w:r w:rsidR="0028068A" w:rsidRPr="00F93380">
        <w:rPr>
          <w:rFonts w:ascii="Times New Roman" w:hAnsi="Times New Roman" w:cs="Times New Roman"/>
          <w:sz w:val="24"/>
          <w:szCs w:val="24"/>
        </w:rPr>
        <w:t>Non-standard PR equipment can cause irreparable physical complications and even death</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&lt;EndNote&gt;&lt;Cite&gt;&lt;Author&gt;Kandeel&lt;/Author&gt;&lt;Year&gt;2013&lt;/Year&gt;&lt;RecNum&gt;254&lt;/RecNum&gt;&lt;DisplayText&gt;(27)&lt;/DisplayText&gt;&lt;record&gt;&lt;rec-number&gt;254&lt;/rec-number&gt;&lt;foreign-keys&gt;&lt;key app="EN" db-id="xs0zzawra029r5e9fw9p9a5mas2vdpz90eve" timestamp="1557562533"&gt;254&lt;/key&gt;&lt;/foreign-keys&gt;&lt;ref-type name="Journal Article"&gt;17&lt;/ref-type&gt;&lt;contributors&gt;&lt;authors&gt;&lt;author&gt;Kandeel, Nahed Attia&lt;/author&gt;&lt;author&gt;Attia, Amal Kadry&lt;/author&gt;&lt;/authors&gt;&lt;/contributors&gt;&lt;titles&gt;&lt;title&gt;Physical restraints practice in adult intensive care units in E gypt&lt;/title&gt;&lt;secondary-title&gt;Nursing &amp;amp; health sciences&lt;/secondary-title&gt;&lt;/titles&gt;&lt;periodical&gt;&lt;full-title&gt;Nursing &amp;amp; health sciences&lt;/full-title&gt;&lt;/periodical&gt;&lt;pages&gt;79-85&lt;/pages&gt;&lt;volume&gt;15&lt;/volume&gt;&lt;number&gt;1&lt;/number&gt;&lt;dates&gt;&lt;year&gt;2013&lt;/year&gt;&lt;/dates&gt;&lt;isbn&gt;1441-0745&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27" w:tooltip="Kandeel, 2013 #254" w:history="1">
        <w:r w:rsidR="00581595" w:rsidRPr="00F93380">
          <w:rPr>
            <w:rFonts w:ascii="Times New Roman" w:hAnsi="Times New Roman" w:cs="Times New Roman"/>
            <w:noProof/>
            <w:sz w:val="24"/>
            <w:szCs w:val="24"/>
          </w:rPr>
          <w:t>27</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28068A" w:rsidRPr="00F93380">
        <w:rPr>
          <w:rFonts w:ascii="Times New Roman" w:hAnsi="Times New Roman" w:cs="Times New Roman"/>
          <w:sz w:val="24"/>
          <w:szCs w:val="24"/>
        </w:rPr>
        <w:t xml:space="preserve"> </w:t>
      </w:r>
      <w:r w:rsidR="00327161" w:rsidRPr="00F93380">
        <w:rPr>
          <w:rFonts w:ascii="Times New Roman" w:hAnsi="Times New Roman" w:cs="Times New Roman"/>
          <w:sz w:val="24"/>
          <w:szCs w:val="24"/>
        </w:rPr>
        <w:t>.</w:t>
      </w:r>
      <w:r w:rsidR="0028068A" w:rsidRPr="00F93380">
        <w:rPr>
          <w:rFonts w:ascii="Times New Roman" w:hAnsi="Times New Roman" w:cs="Times New Roman"/>
          <w:sz w:val="24"/>
          <w:szCs w:val="24"/>
        </w:rPr>
        <w:t xml:space="preserve"> A study in Turkey showed that </w:t>
      </w:r>
      <w:r w:rsidR="008718E9" w:rsidRPr="00F93380">
        <w:rPr>
          <w:rFonts w:ascii="Times New Roman" w:hAnsi="Times New Roman" w:cs="Times New Roman"/>
          <w:sz w:val="24"/>
          <w:szCs w:val="24"/>
        </w:rPr>
        <w:t xml:space="preserve">the rate of physical complications associated with </w:t>
      </w:r>
      <w:r w:rsidR="00D63B8C" w:rsidRPr="00F93380">
        <w:rPr>
          <w:rFonts w:ascii="Times New Roman" w:hAnsi="Times New Roman" w:cs="Times New Roman"/>
          <w:sz w:val="24"/>
          <w:szCs w:val="24"/>
        </w:rPr>
        <w:t xml:space="preserve">the use of non-standard PR </w:t>
      </w:r>
      <w:r w:rsidR="00CE2E25" w:rsidRPr="00F93380">
        <w:rPr>
          <w:rFonts w:ascii="Times New Roman" w:hAnsi="Times New Roman" w:cs="Times New Roman"/>
          <w:sz w:val="24"/>
          <w:szCs w:val="24"/>
        </w:rPr>
        <w:t>equipment</w:t>
      </w:r>
      <w:r w:rsidR="00D63B8C" w:rsidRPr="00F93380">
        <w:rPr>
          <w:rFonts w:ascii="Times New Roman" w:hAnsi="Times New Roman" w:cs="Times New Roman"/>
          <w:sz w:val="24"/>
          <w:szCs w:val="24"/>
        </w:rPr>
        <w:t xml:space="preserve"> </w:t>
      </w:r>
      <w:r w:rsidR="008718E9" w:rsidRPr="00F93380">
        <w:rPr>
          <w:rFonts w:ascii="Times New Roman" w:hAnsi="Times New Roman" w:cs="Times New Roman"/>
          <w:sz w:val="24"/>
          <w:szCs w:val="24"/>
        </w:rPr>
        <w:t xml:space="preserve">was 23% </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&lt;EndNote&gt;&lt;Cite&gt;&lt;Author&gt;Eşer&lt;/Author&gt;&lt;Year&gt;2007&lt;/Year&gt;&lt;RecNum&gt;122&lt;/RecNum&gt;&lt;DisplayText&gt;(42)&lt;/DisplayText&gt;&lt;record&gt;&lt;rec-number&gt;122&lt;/rec-number&gt;&lt;foreign-keys&gt;&lt;key app="EN" db-id="xs0zzawra029r5e9fw9p9a5mas2vdpz90eve" timestamp="0"&gt;122&lt;/key&gt;&lt;/foreign-keys&gt;&lt;ref-type name="Journal Article"&gt;17&lt;/ref-type&gt;&lt;contributors&gt;&lt;authors&gt;&lt;author&gt;Eşer, İsmet&lt;/author&gt;&lt;author&gt;Khorshid, Leyla&lt;/author&gt;&lt;author&gt;Hakverdioğlu, Gülendam&lt;/author&gt;&lt;/authors&gt;&lt;/contributors&gt;&lt;titles&gt;&lt;title&gt;The characteristics of physically restrained patients in intensive care units&lt;/title&gt;&lt;secondary-title&gt;Journal of Human Sciences&lt;/secondary-title&gt;&lt;/titles&gt;&lt;periodical&gt;&lt;full-title&gt;Journal of Human Sciences&lt;/full-title&gt;&lt;/periodical&gt;&lt;volume&gt;4&lt;/volume&gt;&lt;number&gt;2&lt;/number&gt;&lt;dates&gt;&lt;year&gt;2007&lt;/year&gt;&lt;/dates&gt;&lt;isbn&gt;2458-9489&lt;/isbn&gt;&lt;urls&gt;&lt;/urls&gt;&lt;/record&gt;&lt;/Cite&gt;&lt;/EndNote&gt;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42" w:tooltip="Eşer, 2007 #122" w:history="1">
        <w:r w:rsidR="00581595" w:rsidRPr="00F93380">
          <w:rPr>
            <w:rFonts w:ascii="Times New Roman" w:hAnsi="Times New Roman" w:cs="Times New Roman"/>
            <w:noProof/>
            <w:sz w:val="24"/>
            <w:szCs w:val="24"/>
          </w:rPr>
          <w:t>42</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327161" w:rsidRPr="00F93380">
        <w:rPr>
          <w:rFonts w:ascii="Times New Roman" w:hAnsi="Times New Roman" w:cs="Times New Roman"/>
          <w:sz w:val="24"/>
          <w:szCs w:val="24"/>
        </w:rPr>
        <w:t>.</w:t>
      </w:r>
      <w:r w:rsidR="008718E9" w:rsidRPr="00F93380">
        <w:rPr>
          <w:rFonts w:ascii="Times New Roman" w:hAnsi="Times New Roman" w:cs="Times New Roman"/>
          <w:sz w:val="24"/>
          <w:szCs w:val="24"/>
        </w:rPr>
        <w:t xml:space="preserve"> </w:t>
      </w:r>
      <w:r w:rsidR="003F0F1C" w:rsidRPr="00F93380">
        <w:rPr>
          <w:rFonts w:ascii="Times New Roman" w:hAnsi="Times New Roman" w:cs="Times New Roman"/>
          <w:sz w:val="24"/>
          <w:szCs w:val="24"/>
        </w:rPr>
        <w:t>Another study in Egypt reported the lack of standard PR equipment in ICUs in that country which require</w:t>
      </w:r>
      <w:r w:rsidR="0055487B" w:rsidRPr="00F93380">
        <w:rPr>
          <w:rFonts w:ascii="Times New Roman" w:hAnsi="Times New Roman" w:cs="Times New Roman"/>
          <w:sz w:val="24"/>
          <w:szCs w:val="24"/>
        </w:rPr>
        <w:t xml:space="preserve">d </w:t>
      </w:r>
      <w:r w:rsidR="003F0F1C" w:rsidRPr="00F93380">
        <w:rPr>
          <w:rFonts w:ascii="Times New Roman" w:hAnsi="Times New Roman" w:cs="Times New Roman"/>
          <w:sz w:val="24"/>
          <w:szCs w:val="24"/>
        </w:rPr>
        <w:t>nurses to use non-st</w:t>
      </w:r>
      <w:r w:rsidR="00327161" w:rsidRPr="00F93380">
        <w:rPr>
          <w:rFonts w:ascii="Times New Roman" w:hAnsi="Times New Roman" w:cs="Times New Roman"/>
          <w:sz w:val="24"/>
          <w:szCs w:val="24"/>
        </w:rPr>
        <w:t xml:space="preserve">andard handmade devices for PR </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&lt;EndNote&gt;&lt;Cite&gt;&lt;Author&gt;Kandeel&lt;/Author&gt;&lt;Year&gt;2013&lt;/Year&gt;&lt;RecNum&gt;254&lt;/RecNum&gt;&lt;DisplayText&gt;(27)&lt;/DisplayText&gt;&lt;record&gt;&lt;rec-number&gt;254&lt;/rec-number&gt;&lt;foreign-keys&gt;&lt;key app="EN" db-id="xs0zzawra029r5e9fw9p9a5mas2vdpz90eve" timestamp="1557562533"&gt;254&lt;/key&gt;&lt;/foreign-keys&gt;&lt;ref-type name="Journal Article"&gt;17&lt;/ref-type&gt;&lt;contributors&gt;&lt;authors&gt;&lt;author&gt;Kandeel, Nahed Attia&lt;/author&gt;&lt;author&gt;Attia, Amal Kadry&lt;/author&gt;&lt;/authors&gt;&lt;/contributors&gt;&lt;titles&gt;&lt;title&gt;Physical restraints practice in adult intensive care units in E gypt&lt;/title&gt;&lt;secondary-title&gt;Nursing &amp;amp; health sciences&lt;/secondary-title&gt;&lt;/titles&gt;&lt;periodical&gt;&lt;full-title&gt;Nursing &amp;amp; health sciences&lt;/full-title&gt;&lt;/periodical&gt;&lt;pages&gt;79-85&lt;/pages&gt;&lt;volume&gt;15&lt;/volume&gt;&lt;number&gt;1&lt;/number&gt;&lt;dates&gt;&lt;year&gt;2013&lt;/year&gt;&lt;/dates&gt;&lt;isbn&gt;1441-0745&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27" w:tooltip="Kandeel, 2013 #254" w:history="1">
        <w:r w:rsidR="00581595" w:rsidRPr="00F93380">
          <w:rPr>
            <w:rFonts w:ascii="Times New Roman" w:hAnsi="Times New Roman" w:cs="Times New Roman"/>
            <w:noProof/>
            <w:sz w:val="24"/>
            <w:szCs w:val="24"/>
          </w:rPr>
          <w:t>27</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3F0F1C" w:rsidRPr="00F93380">
        <w:rPr>
          <w:rFonts w:ascii="Times New Roman" w:hAnsi="Times New Roman" w:cs="Times New Roman"/>
          <w:sz w:val="24"/>
          <w:szCs w:val="24"/>
        </w:rPr>
        <w:t>. Different studies reported that standard PR equipment exist</w:t>
      </w:r>
      <w:r w:rsidR="00AC29DC" w:rsidRPr="00F93380">
        <w:rPr>
          <w:rFonts w:ascii="Times New Roman" w:hAnsi="Times New Roman" w:cs="Times New Roman"/>
          <w:sz w:val="24"/>
          <w:szCs w:val="24"/>
        </w:rPr>
        <w:t>s</w:t>
      </w:r>
      <w:r w:rsidR="003F0F1C" w:rsidRPr="00F93380">
        <w:rPr>
          <w:rFonts w:ascii="Times New Roman" w:hAnsi="Times New Roman" w:cs="Times New Roman"/>
          <w:sz w:val="24"/>
          <w:szCs w:val="24"/>
        </w:rPr>
        <w:t xml:space="preserve"> </w:t>
      </w:r>
      <w:r w:rsidR="00210CD5" w:rsidRPr="00F93380">
        <w:rPr>
          <w:rFonts w:ascii="Times New Roman" w:hAnsi="Times New Roman" w:cs="Times New Roman"/>
          <w:sz w:val="24"/>
          <w:szCs w:val="24"/>
        </w:rPr>
        <w:t xml:space="preserve">only </w:t>
      </w:r>
      <w:r w:rsidR="003F0F1C" w:rsidRPr="00F93380">
        <w:rPr>
          <w:rFonts w:ascii="Times New Roman" w:hAnsi="Times New Roman" w:cs="Times New Roman"/>
          <w:sz w:val="24"/>
          <w:szCs w:val="24"/>
        </w:rPr>
        <w:t>in some ICUs</w:t>
      </w:r>
      <w:r w:rsidR="00327161" w:rsidRPr="00F93380">
        <w:rPr>
          <w:rFonts w:ascii="Times New Roman" w:hAnsi="Times New Roman" w:cs="Times New Roman"/>
          <w:sz w:val="24"/>
          <w:szCs w:val="24"/>
        </w:rPr>
        <w:fldChar w:fldCharType="begin">
          <w:fldData xml:space="preserve">PEVuZE5vdGU+PENpdGU+PEF1dGhvcj5LYW5kZWVsPC9BdXRob3I+PFllYXI+MjAxMzwvWWVhcj48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=
</w:fldData>
        </w:fldChar>
      </w:r>
      <w:r w:rsidR="00327161" w:rsidRPr="00F93380">
        <w:rPr>
          <w:rFonts w:ascii="Times New Roman" w:hAnsi="Times New Roman" w:cs="Times New Roman"/>
          <w:sz w:val="24"/>
          <w:szCs w:val="24"/>
        </w:rPr>
        <w:instrText xml:space="preserve"> ADDIN EN.CITE </w:instrText>
      </w:r>
      <w:r w:rsidR="00327161" w:rsidRPr="00F93380">
        <w:rPr>
          <w:rFonts w:ascii="Times New Roman" w:hAnsi="Times New Roman" w:cs="Times New Roman"/>
          <w:sz w:val="24"/>
          <w:szCs w:val="24"/>
        </w:rPr>
        <w:fldChar w:fldCharType="begin">
          <w:fldData xml:space="preserve">PEVuZE5vdGU+PENpdGU+PEF1dGhvcj5LYW5kZWVsPC9BdXRob3I+PFllYXI+MjAxMzwvWWVhcj48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=
</w:fldData>
        </w:fldChar>
      </w:r>
      <w:r w:rsidR="00327161" w:rsidRPr="00F93380">
        <w:rPr>
          <w:rFonts w:ascii="Times New Roman" w:hAnsi="Times New Roman" w:cs="Times New Roman"/>
          <w:sz w:val="24"/>
          <w:szCs w:val="24"/>
        </w:rPr>
        <w:instrText xml:space="preserve"> ADDIN EN.CITE.DATA </w:instrText>
      </w:r>
      <w:r w:rsidR="00327161" w:rsidRPr="00F93380">
        <w:rPr>
          <w:rFonts w:ascii="Times New Roman" w:hAnsi="Times New Roman" w:cs="Times New Roman"/>
          <w:sz w:val="24"/>
          <w:szCs w:val="24"/>
        </w:rPr>
      </w:r>
      <w:r w:rsidR="00327161" w:rsidRPr="00F93380">
        <w:rPr>
          <w:rFonts w:ascii="Times New Roman" w:hAnsi="Times New Roman" w:cs="Times New Roman"/>
          <w:sz w:val="24"/>
          <w:szCs w:val="24"/>
        </w:rPr>
        <w:fldChar w:fldCharType="end"/>
      </w:r>
      <w:r w:rsidR="00327161" w:rsidRPr="00F93380">
        <w:rPr>
          <w:rFonts w:ascii="Times New Roman" w:hAnsi="Times New Roman" w:cs="Times New Roman"/>
          <w:sz w:val="24"/>
          <w:szCs w:val="24"/>
        </w:rPr>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27" w:tooltip="Kandeel, 2013 #254" w:history="1">
        <w:r w:rsidR="00581595" w:rsidRPr="00F93380">
          <w:rPr>
            <w:rFonts w:ascii="Times New Roman" w:hAnsi="Times New Roman" w:cs="Times New Roman"/>
            <w:noProof/>
            <w:sz w:val="24"/>
            <w:szCs w:val="24"/>
          </w:rPr>
          <w:t>27</w:t>
        </w:r>
      </w:hyperlink>
      <w:r w:rsidR="00327161" w:rsidRPr="00F93380">
        <w:rPr>
          <w:rFonts w:ascii="Times New Roman" w:hAnsi="Times New Roman" w:cs="Times New Roman"/>
          <w:noProof/>
          <w:sz w:val="24"/>
          <w:szCs w:val="24"/>
        </w:rPr>
        <w:t xml:space="preserve">, </w:t>
      </w:r>
      <w:hyperlink w:anchor="_ENREF_33" w:tooltip="Demir, 2007 #109" w:history="1">
        <w:r w:rsidR="00581595" w:rsidRPr="00F93380">
          <w:rPr>
            <w:rFonts w:ascii="Times New Roman" w:hAnsi="Times New Roman" w:cs="Times New Roman"/>
            <w:noProof/>
            <w:sz w:val="24"/>
            <w:szCs w:val="24"/>
          </w:rPr>
          <w:t>33</w:t>
        </w:r>
      </w:hyperlink>
      <w:r w:rsidR="00327161" w:rsidRPr="00F93380">
        <w:rPr>
          <w:rFonts w:ascii="Times New Roman" w:hAnsi="Times New Roman" w:cs="Times New Roman"/>
          <w:noProof/>
          <w:sz w:val="24"/>
          <w:szCs w:val="24"/>
        </w:rPr>
        <w:t xml:space="preserve">, </w:t>
      </w:r>
      <w:hyperlink w:anchor="_ENREF_43" w:tooltip="Khanal, 2016 #199" w:history="1">
        <w:r w:rsidR="00581595" w:rsidRPr="00F93380">
          <w:rPr>
            <w:rFonts w:ascii="Times New Roman" w:hAnsi="Times New Roman" w:cs="Times New Roman"/>
            <w:noProof/>
            <w:sz w:val="24"/>
            <w:szCs w:val="24"/>
          </w:rPr>
          <w:t>43</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327161" w:rsidRPr="00F93380">
        <w:rPr>
          <w:rFonts w:ascii="Times New Roman" w:hAnsi="Times New Roman" w:cs="Times New Roman"/>
          <w:sz w:val="24"/>
          <w:szCs w:val="24"/>
        </w:rPr>
        <w:t xml:space="preserve"> .</w:t>
      </w:r>
      <w:r w:rsidR="00210CD5" w:rsidRPr="00F93380">
        <w:rPr>
          <w:rFonts w:ascii="Times New Roman" w:hAnsi="Times New Roman" w:cs="Times New Roman"/>
          <w:sz w:val="24"/>
          <w:szCs w:val="24"/>
        </w:rPr>
        <w:t xml:space="preserve"> Therefore, managers and authorities of healthcare organizations need to </w:t>
      </w:r>
      <w:r w:rsidR="000E73CF" w:rsidRPr="00F93380">
        <w:rPr>
          <w:rFonts w:ascii="Times New Roman" w:hAnsi="Times New Roman" w:cs="Times New Roman"/>
          <w:sz w:val="24"/>
          <w:szCs w:val="24"/>
        </w:rPr>
        <w:t>equip ICUs with standard PR equipment in order to promote nurses’ PR practice and reduce the risk of PR-related complications.</w:t>
      </w:r>
    </w:p>
    <w:p w14:paraId="0FA267D4" w14:textId="4E289651" w:rsidR="00E77805" w:rsidRPr="00F93380" w:rsidRDefault="00E77805" w:rsidP="00581595">
      <w:pPr>
        <w:rPr>
          <w:rFonts w:ascii="Times New Roman" w:hAnsi="Times New Roman" w:cs="Times New Roman"/>
          <w:sz w:val="24"/>
          <w:szCs w:val="24"/>
        </w:rPr>
      </w:pPr>
      <w:r w:rsidRPr="00F93380">
        <w:rPr>
          <w:rFonts w:ascii="Times New Roman" w:hAnsi="Times New Roman" w:cs="Times New Roman"/>
          <w:sz w:val="24"/>
          <w:szCs w:val="24"/>
        </w:rPr>
        <w:t xml:space="preserve">Study findings also showed that </w:t>
      </w:r>
      <w:r w:rsidR="00BF6FCB" w:rsidRPr="00F93380">
        <w:rPr>
          <w:rFonts w:ascii="Times New Roman" w:hAnsi="Times New Roman" w:cs="Times New Roman"/>
          <w:sz w:val="24"/>
          <w:szCs w:val="24"/>
        </w:rPr>
        <w:t xml:space="preserve">in case of fatigue, heavy workload, or staff shortage, </w:t>
      </w:r>
      <w:r w:rsidR="000D0ABF" w:rsidRPr="00F93380">
        <w:rPr>
          <w:rFonts w:ascii="Times New Roman" w:hAnsi="Times New Roman" w:cs="Times New Roman"/>
          <w:sz w:val="24"/>
          <w:szCs w:val="24"/>
        </w:rPr>
        <w:t>nurses might</w:t>
      </w:r>
      <w:r w:rsidRPr="00F93380">
        <w:rPr>
          <w:rFonts w:ascii="Times New Roman" w:hAnsi="Times New Roman" w:cs="Times New Roman"/>
          <w:sz w:val="24"/>
          <w:szCs w:val="24"/>
        </w:rPr>
        <w:t xml:space="preserve"> </w:t>
      </w:r>
      <w:r w:rsidR="00C95639" w:rsidRPr="00F93380">
        <w:rPr>
          <w:rFonts w:ascii="Times New Roman" w:hAnsi="Times New Roman" w:cs="Times New Roman"/>
          <w:sz w:val="24"/>
          <w:szCs w:val="24"/>
        </w:rPr>
        <w:t xml:space="preserve">ignore patients’ physical and mental health and </w:t>
      </w:r>
      <w:r w:rsidR="00B91A83" w:rsidRPr="00F93380">
        <w:rPr>
          <w:rFonts w:ascii="Times New Roman" w:hAnsi="Times New Roman" w:cs="Times New Roman"/>
          <w:sz w:val="24"/>
          <w:szCs w:val="24"/>
        </w:rPr>
        <w:t>freely</w:t>
      </w:r>
      <w:r w:rsidR="00BF6FCB" w:rsidRPr="00F93380">
        <w:rPr>
          <w:rFonts w:ascii="Times New Roman" w:hAnsi="Times New Roman" w:cs="Times New Roman"/>
          <w:sz w:val="24"/>
          <w:szCs w:val="24"/>
        </w:rPr>
        <w:t xml:space="preserve"> use PR </w:t>
      </w:r>
      <w:r w:rsidR="003A51AC" w:rsidRPr="00F93380">
        <w:rPr>
          <w:rFonts w:ascii="Times New Roman" w:hAnsi="Times New Roman" w:cs="Times New Roman"/>
          <w:sz w:val="24"/>
          <w:szCs w:val="24"/>
        </w:rPr>
        <w:t>for self</w:t>
      </w:r>
      <w:r w:rsidR="00695BC7" w:rsidRPr="00F93380">
        <w:rPr>
          <w:rFonts w:ascii="Times New Roman" w:hAnsi="Times New Roman" w:cs="Times New Roman"/>
          <w:sz w:val="24"/>
          <w:szCs w:val="24"/>
        </w:rPr>
        <w:t>-</w:t>
      </w:r>
      <w:r w:rsidR="003A51AC" w:rsidRPr="00F93380">
        <w:rPr>
          <w:rFonts w:ascii="Times New Roman" w:hAnsi="Times New Roman" w:cs="Times New Roman"/>
          <w:sz w:val="24"/>
          <w:szCs w:val="24"/>
        </w:rPr>
        <w:t xml:space="preserve">interest reasons like </w:t>
      </w:r>
      <w:r w:rsidR="005A0C4F" w:rsidRPr="00F93380">
        <w:rPr>
          <w:rFonts w:ascii="Times New Roman" w:hAnsi="Times New Roman" w:cs="Times New Roman"/>
          <w:sz w:val="24"/>
          <w:szCs w:val="24"/>
        </w:rPr>
        <w:t>reduc</w:t>
      </w:r>
      <w:r w:rsidR="003A51AC" w:rsidRPr="00F93380">
        <w:rPr>
          <w:rFonts w:ascii="Times New Roman" w:hAnsi="Times New Roman" w:cs="Times New Roman"/>
          <w:sz w:val="24"/>
          <w:szCs w:val="24"/>
        </w:rPr>
        <w:t>ing</w:t>
      </w:r>
      <w:r w:rsidR="005A0C4F" w:rsidRPr="00F93380">
        <w:rPr>
          <w:rFonts w:ascii="Times New Roman" w:hAnsi="Times New Roman" w:cs="Times New Roman"/>
          <w:sz w:val="24"/>
          <w:szCs w:val="24"/>
        </w:rPr>
        <w:t xml:space="preserve"> their workload. Although such use of PR may reduce nurses’ workload and stress</w:t>
      </w:r>
      <w:r w:rsidR="00695BC7" w:rsidRPr="00F93380">
        <w:rPr>
          <w:rFonts w:ascii="Times New Roman" w:hAnsi="Times New Roman" w:cs="Times New Roman"/>
          <w:sz w:val="24"/>
          <w:szCs w:val="24"/>
        </w:rPr>
        <w:t xml:space="preserve"> in a specific time</w:t>
      </w:r>
      <w:r w:rsidR="005A0C4F" w:rsidRPr="00F93380">
        <w:rPr>
          <w:rFonts w:ascii="Times New Roman" w:hAnsi="Times New Roman" w:cs="Times New Roman"/>
          <w:sz w:val="24"/>
          <w:szCs w:val="24"/>
        </w:rPr>
        <w:t xml:space="preserve">, it may cause </w:t>
      </w:r>
      <w:r w:rsidR="00E04376" w:rsidRPr="00F93380">
        <w:rPr>
          <w:rFonts w:ascii="Times New Roman" w:hAnsi="Times New Roman" w:cs="Times New Roman"/>
          <w:sz w:val="24"/>
          <w:szCs w:val="24"/>
        </w:rPr>
        <w:t>different undue physical and mental complications for patients</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&lt;EndNote&gt;&lt;Cite&gt;&lt;Author&gt;Soininen&lt;/Author&gt;&lt;Year&gt;2013&lt;/Year&gt;&lt;RecNum&gt;201&lt;/RecNum&gt;&lt;DisplayText&gt;(44, 45)&lt;/DisplayText&gt;&lt;record&gt;&lt;rec-number&gt;201&lt;/rec-number&gt;&lt;foreign-keys&gt;&lt;key app="EN" db-id="xs0zzawra029r5e9fw9p9a5mas2vdpz90eve" timestamp="1548519532"&gt;201&lt;/key&gt;&lt;/foreign-keys&gt;&lt;ref-type name="Journal Article"&gt;17&lt;/ref-type&gt;&lt;contributors&gt;&lt;authors&gt;&lt;author&gt;Soininen, Päivi&lt;/author&gt;&lt;author&gt;Välimäki, Maritta&lt;/author&gt;&lt;author&gt;Noda, Toshie&lt;/author&gt;&lt;author&gt;Puukka, Pauli&lt;/author&gt;&lt;author&gt;Korkeila, Jyrki&lt;/author&gt;&lt;author&gt;Joffe, Grigori&lt;/author&gt;&lt;author&gt;Putkonen, Hanna&lt;/author&gt;&lt;/authors&gt;&lt;/contributors&gt;&lt;titles&gt;&lt;title&gt;Secluded and restrained patients&amp;apos; perceptions of their treatment&lt;/title&gt;&lt;secondary-title&gt;International Journal of Mental Health Nursing&lt;/secondary-title&gt;&lt;/titles&gt;&lt;periodical&gt;&lt;full-title&gt;International journal of mental health nursing&lt;/full-title&gt;&lt;/periodical&gt;&lt;pages&gt;47-55&lt;/pages&gt;&lt;volume&gt;22&lt;/volume&gt;&lt;number&gt;1&lt;/number&gt;&lt;dates&gt;&lt;year&gt;2013&lt;/year&gt;&lt;/dates&gt;&lt;isbn&gt;1445-8330&lt;/isbn&gt;&lt;urls&gt;&lt;/urls&gt;&lt;/record&gt;&lt;/Cite&gt;&lt;Cite&gt;&lt;Author&gt;Strout&lt;/Author&gt;&lt;Year&gt;2010&lt;/Year&gt;&lt;RecNum&gt;202&lt;/RecNum&gt;&lt;record&gt;&lt;rec-number&gt;202&lt;/rec-number&gt;&lt;foreign-keys&gt;&lt;key app="EN" db-id="xs0zzawra029r5e9fw9p9a5mas2vdpz90eve" timestamp="1548519628"&gt;202&lt;/key&gt;&lt;/foreign-keys&gt;&lt;ref-type name="Journal Article"&gt;17&lt;/ref-type&gt;&lt;contributors&gt;&lt;authors&gt;&lt;author&gt;Strout, Tania D&lt;/author&gt;&lt;/authors&gt;&lt;/contributors&gt;&lt;titles&gt;&lt;title&gt;Perspectives on the experience of being physically restrained: an integrative review of the qualitative literature&lt;/title&gt;&lt;secondary-title&gt;International Journal of Mental Health Nursing&lt;/secondary-title&gt;&lt;/titles&gt;&lt;periodical&gt;&lt;full-title&gt;International journal of mental health nursing&lt;/full-title&gt;&lt;/periodical&gt;&lt;pages&gt;416-427&lt;/pages&gt;&lt;volume&gt;19&lt;/volume&gt;&lt;number&gt;6&lt;/number&gt;&lt;dates&gt;&lt;year&gt;2010&lt;/year&gt;&lt;/dates&gt;&lt;isbn&gt;1445-8330&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44" w:tooltip="Soininen, 2013 #201" w:history="1">
        <w:r w:rsidR="00581595" w:rsidRPr="00F93380">
          <w:rPr>
            <w:rFonts w:ascii="Times New Roman" w:hAnsi="Times New Roman" w:cs="Times New Roman"/>
            <w:noProof/>
            <w:sz w:val="24"/>
            <w:szCs w:val="24"/>
          </w:rPr>
          <w:t>44</w:t>
        </w:r>
      </w:hyperlink>
      <w:r w:rsidR="00327161" w:rsidRPr="00F93380">
        <w:rPr>
          <w:rFonts w:ascii="Times New Roman" w:hAnsi="Times New Roman" w:cs="Times New Roman"/>
          <w:noProof/>
          <w:sz w:val="24"/>
          <w:szCs w:val="24"/>
        </w:rPr>
        <w:t xml:space="preserve">, </w:t>
      </w:r>
      <w:hyperlink w:anchor="_ENREF_45" w:tooltip="Strout, 2010 #202" w:history="1">
        <w:r w:rsidR="00581595" w:rsidRPr="00F93380">
          <w:rPr>
            <w:rFonts w:ascii="Times New Roman" w:hAnsi="Times New Roman" w:cs="Times New Roman"/>
            <w:noProof/>
            <w:sz w:val="24"/>
            <w:szCs w:val="24"/>
          </w:rPr>
          <w:t>45</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E04376" w:rsidRPr="00F93380">
        <w:rPr>
          <w:rFonts w:ascii="Times New Roman" w:hAnsi="Times New Roman" w:cs="Times New Roman"/>
          <w:sz w:val="24"/>
          <w:szCs w:val="24"/>
        </w:rPr>
        <w:t xml:space="preserve"> </w:t>
      </w:r>
      <w:r w:rsidR="00327161" w:rsidRPr="00F93380">
        <w:rPr>
          <w:rFonts w:ascii="Times New Roman" w:hAnsi="Times New Roman" w:cs="Times New Roman"/>
          <w:sz w:val="24"/>
          <w:szCs w:val="24"/>
        </w:rPr>
        <w:t>.</w:t>
      </w:r>
      <w:r w:rsidR="00E04376" w:rsidRPr="00F93380">
        <w:rPr>
          <w:rFonts w:ascii="Times New Roman" w:hAnsi="Times New Roman" w:cs="Times New Roman"/>
          <w:sz w:val="24"/>
          <w:szCs w:val="24"/>
        </w:rPr>
        <w:t xml:space="preserve"> </w:t>
      </w:r>
      <w:r w:rsidR="002C659A" w:rsidRPr="00F93380">
        <w:rPr>
          <w:rFonts w:ascii="Times New Roman" w:hAnsi="Times New Roman" w:cs="Times New Roman"/>
          <w:sz w:val="24"/>
          <w:szCs w:val="24"/>
        </w:rPr>
        <w:t>These complications may include arm fracture, thoracic wounds, nerve damage</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&lt;EndNote&gt;&lt;Cite&gt;&lt;Author&gt;Taha&lt;/Author&gt;&lt;Year&gt;2013&lt;/Year&gt;&lt;RecNum&gt;143&lt;/RecNum&gt;&lt;DisplayText&gt;(33, 34)&lt;/DisplayText&gt;&lt;record&gt;&lt;rec-number&gt;143&lt;/rec-number&gt;&lt;foreign-keys&gt;&lt;key app="EN" db-id="xs0zzawra029r5e9fw9p9a5mas2vdpz90eve" timestamp="0"&gt;143&lt;/key&gt;&lt;/foreign-keys&gt;&lt;ref-type name="Journal Article"&gt;17&lt;/ref-type&gt;&lt;contributors&gt;&lt;authors&gt;&lt;author&gt;Taha, Nadia M&lt;/author&gt;&lt;author&gt;Ali, Zeinab H&lt;/author&gt;&lt;/authors&gt;&lt;/contributors&gt;&lt;titles&gt;&lt;title&gt;Physical restraints in critical care units: impact of a training program on nurses’ knowledge and practice and on patients’ outcomes&lt;/title&gt;&lt;secondary-title&gt;J Nurs Care&lt;/secondary-title&gt;&lt;/titles&gt;&lt;pages&gt;2167-1168.1000135&lt;/pages&gt;&lt;volume&gt;2&lt;/volume&gt;&lt;number&gt;2&lt;/number&gt;&lt;dates&gt;&lt;year&gt;2013&lt;/year&gt;&lt;/dates&gt;&lt;urls&gt;&lt;/urls&gt;&lt;/record&gt;&lt;/Cite&gt;&lt;Cite&gt;&lt;Author&gt;Demir&lt;/Author&gt;&lt;Year&gt;2007&lt;/Year&gt;&lt;RecNum&gt;109&lt;/RecNum&gt;&lt;record&gt;&lt;rec-number&gt;109&lt;/rec-number&gt;&lt;foreign-keys&gt;&lt;key app="EN" db-id="xs0zzawra029r5e9fw9p9a5mas2vdpz90eve" timestamp="0"&gt;109&lt;/key&gt;&lt;/foreign-keys&gt;&lt;ref-type name="Journal Article"&gt;17&lt;/ref-type&gt;&lt;contributors&gt;&lt;authors&gt;&lt;author&gt;Demir, Ayten&lt;/author&gt;&lt;/authors&gt;&lt;/contributors&gt;&lt;titles&gt;&lt;title&gt;Nurses&amp;apos; use of physical restraints in four Turkish hospitals&lt;/title&gt;&lt;secondary-title&gt;Journal of Nursing Scholarship&lt;/secondary-title&gt;&lt;/titles&gt;&lt;periodical&gt;&lt;full-title&gt;Journal of Nursing Scholarship&lt;/full-title&gt;&lt;/periodical&gt;&lt;pages&gt;38-45&lt;/pages&gt;&lt;volume&gt;39&lt;/volume&gt;&lt;number&gt;1&lt;/number&gt;&lt;dates&gt;&lt;year&gt;2007&lt;/year&gt;&lt;/dates&gt;&lt;isbn&gt;1527-6546&lt;/isbn&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33" w:tooltip="Demir, 2007 #109" w:history="1">
        <w:r w:rsidR="00581595" w:rsidRPr="00F93380">
          <w:rPr>
            <w:rFonts w:ascii="Times New Roman" w:hAnsi="Times New Roman" w:cs="Times New Roman"/>
            <w:noProof/>
            <w:sz w:val="24"/>
            <w:szCs w:val="24"/>
          </w:rPr>
          <w:t>33</w:t>
        </w:r>
      </w:hyperlink>
      <w:r w:rsidR="00327161" w:rsidRPr="00F93380">
        <w:rPr>
          <w:rFonts w:ascii="Times New Roman" w:hAnsi="Times New Roman" w:cs="Times New Roman"/>
          <w:noProof/>
          <w:sz w:val="24"/>
          <w:szCs w:val="24"/>
        </w:rPr>
        <w:t xml:space="preserve">, </w:t>
      </w:r>
      <w:hyperlink w:anchor="_ENREF_34" w:tooltip="Taha, 2013 #143" w:history="1">
        <w:r w:rsidR="00581595" w:rsidRPr="00F93380">
          <w:rPr>
            <w:rFonts w:ascii="Times New Roman" w:hAnsi="Times New Roman" w:cs="Times New Roman"/>
            <w:noProof/>
            <w:sz w:val="24"/>
            <w:szCs w:val="24"/>
          </w:rPr>
          <w:t>34</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2C659A" w:rsidRPr="00F93380">
        <w:rPr>
          <w:rFonts w:ascii="Times New Roman" w:hAnsi="Times New Roman" w:cs="Times New Roman"/>
          <w:sz w:val="24"/>
          <w:szCs w:val="24"/>
        </w:rPr>
        <w:t>, pressure ulcer, ischemia, urinary incontinence, encopresis, nerve damage</w:t>
      </w:r>
      <w:r w:rsidR="000D0ABF" w:rsidRPr="00F93380">
        <w:rPr>
          <w:rFonts w:ascii="Times New Roman" w:hAnsi="Times New Roman" w:cs="Times New Roman"/>
          <w:sz w:val="24"/>
          <w:szCs w:val="24"/>
        </w:rPr>
        <w:t>,</w:t>
      </w:r>
      <w:r w:rsidR="002C659A" w:rsidRPr="00F93380">
        <w:rPr>
          <w:rFonts w:ascii="Times New Roman" w:hAnsi="Times New Roman" w:cs="Times New Roman"/>
          <w:sz w:val="24"/>
          <w:szCs w:val="24"/>
        </w:rPr>
        <w:t xml:space="preserve"> and mental problems such as aggression, an</w:t>
      </w:r>
      <w:r w:rsidR="00327161" w:rsidRPr="00F93380">
        <w:rPr>
          <w:rFonts w:ascii="Times New Roman" w:hAnsi="Times New Roman" w:cs="Times New Roman"/>
          <w:sz w:val="24"/>
          <w:szCs w:val="24"/>
        </w:rPr>
        <w:t xml:space="preserve">ger, agitation, and depression </w:t>
      </w:r>
      <w:r w:rsidR="00327161" w:rsidRPr="00F93380">
        <w:rPr>
          <w:rFonts w:ascii="Times New Roman" w:hAnsi="Times New Roman" w:cs="Times New Roman"/>
          <w:sz w:val="24"/>
          <w:szCs w:val="24"/>
        </w:rPr>
        <w:fldChar w:fldCharType="begin"/>
      </w:r>
      <w:r w:rsidR="00327161" w:rsidRPr="00F93380">
        <w:rPr>
          <w:rFonts w:ascii="Times New Roman" w:hAnsi="Times New Roman" w:cs="Times New Roman"/>
          <w:sz w:val="24"/>
          <w:szCs w:val="24"/>
        </w:rPr>
        <w:instrText xml:space="preserve"> ADDIN EN.CITE &lt;EndNote&gt;&lt;Cite&gt;&lt;Author&gt;Taha&lt;/Author&gt;&lt;Year&gt;2013&lt;/Year&gt;&lt;RecNum&gt;143&lt;/RecNum&gt;&lt;DisplayText&gt;(34)&lt;/DisplayText&gt;&lt;record&gt;&lt;rec-number&gt;143&lt;/rec-number&gt;&lt;foreign-keys&gt;&lt;key app="EN" db-id="xs0zzawra029r5e9fw9p9a5mas2vdpz90eve" timestamp="0"&gt;143&lt;/key&gt;&lt;/foreign-keys&gt;&lt;ref-type name="Journal Article"&gt;17&lt;/ref-type&gt;&lt;contributors&gt;&lt;authors&gt;&lt;author&gt;Taha, Nadia M&lt;/author&gt;&lt;author&gt;Ali, Zeinab H&lt;/author&gt;&lt;/authors&gt;&lt;/contributors&gt;&lt;titles&gt;&lt;title&gt;Physical restraints in critical care units: impact of a training program on nurses’ knowledge and practice and on patients’ outcomes&lt;/title&gt;&lt;secondary-title&gt;J Nurs Care&lt;/secondary-title&gt;&lt;/titles&gt;&lt;pages&gt;2167-1168.1000135&lt;/pages&gt;&lt;volume&gt;2&lt;/volume&gt;&lt;number&gt;2&lt;/number&gt;&lt;dates&gt;&lt;year&gt;2013&lt;/year&gt;&lt;/dates&gt;&lt;urls&gt;&lt;/urls&gt;&lt;/record&gt;&lt;/Cite&gt;&lt;/EndNote&gt;</w:instrText>
      </w:r>
      <w:r w:rsidR="00327161" w:rsidRPr="00F93380">
        <w:rPr>
          <w:rFonts w:ascii="Times New Roman" w:hAnsi="Times New Roman" w:cs="Times New Roman"/>
          <w:sz w:val="24"/>
          <w:szCs w:val="24"/>
        </w:rPr>
        <w:fldChar w:fldCharType="separate"/>
      </w:r>
      <w:r w:rsidR="00327161" w:rsidRPr="00F93380">
        <w:rPr>
          <w:rFonts w:ascii="Times New Roman" w:hAnsi="Times New Roman" w:cs="Times New Roman"/>
          <w:noProof/>
          <w:sz w:val="24"/>
          <w:szCs w:val="24"/>
        </w:rPr>
        <w:t>(</w:t>
      </w:r>
      <w:hyperlink w:anchor="_ENREF_34" w:tooltip="Taha, 2013 #143" w:history="1">
        <w:r w:rsidR="00581595" w:rsidRPr="00F93380">
          <w:rPr>
            <w:rFonts w:ascii="Times New Roman" w:hAnsi="Times New Roman" w:cs="Times New Roman"/>
            <w:noProof/>
            <w:sz w:val="24"/>
            <w:szCs w:val="24"/>
          </w:rPr>
          <w:t>34</w:t>
        </w:r>
      </w:hyperlink>
      <w:r w:rsidR="00327161" w:rsidRPr="00F93380">
        <w:rPr>
          <w:rFonts w:ascii="Times New Roman" w:hAnsi="Times New Roman" w:cs="Times New Roman"/>
          <w:noProof/>
          <w:sz w:val="24"/>
          <w:szCs w:val="24"/>
        </w:rPr>
        <w:t>)</w:t>
      </w:r>
      <w:r w:rsidR="00327161" w:rsidRPr="00F93380">
        <w:rPr>
          <w:rFonts w:ascii="Times New Roman" w:hAnsi="Times New Roman" w:cs="Times New Roman"/>
          <w:sz w:val="24"/>
          <w:szCs w:val="24"/>
        </w:rPr>
        <w:fldChar w:fldCharType="end"/>
      </w:r>
      <w:r w:rsidR="00DF75C9" w:rsidRPr="00F93380">
        <w:rPr>
          <w:rFonts w:ascii="Times New Roman" w:hAnsi="Times New Roman" w:cs="Times New Roman"/>
          <w:sz w:val="24"/>
          <w:szCs w:val="24"/>
        </w:rPr>
        <w:t xml:space="preserve">. </w:t>
      </w:r>
      <w:r w:rsidR="000D0ABF" w:rsidRPr="00F93380">
        <w:rPr>
          <w:rFonts w:ascii="Times New Roman" w:hAnsi="Times New Roman" w:cs="Times New Roman"/>
          <w:sz w:val="24"/>
          <w:szCs w:val="24"/>
        </w:rPr>
        <w:t>Moreover</w:t>
      </w:r>
      <w:r w:rsidR="00E8599B" w:rsidRPr="00F93380">
        <w:rPr>
          <w:rFonts w:ascii="Times New Roman" w:hAnsi="Times New Roman" w:cs="Times New Roman"/>
          <w:sz w:val="24"/>
          <w:szCs w:val="24"/>
        </w:rPr>
        <w:t xml:space="preserve">, PR does not necessarily ensure patient safety. </w:t>
      </w:r>
      <w:r w:rsidR="006304F1" w:rsidRPr="00F93380">
        <w:rPr>
          <w:rFonts w:ascii="Times New Roman" w:hAnsi="Times New Roman" w:cs="Times New Roman"/>
          <w:sz w:val="24"/>
          <w:szCs w:val="24"/>
        </w:rPr>
        <w:t xml:space="preserve">Two studies reported that a large portion of patients </w:t>
      </w:r>
      <w:r w:rsidR="00600D54" w:rsidRPr="00F93380">
        <w:rPr>
          <w:rFonts w:ascii="Times New Roman" w:hAnsi="Times New Roman" w:cs="Times New Roman"/>
          <w:sz w:val="24"/>
          <w:szCs w:val="24"/>
        </w:rPr>
        <w:t>removed their endot</w:t>
      </w:r>
      <w:r w:rsidR="00327161" w:rsidRPr="00F93380">
        <w:rPr>
          <w:rFonts w:ascii="Times New Roman" w:hAnsi="Times New Roman" w:cs="Times New Roman"/>
          <w:sz w:val="24"/>
          <w:szCs w:val="24"/>
        </w:rPr>
        <w:t xml:space="preserve">racheal tube despite having PR </w:t>
      </w:r>
      <w:r w:rsidR="00F06FB1" w:rsidRPr="00F93380">
        <w:rPr>
          <w:rFonts w:ascii="Times New Roman" w:hAnsi="Times New Roman" w:cs="Times New Roman"/>
          <w:sz w:val="24"/>
          <w:szCs w:val="24"/>
        </w:rPr>
        <w:fldChar w:fldCharType="begin">
          <w:fldData xml:space="preserve">PEVuZE5vdGU+PENpdGU+PEF1dGhvcj5CaXJrZXR0PC9BdXRob3I+PFllYXI+MjAwNTwvWWVhcj48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</w:fldData>
        </w:fldChar>
      </w:r>
      <w:r w:rsidR="00F06FB1" w:rsidRPr="00F93380">
        <w:rPr>
          <w:rFonts w:ascii="Times New Roman" w:hAnsi="Times New Roman" w:cs="Times New Roman"/>
          <w:sz w:val="24"/>
          <w:szCs w:val="24"/>
        </w:rPr>
        <w:instrText xml:space="preserve"> ADDIN EN.CITE </w:instrText>
      </w:r>
      <w:r w:rsidR="00F06FB1" w:rsidRPr="00F93380">
        <w:rPr>
          <w:rFonts w:ascii="Times New Roman" w:hAnsi="Times New Roman" w:cs="Times New Roman"/>
          <w:sz w:val="24"/>
          <w:szCs w:val="24"/>
        </w:rPr>
        <w:fldChar w:fldCharType="begin">
          <w:fldData xml:space="preserve">PEVuZE5vdGU+PENpdGU+PEF1dGhvcj5CaXJrZXR0PC9BdXRob3I+PFllYXI+MjAwNTwvWWVhcj48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</w:fldData>
        </w:fldChar>
      </w:r>
      <w:r w:rsidR="00F06FB1" w:rsidRPr="00F93380">
        <w:rPr>
          <w:rFonts w:ascii="Times New Roman" w:hAnsi="Times New Roman" w:cs="Times New Roman"/>
          <w:sz w:val="24"/>
          <w:szCs w:val="24"/>
        </w:rPr>
        <w:instrText xml:space="preserve"> ADDIN EN.CITE.DATA </w:instrText>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end"/>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46" w:tooltip="Birkett, 2005 #203" w:history="1">
        <w:r w:rsidR="00581595" w:rsidRPr="00F93380">
          <w:rPr>
            <w:rFonts w:ascii="Times New Roman" w:hAnsi="Times New Roman" w:cs="Times New Roman"/>
            <w:noProof/>
            <w:sz w:val="24"/>
            <w:szCs w:val="24"/>
          </w:rPr>
          <w:t>46-48</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00600D54" w:rsidRPr="00F93380">
        <w:rPr>
          <w:rFonts w:ascii="Times New Roman" w:hAnsi="Times New Roman" w:cs="Times New Roman"/>
          <w:sz w:val="24"/>
          <w:szCs w:val="24"/>
        </w:rPr>
        <w:t>. Hospital managers and authorities can reduce the risk of PR-related complications through both</w:t>
      </w:r>
      <w:r w:rsidR="00000971" w:rsidRPr="00F93380">
        <w:rPr>
          <w:rFonts w:ascii="Times New Roman" w:hAnsi="Times New Roman" w:cs="Times New Roman"/>
          <w:sz w:val="24"/>
          <w:szCs w:val="24"/>
        </w:rPr>
        <w:t xml:space="preserve"> staff training and close supervision of nurses’ PR practice. </w:t>
      </w:r>
    </w:p>
    <w:p w14:paraId="6475F64C" w14:textId="4D5B4BFC" w:rsidR="00AE72A6" w:rsidRPr="00F93380" w:rsidRDefault="00AE72A6" w:rsidP="00D51AE0">
      <w:pPr>
        <w:rPr>
          <w:rFonts w:ascii="Times New Roman" w:hAnsi="Times New Roman" w:cs="Times New Roman"/>
          <w:sz w:val="24"/>
          <w:szCs w:val="24"/>
        </w:rPr>
      </w:pPr>
      <w:r w:rsidRPr="00F93380">
        <w:rPr>
          <w:rFonts w:ascii="Times New Roman" w:hAnsi="Times New Roman" w:cs="Times New Roman"/>
          <w:sz w:val="24"/>
          <w:szCs w:val="24"/>
        </w:rPr>
        <w:t xml:space="preserve">Our findings also indicated that despite being aware of </w:t>
      </w:r>
      <w:r w:rsidR="002C3D42" w:rsidRPr="00F93380">
        <w:rPr>
          <w:rFonts w:ascii="Times New Roman" w:hAnsi="Times New Roman" w:cs="Times New Roman"/>
          <w:sz w:val="24"/>
          <w:szCs w:val="24"/>
        </w:rPr>
        <w:t xml:space="preserve">patient rights and </w:t>
      </w:r>
      <w:r w:rsidR="00EF5AAC" w:rsidRPr="00F93380">
        <w:rPr>
          <w:rFonts w:ascii="Times New Roman" w:hAnsi="Times New Roman" w:cs="Times New Roman"/>
          <w:sz w:val="24"/>
          <w:szCs w:val="24"/>
        </w:rPr>
        <w:t xml:space="preserve">the </w:t>
      </w:r>
      <w:r w:rsidRPr="00F93380">
        <w:rPr>
          <w:rFonts w:ascii="Times New Roman" w:hAnsi="Times New Roman" w:cs="Times New Roman"/>
          <w:sz w:val="24"/>
          <w:szCs w:val="24"/>
        </w:rPr>
        <w:t xml:space="preserve">principles </w:t>
      </w:r>
      <w:r w:rsidR="00EF5AAC" w:rsidRPr="00F93380">
        <w:rPr>
          <w:rFonts w:ascii="Times New Roman" w:hAnsi="Times New Roman" w:cs="Times New Roman"/>
          <w:sz w:val="24"/>
          <w:szCs w:val="24"/>
        </w:rPr>
        <w:t xml:space="preserve">of ethical practice </w:t>
      </w:r>
      <w:r w:rsidR="00AA769E" w:rsidRPr="00F93380">
        <w:rPr>
          <w:rFonts w:ascii="Times New Roman" w:hAnsi="Times New Roman" w:cs="Times New Roman"/>
          <w:sz w:val="24"/>
          <w:szCs w:val="24"/>
        </w:rPr>
        <w:t>(</w:t>
      </w:r>
      <w:r w:rsidRPr="00F93380">
        <w:rPr>
          <w:rFonts w:ascii="Times New Roman" w:hAnsi="Times New Roman" w:cs="Times New Roman"/>
          <w:sz w:val="24"/>
          <w:szCs w:val="24"/>
        </w:rPr>
        <w:t>such as beneficence, respect for patient dignity, autonomy, and freedom</w:t>
      </w:r>
      <w:r w:rsidR="00AA769E" w:rsidRPr="00F93380">
        <w:rPr>
          <w:rFonts w:ascii="Times New Roman" w:hAnsi="Times New Roman" w:cs="Times New Roman"/>
          <w:sz w:val="24"/>
          <w:szCs w:val="24"/>
        </w:rPr>
        <w:t>)</w:t>
      </w:r>
      <w:r w:rsidRPr="00F93380">
        <w:rPr>
          <w:rFonts w:ascii="Times New Roman" w:hAnsi="Times New Roman" w:cs="Times New Roman"/>
          <w:sz w:val="24"/>
          <w:szCs w:val="24"/>
        </w:rPr>
        <w:t xml:space="preserve">, nurses sometimes </w:t>
      </w:r>
      <w:r w:rsidR="00174A07" w:rsidRPr="00F93380">
        <w:rPr>
          <w:rFonts w:ascii="Times New Roman" w:hAnsi="Times New Roman" w:cs="Times New Roman"/>
          <w:sz w:val="24"/>
          <w:szCs w:val="24"/>
        </w:rPr>
        <w:t xml:space="preserve">were </w:t>
      </w:r>
      <w:r w:rsidR="003152B3" w:rsidRPr="00F93380">
        <w:rPr>
          <w:rFonts w:ascii="Times New Roman" w:hAnsi="Times New Roman" w:cs="Times New Roman"/>
          <w:sz w:val="24"/>
          <w:szCs w:val="24"/>
        </w:rPr>
        <w:t>forced</w:t>
      </w:r>
      <w:r w:rsidR="00174A07" w:rsidRPr="00F93380">
        <w:rPr>
          <w:rFonts w:ascii="Times New Roman" w:hAnsi="Times New Roman" w:cs="Times New Roman"/>
          <w:sz w:val="24"/>
          <w:szCs w:val="24"/>
        </w:rPr>
        <w:t xml:space="preserve"> to ignore these</w:t>
      </w:r>
      <w:r w:rsidR="00FC1243" w:rsidRPr="00F93380">
        <w:rPr>
          <w:rFonts w:ascii="Times New Roman" w:hAnsi="Times New Roman" w:cs="Times New Roman"/>
          <w:sz w:val="24"/>
          <w:szCs w:val="24"/>
        </w:rPr>
        <w:t xml:space="preserve"> principles and rights and </w:t>
      </w:r>
      <w:r w:rsidR="00B91A83" w:rsidRPr="00F93380">
        <w:rPr>
          <w:rFonts w:ascii="Times New Roman" w:hAnsi="Times New Roman" w:cs="Times New Roman"/>
          <w:sz w:val="24"/>
          <w:szCs w:val="24"/>
        </w:rPr>
        <w:t xml:space="preserve">freely use </w:t>
      </w:r>
      <w:r w:rsidR="00FC1243" w:rsidRPr="00F93380">
        <w:rPr>
          <w:rFonts w:ascii="Times New Roman" w:hAnsi="Times New Roman" w:cs="Times New Roman"/>
          <w:sz w:val="24"/>
          <w:szCs w:val="24"/>
        </w:rPr>
        <w:t>PR</w:t>
      </w:r>
      <w:r w:rsidR="00DA027E" w:rsidRPr="00F93380">
        <w:rPr>
          <w:rFonts w:ascii="Times New Roman" w:hAnsi="Times New Roman" w:cs="Times New Roman"/>
          <w:sz w:val="24"/>
          <w:szCs w:val="24"/>
        </w:rPr>
        <w:t xml:space="preserve">, particularly </w:t>
      </w:r>
      <w:r w:rsidR="003D5565" w:rsidRPr="00F93380">
        <w:rPr>
          <w:rFonts w:ascii="Times New Roman" w:hAnsi="Times New Roman" w:cs="Times New Roman"/>
          <w:sz w:val="24"/>
          <w:szCs w:val="24"/>
        </w:rPr>
        <w:t>at</w:t>
      </w:r>
      <w:r w:rsidR="00D51AE0" w:rsidRPr="00F93380">
        <w:rPr>
          <w:rFonts w:ascii="Times New Roman" w:hAnsi="Times New Roman" w:cs="Times New Roman"/>
          <w:sz w:val="24"/>
          <w:szCs w:val="24"/>
        </w:rPr>
        <w:t xml:space="preserve"> during</w:t>
      </w:r>
      <w:r w:rsidR="00DA027E" w:rsidRPr="00F93380">
        <w:rPr>
          <w:rFonts w:ascii="Times New Roman" w:hAnsi="Times New Roman" w:cs="Times New Roman"/>
          <w:sz w:val="24"/>
          <w:szCs w:val="24"/>
        </w:rPr>
        <w:t xml:space="preserve"> night shifts</w:t>
      </w:r>
      <w:r w:rsidR="003D5565" w:rsidRPr="00F93380">
        <w:rPr>
          <w:rFonts w:ascii="Times New Roman" w:hAnsi="Times New Roman" w:cs="Times New Roman"/>
          <w:sz w:val="24"/>
          <w:szCs w:val="24"/>
        </w:rPr>
        <w:t>.</w:t>
      </w:r>
      <w:r w:rsidR="00A24159" w:rsidRPr="00F93380">
        <w:rPr>
          <w:rFonts w:ascii="Times New Roman" w:hAnsi="Times New Roman" w:cs="Times New Roman"/>
          <w:sz w:val="24"/>
          <w:szCs w:val="24"/>
        </w:rPr>
        <w:t xml:space="preserve"> </w:t>
      </w:r>
      <w:r w:rsidR="003D5565" w:rsidRPr="00F93380">
        <w:rPr>
          <w:rFonts w:ascii="Times New Roman" w:hAnsi="Times New Roman" w:cs="Times New Roman"/>
          <w:sz w:val="24"/>
          <w:szCs w:val="24"/>
        </w:rPr>
        <w:t xml:space="preserve">Factors </w:t>
      </w:r>
      <w:proofErr w:type="gramStart"/>
      <w:r w:rsidR="003D5565" w:rsidRPr="00F93380">
        <w:rPr>
          <w:rFonts w:ascii="Times New Roman" w:hAnsi="Times New Roman" w:cs="Times New Roman"/>
          <w:sz w:val="24"/>
          <w:szCs w:val="24"/>
        </w:rPr>
        <w:t xml:space="preserve">to </w:t>
      </w:r>
      <w:r w:rsidR="00D51AE0" w:rsidRPr="00F93380">
        <w:rPr>
          <w:rFonts w:ascii="Times New Roman" w:hAnsi="Times New Roman" w:cs="Times New Roman"/>
          <w:sz w:val="24"/>
          <w:szCs w:val="24"/>
        </w:rPr>
        <w:t xml:space="preserve"> with</w:t>
      </w:r>
      <w:proofErr w:type="gramEnd"/>
      <w:r w:rsidR="00D51AE0" w:rsidRPr="00F93380">
        <w:rPr>
          <w:rFonts w:ascii="Times New Roman" w:hAnsi="Times New Roman" w:cs="Times New Roman"/>
          <w:sz w:val="24"/>
          <w:szCs w:val="24"/>
        </w:rPr>
        <w:t xml:space="preserve"> </w:t>
      </w:r>
      <w:r w:rsidR="003D5565" w:rsidRPr="00F93380">
        <w:rPr>
          <w:rFonts w:ascii="Times New Roman" w:hAnsi="Times New Roman" w:cs="Times New Roman"/>
          <w:sz w:val="24"/>
          <w:szCs w:val="24"/>
        </w:rPr>
        <w:t>such use of PR were</w:t>
      </w:r>
      <w:r w:rsidR="00FC1243" w:rsidRPr="00F93380">
        <w:rPr>
          <w:rFonts w:ascii="Times New Roman" w:hAnsi="Times New Roman" w:cs="Times New Roman"/>
          <w:sz w:val="24"/>
          <w:szCs w:val="24"/>
        </w:rPr>
        <w:t xml:space="preserve"> </w:t>
      </w:r>
      <w:r w:rsidR="00221337" w:rsidRPr="00F93380">
        <w:rPr>
          <w:rFonts w:ascii="Times New Roman" w:hAnsi="Times New Roman" w:cs="Times New Roman"/>
          <w:sz w:val="24"/>
          <w:szCs w:val="24"/>
        </w:rPr>
        <w:t xml:space="preserve">staff shortage, fatigue, </w:t>
      </w:r>
      <w:r w:rsidR="00DA027E" w:rsidRPr="00F93380">
        <w:rPr>
          <w:rFonts w:ascii="Times New Roman" w:hAnsi="Times New Roman" w:cs="Times New Roman"/>
          <w:sz w:val="24"/>
          <w:szCs w:val="24"/>
        </w:rPr>
        <w:t xml:space="preserve">peace of mind, </w:t>
      </w:r>
      <w:r w:rsidR="004419A0" w:rsidRPr="00F93380">
        <w:rPr>
          <w:rFonts w:ascii="Times New Roman" w:hAnsi="Times New Roman" w:cs="Times New Roman"/>
          <w:sz w:val="24"/>
          <w:szCs w:val="24"/>
        </w:rPr>
        <w:t>as well as</w:t>
      </w:r>
      <w:r w:rsidR="00221337" w:rsidRPr="00F93380">
        <w:rPr>
          <w:rFonts w:ascii="Times New Roman" w:hAnsi="Times New Roman" w:cs="Times New Roman"/>
          <w:sz w:val="24"/>
          <w:szCs w:val="24"/>
        </w:rPr>
        <w:t xml:space="preserve"> </w:t>
      </w:r>
      <w:r w:rsidR="00FC1243" w:rsidRPr="00F93380">
        <w:rPr>
          <w:rFonts w:ascii="Times New Roman" w:hAnsi="Times New Roman" w:cs="Times New Roman"/>
          <w:sz w:val="24"/>
          <w:szCs w:val="24"/>
        </w:rPr>
        <w:t xml:space="preserve">concerns over the removal of </w:t>
      </w:r>
      <w:r w:rsidR="00221337" w:rsidRPr="00F93380">
        <w:rPr>
          <w:rFonts w:ascii="Times New Roman" w:hAnsi="Times New Roman" w:cs="Times New Roman"/>
          <w:sz w:val="24"/>
          <w:szCs w:val="24"/>
        </w:rPr>
        <w:t xml:space="preserve">connections, fall from </w:t>
      </w:r>
      <w:r w:rsidR="0021531C" w:rsidRPr="00F93380">
        <w:rPr>
          <w:rFonts w:ascii="Times New Roman" w:hAnsi="Times New Roman" w:cs="Times New Roman"/>
          <w:sz w:val="24"/>
          <w:szCs w:val="24"/>
        </w:rPr>
        <w:t xml:space="preserve">the </w:t>
      </w:r>
      <w:r w:rsidR="00221337" w:rsidRPr="00F93380">
        <w:rPr>
          <w:rFonts w:ascii="Times New Roman" w:hAnsi="Times New Roman" w:cs="Times New Roman"/>
          <w:sz w:val="24"/>
          <w:szCs w:val="24"/>
        </w:rPr>
        <w:t xml:space="preserve">bed, </w:t>
      </w:r>
      <w:r w:rsidR="00C94BF4" w:rsidRPr="00F93380">
        <w:rPr>
          <w:rFonts w:ascii="Times New Roman" w:hAnsi="Times New Roman" w:cs="Times New Roman"/>
          <w:sz w:val="24"/>
          <w:szCs w:val="24"/>
        </w:rPr>
        <w:t xml:space="preserve">staff safety, </w:t>
      </w:r>
      <w:r w:rsidR="00221337" w:rsidRPr="00F93380">
        <w:rPr>
          <w:rFonts w:ascii="Times New Roman" w:hAnsi="Times New Roman" w:cs="Times New Roman"/>
          <w:sz w:val="24"/>
          <w:szCs w:val="24"/>
        </w:rPr>
        <w:t xml:space="preserve">and </w:t>
      </w:r>
      <w:r w:rsidR="00C94BF4" w:rsidRPr="00F93380">
        <w:rPr>
          <w:rFonts w:ascii="Times New Roman" w:hAnsi="Times New Roman" w:cs="Times New Roman"/>
          <w:sz w:val="24"/>
          <w:szCs w:val="24"/>
        </w:rPr>
        <w:t xml:space="preserve">patient </w:t>
      </w:r>
      <w:r w:rsidR="00221337" w:rsidRPr="00F93380">
        <w:rPr>
          <w:rFonts w:ascii="Times New Roman" w:hAnsi="Times New Roman" w:cs="Times New Roman"/>
          <w:sz w:val="24"/>
          <w:szCs w:val="24"/>
        </w:rPr>
        <w:t xml:space="preserve">safety. </w:t>
      </w:r>
      <w:r w:rsidR="005A493B" w:rsidRPr="00F93380">
        <w:rPr>
          <w:rFonts w:ascii="Times New Roman" w:hAnsi="Times New Roman" w:cs="Times New Roman"/>
          <w:sz w:val="24"/>
          <w:szCs w:val="24"/>
        </w:rPr>
        <w:t xml:space="preserve">Similarly, previous studies reported that </w:t>
      </w:r>
      <w:r w:rsidR="009A7E68" w:rsidRPr="00F93380">
        <w:rPr>
          <w:rFonts w:ascii="Times New Roman" w:hAnsi="Times New Roman" w:cs="Times New Roman"/>
          <w:sz w:val="24"/>
          <w:szCs w:val="24"/>
        </w:rPr>
        <w:t xml:space="preserve">in case of staff shortage or heavy workload </w:t>
      </w:r>
      <w:r w:rsidR="0019667B" w:rsidRPr="00F93380">
        <w:rPr>
          <w:rFonts w:ascii="Times New Roman" w:hAnsi="Times New Roman" w:cs="Times New Roman"/>
          <w:sz w:val="24"/>
          <w:szCs w:val="24"/>
        </w:rPr>
        <w:t>at</w:t>
      </w:r>
      <w:r w:rsidR="009A7E68" w:rsidRPr="00F93380">
        <w:rPr>
          <w:rFonts w:ascii="Times New Roman" w:hAnsi="Times New Roman" w:cs="Times New Roman"/>
          <w:sz w:val="24"/>
          <w:szCs w:val="24"/>
        </w:rPr>
        <w:t xml:space="preserve"> night shifts, </w:t>
      </w:r>
      <w:r w:rsidR="005A493B" w:rsidRPr="00F93380">
        <w:rPr>
          <w:rFonts w:ascii="Times New Roman" w:hAnsi="Times New Roman" w:cs="Times New Roman"/>
          <w:sz w:val="24"/>
          <w:szCs w:val="24"/>
        </w:rPr>
        <w:t xml:space="preserve">nurses </w:t>
      </w:r>
      <w:r w:rsidR="0021531C" w:rsidRPr="00F93380">
        <w:rPr>
          <w:rFonts w:ascii="Times New Roman" w:hAnsi="Times New Roman" w:cs="Times New Roman"/>
          <w:sz w:val="24"/>
          <w:szCs w:val="24"/>
        </w:rPr>
        <w:t xml:space="preserve">might </w:t>
      </w:r>
      <w:r w:rsidR="009A7E68" w:rsidRPr="00F93380">
        <w:rPr>
          <w:rFonts w:ascii="Times New Roman" w:hAnsi="Times New Roman" w:cs="Times New Roman"/>
          <w:sz w:val="24"/>
          <w:szCs w:val="24"/>
        </w:rPr>
        <w:t xml:space="preserve">ignore patient rights, ethical principles, and PR complications and </w:t>
      </w:r>
      <w:r w:rsidR="00FF011C" w:rsidRPr="00F93380">
        <w:rPr>
          <w:rFonts w:ascii="Times New Roman" w:hAnsi="Times New Roman" w:cs="Times New Roman"/>
          <w:sz w:val="24"/>
          <w:szCs w:val="24"/>
        </w:rPr>
        <w:t xml:space="preserve">resort to PR to ensure </w:t>
      </w:r>
      <w:r w:rsidR="00FF011C" w:rsidRPr="00F93380">
        <w:rPr>
          <w:rFonts w:ascii="Times New Roman" w:hAnsi="Times New Roman" w:cs="Times New Roman"/>
          <w:sz w:val="24"/>
          <w:szCs w:val="24"/>
        </w:rPr>
        <w:lastRenderedPageBreak/>
        <w:t xml:space="preserve">patient safety </w:t>
      </w:r>
      <w:r w:rsidR="00F06FB1" w:rsidRPr="00F93380">
        <w:rPr>
          <w:rFonts w:ascii="Times New Roman" w:hAnsi="Times New Roman" w:cs="Times New Roman"/>
          <w:sz w:val="24"/>
          <w:szCs w:val="24"/>
        </w:rPr>
        <w:t>.</w:t>
      </w:r>
      <w:r w:rsidR="00F06FB1" w:rsidRPr="00F93380">
        <w:rPr>
          <w:rFonts w:ascii="Times New Roman" w:hAnsi="Times New Roman" w:cs="Times New Roman"/>
          <w:sz w:val="24"/>
          <w:szCs w:val="24"/>
        </w:rPr>
        <w:fldChar w:fldCharType="begin">
          <w:fldData xml:space="preserve">PEVuZE5vdGU+PENpdGU+PEF1dGhvcj5BbC1LaGFsZWQ8L0F1dGhvcj48WWVhcj4yMDExPC9ZZWFy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</w:fldData>
        </w:fldChar>
      </w:r>
      <w:r w:rsidR="00F06FB1" w:rsidRPr="00F93380">
        <w:rPr>
          <w:rFonts w:ascii="Times New Roman" w:hAnsi="Times New Roman" w:cs="Times New Roman"/>
          <w:sz w:val="24"/>
          <w:szCs w:val="24"/>
        </w:rPr>
        <w:instrText xml:space="preserve"> ADDIN EN.CITE </w:instrText>
      </w:r>
      <w:r w:rsidR="00F06FB1" w:rsidRPr="00F93380">
        <w:rPr>
          <w:rFonts w:ascii="Times New Roman" w:hAnsi="Times New Roman" w:cs="Times New Roman"/>
          <w:sz w:val="24"/>
          <w:szCs w:val="24"/>
        </w:rPr>
        <w:fldChar w:fldCharType="begin">
          <w:fldData xml:space="preserve">PEVuZE5vdGU+PENpdGU+PEF1dGhvcj5BbC1LaGFsZWQ8L0F1dGhvcj48WWVhcj4yMDExPC9ZZWFy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</w:fldData>
        </w:fldChar>
      </w:r>
      <w:r w:rsidR="00F06FB1" w:rsidRPr="00F93380">
        <w:rPr>
          <w:rFonts w:ascii="Times New Roman" w:hAnsi="Times New Roman" w:cs="Times New Roman"/>
          <w:sz w:val="24"/>
          <w:szCs w:val="24"/>
        </w:rPr>
        <w:instrText xml:space="preserve"> ADDIN EN.CITE.DATA </w:instrText>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end"/>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5" w:tooltip="Suliman, 2018 #244" w:history="1">
        <w:r w:rsidR="00581595" w:rsidRPr="00F93380">
          <w:rPr>
            <w:rFonts w:ascii="Times New Roman" w:hAnsi="Times New Roman" w:cs="Times New Roman"/>
            <w:noProof/>
            <w:sz w:val="24"/>
            <w:szCs w:val="24"/>
          </w:rPr>
          <w:t>5</w:t>
        </w:r>
      </w:hyperlink>
      <w:r w:rsidR="00F06FB1" w:rsidRPr="00F93380">
        <w:rPr>
          <w:rFonts w:ascii="Times New Roman" w:hAnsi="Times New Roman" w:cs="Times New Roman"/>
          <w:noProof/>
          <w:sz w:val="24"/>
          <w:szCs w:val="24"/>
        </w:rPr>
        <w:t xml:space="preserve">, </w:t>
      </w:r>
      <w:hyperlink w:anchor="_ENREF_49" w:tooltip="Al-Khaled, 2011 #207" w:history="1">
        <w:r w:rsidR="00581595" w:rsidRPr="00F93380">
          <w:rPr>
            <w:rFonts w:ascii="Times New Roman" w:hAnsi="Times New Roman" w:cs="Times New Roman"/>
            <w:noProof/>
            <w:sz w:val="24"/>
            <w:szCs w:val="24"/>
          </w:rPr>
          <w:t>49</w:t>
        </w:r>
      </w:hyperlink>
      <w:r w:rsidR="00F06FB1" w:rsidRPr="00F93380">
        <w:rPr>
          <w:rFonts w:ascii="Times New Roman" w:hAnsi="Times New Roman" w:cs="Times New Roman"/>
          <w:noProof/>
          <w:sz w:val="24"/>
          <w:szCs w:val="24"/>
        </w:rPr>
        <w:t xml:space="preserve">, </w:t>
      </w:r>
      <w:hyperlink w:anchor="_ENREF_50" w:tooltip="Akansel, 2014 #208" w:history="1">
        <w:r w:rsidR="00581595" w:rsidRPr="00F93380">
          <w:rPr>
            <w:rFonts w:ascii="Times New Roman" w:hAnsi="Times New Roman" w:cs="Times New Roman"/>
            <w:noProof/>
            <w:sz w:val="24"/>
            <w:szCs w:val="24"/>
          </w:rPr>
          <w:t>50</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001C52E8" w:rsidRPr="00F93380">
        <w:rPr>
          <w:rFonts w:ascii="Times New Roman" w:hAnsi="Times New Roman" w:cs="Times New Roman"/>
          <w:sz w:val="24"/>
          <w:szCs w:val="24"/>
        </w:rPr>
        <w:t xml:space="preserve"> </w:t>
      </w:r>
      <w:r w:rsidR="005A493B" w:rsidRPr="00F93380">
        <w:rPr>
          <w:rFonts w:ascii="Times New Roman" w:hAnsi="Times New Roman" w:cs="Times New Roman"/>
          <w:sz w:val="24"/>
          <w:szCs w:val="24"/>
        </w:rPr>
        <w:t>A</w:t>
      </w:r>
      <w:r w:rsidR="001C52E8" w:rsidRPr="00F93380">
        <w:rPr>
          <w:rFonts w:ascii="Times New Roman" w:hAnsi="Times New Roman" w:cs="Times New Roman"/>
          <w:sz w:val="24"/>
          <w:szCs w:val="24"/>
        </w:rPr>
        <w:t>nother</w:t>
      </w:r>
      <w:r w:rsidR="005A493B" w:rsidRPr="00F93380">
        <w:rPr>
          <w:rFonts w:ascii="Times New Roman" w:hAnsi="Times New Roman" w:cs="Times New Roman"/>
          <w:sz w:val="24"/>
          <w:szCs w:val="24"/>
        </w:rPr>
        <w:t xml:space="preserve"> study </w:t>
      </w:r>
      <w:r w:rsidR="00CD35F8" w:rsidRPr="00F93380">
        <w:rPr>
          <w:rFonts w:ascii="Times New Roman" w:hAnsi="Times New Roman" w:cs="Times New Roman"/>
          <w:sz w:val="24"/>
          <w:szCs w:val="24"/>
        </w:rPr>
        <w:t xml:space="preserve">also </w:t>
      </w:r>
      <w:r w:rsidR="005A493B" w:rsidRPr="00F93380">
        <w:rPr>
          <w:rFonts w:ascii="Times New Roman" w:hAnsi="Times New Roman" w:cs="Times New Roman"/>
          <w:sz w:val="24"/>
          <w:szCs w:val="24"/>
        </w:rPr>
        <w:t xml:space="preserve">identified that around 55% of patients are under PR </w:t>
      </w:r>
      <w:r w:rsidR="00330324" w:rsidRPr="00F93380">
        <w:rPr>
          <w:rFonts w:ascii="Times New Roman" w:hAnsi="Times New Roman" w:cs="Times New Roman"/>
          <w:sz w:val="24"/>
          <w:szCs w:val="24"/>
        </w:rPr>
        <w:t>at</w:t>
      </w:r>
      <w:r w:rsidR="005A493B" w:rsidRPr="00F93380">
        <w:rPr>
          <w:rFonts w:ascii="Times New Roman" w:hAnsi="Times New Roman" w:cs="Times New Roman"/>
          <w:sz w:val="24"/>
          <w:szCs w:val="24"/>
        </w:rPr>
        <w:t xml:space="preserve"> night shifts</w:t>
      </w:r>
      <w:r w:rsidR="00F06FB1" w:rsidRPr="00F93380">
        <w:rPr>
          <w:rFonts w:ascii="Times New Roman" w:hAnsi="Times New Roman" w:cs="Times New Roman"/>
          <w:sz w:val="24"/>
          <w:szCs w:val="24"/>
        </w:rPr>
        <w:fldChar w:fldCharType="begin"/>
      </w:r>
      <w:r w:rsidR="00F06FB1" w:rsidRPr="00F93380">
        <w:rPr>
          <w:rFonts w:ascii="Times New Roman" w:hAnsi="Times New Roman" w:cs="Times New Roman"/>
          <w:sz w:val="24"/>
          <w:szCs w:val="24"/>
        </w:rPr>
        <w:instrText xml:space="preserve"> ADDIN EN.CITE &lt;EndNote&gt;&lt;Cite&gt;&lt;Author&gt;Lemonidou&lt;/Author&gt;&lt;Year&gt;2002&lt;/Year&gt;&lt;RecNum&gt;206&lt;/RecNum&gt;&lt;DisplayText&gt;(51)&lt;/DisplayText&gt;&lt;record&gt;&lt;rec-number&gt;206&lt;/rec-number&gt;&lt;foreign-keys&gt;&lt;key app="EN" db-id="xs0zzawra029r5e9fw9p9a5mas2vdpz90eve" timestamp="1548585680"&gt;206&lt;/key&gt;&lt;/foreign-keys&gt;&lt;ref-type name="Journal Article"&gt;17&lt;/ref-type&gt;&lt;contributors&gt;&lt;authors&gt;&lt;author&gt;Lemonidou, Chryssoula&lt;/author&gt;&lt;author&gt;Priami, Maria&lt;/author&gt;&lt;author&gt;Merkouris, Anastasios&lt;/author&gt;&lt;author&gt;Kalafati, Maria&lt;/author&gt;&lt;author&gt;Tafas, Cheryl&lt;/author&gt;&lt;author&gt;Plati, Chryssanthi&lt;/author&gt;&lt;/authors&gt;&lt;/contributors&gt;&lt;titles&gt;&lt;title&gt;Nurses&amp;apos; perceptions toward seclusion and use of restraints for psychiatric patients in Greece&lt;/title&gt;&lt;/titles&gt;&lt;dates&gt;&lt;year&gt;2002&lt;/year&gt;&lt;/dates&gt;&lt;isbn&gt;0213-6163&lt;/isbn&gt;&lt;urls&gt;&lt;/urls&gt;&lt;/record&gt;&lt;/Cite&gt;&lt;/EndNote&gt;</w:instrText>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51" w:tooltip="Lemonidou, 2002 #206" w:history="1">
        <w:r w:rsidR="00581595" w:rsidRPr="00F93380">
          <w:rPr>
            <w:rFonts w:ascii="Times New Roman" w:hAnsi="Times New Roman" w:cs="Times New Roman"/>
            <w:noProof/>
            <w:sz w:val="24"/>
            <w:szCs w:val="24"/>
          </w:rPr>
          <w:t>51</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005A493B" w:rsidRPr="00F93380">
        <w:rPr>
          <w:rFonts w:ascii="Times New Roman" w:hAnsi="Times New Roman" w:cs="Times New Roman"/>
          <w:sz w:val="24"/>
          <w:szCs w:val="24"/>
        </w:rPr>
        <w:t xml:space="preserve"> </w:t>
      </w:r>
      <w:r w:rsidR="00F06FB1" w:rsidRPr="00F93380">
        <w:rPr>
          <w:rFonts w:ascii="Times New Roman" w:hAnsi="Times New Roman" w:cs="Times New Roman"/>
          <w:sz w:val="24"/>
          <w:szCs w:val="24"/>
        </w:rPr>
        <w:t>.</w:t>
      </w:r>
      <w:r w:rsidR="008B7A28" w:rsidRPr="00F93380">
        <w:rPr>
          <w:rFonts w:ascii="Times New Roman" w:hAnsi="Times New Roman" w:cs="Times New Roman"/>
          <w:sz w:val="24"/>
          <w:szCs w:val="24"/>
        </w:rPr>
        <w:t xml:space="preserve">In ICU settings, nurses may face situations which require them to make </w:t>
      </w:r>
      <w:r w:rsidR="00D5137E" w:rsidRPr="00F93380">
        <w:rPr>
          <w:rFonts w:ascii="Times New Roman" w:hAnsi="Times New Roman" w:cs="Times New Roman"/>
          <w:sz w:val="24"/>
          <w:szCs w:val="24"/>
        </w:rPr>
        <w:t>prompt decisions and take emergency measures. In these situations</w:t>
      </w:r>
      <w:r w:rsidR="0021531C" w:rsidRPr="00F93380">
        <w:rPr>
          <w:rFonts w:ascii="Times New Roman" w:hAnsi="Times New Roman" w:cs="Times New Roman"/>
          <w:sz w:val="24"/>
          <w:szCs w:val="24"/>
        </w:rPr>
        <w:t>,</w:t>
      </w:r>
      <w:r w:rsidR="00D5137E" w:rsidRPr="00F93380">
        <w:rPr>
          <w:rFonts w:ascii="Times New Roman" w:hAnsi="Times New Roman" w:cs="Times New Roman"/>
          <w:sz w:val="24"/>
          <w:szCs w:val="24"/>
        </w:rPr>
        <w:t xml:space="preserve"> they may </w:t>
      </w:r>
      <w:r w:rsidR="009E78FB" w:rsidRPr="00F93380">
        <w:rPr>
          <w:rFonts w:ascii="Times New Roman" w:hAnsi="Times New Roman" w:cs="Times New Roman"/>
          <w:sz w:val="24"/>
          <w:szCs w:val="24"/>
        </w:rPr>
        <w:t xml:space="preserve">prioritize patient safety over </w:t>
      </w:r>
      <w:r w:rsidR="00330324" w:rsidRPr="00F93380">
        <w:rPr>
          <w:rFonts w:ascii="Times New Roman" w:hAnsi="Times New Roman" w:cs="Times New Roman"/>
          <w:sz w:val="24"/>
          <w:szCs w:val="24"/>
        </w:rPr>
        <w:t>patient</w:t>
      </w:r>
      <w:r w:rsidR="00C45E91" w:rsidRPr="00F93380">
        <w:rPr>
          <w:rFonts w:ascii="Times New Roman" w:hAnsi="Times New Roman" w:cs="Times New Roman"/>
          <w:sz w:val="24"/>
          <w:szCs w:val="24"/>
        </w:rPr>
        <w:t xml:space="preserve"> rights and hence, use PR to ensure patient safety. However, their frequent exposure to these situations may result in frequent or excessive use of PR which may gradually turn PR use</w:t>
      </w:r>
      <w:r w:rsidR="00D51AE0" w:rsidRPr="00F93380">
        <w:rPr>
          <w:rFonts w:ascii="Times New Roman" w:hAnsi="Times New Roman" w:cs="Times New Roman"/>
          <w:sz w:val="24"/>
          <w:szCs w:val="24"/>
        </w:rPr>
        <w:t xml:space="preserve"> in </w:t>
      </w:r>
      <w:r w:rsidR="00C45E91" w:rsidRPr="00F93380">
        <w:rPr>
          <w:rFonts w:ascii="Times New Roman" w:hAnsi="Times New Roman" w:cs="Times New Roman"/>
          <w:sz w:val="24"/>
          <w:szCs w:val="24"/>
        </w:rPr>
        <w:t xml:space="preserve">to routine practice. Thus, close managerial supervision of nurses’ PR practice is needed to minimize inappropriate use of PR. </w:t>
      </w:r>
    </w:p>
    <w:p w14:paraId="1C76A9FD" w14:textId="3D634E2F" w:rsidR="005F3262" w:rsidRPr="00F93380" w:rsidRDefault="005179DF" w:rsidP="00581595">
      <w:pPr>
        <w:rPr>
          <w:rFonts w:ascii="Times New Roman" w:hAnsi="Times New Roman" w:cs="Times New Roman"/>
          <w:sz w:val="24"/>
          <w:szCs w:val="24"/>
          <w:u w:val="single"/>
        </w:rPr>
      </w:pPr>
      <w:r w:rsidRPr="00F93380">
        <w:rPr>
          <w:rFonts w:ascii="Times New Roman" w:hAnsi="Times New Roman" w:cs="Times New Roman"/>
          <w:sz w:val="24"/>
          <w:szCs w:val="24"/>
        </w:rPr>
        <w:t>We also found that while using PR, nurses may experience great emotional distress and negative feelings such as sadness, guilt, sorrow, and suffering</w:t>
      </w:r>
      <w:r w:rsidR="00F06FB1" w:rsidRPr="00F93380">
        <w:rPr>
          <w:rFonts w:ascii="Times New Roman" w:hAnsi="Times New Roman" w:cs="Times New Roman"/>
          <w:sz w:val="24"/>
          <w:szCs w:val="24"/>
        </w:rPr>
        <w:fldChar w:fldCharType="begin"/>
      </w:r>
      <w:r w:rsidR="00F06FB1" w:rsidRPr="00F93380">
        <w:rPr>
          <w:rFonts w:ascii="Times New Roman" w:hAnsi="Times New Roman" w:cs="Times New Roman"/>
          <w:sz w:val="24"/>
          <w:szCs w:val="24"/>
        </w:rPr>
        <w:instrText xml:space="preserve"> ADDIN EN.CITE &lt;EndNote&gt;&lt;Cite&gt;&lt;Author&gt;Henrich&lt;/Author&gt;&lt;Year&gt;2017&lt;/Year&gt;&lt;RecNum&gt;225&lt;/RecNum&gt;&lt;DisplayText&gt;(52)&lt;/DisplayText&gt;&lt;record&gt;&lt;rec-number&gt;225&lt;/rec-number&gt;&lt;foreign-keys&gt;&lt;key app="EN" db-id="xs0zzawra029r5e9fw9p9a5mas2vdpz90eve" timestamp="1557555938"&gt;225&lt;/key&gt;&lt;/foreign-keys&gt;&lt;ref-type name="Journal Article"&gt;17&lt;/ref-type&gt;&lt;contributors&gt;&lt;authors&gt;&lt;author&gt;Henrich, Natalie J&lt;/author&gt;&lt;author&gt;Dodek, Peter M&lt;/author&gt;&lt;author&gt;Gladstone, Emilie&lt;/author&gt;&lt;author&gt;Alden, Lynn&lt;/author&gt;&lt;author&gt;Keenan, Sean P&lt;/author&gt;&lt;author&gt;Reynolds, Steven&lt;/author&gt;&lt;author&gt;Rodney, Patricia&lt;/author&gt;&lt;/authors&gt;&lt;/contributors&gt;&lt;titles&gt;&lt;title&gt;Consequences of moral distress in the intensive care unit: a qualitative study&lt;/title&gt;&lt;secondary-title&gt;American journal of critical care&lt;/secondary-title&gt;&lt;/titles&gt;&lt;periodical&gt;&lt;full-title&gt;American Journal of Critical Care&lt;/full-title&gt;&lt;/periodical&gt;&lt;pages&gt;e48-e57&lt;/pages&gt;&lt;volume&gt;26&lt;/volume&gt;&lt;number&gt;4&lt;/number&gt;&lt;dates&gt;&lt;year&gt;2017&lt;/year&gt;&lt;/dates&gt;&lt;isbn&gt;1062-3264&lt;/isbn&gt;&lt;urls&gt;&lt;/urls&gt;&lt;/record&gt;&lt;/Cite&gt;&lt;/EndNote&gt;</w:instrText>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52" w:tooltip="Henrich, 2017 #225" w:history="1">
        <w:r w:rsidR="00581595" w:rsidRPr="00F93380">
          <w:rPr>
            <w:rFonts w:ascii="Times New Roman" w:hAnsi="Times New Roman" w:cs="Times New Roman"/>
            <w:noProof/>
            <w:sz w:val="24"/>
            <w:szCs w:val="24"/>
          </w:rPr>
          <w:t>52</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Pr="00F93380">
        <w:rPr>
          <w:rFonts w:ascii="Times New Roman" w:hAnsi="Times New Roman" w:cs="Times New Roman"/>
          <w:sz w:val="24"/>
          <w:szCs w:val="24"/>
        </w:rPr>
        <w:t>. Similarly, two studies reported that 50% of nurses experienced sadness and 25% of them felt guilty at using PR</w:t>
      </w:r>
      <w:r w:rsidR="00F06FB1" w:rsidRPr="00F93380">
        <w:rPr>
          <w:rFonts w:ascii="Times New Roman" w:hAnsi="Times New Roman" w:cs="Times New Roman"/>
          <w:sz w:val="24"/>
          <w:szCs w:val="24"/>
        </w:rPr>
        <w:fldChar w:fldCharType="begin">
          <w:fldData xml:space="preserve">PEVuZE5vdGU+PENpdGU+PEF1dGhvcj5LYXlhPC9BdXRob3I+PFllYXI+MjAxODwvWWVhcj48UmVj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</w:fldData>
        </w:fldChar>
      </w:r>
      <w:r w:rsidR="00F06FB1" w:rsidRPr="00F93380">
        <w:rPr>
          <w:rFonts w:ascii="Times New Roman" w:hAnsi="Times New Roman" w:cs="Times New Roman"/>
          <w:sz w:val="24"/>
          <w:szCs w:val="24"/>
        </w:rPr>
        <w:instrText xml:space="preserve"> ADDIN EN.CITE </w:instrText>
      </w:r>
      <w:r w:rsidR="00F06FB1" w:rsidRPr="00F93380">
        <w:rPr>
          <w:rFonts w:ascii="Times New Roman" w:hAnsi="Times New Roman" w:cs="Times New Roman"/>
          <w:sz w:val="24"/>
          <w:szCs w:val="24"/>
        </w:rPr>
        <w:fldChar w:fldCharType="begin">
          <w:fldData xml:space="preserve">PEVuZE5vdGU+PENpdGU+PEF1dGhvcj5LYXlhPC9BdXRob3I+PFllYXI+MjAxODwvWWVhcj48UmVj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</w:fldData>
        </w:fldChar>
      </w:r>
      <w:r w:rsidR="00F06FB1" w:rsidRPr="00F93380">
        <w:rPr>
          <w:rFonts w:ascii="Times New Roman" w:hAnsi="Times New Roman" w:cs="Times New Roman"/>
          <w:sz w:val="24"/>
          <w:szCs w:val="24"/>
        </w:rPr>
        <w:instrText xml:space="preserve"> ADDIN EN.CITE.DATA </w:instrText>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end"/>
      </w:r>
      <w:r w:rsidR="00F06FB1" w:rsidRPr="00F93380">
        <w:rPr>
          <w:rFonts w:ascii="Times New Roman" w:hAnsi="Times New Roman" w:cs="Times New Roman"/>
          <w:sz w:val="24"/>
          <w:szCs w:val="24"/>
        </w:rPr>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40" w:tooltip="Kaya, 2018 #200" w:history="1">
        <w:r w:rsidR="00581595" w:rsidRPr="00F93380">
          <w:rPr>
            <w:rFonts w:ascii="Times New Roman" w:hAnsi="Times New Roman" w:cs="Times New Roman"/>
            <w:noProof/>
            <w:sz w:val="24"/>
            <w:szCs w:val="24"/>
          </w:rPr>
          <w:t>40</w:t>
        </w:r>
      </w:hyperlink>
      <w:r w:rsidR="00F06FB1" w:rsidRPr="00F93380">
        <w:rPr>
          <w:rFonts w:ascii="Times New Roman" w:hAnsi="Times New Roman" w:cs="Times New Roman"/>
          <w:noProof/>
          <w:sz w:val="24"/>
          <w:szCs w:val="24"/>
        </w:rPr>
        <w:t xml:space="preserve">, </w:t>
      </w:r>
      <w:hyperlink w:anchor="_ENREF_44" w:tooltip="Soininen, 2013 #201" w:history="1">
        <w:r w:rsidR="00581595" w:rsidRPr="00F93380">
          <w:rPr>
            <w:rFonts w:ascii="Times New Roman" w:hAnsi="Times New Roman" w:cs="Times New Roman"/>
            <w:noProof/>
            <w:sz w:val="24"/>
            <w:szCs w:val="24"/>
          </w:rPr>
          <w:t>44</w:t>
        </w:r>
      </w:hyperlink>
      <w:r w:rsidR="00F06FB1" w:rsidRPr="00F93380">
        <w:rPr>
          <w:rFonts w:ascii="Times New Roman" w:hAnsi="Times New Roman" w:cs="Times New Roman"/>
          <w:noProof/>
          <w:sz w:val="24"/>
          <w:szCs w:val="24"/>
        </w:rPr>
        <w:t xml:space="preserve">, </w:t>
      </w:r>
      <w:hyperlink w:anchor="_ENREF_45" w:tooltip="Strout, 2010 #202" w:history="1">
        <w:r w:rsidR="00581595" w:rsidRPr="00F93380">
          <w:rPr>
            <w:rFonts w:ascii="Times New Roman" w:hAnsi="Times New Roman" w:cs="Times New Roman"/>
            <w:noProof/>
            <w:sz w:val="24"/>
            <w:szCs w:val="24"/>
          </w:rPr>
          <w:t>45</w:t>
        </w:r>
      </w:hyperlink>
      <w:r w:rsidR="00F06FB1" w:rsidRPr="00F93380">
        <w:rPr>
          <w:rFonts w:ascii="Times New Roman" w:hAnsi="Times New Roman" w:cs="Times New Roman"/>
          <w:noProof/>
          <w:sz w:val="24"/>
          <w:szCs w:val="24"/>
        </w:rPr>
        <w:t xml:space="preserve">, </w:t>
      </w:r>
      <w:hyperlink w:anchor="_ENREF_47" w:tooltip="Chang, 2008 #97" w:history="1">
        <w:r w:rsidR="00581595" w:rsidRPr="00F93380">
          <w:rPr>
            <w:rFonts w:ascii="Times New Roman" w:hAnsi="Times New Roman" w:cs="Times New Roman"/>
            <w:noProof/>
            <w:sz w:val="24"/>
            <w:szCs w:val="24"/>
          </w:rPr>
          <w:t>47</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Pr="00F93380">
        <w:rPr>
          <w:rFonts w:ascii="Times New Roman" w:hAnsi="Times New Roman" w:cs="Times New Roman"/>
          <w:sz w:val="24"/>
          <w:szCs w:val="24"/>
        </w:rPr>
        <w:t xml:space="preserve"> </w:t>
      </w:r>
      <w:r w:rsidR="00F06FB1" w:rsidRPr="00F93380">
        <w:rPr>
          <w:rFonts w:ascii="Times New Roman" w:hAnsi="Times New Roman" w:cs="Times New Roman"/>
          <w:sz w:val="24"/>
          <w:szCs w:val="24"/>
          <w:rtl/>
        </w:rPr>
        <w:t>.</w:t>
      </w:r>
      <w:r w:rsidR="006D4A26" w:rsidRPr="00F93380">
        <w:rPr>
          <w:rFonts w:ascii="Times New Roman" w:hAnsi="Times New Roman" w:cs="Times New Roman"/>
          <w:sz w:val="24"/>
          <w:szCs w:val="24"/>
        </w:rPr>
        <w:t xml:space="preserve"> Nurses in another study considered PR as a</w:t>
      </w:r>
      <w:r w:rsidR="00036C0B" w:rsidRPr="00F93380">
        <w:rPr>
          <w:rFonts w:ascii="Times New Roman" w:hAnsi="Times New Roman" w:cs="Times New Roman"/>
          <w:sz w:val="24"/>
          <w:szCs w:val="24"/>
        </w:rPr>
        <w:t xml:space="preserve"> </w:t>
      </w:r>
      <w:r w:rsidR="006D4A26" w:rsidRPr="00F93380">
        <w:rPr>
          <w:rFonts w:ascii="Times New Roman" w:hAnsi="Times New Roman" w:cs="Times New Roman"/>
          <w:sz w:val="24"/>
          <w:szCs w:val="24"/>
        </w:rPr>
        <w:t xml:space="preserve">stressful, disturbing, and terrible experience which should </w:t>
      </w:r>
      <w:r w:rsidR="00501D5F" w:rsidRPr="00F93380">
        <w:rPr>
          <w:rFonts w:ascii="Times New Roman" w:hAnsi="Times New Roman" w:cs="Times New Roman"/>
          <w:sz w:val="24"/>
          <w:szCs w:val="24"/>
        </w:rPr>
        <w:t xml:space="preserve">be used as the last resort </w:t>
      </w:r>
      <w:r w:rsidR="00F06FB1" w:rsidRPr="00F93380">
        <w:rPr>
          <w:rFonts w:ascii="Times New Roman" w:hAnsi="Times New Roman" w:cs="Times New Roman"/>
          <w:sz w:val="24"/>
          <w:szCs w:val="24"/>
        </w:rPr>
        <w:fldChar w:fldCharType="begin"/>
      </w:r>
      <w:r w:rsidR="00F06FB1" w:rsidRPr="00F93380">
        <w:rPr>
          <w:rFonts w:ascii="Times New Roman" w:hAnsi="Times New Roman" w:cs="Times New Roman"/>
          <w:sz w:val="24"/>
          <w:szCs w:val="24"/>
        </w:rPr>
        <w:instrText xml:space="preserve"> ADDIN EN.CITE &lt;EndNote&gt;&lt;Cite&gt;&lt;Author&gt;Bonner&lt;/Author&gt;&lt;Year&gt;2002&lt;/Year&gt;&lt;RecNum&gt;209&lt;/RecNum&gt;&lt;DisplayText&gt;(53)&lt;/DisplayText&gt;&lt;record&gt;&lt;rec-number&gt;209&lt;/rec-number&gt;&lt;foreign-keys&gt;&lt;key app="EN" db-id="xs0zzawra029r5e9fw9p9a5mas2vdpz90eve" timestamp="1548592216"&gt;209&lt;/key&gt;&lt;/foreign-keys&gt;&lt;ref-type name="Journal Article"&gt;17&lt;/ref-type&gt;&lt;contributors&gt;&lt;authors&gt;&lt;author&gt;Bonner, Gwen&lt;/author&gt;&lt;author&gt;Lowe, Trevor&lt;/author&gt;&lt;author&gt;Rawcliffe, David&lt;/author&gt;&lt;author&gt;Wellman, Nigel&lt;/author&gt;&lt;/authors&gt;&lt;/contributors&gt;&lt;titles&gt;&lt;title&gt;Trauma for all: a pilot study of the subjective experience of physical restraint for mental health inpatients and staff in the UK&lt;/title&gt;&lt;secondary-title&gt;Journal of Psychiatric and Mental Health Nursing&lt;/secondary-title&gt;&lt;/titles&gt;&lt;periodical&gt;&lt;full-title&gt;Journal of psychiatric and mental health nursing&lt;/full-title&gt;&lt;/periodical&gt;&lt;pages&gt;465-473&lt;/pages&gt;&lt;volume&gt;9&lt;/volume&gt;&lt;number&gt;4&lt;/number&gt;&lt;dates&gt;&lt;year&gt;2002&lt;/year&gt;&lt;/dates&gt;&lt;isbn&gt;1351-0126&lt;/isbn&gt;&lt;urls&gt;&lt;/urls&gt;&lt;/record&gt;&lt;/Cite&gt;&lt;/EndNote&gt;</w:instrText>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53" w:tooltip="Bonner, 2002 #209" w:history="1">
        <w:r w:rsidR="00581595" w:rsidRPr="00F93380">
          <w:rPr>
            <w:rFonts w:ascii="Times New Roman" w:hAnsi="Times New Roman" w:cs="Times New Roman"/>
            <w:noProof/>
            <w:sz w:val="24"/>
            <w:szCs w:val="24"/>
          </w:rPr>
          <w:t>53</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00F06FB1" w:rsidRPr="00F93380">
        <w:rPr>
          <w:rFonts w:ascii="Times New Roman" w:hAnsi="Times New Roman" w:cs="Times New Roman"/>
          <w:sz w:val="24"/>
          <w:szCs w:val="24"/>
        </w:rPr>
        <w:t>.</w:t>
      </w:r>
      <w:r w:rsidR="00501D5F" w:rsidRPr="00F93380">
        <w:rPr>
          <w:rFonts w:ascii="Times New Roman" w:hAnsi="Times New Roman" w:cs="Times New Roman"/>
          <w:sz w:val="24"/>
          <w:szCs w:val="24"/>
        </w:rPr>
        <w:t xml:space="preserve"> PR-related emotional distress can</w:t>
      </w:r>
      <w:r w:rsidR="00F06FB1" w:rsidRPr="00F93380">
        <w:rPr>
          <w:rFonts w:ascii="Times New Roman" w:hAnsi="Times New Roman" w:cs="Times New Roman"/>
          <w:sz w:val="24"/>
          <w:szCs w:val="24"/>
        </w:rPr>
        <w:fldChar w:fldCharType="begin"/>
      </w:r>
      <w:r w:rsidR="00F06FB1" w:rsidRPr="00F93380">
        <w:rPr>
          <w:rFonts w:ascii="Times New Roman" w:hAnsi="Times New Roman" w:cs="Times New Roman"/>
          <w:sz w:val="24"/>
          <w:szCs w:val="24"/>
        </w:rPr>
        <w:instrText xml:space="preserve"> ADDIN EN.CITE &lt;EndNote&gt;&lt;Cite&gt;&lt;Author&gt;Dodek&lt;/Author&gt;&lt;Year&gt;2016&lt;/Year&gt;&lt;RecNum&gt;233&lt;/RecNum&gt;&lt;DisplayText&gt;(29)&lt;/DisplayText&gt;&lt;record&gt;&lt;rec-number&gt;233&lt;/rec-number&gt;&lt;foreign-keys&gt;&lt;key app="EN" db-id="xs0zzawra029r5e9fw9p9a5mas2vdpz90eve" timestamp="1557556842"&gt;233&lt;/key&gt;&lt;/foreign-keys&gt;&lt;ref-type name="Journal Article"&gt;17&lt;/ref-type&gt;&lt;contributors&gt;&lt;authors&gt;&lt;author&gt;Dodek, Peter M&lt;/author&gt;&lt;author&gt;Wong, Hubert&lt;/author&gt;&lt;author&gt;Norena, Monica&lt;/author&gt;&lt;author&gt;Ayas, Najib&lt;/author&gt;&lt;author&gt;Reynolds, Steven C&lt;/author&gt;&lt;author&gt;Keenan, Sean P&lt;/author&gt;&lt;author&gt;Hamric, Ann&lt;/author&gt;&lt;author&gt;Rodney, Patricia&lt;/author&gt;&lt;author&gt;Stewart, Miriam&lt;/author&gt;&lt;author&gt;Alden, Lynn&lt;/author&gt;&lt;/authors&gt;&lt;/contributors&gt;&lt;titles&gt;&lt;title&gt;Moral distress in intensive care unit professionals is associated with profession, age, and years of experience&lt;/title&gt;&lt;secondary-title&gt;Journal of critical care&lt;/secondary-title&gt;&lt;/titles&gt;&lt;periodical&gt;&lt;full-title&gt;Journal of critical care&lt;/full-title&gt;&lt;/periodical&gt;&lt;pages&gt;178-182&lt;/pages&gt;&lt;volume&gt;31&lt;/volume&gt;&lt;number&gt;1&lt;/number&gt;&lt;dates&gt;&lt;year&gt;2016&lt;/year&gt;&lt;/dates&gt;&lt;isbn&gt;0883-9441&lt;/isbn&gt;&lt;urls&gt;&lt;/urls&gt;&lt;/record&gt;&lt;/Cite&gt;&lt;/EndNote&gt;</w:instrText>
      </w:r>
      <w:r w:rsidR="00F06FB1" w:rsidRPr="00F93380">
        <w:rPr>
          <w:rFonts w:ascii="Times New Roman" w:hAnsi="Times New Roman" w:cs="Times New Roman"/>
          <w:sz w:val="24"/>
          <w:szCs w:val="24"/>
        </w:rPr>
        <w:fldChar w:fldCharType="separate"/>
      </w:r>
      <w:r w:rsidR="00F06FB1" w:rsidRPr="00F93380">
        <w:rPr>
          <w:rFonts w:ascii="Times New Roman" w:hAnsi="Times New Roman" w:cs="Times New Roman"/>
          <w:noProof/>
          <w:sz w:val="24"/>
          <w:szCs w:val="24"/>
        </w:rPr>
        <w:t>(</w:t>
      </w:r>
      <w:hyperlink w:anchor="_ENREF_29" w:tooltip="Dodek, 2016 #257" w:history="1">
        <w:r w:rsidR="00581595" w:rsidRPr="00F93380">
          <w:rPr>
            <w:rFonts w:ascii="Times New Roman" w:hAnsi="Times New Roman" w:cs="Times New Roman"/>
            <w:noProof/>
            <w:sz w:val="24"/>
            <w:szCs w:val="24"/>
          </w:rPr>
          <w:t>29</w:t>
        </w:r>
      </w:hyperlink>
      <w:r w:rsidR="00F06FB1" w:rsidRPr="00F93380">
        <w:rPr>
          <w:rFonts w:ascii="Times New Roman" w:hAnsi="Times New Roman" w:cs="Times New Roman"/>
          <w:noProof/>
          <w:sz w:val="24"/>
          <w:szCs w:val="24"/>
        </w:rPr>
        <w:t>)</w:t>
      </w:r>
      <w:r w:rsidR="00F06FB1" w:rsidRPr="00F93380">
        <w:rPr>
          <w:rFonts w:ascii="Times New Roman" w:hAnsi="Times New Roman" w:cs="Times New Roman"/>
          <w:sz w:val="24"/>
          <w:szCs w:val="24"/>
        </w:rPr>
        <w:fldChar w:fldCharType="end"/>
      </w:r>
      <w:r w:rsidR="00501D5F" w:rsidRPr="00F93380">
        <w:rPr>
          <w:rFonts w:ascii="Times New Roman" w:hAnsi="Times New Roman" w:cs="Times New Roman"/>
          <w:sz w:val="24"/>
          <w:szCs w:val="24"/>
        </w:rPr>
        <w:t xml:space="preserve"> negatively affect nurses’ emotional stability and health and gradually cause </w:t>
      </w:r>
      <w:r w:rsidR="00036C0B" w:rsidRPr="00F93380">
        <w:rPr>
          <w:rFonts w:ascii="Times New Roman" w:hAnsi="Times New Roman" w:cs="Times New Roman"/>
          <w:sz w:val="24"/>
          <w:szCs w:val="24"/>
        </w:rPr>
        <w:t xml:space="preserve">them </w:t>
      </w:r>
      <w:r w:rsidR="00501D5F" w:rsidRPr="00F93380">
        <w:rPr>
          <w:rFonts w:ascii="Times New Roman" w:hAnsi="Times New Roman" w:cs="Times New Roman"/>
          <w:sz w:val="24"/>
          <w:szCs w:val="24"/>
        </w:rPr>
        <w:t>mental problems such as sleeplessness, headache, anger, fear, anxiety, despair, disability, and</w:t>
      </w:r>
      <w:r w:rsidR="00036C0B" w:rsidRPr="00F93380">
        <w:rPr>
          <w:rFonts w:ascii="Times New Roman" w:hAnsi="Times New Roman" w:cs="Times New Roman"/>
          <w:sz w:val="24"/>
          <w:szCs w:val="24"/>
        </w:rPr>
        <w:t xml:space="preserve"> fatigue, and ultimately result</w:t>
      </w:r>
      <w:r w:rsidR="00501D5F" w:rsidRPr="00F93380">
        <w:rPr>
          <w:rFonts w:ascii="Times New Roman" w:hAnsi="Times New Roman" w:cs="Times New Roman"/>
          <w:sz w:val="24"/>
          <w:szCs w:val="24"/>
        </w:rPr>
        <w:t xml:space="preserve"> in long absence</w:t>
      </w:r>
      <w:r w:rsidR="00036C0B" w:rsidRPr="00F93380">
        <w:rPr>
          <w:rFonts w:ascii="Times New Roman" w:hAnsi="Times New Roman" w:cs="Times New Roman"/>
          <w:sz w:val="24"/>
          <w:szCs w:val="24"/>
        </w:rPr>
        <w:t>s</w:t>
      </w:r>
      <w:r w:rsidR="00501D5F" w:rsidRPr="00F93380">
        <w:rPr>
          <w:rFonts w:ascii="Times New Roman" w:hAnsi="Times New Roman" w:cs="Times New Roman"/>
          <w:sz w:val="24"/>
          <w:szCs w:val="24"/>
        </w:rPr>
        <w:t xml:space="preserve"> from work and job burnout </w:t>
      </w:r>
      <w:r w:rsidR="00F06FB1" w:rsidRPr="00F93380">
        <w:rPr>
          <w:rFonts w:ascii="Times New Roman" w:hAnsi="Times New Roman" w:cs="Times New Roman"/>
          <w:sz w:val="24"/>
          <w:szCs w:val="24"/>
          <w:rtl/>
        </w:rPr>
        <w:t>.</w:t>
      </w:r>
      <w:r w:rsidR="00F06FB1" w:rsidRPr="00F93380">
        <w:rPr>
          <w:rFonts w:ascii="Times New Roman" w:hAnsi="Times New Roman" w:cs="Times New Roman"/>
          <w:sz w:val="24"/>
          <w:szCs w:val="24"/>
          <w:rtl/>
        </w:rPr>
        <w:fldChar w:fldCharType="begin"/>
      </w:r>
      <w:r w:rsidR="00F06FB1" w:rsidRPr="00F93380">
        <w:rPr>
          <w:rFonts w:ascii="Times New Roman" w:hAnsi="Times New Roman" w:cs="Times New Roman"/>
          <w:sz w:val="24"/>
          <w:szCs w:val="24"/>
          <w:rtl/>
        </w:rPr>
        <w:instrText xml:space="preserve"> </w:instrText>
      </w:r>
      <w:r w:rsidR="00F06FB1" w:rsidRPr="00F93380">
        <w:rPr>
          <w:rFonts w:ascii="Times New Roman" w:hAnsi="Times New Roman" w:cs="Times New Roman"/>
          <w:sz w:val="24"/>
          <w:szCs w:val="24"/>
        </w:rPr>
        <w:instrText>ADDIN EN.CITE &lt;EndNote&gt;&lt;Cite&gt;&lt;Author&gt;Moss&lt;/Author&gt;&lt;Year&gt;2016&lt;/Year&gt;&lt;RecNum&gt;221&lt;/RecNum&gt;&lt;DisplayText&gt;(22, 32)&lt;/DisplayText&gt;&lt;record&gt;&lt;rec-number&gt;221&lt;/rec-number&gt;&lt;foreign-keys&gt;&lt;key app="EN" db-id="xs0zzawra029r5e9fw9p9a5mas2vdpz90eve" timestamp="1548924592</w:instrText>
      </w:r>
      <w:r w:rsidR="00F06FB1" w:rsidRPr="00F93380">
        <w:rPr>
          <w:rFonts w:ascii="Times New Roman" w:hAnsi="Times New Roman" w:cs="Times New Roman"/>
          <w:sz w:val="24"/>
          <w:szCs w:val="24"/>
          <w:rtl/>
        </w:rPr>
        <w:instrText>"&gt;221&lt;/</w:instrText>
      </w:r>
      <w:r w:rsidR="00F06FB1" w:rsidRPr="00F93380">
        <w:rPr>
          <w:rFonts w:ascii="Times New Roman" w:hAnsi="Times New Roman" w:cs="Times New Roman"/>
          <w:sz w:val="24"/>
          <w:szCs w:val="24"/>
        </w:rPr>
        <w:instrText>key&gt;&lt;/foreign-keys&gt;&lt;ref-type name="Journal Article"&gt;17&lt;/ref-type&gt;&lt;contributors&gt;&lt;authors&gt;&lt;author&gt;Moss, Marc&lt;/author&gt;&lt;author&gt;Good, Vicki S&lt;/author&gt;&lt;author&gt;Gozal, David&lt;/author&gt;&lt;author&gt;Kleinpell, Ruth&lt;/author&gt;&lt;author&gt;Sessler, Curtis N&lt;/author&gt;&lt;/authors</w:instrText>
      </w:r>
      <w:r w:rsidR="00F06FB1" w:rsidRPr="00F93380">
        <w:rPr>
          <w:rFonts w:ascii="Times New Roman" w:hAnsi="Times New Roman" w:cs="Times New Roman"/>
          <w:sz w:val="24"/>
          <w:szCs w:val="24"/>
          <w:rtl/>
        </w:rPr>
        <w:instrText>&gt;&lt;/</w:instrText>
      </w:r>
      <w:r w:rsidR="00F06FB1" w:rsidRPr="00F93380">
        <w:rPr>
          <w:rFonts w:ascii="Times New Roman" w:hAnsi="Times New Roman" w:cs="Times New Roman"/>
          <w:sz w:val="24"/>
          <w:szCs w:val="24"/>
        </w:rPr>
        <w:instrText>contributors&gt;&lt;titles&gt;&lt;title&gt;A Critical Care Societies collaborative statement: burnout syndrome in critical care health-care professionals. A call for action&lt;/title&gt;&lt;secondary-title&gt;American journal of respiratory and critical care medicine&lt;/secondary-title&gt;&lt;/titles&gt;&lt;periodical&gt;&lt;full-title&gt;American journal of respiratory and critical care medicine&lt;/full-title&gt;&lt;/periodical&gt;&lt;pages&gt;106-113&lt;/pages&gt;&lt;volume&gt;194&lt;/volume&gt;&lt;number&gt;1&lt;/number&gt;&lt;dates&gt;&lt;year&gt;2016&lt;/year&gt;&lt;/dates&gt;&lt;isbn&gt;1073-449X&lt;/isbn&gt;&lt;urls&gt;&lt;/urls&gt;&lt;/record&gt;&lt;/Cite&gt;&lt;Cite&gt;&lt;Author&gt;Riahi&lt;/Author&gt;&lt;Year&gt;2016&lt;/Year&gt;&lt;RecNum&gt;55&lt;/RecNum&gt;&lt;record&gt;&lt;rec-number&gt;55&lt;/rec-number&gt;&lt;foreign-keys&gt;&lt;key app="EN" db-id="xs0zzawra029r5e9fw9p9a5mas2vdpz90eve" timestamp="0"&gt;55&lt;/key&gt;&lt;/foreign-keys&gt;&lt;ref-type name="Journal Article"&gt;17</w:instrText>
      </w:r>
      <w:r w:rsidR="00F06FB1" w:rsidRPr="00F93380">
        <w:rPr>
          <w:rFonts w:ascii="Times New Roman" w:hAnsi="Times New Roman" w:cs="Times New Roman"/>
          <w:sz w:val="24"/>
          <w:szCs w:val="24"/>
          <w:rtl/>
        </w:rPr>
        <w:instrText>&lt;/</w:instrText>
      </w:r>
      <w:r w:rsidR="00F06FB1" w:rsidRPr="00F93380">
        <w:rPr>
          <w:rFonts w:ascii="Times New Roman" w:hAnsi="Times New Roman" w:cs="Times New Roman"/>
          <w:sz w:val="24"/>
          <w:szCs w:val="24"/>
        </w:rPr>
        <w:instrText>ref-type&gt;&lt;contributors&gt;&lt;authors&gt;&lt;author&gt;Riahi, S&lt;/author&gt;&lt;author&gt;Thomson, G&lt;/author&gt;&lt;author&gt;Duxbury, J&lt;/author&gt;&lt;/authors&gt;&lt;/contributors&gt;&lt;titles&gt;&lt;title&gt;An integrative review exploring decision</w:instrText>
      </w:r>
      <w:r w:rsidR="00F06FB1" w:rsidRPr="00F93380">
        <w:rPr>
          <w:rFonts w:ascii="Cambria Math" w:hAnsi="Cambria Math" w:cs="Cambria Math"/>
          <w:sz w:val="24"/>
          <w:szCs w:val="24"/>
        </w:rPr>
        <w:instrText>‐</w:instrText>
      </w:r>
      <w:r w:rsidR="00F06FB1" w:rsidRPr="00F93380">
        <w:rPr>
          <w:rFonts w:ascii="Times New Roman" w:hAnsi="Times New Roman" w:cs="Times New Roman"/>
          <w:sz w:val="24"/>
          <w:szCs w:val="24"/>
        </w:rPr>
        <w:instrText>making factors influencing mental health nurses in the use of</w:instrText>
      </w:r>
      <w:r w:rsidR="00F06FB1" w:rsidRPr="00F93380">
        <w:rPr>
          <w:rFonts w:ascii="Times New Roman" w:hAnsi="Times New Roman" w:cs="Times New Roman"/>
          <w:sz w:val="24"/>
          <w:szCs w:val="24"/>
          <w:rtl/>
        </w:rPr>
        <w:instrText xml:space="preserve"> </w:instrText>
      </w:r>
      <w:r w:rsidR="00F06FB1" w:rsidRPr="00F93380">
        <w:rPr>
          <w:rFonts w:ascii="Times New Roman" w:hAnsi="Times New Roman" w:cs="Times New Roman"/>
          <w:sz w:val="24"/>
          <w:szCs w:val="24"/>
        </w:rPr>
        <w:instrText>restraint&lt;/title&gt;&lt;secondary-title&gt;Journal of psychiatric and mental health nursing&lt;/secondary-title&gt;&lt;/titles&gt;&lt;periodical&gt;&lt;full-title&gt;Journal of psychiatric and mental health nursing&lt;/full-title&gt;&lt;/periodical&gt;&lt;pages&gt;116-128&lt;/pages&gt;&lt;volume&gt;23&lt;/volume&gt;&lt;number</w:instrText>
      </w:r>
      <w:r w:rsidR="00F06FB1" w:rsidRPr="00F93380">
        <w:rPr>
          <w:rFonts w:ascii="Times New Roman" w:hAnsi="Times New Roman" w:cs="Times New Roman"/>
          <w:sz w:val="24"/>
          <w:szCs w:val="24"/>
          <w:rtl/>
        </w:rPr>
        <w:instrText>&gt;2&lt;/</w:instrText>
      </w:r>
      <w:r w:rsidR="00F06FB1" w:rsidRPr="00F93380">
        <w:rPr>
          <w:rFonts w:ascii="Times New Roman" w:hAnsi="Times New Roman" w:cs="Times New Roman"/>
          <w:sz w:val="24"/>
          <w:szCs w:val="24"/>
        </w:rPr>
        <w:instrText>number&gt;&lt;dates&gt;&lt;year&gt;2016&lt;/year&gt;&lt;/dates&gt;&lt;isbn&gt;1351-0126&lt;/isbn&gt;&lt;urls&gt;&lt;/urls&gt;&lt;/record&gt;&lt;/Cite&gt;&lt;/EndNote</w:instrText>
      </w:r>
      <w:r w:rsidR="00F06FB1" w:rsidRPr="00F93380">
        <w:rPr>
          <w:rFonts w:ascii="Times New Roman" w:hAnsi="Times New Roman" w:cs="Times New Roman"/>
          <w:sz w:val="24"/>
          <w:szCs w:val="24"/>
          <w:rtl/>
        </w:rPr>
        <w:instrText>&gt;</w:instrText>
      </w:r>
      <w:r w:rsidR="00F06FB1" w:rsidRPr="00F93380">
        <w:rPr>
          <w:rFonts w:ascii="Times New Roman" w:hAnsi="Times New Roman" w:cs="Times New Roman"/>
          <w:sz w:val="24"/>
          <w:szCs w:val="24"/>
          <w:rtl/>
        </w:rPr>
        <w:fldChar w:fldCharType="separate"/>
      </w:r>
      <w:r w:rsidR="00F06FB1" w:rsidRPr="00F93380">
        <w:rPr>
          <w:rFonts w:ascii="Times New Roman" w:hAnsi="Times New Roman" w:cs="Times New Roman"/>
          <w:noProof/>
          <w:sz w:val="24"/>
          <w:szCs w:val="24"/>
          <w:rtl/>
        </w:rPr>
        <w:t>(</w:t>
      </w:r>
      <w:hyperlink w:anchor="_ENREF_22" w:tooltip="Riahi, 2016 #220" w:history="1">
        <w:r w:rsidR="00581595" w:rsidRPr="00F93380">
          <w:rPr>
            <w:rFonts w:ascii="Times New Roman" w:hAnsi="Times New Roman" w:cs="Times New Roman"/>
            <w:noProof/>
            <w:sz w:val="24"/>
            <w:szCs w:val="24"/>
            <w:rtl/>
          </w:rPr>
          <w:t>22</w:t>
        </w:r>
      </w:hyperlink>
      <w:r w:rsidR="00F06FB1" w:rsidRPr="00F93380">
        <w:rPr>
          <w:rFonts w:ascii="Times New Roman" w:hAnsi="Times New Roman" w:cs="Times New Roman"/>
          <w:noProof/>
          <w:sz w:val="24"/>
          <w:szCs w:val="24"/>
          <w:rtl/>
        </w:rPr>
        <w:t xml:space="preserve">, </w:t>
      </w:r>
      <w:hyperlink w:anchor="_ENREF_32" w:tooltip="Moss, 2016 #221" w:history="1">
        <w:r w:rsidR="00581595" w:rsidRPr="00F93380">
          <w:rPr>
            <w:rFonts w:ascii="Times New Roman" w:hAnsi="Times New Roman" w:cs="Times New Roman"/>
            <w:noProof/>
            <w:sz w:val="24"/>
            <w:szCs w:val="24"/>
            <w:rtl/>
          </w:rPr>
          <w:t>32</w:t>
        </w:r>
      </w:hyperlink>
      <w:r w:rsidR="00F06FB1" w:rsidRPr="00F93380">
        <w:rPr>
          <w:rFonts w:ascii="Times New Roman" w:hAnsi="Times New Roman" w:cs="Times New Roman"/>
          <w:noProof/>
          <w:sz w:val="24"/>
          <w:szCs w:val="24"/>
          <w:rtl/>
        </w:rPr>
        <w:t>)</w:t>
      </w:r>
      <w:r w:rsidR="00F06FB1" w:rsidRPr="00F93380">
        <w:rPr>
          <w:rFonts w:ascii="Times New Roman" w:hAnsi="Times New Roman" w:cs="Times New Roman"/>
          <w:sz w:val="24"/>
          <w:szCs w:val="24"/>
          <w:rtl/>
        </w:rPr>
        <w:fldChar w:fldCharType="end"/>
      </w:r>
      <w:r w:rsidR="00501D5F" w:rsidRPr="00F93380">
        <w:rPr>
          <w:rFonts w:ascii="Times New Roman" w:hAnsi="Times New Roman" w:cs="Times New Roman"/>
          <w:sz w:val="24"/>
          <w:szCs w:val="24"/>
        </w:rPr>
        <w:t xml:space="preserve"> </w:t>
      </w:r>
    </w:p>
    <w:p w14:paraId="0F64035D" w14:textId="62C9E502" w:rsidR="0021531C" w:rsidRPr="00F93380" w:rsidRDefault="00C70FF3" w:rsidP="004D438B">
      <w:pPr>
        <w:rPr>
          <w:rFonts w:ascii="Times New Roman" w:hAnsi="Times New Roman" w:cs="Times New Roman"/>
          <w:sz w:val="24"/>
          <w:szCs w:val="24"/>
        </w:rPr>
      </w:pPr>
      <w:r w:rsidRPr="00F93380">
        <w:rPr>
          <w:rFonts w:ascii="Times New Roman" w:hAnsi="Times New Roman" w:cs="Times New Roman"/>
          <w:sz w:val="24"/>
          <w:szCs w:val="24"/>
        </w:rPr>
        <w:t xml:space="preserve">Study findings also revealed that the </w:t>
      </w:r>
      <w:r w:rsidR="003152B3" w:rsidRPr="00F93380">
        <w:rPr>
          <w:rFonts w:ascii="Times New Roman" w:hAnsi="Times New Roman" w:cs="Times New Roman"/>
          <w:sz w:val="24"/>
          <w:szCs w:val="24"/>
        </w:rPr>
        <w:t>compulsion</w:t>
      </w:r>
      <w:r w:rsidRPr="00F93380">
        <w:rPr>
          <w:rFonts w:ascii="Times New Roman" w:hAnsi="Times New Roman" w:cs="Times New Roman"/>
          <w:sz w:val="24"/>
          <w:szCs w:val="24"/>
        </w:rPr>
        <w:t xml:space="preserve"> to </w:t>
      </w:r>
      <w:r w:rsidR="00670CD9" w:rsidRPr="00F93380">
        <w:rPr>
          <w:rFonts w:ascii="Times New Roman" w:hAnsi="Times New Roman" w:cs="Times New Roman"/>
          <w:sz w:val="24"/>
          <w:szCs w:val="24"/>
        </w:rPr>
        <w:t xml:space="preserve">ignore patient rights and ethical principles for the sake of patient safety </w:t>
      </w:r>
      <w:proofErr w:type="spellStart"/>
      <w:r w:rsidR="00A24159" w:rsidRPr="00F93380">
        <w:rPr>
          <w:rFonts w:ascii="Times New Roman" w:hAnsi="Times New Roman" w:cs="Times New Roman"/>
          <w:sz w:val="24"/>
          <w:szCs w:val="24"/>
        </w:rPr>
        <w:t>ould</w:t>
      </w:r>
      <w:r w:rsidR="000A3A6A" w:rsidRPr="00F93380">
        <w:rPr>
          <w:rFonts w:ascii="Times New Roman" w:hAnsi="Times New Roman" w:cs="Times New Roman"/>
          <w:sz w:val="24"/>
          <w:szCs w:val="24"/>
        </w:rPr>
        <w:t>could</w:t>
      </w:r>
      <w:proofErr w:type="spellEnd"/>
      <w:r w:rsidR="000A3A6A" w:rsidRPr="00F93380">
        <w:rPr>
          <w:rFonts w:ascii="Times New Roman" w:hAnsi="Times New Roman" w:cs="Times New Roman"/>
          <w:sz w:val="24"/>
          <w:szCs w:val="24"/>
        </w:rPr>
        <w:t xml:space="preserve"> </w:t>
      </w:r>
      <w:r w:rsidR="00670CD9" w:rsidRPr="00F93380">
        <w:rPr>
          <w:rFonts w:ascii="Times New Roman" w:hAnsi="Times New Roman" w:cs="Times New Roman"/>
          <w:sz w:val="24"/>
          <w:szCs w:val="24"/>
        </w:rPr>
        <w:t xml:space="preserve">cause </w:t>
      </w:r>
      <w:proofErr w:type="gramStart"/>
      <w:r w:rsidR="00670CD9" w:rsidRPr="00F93380">
        <w:rPr>
          <w:rFonts w:ascii="Times New Roman" w:hAnsi="Times New Roman" w:cs="Times New Roman"/>
          <w:sz w:val="24"/>
          <w:szCs w:val="24"/>
        </w:rPr>
        <w:t>nurses</w:t>
      </w:r>
      <w:proofErr w:type="gramEnd"/>
      <w:r w:rsidR="00670CD9" w:rsidRPr="00F93380">
        <w:rPr>
          <w:rFonts w:ascii="Times New Roman" w:hAnsi="Times New Roman" w:cs="Times New Roman"/>
          <w:sz w:val="24"/>
          <w:szCs w:val="24"/>
        </w:rPr>
        <w:t xml:space="preserve"> moral </w:t>
      </w:r>
      <w:r w:rsidR="004D438B" w:rsidRPr="00F93380">
        <w:rPr>
          <w:rFonts w:ascii="Times New Roman" w:hAnsi="Times New Roman" w:cs="Times New Roman"/>
          <w:i/>
          <w:iCs/>
          <w:sz w:val="24"/>
          <w:szCs w:val="24"/>
        </w:rPr>
        <w:t>conflict</w:t>
      </w:r>
      <w:r w:rsidR="00670CD9" w:rsidRPr="00F93380">
        <w:rPr>
          <w:rFonts w:ascii="Times New Roman" w:hAnsi="Times New Roman" w:cs="Times New Roman"/>
          <w:sz w:val="24"/>
          <w:szCs w:val="24"/>
        </w:rPr>
        <w:t xml:space="preserve">. </w:t>
      </w:r>
      <w:r w:rsidR="00816F73" w:rsidRPr="00F93380">
        <w:rPr>
          <w:rFonts w:ascii="Times New Roman" w:hAnsi="Times New Roman" w:cs="Times New Roman"/>
          <w:sz w:val="24"/>
          <w:szCs w:val="24"/>
        </w:rPr>
        <w:t>P</w:t>
      </w:r>
      <w:r w:rsidR="00DB2DF6" w:rsidRPr="00F93380">
        <w:rPr>
          <w:rFonts w:ascii="Times New Roman" w:hAnsi="Times New Roman" w:cs="Times New Roman"/>
          <w:sz w:val="24"/>
          <w:szCs w:val="24"/>
        </w:rPr>
        <w:t xml:space="preserve">rotecting patients against injuries </w:t>
      </w:r>
      <w:r w:rsidR="000A3A6A" w:rsidRPr="00F93380">
        <w:rPr>
          <w:rFonts w:ascii="Times New Roman" w:hAnsi="Times New Roman" w:cs="Times New Roman"/>
          <w:sz w:val="24"/>
          <w:szCs w:val="24"/>
        </w:rPr>
        <w:t xml:space="preserve">are </w:t>
      </w:r>
      <w:r w:rsidR="00DB2DF6" w:rsidRPr="00F93380">
        <w:rPr>
          <w:rFonts w:ascii="Times New Roman" w:hAnsi="Times New Roman" w:cs="Times New Roman"/>
          <w:sz w:val="24"/>
          <w:szCs w:val="24"/>
        </w:rPr>
        <w:t xml:space="preserve">among the most important professional </w:t>
      </w:r>
      <w:r w:rsidR="00AA7C33" w:rsidRPr="00F93380">
        <w:rPr>
          <w:rFonts w:ascii="Times New Roman" w:hAnsi="Times New Roman" w:cs="Times New Roman"/>
          <w:sz w:val="24"/>
          <w:szCs w:val="24"/>
        </w:rPr>
        <w:t xml:space="preserve">roles </w:t>
      </w:r>
      <w:r w:rsidR="00DB2DF6" w:rsidRPr="00F93380">
        <w:rPr>
          <w:rFonts w:ascii="Times New Roman" w:hAnsi="Times New Roman" w:cs="Times New Roman"/>
          <w:sz w:val="24"/>
          <w:szCs w:val="24"/>
        </w:rPr>
        <w:t>of nurses</w:t>
      </w:r>
      <w:r w:rsidR="001D2C47" w:rsidRPr="00F93380">
        <w:rPr>
          <w:rFonts w:ascii="Times New Roman" w:hAnsi="Times New Roman" w:cs="Times New Roman"/>
          <w:sz w:val="24"/>
          <w:szCs w:val="24"/>
        </w:rPr>
        <w:fldChar w:fldCharType="begin"/>
      </w:r>
      <w:r w:rsidR="001D2C47" w:rsidRPr="00F93380">
        <w:rPr>
          <w:rFonts w:ascii="Times New Roman" w:hAnsi="Times New Roman" w:cs="Times New Roman"/>
          <w:sz w:val="24"/>
          <w:szCs w:val="24"/>
        </w:rPr>
        <w:instrText xml:space="preserve"> ADDIN EN.CITE &lt;EndNote&gt;&lt;Cite&gt;&lt;Author&gt;Goethals&lt;/Author&gt;&lt;Year&gt;2013&lt;/Year&gt;&lt;RecNum&gt;179&lt;/RecNum&gt;&lt;DisplayText&gt;(54)&lt;/DisplayText&gt;&lt;record&gt;&lt;rec-number&gt;179&lt;/rec-number&gt;&lt;foreign-keys&gt;&lt;key app="EN" db-id="xs0zzawra029r5e9fw9p9a5mas2vdpz90eve" timestamp="1543313396"&gt;179&lt;/key&gt;&lt;/foreign-keys&gt;&lt;ref-type name="Journal Article"&gt;17&lt;/ref-type&gt;&lt;contributors&gt;&lt;authors&gt;&lt;author&gt;Goethals, Sabine&lt;/author&gt;&lt;author&gt;De Casterlé, Bernadette Dierckx&lt;/author&gt;&lt;author&gt;Gastmans, Chris&lt;/author&gt;&lt;/authors&gt;&lt;/contributors&gt;&lt;titles&gt;&lt;title&gt;Nurses’ ethical reasoning in cases of physical restraint in acute elderly care: a qualitative study&lt;/title&gt;&lt;secondary-title&gt;Medicine, Health Care and Philosophy&lt;/secondary-title&gt;&lt;/titles&gt;&lt;periodical&gt;&lt;full-title&gt;Medicine, Health Care and Philosophy&lt;/full-title&gt;&lt;/periodical&gt;&lt;pages&gt;983-991&lt;/pages&gt;&lt;volume&gt;16&lt;/volume&gt;&lt;number&gt;4&lt;/number&gt;&lt;dates&gt;&lt;year&gt;2013&lt;/year&gt;&lt;/dates&gt;&lt;isbn&gt;1386-7423&lt;/isbn&gt;&lt;urls&gt;&lt;/urls&gt;&lt;/record&gt;&lt;/Cite&gt;&lt;/EndNote&gt;</w:instrText>
      </w:r>
      <w:r w:rsidR="001D2C47" w:rsidRPr="00F93380">
        <w:rPr>
          <w:rFonts w:ascii="Times New Roman" w:hAnsi="Times New Roman" w:cs="Times New Roman"/>
          <w:sz w:val="24"/>
          <w:szCs w:val="24"/>
        </w:rPr>
        <w:fldChar w:fldCharType="separate"/>
      </w:r>
      <w:r w:rsidR="001D2C47" w:rsidRPr="00F93380">
        <w:rPr>
          <w:rFonts w:ascii="Times New Roman" w:hAnsi="Times New Roman" w:cs="Times New Roman"/>
          <w:noProof/>
          <w:sz w:val="24"/>
          <w:szCs w:val="24"/>
        </w:rPr>
        <w:t>(</w:t>
      </w:r>
      <w:hyperlink w:anchor="_ENREF_54" w:tooltip="Goethals, 2013 #179" w:history="1">
        <w:r w:rsidR="00581595" w:rsidRPr="00F93380">
          <w:rPr>
            <w:rFonts w:ascii="Times New Roman" w:hAnsi="Times New Roman" w:cs="Times New Roman"/>
            <w:noProof/>
            <w:sz w:val="24"/>
            <w:szCs w:val="24"/>
          </w:rPr>
          <w:t>54</w:t>
        </w:r>
      </w:hyperlink>
      <w:r w:rsidR="001D2C47" w:rsidRPr="00F93380">
        <w:rPr>
          <w:rFonts w:ascii="Times New Roman" w:hAnsi="Times New Roman" w:cs="Times New Roman"/>
          <w:noProof/>
          <w:sz w:val="24"/>
          <w:szCs w:val="24"/>
        </w:rPr>
        <w:t>)</w:t>
      </w:r>
      <w:r w:rsidR="001D2C47" w:rsidRPr="00F93380">
        <w:rPr>
          <w:rFonts w:ascii="Times New Roman" w:hAnsi="Times New Roman" w:cs="Times New Roman"/>
          <w:sz w:val="24"/>
          <w:szCs w:val="24"/>
        </w:rPr>
        <w:fldChar w:fldCharType="end"/>
      </w:r>
      <w:r w:rsidR="00DB2DF6" w:rsidRPr="00F93380">
        <w:rPr>
          <w:rFonts w:ascii="Times New Roman" w:hAnsi="Times New Roman" w:cs="Times New Roman"/>
          <w:sz w:val="24"/>
          <w:szCs w:val="24"/>
        </w:rPr>
        <w:t xml:space="preserve"> </w:t>
      </w:r>
      <w:r w:rsidR="00F06FB1" w:rsidRPr="00F93380">
        <w:rPr>
          <w:rFonts w:ascii="Times New Roman" w:hAnsi="Times New Roman" w:cs="Times New Roman"/>
          <w:sz w:val="24"/>
          <w:szCs w:val="24"/>
        </w:rPr>
        <w:t>.</w:t>
      </w:r>
      <w:r w:rsidR="00DB2DF6" w:rsidRPr="00F93380">
        <w:rPr>
          <w:rFonts w:ascii="Times New Roman" w:hAnsi="Times New Roman" w:cs="Times New Roman"/>
          <w:sz w:val="24"/>
          <w:szCs w:val="24"/>
        </w:rPr>
        <w:t xml:space="preserve"> On the other hand, PR use to ensure patient safety can negatively affect patients’ freedom, welfare, and well-being and violate the principles of ethical practice </w:t>
      </w:r>
      <w:r w:rsidR="001D2C47" w:rsidRPr="00F93380">
        <w:rPr>
          <w:rFonts w:ascii="Times New Roman" w:hAnsi="Times New Roman" w:cs="Times New Roman"/>
          <w:sz w:val="24"/>
          <w:szCs w:val="24"/>
        </w:rPr>
        <w:fldChar w:fldCharType="begin"/>
      </w:r>
      <w:r w:rsidR="001D2C47" w:rsidRPr="00F93380">
        <w:rPr>
          <w:rFonts w:ascii="Times New Roman" w:hAnsi="Times New Roman" w:cs="Times New Roman"/>
          <w:sz w:val="24"/>
          <w:szCs w:val="24"/>
        </w:rPr>
        <w:instrText xml:space="preserve"> ADDIN EN.CITE &lt;EndNote&gt;&lt;Cite&gt;&lt;Author&gt;Kim&lt;/Author&gt;&lt;Year&gt;2015&lt;/Year&gt;&lt;RecNum&gt;158&lt;/RecNum&gt;&lt;DisplayText&gt;(55)&lt;/DisplayText&gt;&lt;record&gt;&lt;rec-number&gt;158&lt;/rec-number&gt;&lt;foreign-keys&gt;&lt;key app="EN" db-id="xs0zzawra029r5e9fw9p9a5mas2vdpz90eve" timestamp="0"&gt;158&lt;/key&gt;&lt;/foreign-keys&gt;&lt;ref-type name="Journal Article"&gt;17&lt;/ref-type&gt;&lt;contributors&gt;&lt;authors&gt;&lt;author&gt;Kim, Kyunghee&lt;/author&gt;&lt;author&gt;Han, Yonghee&lt;/author&gt;&lt;author&gt;Kim, Ji-su&lt;/author&gt;&lt;/authors&gt;&lt;/contributors&gt;&lt;titles&gt;&lt;title&gt;Korean nurses’ ethical dilemmas, professional values and professional quality of life&lt;/title&gt;&lt;secondary-title&gt;Nursing Ethics&lt;/secondary-title&gt;&lt;/titles&gt;&lt;periodical&gt;&lt;full-title&gt;Nursing ethics&lt;/full-title&gt;&lt;/periodical&gt;&lt;pages&gt;467-478&lt;/pages&gt;&lt;volume&gt;22&lt;/volume&gt;&lt;number&gt;4&lt;/number&gt;&lt;keywords&gt;&lt;keyword&gt;Compassion fatigue,compassion satisfaction,ethical dilemma,professional nursing values,professional quality of life&lt;/keyword&gt;&lt;/keywords&gt;&lt;dates&gt;&lt;year&gt;2015&lt;/year&gt;&lt;/dates&gt;&lt;accession-num&gt;24964868&lt;/accession-num&gt;&lt;urls&gt;&lt;related-urls&gt;&lt;url&gt;http://journals.sagepub.com/doi/abs/10.1177/0969733014538892&lt;/url&gt;&lt;/related-urls&gt;&lt;/urls&gt;&lt;electronic-resource-num&gt;10.1177/0969733014538892&lt;/electronic-resource-num&gt;&lt;/record&gt;&lt;/Cite&gt;&lt;/EndNote&gt;</w:instrText>
      </w:r>
      <w:r w:rsidR="001D2C47" w:rsidRPr="00F93380">
        <w:rPr>
          <w:rFonts w:ascii="Times New Roman" w:hAnsi="Times New Roman" w:cs="Times New Roman"/>
          <w:sz w:val="24"/>
          <w:szCs w:val="24"/>
        </w:rPr>
        <w:fldChar w:fldCharType="separate"/>
      </w:r>
      <w:r w:rsidR="001D2C47" w:rsidRPr="00F93380">
        <w:rPr>
          <w:rFonts w:ascii="Times New Roman" w:hAnsi="Times New Roman" w:cs="Times New Roman"/>
          <w:noProof/>
          <w:sz w:val="24"/>
          <w:szCs w:val="24"/>
        </w:rPr>
        <w:t>(</w:t>
      </w:r>
      <w:hyperlink w:anchor="_ENREF_55" w:tooltip="Kim, 2015 #158" w:history="1">
        <w:r w:rsidR="00581595" w:rsidRPr="00F93380">
          <w:rPr>
            <w:rFonts w:ascii="Times New Roman" w:hAnsi="Times New Roman" w:cs="Times New Roman"/>
            <w:noProof/>
            <w:sz w:val="24"/>
            <w:szCs w:val="24"/>
          </w:rPr>
          <w:t>55</w:t>
        </w:r>
      </w:hyperlink>
      <w:r w:rsidR="001D2C47" w:rsidRPr="00F93380">
        <w:rPr>
          <w:rFonts w:ascii="Times New Roman" w:hAnsi="Times New Roman" w:cs="Times New Roman"/>
          <w:noProof/>
          <w:sz w:val="24"/>
          <w:szCs w:val="24"/>
        </w:rPr>
        <w:t>)</w:t>
      </w:r>
      <w:r w:rsidR="001D2C47" w:rsidRPr="00F93380">
        <w:rPr>
          <w:rFonts w:ascii="Times New Roman" w:hAnsi="Times New Roman" w:cs="Times New Roman"/>
          <w:sz w:val="24"/>
          <w:szCs w:val="24"/>
        </w:rPr>
        <w:fldChar w:fldCharType="end"/>
      </w:r>
      <w:r w:rsidR="001D2C47" w:rsidRPr="00F93380">
        <w:rPr>
          <w:rFonts w:ascii="Times New Roman" w:hAnsi="Times New Roman" w:cs="Times New Roman"/>
          <w:sz w:val="24"/>
          <w:szCs w:val="24"/>
        </w:rPr>
        <w:t>.</w:t>
      </w:r>
      <w:r w:rsidR="00DB2DF6" w:rsidRPr="00F93380">
        <w:rPr>
          <w:rFonts w:ascii="Times New Roman" w:hAnsi="Times New Roman" w:cs="Times New Roman"/>
          <w:sz w:val="24"/>
          <w:szCs w:val="24"/>
        </w:rPr>
        <w:t xml:space="preserve"> </w:t>
      </w:r>
      <w:r w:rsidR="00AA7C33" w:rsidRPr="00F93380">
        <w:rPr>
          <w:rFonts w:ascii="Times New Roman" w:hAnsi="Times New Roman" w:cs="Times New Roman"/>
          <w:sz w:val="24"/>
          <w:szCs w:val="24"/>
        </w:rPr>
        <w:t xml:space="preserve">The necessity to balance between professional roles and ethical practice can cause moral distress for nurses. Similarly, a study showed that </w:t>
      </w:r>
      <w:r w:rsidR="006818E0" w:rsidRPr="00F93380">
        <w:rPr>
          <w:rFonts w:ascii="Times New Roman" w:hAnsi="Times New Roman" w:cs="Times New Roman"/>
          <w:sz w:val="24"/>
          <w:szCs w:val="24"/>
        </w:rPr>
        <w:t xml:space="preserve">balancing between patient safety through PR use and patients’ freedom through not using PR can </w:t>
      </w:r>
      <w:r w:rsidR="00A06B3F" w:rsidRPr="00F93380">
        <w:rPr>
          <w:rFonts w:ascii="Times New Roman" w:hAnsi="Times New Roman" w:cs="Times New Roman"/>
          <w:sz w:val="24"/>
          <w:szCs w:val="24"/>
        </w:rPr>
        <w:t>place nurses in difficult ethical situation</w:t>
      </w:r>
      <w:r w:rsidR="00E4755F" w:rsidRPr="00F93380">
        <w:rPr>
          <w:rFonts w:ascii="Times New Roman" w:hAnsi="Times New Roman" w:cs="Times New Roman"/>
          <w:sz w:val="24"/>
          <w:szCs w:val="24"/>
        </w:rPr>
        <w:t>s</w:t>
      </w:r>
      <w:r w:rsidR="00A06B3F" w:rsidRPr="00F93380">
        <w:rPr>
          <w:rFonts w:ascii="Times New Roman" w:hAnsi="Times New Roman" w:cs="Times New Roman"/>
          <w:sz w:val="24"/>
          <w:szCs w:val="24"/>
        </w:rPr>
        <w:t xml:space="preserve"> </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&lt;EndNote&gt;&lt;Cite&gt;&lt;Author&gt;Kontio&lt;/Author&gt;&lt;Year&gt;2010&lt;/Year&gt;&lt;RecNum&gt;93&lt;/RecNum&gt;&lt;DisplayText&gt;(41, 56)&lt;/DisplayText&gt;&lt;record&gt;&lt;rec-number&gt;93&lt;/rec-number&gt;&lt;foreign-keys&gt;&lt;key app="EN" db-id="xs0zzawra029r5e9fw9p9a5mas2vdpz90eve" timestamp="0"&gt;93&lt;/key&gt;&lt;/foreign-keys&gt;&lt;ref-type name="Journal Article"&gt;17&lt;/ref-type&gt;&lt;contributors&gt;&lt;authors&gt;&lt;author&gt;Kontio, Raija&lt;/author&gt;&lt;author&gt;Välimäki, Maritta&lt;/author&gt;&lt;author&gt;Putkonen, Hanna&lt;/author&gt;&lt;author&gt;Kuosmanen, Lauri&lt;/author&gt;&lt;author&gt;Scott, Anne&lt;/author&gt;&lt;author&gt;Joffe, Grigori&lt;/author&gt;&lt;/authors&gt;&lt;/contributors&gt;&lt;titles&gt;&lt;title&gt;Patient restrictions: are there ethical alternatives to seclusion and restraint?&lt;/title&gt;&lt;secondary-title&gt;Nursing ethics&lt;/secondary-title&gt;&lt;/titles&gt;&lt;periodical&gt;&lt;full-title&gt;Nursing ethics&lt;/full-title&gt;&lt;/periodical&gt;&lt;pages&gt;65-76&lt;/pages&gt;&lt;volume&gt;17&lt;/volume&gt;&lt;number&gt;1&lt;/number&gt;&lt;dates&gt;&lt;year&gt;2010&lt;/year&gt;&lt;/dates&gt;&lt;isbn&gt;0969-7330&lt;/isbn&gt;&lt;urls&gt;&lt;/urls&gt;&lt;/record&gt;&lt;/Cite&gt;&lt;Cite&gt;&lt;Author&gt;Henrich&lt;/Author&gt;&lt;Year&gt;2016&lt;/Year&gt;&lt;RecNum&gt;230&lt;/RecNum&gt;&lt;record&gt;&lt;rec-number&gt;230&lt;/rec-number&gt;&lt;foreign-keys&gt;&lt;key app="EN" db-id="xs0zzawra029r5e9fw9p9a5mas2vdpz90eve" timestamp="1557556427"&gt;230&lt;/key&gt;&lt;/foreign-keys&gt;&lt;ref-type name="Journal Article"&gt;17&lt;/ref-type&gt;&lt;contributors&gt;&lt;authors&gt;&lt;author&gt;Henrich, Natalie J&lt;/author&gt;&lt;author&gt;Dodek, Peter M&lt;/author&gt;&lt;author&gt;Alden, Lynn&lt;/author&gt;&lt;author&gt;Keenan, Sean P&lt;/author&gt;&lt;author&gt;Reynolds, Steven&lt;/author&gt;&lt;author&gt;Rodney, Patricia&lt;/author&gt;&lt;/authors&gt;&lt;/contributors&gt;&lt;titles&gt;&lt;title&gt;Causes of moral distress in the intensive care unit: A qualitative study&lt;/title&gt;&lt;secondary-title&gt;Journal of critical care&lt;/secondary-title&gt;&lt;/titles&gt;&lt;periodical&gt;&lt;full-title&gt;Journal of critical care&lt;/full-title&gt;&lt;/periodical&gt;&lt;pages&gt;57-62&lt;/pages&gt;&lt;volume&gt;35&lt;/volume&gt;&lt;dates&gt;&lt;year&gt;2016&lt;/year&gt;&lt;/dates&gt;&lt;isbn&gt;0883-9441&lt;/isbn&gt;&lt;urls&gt;&lt;/urls&gt;&lt;/record&gt;&lt;/Cite&gt;&lt;/EndNote&gt;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41" w:tooltip="Henrich, 2016 #224" w:history="1">
        <w:r w:rsidR="00581595" w:rsidRPr="00F93380">
          <w:rPr>
            <w:rFonts w:ascii="Times New Roman" w:hAnsi="Times New Roman" w:cs="Times New Roman"/>
            <w:noProof/>
            <w:sz w:val="24"/>
            <w:szCs w:val="24"/>
          </w:rPr>
          <w:t>41</w:t>
        </w:r>
      </w:hyperlink>
      <w:r w:rsidR="00581595" w:rsidRPr="00F93380">
        <w:rPr>
          <w:rFonts w:ascii="Times New Roman" w:hAnsi="Times New Roman" w:cs="Times New Roman"/>
          <w:noProof/>
          <w:sz w:val="24"/>
          <w:szCs w:val="24"/>
        </w:rPr>
        <w:t xml:space="preserve">, </w:t>
      </w:r>
      <w:hyperlink w:anchor="_ENREF_56" w:tooltip="Kontio, 2010 #93" w:history="1">
        <w:r w:rsidR="00581595" w:rsidRPr="00F93380">
          <w:rPr>
            <w:rFonts w:ascii="Times New Roman" w:hAnsi="Times New Roman" w:cs="Times New Roman"/>
            <w:noProof/>
            <w:sz w:val="24"/>
            <w:szCs w:val="24"/>
          </w:rPr>
          <w:t>56</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581595" w:rsidRPr="00F93380">
        <w:rPr>
          <w:rFonts w:ascii="Times New Roman" w:hAnsi="Times New Roman" w:cs="Times New Roman"/>
          <w:sz w:val="24"/>
          <w:szCs w:val="24"/>
        </w:rPr>
        <w:t>.</w:t>
      </w:r>
    </w:p>
    <w:p w14:paraId="0AE1BFF6" w14:textId="3B0F1258" w:rsidR="005F3262" w:rsidRPr="00F93380" w:rsidRDefault="0059529B" w:rsidP="00581595">
      <w:pPr>
        <w:rPr>
          <w:rFonts w:ascii="Times New Roman" w:hAnsi="Times New Roman" w:cs="Times New Roman"/>
          <w:sz w:val="24"/>
          <w:szCs w:val="24"/>
        </w:rPr>
      </w:pPr>
      <w:r w:rsidRPr="00F93380">
        <w:rPr>
          <w:rFonts w:ascii="Times New Roman" w:hAnsi="Times New Roman" w:cs="Times New Roman"/>
          <w:sz w:val="24"/>
          <w:szCs w:val="24"/>
        </w:rPr>
        <w:t>Moreover, o</w:t>
      </w:r>
      <w:r w:rsidR="00C01024" w:rsidRPr="00F93380">
        <w:rPr>
          <w:rFonts w:ascii="Times New Roman" w:hAnsi="Times New Roman" w:cs="Times New Roman"/>
          <w:sz w:val="24"/>
          <w:szCs w:val="24"/>
        </w:rPr>
        <w:t xml:space="preserve">ur participants’ experiences showed that </w:t>
      </w:r>
      <w:r w:rsidR="00425033" w:rsidRPr="00F93380">
        <w:rPr>
          <w:rFonts w:ascii="Times New Roman" w:hAnsi="Times New Roman" w:cs="Times New Roman"/>
          <w:sz w:val="24"/>
          <w:szCs w:val="24"/>
        </w:rPr>
        <w:t>some of them were not sure about the accuracy of their PR-</w:t>
      </w:r>
      <w:r w:rsidRPr="00F93380">
        <w:rPr>
          <w:rFonts w:ascii="Times New Roman" w:hAnsi="Times New Roman" w:cs="Times New Roman"/>
          <w:sz w:val="24"/>
          <w:szCs w:val="24"/>
        </w:rPr>
        <w:t>related decisions and hence,</w:t>
      </w:r>
      <w:r w:rsidR="00425033" w:rsidRPr="00F93380">
        <w:rPr>
          <w:rFonts w:ascii="Times New Roman" w:hAnsi="Times New Roman" w:cs="Times New Roman"/>
          <w:sz w:val="24"/>
          <w:szCs w:val="24"/>
        </w:rPr>
        <w:t xml:space="preserve"> </w:t>
      </w:r>
      <w:r w:rsidRPr="00F93380">
        <w:rPr>
          <w:rFonts w:ascii="Times New Roman" w:hAnsi="Times New Roman" w:cs="Times New Roman"/>
          <w:sz w:val="24"/>
          <w:szCs w:val="24"/>
        </w:rPr>
        <w:t>experienced moral distress</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&lt;EndNote&gt;&lt;Cite&gt;&lt;Author&gt;Henrich&lt;/Author&gt;&lt;Year&gt;2016&lt;/Year&gt;&lt;RecNum&gt;230&lt;/RecNum&gt;&lt;DisplayText&gt;(41)&lt;/DisplayText&gt;&lt;record&gt;&lt;rec-number&gt;230&lt;/rec-number&gt;&lt;foreign-keys&gt;&lt;key app="EN" db-id="xs0zzawra029r5e9fw9p9a5mas2vdpz90eve" timestamp="1557556427"&gt;230&lt;/key&gt;&lt;/foreign-keys&gt;&lt;ref-type name="Journal Article"&gt;17&lt;/ref-type&gt;&lt;contributors&gt;&lt;authors&gt;&lt;author&gt;Henrich, Natalie J&lt;/author&gt;&lt;author&gt;Dodek, Peter M&lt;/author&gt;&lt;author&gt;Alden, Lynn&lt;/author&gt;&lt;author&gt;Keenan, Sean P&lt;/author&gt;&lt;author&gt;Reynolds, Steven&lt;/author&gt;&lt;author&gt;Rodney, Patricia&lt;/author&gt;&lt;/authors&gt;&lt;/contributors&gt;&lt;titles&gt;&lt;title&gt;Causes of moral distress in the intensive care unit: A qualitative study&lt;/title&gt;&lt;secondary-title&gt;Journal of critical care&lt;/secondary-title&gt;&lt;/titles&gt;&lt;periodical&gt;&lt;full-title&gt;Journal of critical care&lt;/full-title&gt;&lt;/periodical&gt;&lt;pages&gt;57-62&lt;/pages&gt;&lt;volume&gt;35&lt;/volume&gt;&lt;dates&gt;&lt;year&gt;2016&lt;/year&gt;&lt;/dates&gt;&lt;isbn&gt;0883-9441&lt;/isbn&gt;&lt;urls&gt;&lt;/urls&gt;&lt;/record&gt;&lt;/Cite&gt;&lt;/EndNote&gt;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41" w:tooltip="Henrich, 2016 #224" w:history="1">
        <w:r w:rsidR="00581595" w:rsidRPr="00F93380">
          <w:rPr>
            <w:rFonts w:ascii="Times New Roman" w:hAnsi="Times New Roman" w:cs="Times New Roman"/>
            <w:noProof/>
            <w:sz w:val="24"/>
            <w:szCs w:val="24"/>
          </w:rPr>
          <w:t>41</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Pr="00F93380">
        <w:rPr>
          <w:rFonts w:ascii="Times New Roman" w:hAnsi="Times New Roman" w:cs="Times New Roman"/>
          <w:sz w:val="24"/>
          <w:szCs w:val="24"/>
        </w:rPr>
        <w:t xml:space="preserve">. </w:t>
      </w:r>
      <w:r w:rsidR="002150A1" w:rsidRPr="00F93380">
        <w:rPr>
          <w:rFonts w:ascii="Times New Roman" w:hAnsi="Times New Roman" w:cs="Times New Roman"/>
          <w:sz w:val="24"/>
          <w:szCs w:val="24"/>
        </w:rPr>
        <w:t>Mora</w:t>
      </w:r>
      <w:r w:rsidR="00E4755F" w:rsidRPr="00F93380">
        <w:rPr>
          <w:rFonts w:ascii="Times New Roman" w:hAnsi="Times New Roman" w:cs="Times New Roman"/>
          <w:sz w:val="24"/>
          <w:szCs w:val="24"/>
        </w:rPr>
        <w:t>l distress may eventually cause</w:t>
      </w:r>
      <w:r w:rsidR="002150A1" w:rsidRPr="00F93380">
        <w:rPr>
          <w:rFonts w:ascii="Times New Roman" w:hAnsi="Times New Roman" w:cs="Times New Roman"/>
          <w:sz w:val="24"/>
          <w:szCs w:val="24"/>
        </w:rPr>
        <w:t xml:space="preserve"> nurses physical and mental complications. Thus, strategies such as careful patient assessment, considering and testing all possible</w:t>
      </w:r>
      <w:r w:rsidR="001F2647" w:rsidRPr="00F93380">
        <w:rPr>
          <w:rFonts w:ascii="Times New Roman" w:hAnsi="Times New Roman" w:cs="Times New Roman"/>
          <w:sz w:val="24"/>
          <w:szCs w:val="24"/>
        </w:rPr>
        <w:t xml:space="preserve"> </w:t>
      </w:r>
      <w:r w:rsidR="00816F73" w:rsidRPr="00F93380">
        <w:rPr>
          <w:rFonts w:ascii="Times New Roman" w:hAnsi="Times New Roman" w:cs="Times New Roman"/>
          <w:sz w:val="24"/>
          <w:szCs w:val="24"/>
        </w:rPr>
        <w:t>alternatives</w:t>
      </w:r>
      <w:r w:rsidR="001F2647" w:rsidRPr="00F93380">
        <w:rPr>
          <w:rFonts w:ascii="Times New Roman" w:hAnsi="Times New Roman" w:cs="Times New Roman"/>
          <w:sz w:val="24"/>
          <w:szCs w:val="24"/>
        </w:rPr>
        <w:t xml:space="preserve">, and consulting with </w:t>
      </w:r>
      <w:r w:rsidR="00A24159" w:rsidRPr="00F93380">
        <w:rPr>
          <w:rFonts w:ascii="Times New Roman" w:hAnsi="Times New Roman" w:cs="Times New Roman"/>
          <w:sz w:val="24"/>
          <w:szCs w:val="24"/>
        </w:rPr>
        <w:t xml:space="preserve">experienced </w:t>
      </w:r>
      <w:r w:rsidR="001F2647" w:rsidRPr="00F93380">
        <w:rPr>
          <w:rFonts w:ascii="Times New Roman" w:hAnsi="Times New Roman" w:cs="Times New Roman"/>
          <w:sz w:val="24"/>
          <w:szCs w:val="24"/>
        </w:rPr>
        <w:t xml:space="preserve">colleagues can help nurses minimize </w:t>
      </w:r>
      <w:r w:rsidR="00C83CBF" w:rsidRPr="00F93380">
        <w:rPr>
          <w:rFonts w:ascii="Times New Roman" w:hAnsi="Times New Roman" w:cs="Times New Roman"/>
          <w:sz w:val="24"/>
          <w:szCs w:val="24"/>
        </w:rPr>
        <w:t xml:space="preserve">the </w:t>
      </w:r>
      <w:r w:rsidR="001F2647" w:rsidRPr="00F93380">
        <w:rPr>
          <w:rFonts w:ascii="Times New Roman" w:hAnsi="Times New Roman" w:cs="Times New Roman"/>
          <w:sz w:val="24"/>
          <w:szCs w:val="24"/>
        </w:rPr>
        <w:t xml:space="preserve">emotional and moral distress associated with PR use. </w:t>
      </w:r>
    </w:p>
    <w:p w14:paraId="118DE430" w14:textId="09B5BE02" w:rsidR="00CC452D" w:rsidRPr="00F93380" w:rsidRDefault="00CC452D" w:rsidP="00581595">
      <w:pPr>
        <w:rPr>
          <w:rFonts w:ascii="Times New Roman" w:hAnsi="Times New Roman" w:cs="Times New Roman"/>
          <w:sz w:val="24"/>
          <w:szCs w:val="24"/>
        </w:rPr>
      </w:pPr>
      <w:r w:rsidRPr="00F93380">
        <w:rPr>
          <w:rFonts w:ascii="Times New Roman" w:hAnsi="Times New Roman" w:cs="Times New Roman"/>
          <w:sz w:val="24"/>
          <w:szCs w:val="24"/>
        </w:rPr>
        <w:t xml:space="preserve">The other finding of the present study </w:t>
      </w:r>
      <w:r w:rsidR="00A74D0E" w:rsidRPr="00F93380">
        <w:rPr>
          <w:rFonts w:ascii="Times New Roman" w:hAnsi="Times New Roman" w:cs="Times New Roman"/>
          <w:sz w:val="24"/>
          <w:szCs w:val="24"/>
        </w:rPr>
        <w:t xml:space="preserve">was nurses’ inability to find </w:t>
      </w:r>
      <w:r w:rsidR="0021531C" w:rsidRPr="00F93380">
        <w:rPr>
          <w:rFonts w:ascii="Times New Roman" w:hAnsi="Times New Roman" w:cs="Times New Roman"/>
          <w:sz w:val="24"/>
          <w:szCs w:val="24"/>
        </w:rPr>
        <w:t xml:space="preserve">an </w:t>
      </w:r>
      <w:r w:rsidR="00A74D0E" w:rsidRPr="00F93380">
        <w:rPr>
          <w:rFonts w:ascii="Times New Roman" w:hAnsi="Times New Roman" w:cs="Times New Roman"/>
          <w:sz w:val="24"/>
          <w:szCs w:val="24"/>
        </w:rPr>
        <w:t xml:space="preserve">appropriate alternative for PR due to staff shortage, equipment shortage, and lack of knowledge. In line with this finding, </w:t>
      </w:r>
      <w:r w:rsidR="00DD7F4F" w:rsidRPr="00F93380">
        <w:rPr>
          <w:rFonts w:ascii="Times New Roman" w:hAnsi="Times New Roman" w:cs="Times New Roman"/>
          <w:sz w:val="24"/>
          <w:szCs w:val="24"/>
        </w:rPr>
        <w:t xml:space="preserve">the findings of </w:t>
      </w:r>
      <w:r w:rsidR="004F1F50" w:rsidRPr="00F93380">
        <w:rPr>
          <w:rFonts w:ascii="Times New Roman" w:hAnsi="Times New Roman" w:cs="Times New Roman"/>
          <w:sz w:val="24"/>
          <w:szCs w:val="24"/>
        </w:rPr>
        <w:t>a</w:t>
      </w:r>
      <w:r w:rsidR="00A74D0E" w:rsidRPr="00F93380">
        <w:rPr>
          <w:rFonts w:ascii="Times New Roman" w:hAnsi="Times New Roman" w:cs="Times New Roman"/>
          <w:sz w:val="24"/>
          <w:szCs w:val="24"/>
        </w:rPr>
        <w:t xml:space="preserve"> stud</w:t>
      </w:r>
      <w:r w:rsidR="004F1F50" w:rsidRPr="00F93380">
        <w:rPr>
          <w:rFonts w:ascii="Times New Roman" w:hAnsi="Times New Roman" w:cs="Times New Roman"/>
          <w:sz w:val="24"/>
          <w:szCs w:val="24"/>
        </w:rPr>
        <w:t>y</w:t>
      </w:r>
      <w:r w:rsidR="00A74D0E" w:rsidRPr="00F93380">
        <w:rPr>
          <w:rFonts w:ascii="Times New Roman" w:hAnsi="Times New Roman" w:cs="Times New Roman"/>
          <w:sz w:val="24"/>
          <w:szCs w:val="24"/>
        </w:rPr>
        <w:t xml:space="preserve"> </w:t>
      </w:r>
      <w:r w:rsidR="00DD7F4F" w:rsidRPr="00F93380">
        <w:rPr>
          <w:rFonts w:ascii="Times New Roman" w:hAnsi="Times New Roman" w:cs="Times New Roman"/>
          <w:sz w:val="24"/>
          <w:szCs w:val="24"/>
        </w:rPr>
        <w:t xml:space="preserve">indicated </w:t>
      </w:r>
      <w:r w:rsidR="00A74D0E" w:rsidRPr="00F93380">
        <w:rPr>
          <w:rFonts w:ascii="Times New Roman" w:hAnsi="Times New Roman" w:cs="Times New Roman"/>
          <w:sz w:val="24"/>
          <w:szCs w:val="24"/>
        </w:rPr>
        <w:t xml:space="preserve">that </w:t>
      </w:r>
      <w:r w:rsidR="008D051B" w:rsidRPr="00F93380">
        <w:rPr>
          <w:rFonts w:ascii="Times New Roman" w:hAnsi="Times New Roman" w:cs="Times New Roman"/>
          <w:sz w:val="24"/>
          <w:szCs w:val="24"/>
        </w:rPr>
        <w:t xml:space="preserve">nurses </w:t>
      </w:r>
      <w:r w:rsidR="008A4013" w:rsidRPr="00F93380">
        <w:rPr>
          <w:rFonts w:ascii="Times New Roman" w:hAnsi="Times New Roman" w:cs="Times New Roman"/>
          <w:sz w:val="24"/>
          <w:szCs w:val="24"/>
        </w:rPr>
        <w:t xml:space="preserve">were </w:t>
      </w:r>
      <w:r w:rsidR="008D051B" w:rsidRPr="00F93380">
        <w:rPr>
          <w:rFonts w:ascii="Times New Roman" w:hAnsi="Times New Roman" w:cs="Times New Roman"/>
          <w:sz w:val="24"/>
          <w:szCs w:val="24"/>
        </w:rPr>
        <w:t xml:space="preserve">unable to find appropriate alternatives for PR due to their lack of knowledge and </w:t>
      </w:r>
      <w:r w:rsidR="008A4013" w:rsidRPr="00F93380">
        <w:rPr>
          <w:rFonts w:ascii="Times New Roman" w:hAnsi="Times New Roman" w:cs="Times New Roman"/>
          <w:sz w:val="24"/>
          <w:szCs w:val="24"/>
        </w:rPr>
        <w:t xml:space="preserve">were </w:t>
      </w:r>
      <w:r w:rsidR="008D051B" w:rsidRPr="00F93380">
        <w:rPr>
          <w:rFonts w:ascii="Times New Roman" w:hAnsi="Times New Roman" w:cs="Times New Roman"/>
          <w:sz w:val="24"/>
          <w:szCs w:val="24"/>
        </w:rPr>
        <w:t xml:space="preserve">unable to use PR alternatives </w:t>
      </w:r>
      <w:r w:rsidR="00A74D0E" w:rsidRPr="00F93380">
        <w:rPr>
          <w:rFonts w:ascii="Times New Roman" w:hAnsi="Times New Roman" w:cs="Times New Roman"/>
          <w:sz w:val="24"/>
          <w:szCs w:val="24"/>
        </w:rPr>
        <w:t xml:space="preserve">due to </w:t>
      </w:r>
      <w:r w:rsidR="008A4013" w:rsidRPr="00F93380">
        <w:rPr>
          <w:rFonts w:ascii="Times New Roman" w:hAnsi="Times New Roman" w:cs="Times New Roman"/>
          <w:sz w:val="24"/>
          <w:szCs w:val="24"/>
        </w:rPr>
        <w:t xml:space="preserve">their </w:t>
      </w:r>
      <w:r w:rsidR="00A74D0E" w:rsidRPr="00F93380">
        <w:rPr>
          <w:rFonts w:ascii="Times New Roman" w:hAnsi="Times New Roman" w:cs="Times New Roman"/>
          <w:sz w:val="24"/>
          <w:szCs w:val="24"/>
        </w:rPr>
        <w:t>heavy workload and staff shortage</w:t>
      </w:r>
      <w:r w:rsidR="00DD7F4F" w:rsidRPr="00F93380">
        <w:rPr>
          <w:rFonts w:ascii="Times New Roman" w:hAnsi="Times New Roman" w:cs="Times New Roman"/>
          <w:sz w:val="24"/>
          <w:szCs w:val="24"/>
        </w:rPr>
        <w:t xml:space="preserve"> </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&lt;EndNote&gt;&lt;Cite&gt;&lt;Author&gt;Suliman&lt;/Author&gt;&lt;Year&gt;2018&lt;/Year&gt;&lt;RecNum&gt;65&lt;/RecNum&gt;&lt;DisplayText&gt;(5)&lt;/DisplayText&gt;&lt;record&gt;&lt;rec-number&gt;65&lt;/rec-number&gt;&lt;foreign-keys&gt;&lt;key app="EN" db-id="xs0zzawra029r5e9fw9p9a5mas2vdpz90eve" timestamp="0"&gt;65&lt;/key&gt;&lt;/foreign-keys&gt;&lt;ref-type name="Journal Article"&gt;17&lt;/ref-type&gt;&lt;contributors&gt;&lt;authors&gt;&lt;author&gt;Suliman, Mohammad&lt;/author&gt;&lt;/authors&gt;&lt;/contributors&gt;&lt;titles&gt;&lt;title&gt;Prevalence of physical restraint among ventilated intensive care unit patients&lt;/title&gt;&lt;secondary-title&gt;Journal of Clinical Nursing&lt;/secondary-title&gt;&lt;/titles&gt;&lt;periodical&gt;&lt;full-title&gt;Journal of Clinical Nursing&lt;/full-title&gt;&lt;/periodical&gt;&lt;pages&gt;3490-3496&lt;/pages&gt;&lt;volume&gt;27&lt;/volume&gt;&lt;number&gt;19-20&lt;/number&gt;&lt;dates&gt;&lt;year&gt;2018&lt;/year&gt;&lt;/dates&gt;&lt;isbn&gt;0962-1067&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5" w:tooltip="Suliman, 2018 #244" w:history="1">
        <w:r w:rsidR="00581595" w:rsidRPr="00F93380">
          <w:rPr>
            <w:rFonts w:ascii="Times New Roman" w:hAnsi="Times New Roman" w:cs="Times New Roman"/>
            <w:noProof/>
            <w:sz w:val="24"/>
            <w:szCs w:val="24"/>
          </w:rPr>
          <w:t>5</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581595" w:rsidRPr="00F93380">
        <w:rPr>
          <w:rFonts w:ascii="Times New Roman" w:hAnsi="Times New Roman" w:cs="Times New Roman"/>
          <w:sz w:val="24"/>
          <w:szCs w:val="24"/>
        </w:rPr>
        <w:t>.</w:t>
      </w:r>
      <w:r w:rsidR="00DD7F4F" w:rsidRPr="00F93380">
        <w:rPr>
          <w:rFonts w:ascii="Times New Roman" w:hAnsi="Times New Roman" w:cs="Times New Roman"/>
          <w:sz w:val="24"/>
          <w:szCs w:val="24"/>
        </w:rPr>
        <w:t xml:space="preserve"> Another study reported that 52% of nurses w</w:t>
      </w:r>
      <w:r w:rsidR="00581595" w:rsidRPr="00F93380">
        <w:rPr>
          <w:rFonts w:ascii="Times New Roman" w:hAnsi="Times New Roman" w:cs="Times New Roman"/>
          <w:sz w:val="24"/>
          <w:szCs w:val="24"/>
        </w:rPr>
        <w:t xml:space="preserve">ere unaware of PR alternatives </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&lt;EndNote&gt;&lt;Cite&gt;&lt;Author&gt;HaKverdİoğlu&lt;/Author&gt;&lt;Year&gt;2006&lt;/Year&gt;&lt;RecNum&gt;212&lt;/RecNum&gt;&lt;DisplayText&gt;(57)&lt;/DisplayText&gt;&lt;record&gt;&lt;rec-number&gt;212&lt;/rec-number&gt;&lt;foreign-keys&gt;&lt;key app="EN" db-id="xs0zzawra029r5e9fw9p9a5mas2vdpz90eve" timestamp="1548696278"&gt;212&lt;/key&gt;&lt;/foreign-keys&gt;&lt;ref-type name="Journal Article"&gt;17&lt;/ref-type&gt;&lt;contributors&gt;&lt;authors&gt;&lt;author&gt;HaKverdİoğlu, gülendam&lt;/author&gt;&lt;author&gt;demİr, ayten&lt;/author&gt;&lt;author&gt;ulusoy, m filiz&lt;/author&gt;&lt;/authors&gt;&lt;/contributors&gt;&lt;titles&gt;&lt;title&gt;Evaluation of knowledge on physical restraint of intensive care nurses&lt;/title&gt;&lt;secondary-title&gt;Turkiye Klinikleri Journal of Medical Sciences&lt;/secondary-title&gt;&lt;/titles&gt;&lt;periodical&gt;&lt;full-title&gt;Turkiye Klinikleri Journal of Medical Sciences&lt;/full-title&gt;&lt;/periodical&gt;&lt;pages&gt;634&lt;/pages&gt;&lt;volume&gt;26&lt;/volume&gt;&lt;number&gt;6&lt;/number&gt;&lt;dates&gt;&lt;year&gt;2006&lt;/year&gt;&lt;/dates&gt;&lt;urls&gt;&lt;/urls&gt;&lt;/record&gt;&lt;/Cite&gt;&lt;/EndNote&gt;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57" w:tooltip="HaKverdİoğlu, 2006 #212" w:history="1">
        <w:r w:rsidR="00581595" w:rsidRPr="00F93380">
          <w:rPr>
            <w:rFonts w:ascii="Times New Roman" w:hAnsi="Times New Roman" w:cs="Times New Roman"/>
            <w:noProof/>
            <w:sz w:val="24"/>
            <w:szCs w:val="24"/>
          </w:rPr>
          <w:t>57</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DD7F4F" w:rsidRPr="00F93380">
        <w:rPr>
          <w:rFonts w:ascii="Times New Roman" w:hAnsi="Times New Roman" w:cs="Times New Roman"/>
          <w:sz w:val="24"/>
          <w:szCs w:val="24"/>
        </w:rPr>
        <w:t xml:space="preserve">. </w:t>
      </w:r>
      <w:r w:rsidR="00AD6DA6" w:rsidRPr="00F93380">
        <w:rPr>
          <w:rFonts w:ascii="Times New Roman" w:hAnsi="Times New Roman" w:cs="Times New Roman"/>
          <w:sz w:val="24"/>
          <w:szCs w:val="24"/>
        </w:rPr>
        <w:t xml:space="preserve">As PR use is </w:t>
      </w:r>
      <w:r w:rsidR="008A4013" w:rsidRPr="00F93380">
        <w:rPr>
          <w:rFonts w:ascii="Times New Roman" w:hAnsi="Times New Roman" w:cs="Times New Roman"/>
          <w:sz w:val="24"/>
          <w:szCs w:val="24"/>
        </w:rPr>
        <w:t>un</w:t>
      </w:r>
      <w:r w:rsidR="00AD6DA6" w:rsidRPr="00F93380">
        <w:rPr>
          <w:rFonts w:ascii="Times New Roman" w:hAnsi="Times New Roman" w:cs="Times New Roman"/>
          <w:sz w:val="24"/>
          <w:szCs w:val="24"/>
        </w:rPr>
        <w:t>pleasant to nurses, they may feel guilty over their inability t</w:t>
      </w:r>
      <w:r w:rsidR="00581595" w:rsidRPr="00F93380">
        <w:rPr>
          <w:rFonts w:ascii="Times New Roman" w:hAnsi="Times New Roman" w:cs="Times New Roman"/>
          <w:sz w:val="24"/>
          <w:szCs w:val="24"/>
        </w:rPr>
        <w:t>o find and use PR alternatives</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&lt;EndNote&gt;&lt;Cite&gt;&lt;Author&gt;Kontio&lt;/Author&gt;&lt;Year&gt;2010&lt;/Year&gt;&lt;RecNum&gt;93&lt;/RecNum&gt;&lt;DisplayText&gt;(56)&lt;/DisplayText&gt;&lt;record&gt;&lt;rec-number&gt;93&lt;/rec-number&gt;&lt;foreign-keys&gt;&lt;key app="EN" db-id="xs0zzawra029r5e9fw9p9a5mas2vdpz90eve" timestamp="0"&gt;93&lt;/key&gt;&lt;/foreign-keys&gt;&lt;ref-type name="Journal Article"&gt;17&lt;/ref-type&gt;&lt;contributors&gt;&lt;authors&gt;&lt;author&gt;Kontio, Raija&lt;/author&gt;&lt;author&gt;Välimäki, Maritta&lt;/author&gt;&lt;author&gt;Putkonen, Hanna&lt;/author&gt;&lt;author&gt;Kuosmanen, Lauri&lt;/author&gt;&lt;author&gt;Scott, Anne&lt;/author&gt;&lt;author&gt;Joffe, Grigori&lt;/author&gt;&lt;/authors&gt;&lt;/contributors&gt;&lt;titles&gt;&lt;title&gt;Patient restrictions: are there ethical alternatives to seclusion and restraint?&lt;/title&gt;&lt;secondary-title&gt;Nursing ethics&lt;/secondary-title&gt;&lt;/titles&gt;&lt;periodical&gt;&lt;full-title&gt;Nursing ethics&lt;/full-title&gt;&lt;/periodical&gt;&lt;pages&gt;65-76&lt;/pages&gt;&lt;volume&gt;17&lt;/volume&gt;&lt;number&gt;1&lt;/number&gt;&lt;dates&gt;&lt;year&gt;2010&lt;/year&gt;&lt;/dates&gt;&lt;isbn&gt;0969-7330&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56" w:tooltip="Kontio, 2010 #93" w:history="1">
        <w:r w:rsidR="00581595" w:rsidRPr="00F93380">
          <w:rPr>
            <w:rFonts w:ascii="Times New Roman" w:hAnsi="Times New Roman" w:cs="Times New Roman"/>
            <w:noProof/>
            <w:sz w:val="24"/>
            <w:szCs w:val="24"/>
          </w:rPr>
          <w:t>56</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581595" w:rsidRPr="00F93380">
        <w:rPr>
          <w:rFonts w:ascii="Times New Roman" w:hAnsi="Times New Roman" w:cs="Times New Roman"/>
          <w:sz w:val="24"/>
          <w:szCs w:val="24"/>
        </w:rPr>
        <w:t xml:space="preserve"> .</w:t>
      </w:r>
      <w:r w:rsidR="00AD6DA6" w:rsidRPr="00F93380">
        <w:rPr>
          <w:rFonts w:ascii="Times New Roman" w:hAnsi="Times New Roman" w:cs="Times New Roman"/>
          <w:sz w:val="24"/>
          <w:szCs w:val="24"/>
        </w:rPr>
        <w:t xml:space="preserve"> </w:t>
      </w:r>
      <w:r w:rsidR="00D272BB" w:rsidRPr="00F93380">
        <w:rPr>
          <w:rFonts w:ascii="Times New Roman" w:hAnsi="Times New Roman" w:cs="Times New Roman"/>
          <w:sz w:val="24"/>
          <w:szCs w:val="24"/>
        </w:rPr>
        <w:t>Nurses in</w:t>
      </w:r>
      <w:r w:rsidR="00DA1A64" w:rsidRPr="00F93380">
        <w:rPr>
          <w:rFonts w:ascii="Times New Roman" w:hAnsi="Times New Roman" w:cs="Times New Roman"/>
          <w:sz w:val="24"/>
          <w:szCs w:val="24"/>
        </w:rPr>
        <w:t xml:space="preserve"> one</w:t>
      </w:r>
      <w:r w:rsidR="00D272BB" w:rsidRPr="00F93380">
        <w:rPr>
          <w:rFonts w:ascii="Times New Roman" w:hAnsi="Times New Roman" w:cs="Times New Roman"/>
          <w:sz w:val="24"/>
          <w:szCs w:val="24"/>
        </w:rPr>
        <w:t xml:space="preserve"> a study considerably used PR</w:t>
      </w:r>
      <w:r w:rsidR="00DA1A64" w:rsidRPr="00F93380">
        <w:rPr>
          <w:rFonts w:ascii="Times New Roman" w:hAnsi="Times New Roman" w:cs="Times New Roman"/>
          <w:sz w:val="24"/>
          <w:szCs w:val="24"/>
        </w:rPr>
        <w:t xml:space="preserve"> extensively</w:t>
      </w:r>
      <w:r w:rsidR="00D272BB" w:rsidRPr="00F93380">
        <w:rPr>
          <w:rFonts w:ascii="Times New Roman" w:hAnsi="Times New Roman" w:cs="Times New Roman"/>
          <w:sz w:val="24"/>
          <w:szCs w:val="24"/>
        </w:rPr>
        <w:t xml:space="preserve"> despite knowing its disadvantages and the advantages of its alternatives</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&lt;EndNote&gt;&lt;Cite&gt;&lt;Author&gt;Pan&lt;/Author&gt;&lt;Year&gt;2018&lt;/Year&gt;&lt;RecNum&gt;66&lt;/RecNum&gt;&lt;DisplayText&gt;(58)&lt;/DisplayText&gt;&lt;record&gt;&lt;rec-number&gt;66&lt;/rec-number&gt;&lt;foreign-keys&gt;&lt;key app="EN" db-id="xs0zzawra029r5e9fw9p9a5mas2vdpz90eve" timestamp="0"&gt;66&lt;/key&gt;&lt;/foreign-keys&gt;&lt;ref-type name="Journal Article"&gt;17&lt;/ref-type&gt;&lt;contributors&gt;&lt;authors&gt;&lt;author&gt;Pan, Yanbin&lt;/author&gt;&lt;author&gt;Jiang, Zhixia&lt;/author&gt;&lt;author&gt;Yuan, Changrong&lt;/author&gt;&lt;author&gt;Wang, Lianhong&lt;/author&gt;&lt;author&gt;Zhang, Jingjing&lt;/author&gt;&lt;author&gt;Zhou, Jing&lt;/author&gt;&lt;author&gt;Tao, Ming&lt;/author&gt;&lt;author&gt;Quan, Mingtao&lt;/author&gt;&lt;author&gt;Wu, Qiong&lt;/author&gt;&lt;/authors&gt;&lt;/contributors&gt;&lt;titles&gt;&lt;title&gt;Influence of physical restraint on delirium of adult patients in ICU: A nested case–control study&lt;/title&gt;&lt;secondary-title&gt;Journal of clinical nursing&lt;/secondary-title&gt;&lt;/titles&gt;&lt;periodical&gt;&lt;full-title&gt;Journal of Clinical Nursing&lt;/full-title&gt;&lt;/periodical&gt;&lt;dates&gt;&lt;year&gt;2018&lt;/year&gt;&lt;/dates&gt;&lt;isbn&gt;0962-1067&lt;/isbn&gt;&lt;urls&gt;&lt;/urls&gt;&lt;/record&gt;&lt;/Cite&gt;&lt;/EndNote&gt;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58" w:tooltip="Pan, 2018 #66" w:history="1">
        <w:r w:rsidR="00581595" w:rsidRPr="00F93380">
          <w:rPr>
            <w:rFonts w:ascii="Times New Roman" w:hAnsi="Times New Roman" w:cs="Times New Roman"/>
            <w:noProof/>
            <w:sz w:val="24"/>
            <w:szCs w:val="24"/>
          </w:rPr>
          <w:t>58</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D272BB" w:rsidRPr="00F93380">
        <w:rPr>
          <w:rFonts w:ascii="Times New Roman" w:hAnsi="Times New Roman" w:cs="Times New Roman"/>
          <w:sz w:val="24"/>
          <w:szCs w:val="24"/>
        </w:rPr>
        <w:t xml:space="preserve">. </w:t>
      </w:r>
      <w:r w:rsidR="003A44B6" w:rsidRPr="00F93380">
        <w:rPr>
          <w:rFonts w:ascii="Times New Roman" w:hAnsi="Times New Roman" w:cs="Times New Roman"/>
          <w:sz w:val="24"/>
          <w:szCs w:val="24"/>
        </w:rPr>
        <w:t xml:space="preserve">Other studies also showed that PR alternatives are not accessible to nurses and hence, they cannot use them to ensure patient safety </w:t>
      </w:r>
      <w:r w:rsidR="00581595" w:rsidRPr="00F93380">
        <w:rPr>
          <w:rFonts w:ascii="Times New Roman" w:hAnsi="Times New Roman" w:cs="Times New Roman"/>
          <w:sz w:val="24"/>
          <w:szCs w:val="24"/>
        </w:rPr>
        <w:fldChar w:fldCharType="begin"/>
      </w:r>
      <w:r w:rsidR="00581595" w:rsidRPr="00F93380">
        <w:rPr>
          <w:rFonts w:ascii="Times New Roman" w:hAnsi="Times New Roman" w:cs="Times New Roman"/>
          <w:sz w:val="24"/>
          <w:szCs w:val="24"/>
        </w:rPr>
        <w:instrText xml:space="preserve"> ADDIN EN.CITE &lt;EndNote&gt;&lt;Cite&gt;&lt;Author&gt;Kontio&lt;/Author&gt;&lt;Year&gt;2010&lt;/Year&gt;&lt;RecNum&gt;93&lt;/RecNum&gt;&lt;DisplayText&gt;(35, 56)&lt;/DisplayText&gt;&lt;record&gt;&lt;rec-number&gt;93&lt;/rec-number&gt;&lt;foreign-keys&gt;&lt;key app="EN" db-id="xs0zzawra029r5e9fw9p9a5mas2vdpz90eve" timestamp="0"&gt;93&lt;/key&gt;&lt;/foreign-keys&gt;&lt;ref-type name="Journal Article"&gt;17&lt;/ref-type&gt;&lt;contributors&gt;&lt;authors&gt;&lt;author&gt;Kontio, Raija&lt;/author&gt;&lt;author&gt;Välimäki, Maritta&lt;/author&gt;&lt;author&gt;Putkonen, Hanna&lt;/author&gt;&lt;author&gt;Kuosmanen, Lauri&lt;/author&gt;&lt;author&gt;Scott, Anne&lt;/author&gt;&lt;author&gt;Joffe, Grigori&lt;/author&gt;&lt;/authors&gt;&lt;/contributors&gt;&lt;titles&gt;&lt;title&gt;Patient restrictions: are there ethical alternatives to seclusion and restraint?&lt;/title&gt;&lt;secondary-title&gt;Nursing ethics&lt;/secondary-title&gt;&lt;/titles&gt;&lt;periodical&gt;&lt;full-title&gt;Nursing ethics&lt;/full-title&gt;&lt;/periodical&gt;&lt;pages&gt;65-76&lt;/pages&gt;&lt;volume&gt;17&lt;/volume&gt;&lt;number&gt;1&lt;/number&gt;&lt;dates&gt;&lt;year&gt;2010&lt;/year&gt;&lt;/dates&gt;&lt;isbn&gt;0969-7330&lt;/isbn&gt;&lt;urls&gt;&lt;/urls&gt;&lt;/record&gt;&lt;/Cite&gt;&lt;Cite&gt;&lt;Author&gt;Karagozoglu&lt;/Author&gt;&lt;Year&gt;2013&lt;/Year&gt;&lt;RecNum&gt;113&lt;/RecNum&gt;&lt;record&gt;&lt;rec-number&gt;113&lt;/rec-number&gt;&lt;foreign-keys&gt;&lt;key app="EN" db-id="xs0zzawra029r5e9fw9p9a5mas2vdpz90eve" timestamp="0"&gt;113&lt;/key&gt;&lt;/foreign-keys&gt;&lt;ref-type name="Journal Article"&gt;17&lt;/ref-type&gt;&lt;contributors&gt;&lt;authors&gt;&lt;author&gt;Karagozoglu, Serife&lt;/author&gt;&lt;author&gt;Ozden, Dilek&lt;/author&gt;&lt;author&gt;Yildiz, Fatma Tok&lt;/author&gt;&lt;/authors&gt;&lt;/contributors&gt;&lt;titles&gt;&lt;title&gt;Knowledge, attitudes, and practices of Turkish intern nurses regarding physical restraints&lt;/title&gt;&lt;secondary-title&gt;Clinical Nurse Specialist&lt;/secondary-title&gt;&lt;/titles&gt;&lt;periodical&gt;&lt;full-title&gt;Clinical Nurse Specialist&lt;/full-title&gt;&lt;/periodical&gt;&lt;pages&gt;262-271&lt;/pages&gt;&lt;volume&gt;27&lt;/volume&gt;&lt;number&gt;5&lt;/number&gt;&lt;dates&gt;&lt;year&gt;2013&lt;/year&gt;&lt;/dates&gt;&lt;isbn&gt;0887-6274&lt;/isbn&gt;&lt;urls&gt;&lt;/urls&gt;&lt;/record&gt;&lt;/Cite&gt;&lt;/EndNote&gt;</w:instrText>
      </w:r>
      <w:r w:rsidR="00581595" w:rsidRPr="00F93380">
        <w:rPr>
          <w:rFonts w:ascii="Times New Roman" w:hAnsi="Times New Roman" w:cs="Times New Roman"/>
          <w:sz w:val="24"/>
          <w:szCs w:val="24"/>
        </w:rPr>
        <w:fldChar w:fldCharType="separate"/>
      </w:r>
      <w:r w:rsidR="00581595" w:rsidRPr="00F93380">
        <w:rPr>
          <w:rFonts w:ascii="Times New Roman" w:hAnsi="Times New Roman" w:cs="Times New Roman"/>
          <w:noProof/>
          <w:sz w:val="24"/>
          <w:szCs w:val="24"/>
        </w:rPr>
        <w:t>(</w:t>
      </w:r>
      <w:hyperlink w:anchor="_ENREF_35" w:tooltip="Karagozoglu, 2013 #113" w:history="1">
        <w:r w:rsidR="00581595" w:rsidRPr="00F93380">
          <w:rPr>
            <w:rFonts w:ascii="Times New Roman" w:hAnsi="Times New Roman" w:cs="Times New Roman"/>
            <w:noProof/>
            <w:sz w:val="24"/>
            <w:szCs w:val="24"/>
          </w:rPr>
          <w:t>35</w:t>
        </w:r>
      </w:hyperlink>
      <w:r w:rsidR="00581595" w:rsidRPr="00F93380">
        <w:rPr>
          <w:rFonts w:ascii="Times New Roman" w:hAnsi="Times New Roman" w:cs="Times New Roman"/>
          <w:noProof/>
          <w:sz w:val="24"/>
          <w:szCs w:val="24"/>
        </w:rPr>
        <w:t xml:space="preserve">, </w:t>
      </w:r>
      <w:hyperlink w:anchor="_ENREF_56" w:tooltip="Kontio, 2010 #93" w:history="1">
        <w:r w:rsidR="00581595" w:rsidRPr="00F93380">
          <w:rPr>
            <w:rFonts w:ascii="Times New Roman" w:hAnsi="Times New Roman" w:cs="Times New Roman"/>
            <w:noProof/>
            <w:sz w:val="24"/>
            <w:szCs w:val="24"/>
          </w:rPr>
          <w:t>56</w:t>
        </w:r>
      </w:hyperlink>
      <w:r w:rsidR="00581595" w:rsidRPr="00F93380">
        <w:rPr>
          <w:rFonts w:ascii="Times New Roman" w:hAnsi="Times New Roman" w:cs="Times New Roman"/>
          <w:noProof/>
          <w:sz w:val="24"/>
          <w:szCs w:val="24"/>
        </w:rPr>
        <w:t>)</w:t>
      </w:r>
      <w:r w:rsidR="00581595" w:rsidRPr="00F93380">
        <w:rPr>
          <w:rFonts w:ascii="Times New Roman" w:hAnsi="Times New Roman" w:cs="Times New Roman"/>
          <w:sz w:val="24"/>
          <w:szCs w:val="24"/>
        </w:rPr>
        <w:fldChar w:fldCharType="end"/>
      </w:r>
      <w:r w:rsidR="00581595" w:rsidRPr="00F93380">
        <w:rPr>
          <w:rFonts w:ascii="Times New Roman" w:hAnsi="Times New Roman" w:cs="Times New Roman"/>
          <w:sz w:val="24"/>
          <w:szCs w:val="24"/>
        </w:rPr>
        <w:t>.</w:t>
      </w:r>
      <w:r w:rsidR="003A44B6" w:rsidRPr="00F93380">
        <w:rPr>
          <w:rFonts w:ascii="Times New Roman" w:hAnsi="Times New Roman" w:cs="Times New Roman"/>
          <w:sz w:val="24"/>
          <w:szCs w:val="24"/>
        </w:rPr>
        <w:t xml:space="preserve"> </w:t>
      </w:r>
      <w:r w:rsidR="009D0DA7" w:rsidRPr="00F93380">
        <w:rPr>
          <w:rFonts w:ascii="Times New Roman" w:hAnsi="Times New Roman" w:cs="Times New Roman"/>
          <w:sz w:val="24"/>
          <w:szCs w:val="24"/>
        </w:rPr>
        <w:t>Managers and authorities should provide nurses with adequate equipment</w:t>
      </w:r>
      <w:r w:rsidR="004A580C" w:rsidRPr="00F93380">
        <w:rPr>
          <w:rFonts w:ascii="Times New Roman" w:hAnsi="Times New Roman" w:cs="Times New Roman"/>
          <w:sz w:val="24"/>
          <w:szCs w:val="24"/>
        </w:rPr>
        <w:t xml:space="preserve"> and quality educations and</w:t>
      </w:r>
      <w:r w:rsidR="009D0DA7" w:rsidRPr="00F93380">
        <w:rPr>
          <w:rFonts w:ascii="Times New Roman" w:hAnsi="Times New Roman" w:cs="Times New Roman"/>
          <w:sz w:val="24"/>
          <w:szCs w:val="24"/>
        </w:rPr>
        <w:t xml:space="preserve"> reduce staff shortage </w:t>
      </w:r>
      <w:r w:rsidR="004A580C" w:rsidRPr="00F93380">
        <w:rPr>
          <w:rFonts w:ascii="Times New Roman" w:hAnsi="Times New Roman" w:cs="Times New Roman"/>
          <w:sz w:val="24"/>
          <w:szCs w:val="24"/>
        </w:rPr>
        <w:t xml:space="preserve">in order to help them find and use </w:t>
      </w:r>
      <w:r w:rsidR="00415067" w:rsidRPr="00F93380">
        <w:rPr>
          <w:rFonts w:ascii="Times New Roman" w:hAnsi="Times New Roman" w:cs="Times New Roman"/>
          <w:sz w:val="24"/>
          <w:szCs w:val="24"/>
        </w:rPr>
        <w:t xml:space="preserve">more appropriate alternatives for PR. Nurses also need to develop their </w:t>
      </w:r>
      <w:r w:rsidR="0002422C" w:rsidRPr="00F93380">
        <w:rPr>
          <w:rFonts w:ascii="Times New Roman" w:hAnsi="Times New Roman" w:cs="Times New Roman"/>
          <w:sz w:val="24"/>
          <w:szCs w:val="24"/>
        </w:rPr>
        <w:t xml:space="preserve">PR-related </w:t>
      </w:r>
      <w:r w:rsidR="00415067" w:rsidRPr="00F93380">
        <w:rPr>
          <w:rFonts w:ascii="Times New Roman" w:hAnsi="Times New Roman" w:cs="Times New Roman"/>
          <w:sz w:val="24"/>
          <w:szCs w:val="24"/>
        </w:rPr>
        <w:t xml:space="preserve">knowledge and carefully assess and monitor their patients and environments to find </w:t>
      </w:r>
      <w:r w:rsidR="00313F35" w:rsidRPr="00F93380">
        <w:rPr>
          <w:rFonts w:ascii="Times New Roman" w:hAnsi="Times New Roman" w:cs="Times New Roman"/>
          <w:sz w:val="24"/>
          <w:szCs w:val="24"/>
        </w:rPr>
        <w:t>PR</w:t>
      </w:r>
      <w:r w:rsidR="00415067" w:rsidRPr="00F93380">
        <w:rPr>
          <w:rFonts w:ascii="Times New Roman" w:hAnsi="Times New Roman" w:cs="Times New Roman"/>
          <w:sz w:val="24"/>
          <w:szCs w:val="24"/>
        </w:rPr>
        <w:t xml:space="preserve"> alternatives and identify the complications of </w:t>
      </w:r>
      <w:r w:rsidR="003D11D8" w:rsidRPr="00F93380">
        <w:rPr>
          <w:rFonts w:ascii="Times New Roman" w:hAnsi="Times New Roman" w:cs="Times New Roman"/>
          <w:sz w:val="24"/>
          <w:szCs w:val="24"/>
        </w:rPr>
        <w:t xml:space="preserve">their use. </w:t>
      </w:r>
    </w:p>
    <w:p w14:paraId="0B77B22C" w14:textId="77777777" w:rsidR="00E97E30" w:rsidRPr="00F93380" w:rsidRDefault="00E97E30" w:rsidP="003D11D8">
      <w:pPr>
        <w:rPr>
          <w:rFonts w:ascii="Times New Roman" w:hAnsi="Times New Roman" w:cs="Times New Roman"/>
          <w:sz w:val="24"/>
          <w:szCs w:val="24"/>
        </w:rPr>
      </w:pPr>
    </w:p>
    <w:p w14:paraId="09FB0653" w14:textId="77777777" w:rsidR="00E97E30" w:rsidRPr="00F93380" w:rsidRDefault="00E97E30" w:rsidP="003D11D8">
      <w:pPr>
        <w:rPr>
          <w:rFonts w:ascii="Times New Roman" w:hAnsi="Times New Roman" w:cs="Times New Roman"/>
          <w:sz w:val="24"/>
          <w:szCs w:val="24"/>
        </w:rPr>
      </w:pPr>
      <w:r w:rsidRPr="00F93380">
        <w:rPr>
          <w:rFonts w:ascii="Times New Roman" w:hAnsi="Times New Roman" w:cs="Times New Roman"/>
          <w:sz w:val="24"/>
          <w:szCs w:val="24"/>
        </w:rPr>
        <w:t>Study limitations</w:t>
      </w:r>
    </w:p>
    <w:p w14:paraId="7E2E4470" w14:textId="55E3301A" w:rsidR="00E97E30" w:rsidRPr="00F93380" w:rsidRDefault="005F7A42" w:rsidP="00535A85">
      <w:pPr>
        <w:rPr>
          <w:rFonts w:ascii="Times New Roman" w:hAnsi="Times New Roman" w:cs="Times New Roman"/>
          <w:sz w:val="24"/>
          <w:szCs w:val="24"/>
        </w:rPr>
      </w:pPr>
      <w:r w:rsidRPr="00F93380">
        <w:rPr>
          <w:rFonts w:ascii="Times New Roman" w:hAnsi="Times New Roman" w:cs="Times New Roman"/>
          <w:sz w:val="24"/>
          <w:szCs w:val="24"/>
        </w:rPr>
        <w:lastRenderedPageBreak/>
        <w:t xml:space="preserve">Due to </w:t>
      </w:r>
      <w:r w:rsidR="004C6EA6" w:rsidRPr="00F93380">
        <w:rPr>
          <w:rFonts w:ascii="Times New Roman" w:hAnsi="Times New Roman" w:cs="Times New Roman"/>
          <w:sz w:val="24"/>
          <w:szCs w:val="24"/>
        </w:rPr>
        <w:t xml:space="preserve">the </w:t>
      </w:r>
      <w:r w:rsidRPr="00F93380">
        <w:rPr>
          <w:rFonts w:ascii="Times New Roman" w:hAnsi="Times New Roman" w:cs="Times New Roman"/>
          <w:sz w:val="24"/>
          <w:szCs w:val="24"/>
        </w:rPr>
        <w:t xml:space="preserve">sensitivity of PR use, our participants might have avoided sharing some aspects of their experiences. Of course, we attempted to manage this limitation </w:t>
      </w:r>
      <w:r w:rsidR="0021531C" w:rsidRPr="00F93380">
        <w:rPr>
          <w:rFonts w:ascii="Times New Roman" w:hAnsi="Times New Roman" w:cs="Times New Roman"/>
          <w:sz w:val="24"/>
          <w:szCs w:val="24"/>
        </w:rPr>
        <w:t xml:space="preserve">by </w:t>
      </w:r>
      <w:r w:rsidRPr="00F93380">
        <w:rPr>
          <w:rFonts w:ascii="Times New Roman" w:hAnsi="Times New Roman" w:cs="Times New Roman"/>
          <w:sz w:val="24"/>
          <w:szCs w:val="24"/>
        </w:rPr>
        <w:t xml:space="preserve">establishing </w:t>
      </w:r>
      <w:r w:rsidR="00A24159" w:rsidRPr="00F93380">
        <w:rPr>
          <w:rFonts w:ascii="Times New Roman" w:hAnsi="Times New Roman" w:cs="Times New Roman"/>
          <w:sz w:val="24"/>
          <w:szCs w:val="24"/>
        </w:rPr>
        <w:t>a trustful</w:t>
      </w:r>
      <w:r w:rsidR="00084B15" w:rsidRPr="00F93380">
        <w:rPr>
          <w:rFonts w:ascii="Times New Roman" w:hAnsi="Times New Roman" w:cs="Times New Roman"/>
          <w:sz w:val="24"/>
          <w:szCs w:val="24"/>
        </w:rPr>
        <w:t xml:space="preserve"> relationship</w:t>
      </w:r>
      <w:r w:rsidR="00535A85" w:rsidRPr="00F93380">
        <w:rPr>
          <w:rFonts w:ascii="Times New Roman" w:hAnsi="Times New Roman" w:cs="Times New Roman"/>
          <w:sz w:val="24"/>
          <w:szCs w:val="24"/>
        </w:rPr>
        <w:t xml:space="preserve"> </w:t>
      </w:r>
      <w:r w:rsidR="00084B15" w:rsidRPr="00F93380">
        <w:rPr>
          <w:rFonts w:ascii="Times New Roman" w:hAnsi="Times New Roman" w:cs="Times New Roman"/>
          <w:sz w:val="24"/>
          <w:szCs w:val="24"/>
        </w:rPr>
        <w:t xml:space="preserve">with them. </w:t>
      </w:r>
    </w:p>
    <w:p w14:paraId="500475EC" w14:textId="77777777" w:rsidR="00084B15" w:rsidRPr="00F93380" w:rsidRDefault="00084B15" w:rsidP="005F7A42">
      <w:pPr>
        <w:rPr>
          <w:rFonts w:ascii="Times New Roman" w:hAnsi="Times New Roman" w:cs="Times New Roman"/>
          <w:sz w:val="24"/>
          <w:szCs w:val="24"/>
        </w:rPr>
      </w:pPr>
    </w:p>
    <w:p w14:paraId="562CB4AD" w14:textId="77777777" w:rsidR="00084B15" w:rsidRPr="00F93380" w:rsidRDefault="00084B15" w:rsidP="005F7A42">
      <w:pPr>
        <w:rPr>
          <w:rFonts w:ascii="Times New Roman" w:hAnsi="Times New Roman" w:cs="Times New Roman"/>
          <w:b/>
          <w:bCs/>
          <w:sz w:val="24"/>
          <w:szCs w:val="24"/>
        </w:rPr>
      </w:pPr>
      <w:r w:rsidRPr="00F93380">
        <w:rPr>
          <w:rFonts w:ascii="Times New Roman" w:hAnsi="Times New Roman" w:cs="Times New Roman"/>
          <w:b/>
          <w:bCs/>
          <w:sz w:val="24"/>
          <w:szCs w:val="24"/>
        </w:rPr>
        <w:t>Conclusion</w:t>
      </w:r>
    </w:p>
    <w:p w14:paraId="0C1C37CD" w14:textId="77777777" w:rsidR="00000971" w:rsidRPr="00F93380" w:rsidRDefault="00CE1120" w:rsidP="00E4755F">
      <w:pPr>
        <w:rPr>
          <w:rFonts w:ascii="Times New Roman" w:hAnsi="Times New Roman" w:cs="Times New Roman"/>
          <w:sz w:val="24"/>
          <w:szCs w:val="24"/>
        </w:rPr>
      </w:pPr>
      <w:r w:rsidRPr="00F93380">
        <w:rPr>
          <w:rFonts w:ascii="Times New Roman" w:hAnsi="Times New Roman" w:cs="Times New Roman"/>
          <w:sz w:val="24"/>
          <w:szCs w:val="24"/>
        </w:rPr>
        <w:t xml:space="preserve">This study suggests that critical care nurses face different </w:t>
      </w:r>
      <w:r w:rsidR="00B4334D" w:rsidRPr="00F93380">
        <w:rPr>
          <w:rFonts w:ascii="Times New Roman" w:hAnsi="Times New Roman" w:cs="Times New Roman"/>
          <w:sz w:val="24"/>
          <w:szCs w:val="24"/>
        </w:rPr>
        <w:t xml:space="preserve">organizational, ethical, and emotional challenges </w:t>
      </w:r>
      <w:r w:rsidR="00E4755F" w:rsidRPr="00F93380">
        <w:rPr>
          <w:rFonts w:ascii="Times New Roman" w:hAnsi="Times New Roman" w:cs="Times New Roman"/>
          <w:sz w:val="24"/>
          <w:szCs w:val="24"/>
        </w:rPr>
        <w:t>in</w:t>
      </w:r>
      <w:r w:rsidR="00B4334D" w:rsidRPr="00F93380">
        <w:rPr>
          <w:rFonts w:ascii="Times New Roman" w:hAnsi="Times New Roman" w:cs="Times New Roman"/>
          <w:sz w:val="24"/>
          <w:szCs w:val="24"/>
        </w:rPr>
        <w:t xml:space="preserve"> using PR. </w:t>
      </w:r>
      <w:r w:rsidR="00C35688" w:rsidRPr="00F93380">
        <w:rPr>
          <w:rFonts w:ascii="Times New Roman" w:hAnsi="Times New Roman" w:cs="Times New Roman"/>
          <w:sz w:val="24"/>
          <w:szCs w:val="24"/>
        </w:rPr>
        <w:t>Healthcare managers and authorities can</w:t>
      </w:r>
      <w:r w:rsidR="00C61C45" w:rsidRPr="00F93380">
        <w:rPr>
          <w:rFonts w:ascii="Times New Roman" w:hAnsi="Times New Roman" w:cs="Times New Roman"/>
          <w:sz w:val="24"/>
          <w:szCs w:val="24"/>
        </w:rPr>
        <w:t xml:space="preserve"> reduce these challenges </w:t>
      </w:r>
      <w:r w:rsidR="0084731B" w:rsidRPr="00F93380">
        <w:rPr>
          <w:rFonts w:ascii="Times New Roman" w:hAnsi="Times New Roman" w:cs="Times New Roman"/>
          <w:sz w:val="24"/>
          <w:szCs w:val="24"/>
        </w:rPr>
        <w:t xml:space="preserve">through developing </w:t>
      </w:r>
      <w:r w:rsidR="00537E1D" w:rsidRPr="00F93380">
        <w:rPr>
          <w:rFonts w:ascii="Times New Roman" w:hAnsi="Times New Roman" w:cs="Times New Roman"/>
          <w:sz w:val="24"/>
          <w:szCs w:val="24"/>
        </w:rPr>
        <w:t xml:space="preserve">standard evidence-based guidelines for PR use, </w:t>
      </w:r>
      <w:r w:rsidR="00481404" w:rsidRPr="00F93380">
        <w:rPr>
          <w:rFonts w:ascii="Times New Roman" w:hAnsi="Times New Roman" w:cs="Times New Roman"/>
          <w:sz w:val="24"/>
          <w:szCs w:val="24"/>
        </w:rPr>
        <w:t xml:space="preserve">equipping hospital wards with standard PR equipment, </w:t>
      </w:r>
      <w:r w:rsidR="007C43BE" w:rsidRPr="00F93380">
        <w:rPr>
          <w:rFonts w:ascii="Times New Roman" w:hAnsi="Times New Roman" w:cs="Times New Roman"/>
          <w:sz w:val="24"/>
          <w:szCs w:val="24"/>
        </w:rPr>
        <w:t xml:space="preserve">implementing PR-related in-service continuing education programs, supervising nurses’ PR practice, and empowering them for finding and using PR alternatives. Nurses can also reduce these challenges through careful patient assessment, </w:t>
      </w:r>
      <w:r w:rsidR="00D24463" w:rsidRPr="00F93380">
        <w:rPr>
          <w:rFonts w:ascii="Times New Roman" w:hAnsi="Times New Roman" w:cs="Times New Roman"/>
          <w:sz w:val="24"/>
          <w:szCs w:val="24"/>
        </w:rPr>
        <w:t xml:space="preserve">considering </w:t>
      </w:r>
      <w:r w:rsidR="00237D44" w:rsidRPr="00F93380">
        <w:rPr>
          <w:rFonts w:ascii="Times New Roman" w:hAnsi="Times New Roman" w:cs="Times New Roman"/>
          <w:sz w:val="24"/>
          <w:szCs w:val="24"/>
        </w:rPr>
        <w:t xml:space="preserve">different PR alternatives, and consulting with colleagues. </w:t>
      </w:r>
    </w:p>
    <w:p w14:paraId="31957CFB" w14:textId="77777777" w:rsidR="00747D73" w:rsidRPr="00F93380" w:rsidRDefault="00747D73" w:rsidP="00237D44">
      <w:pPr>
        <w:rPr>
          <w:rFonts w:ascii="Times New Roman" w:hAnsi="Times New Roman" w:cs="Times New Roman"/>
          <w:sz w:val="24"/>
          <w:szCs w:val="24"/>
        </w:rPr>
      </w:pPr>
    </w:p>
    <w:p w14:paraId="4EE863ED" w14:textId="07B946AA" w:rsidR="00747D73" w:rsidRPr="00F93380" w:rsidRDefault="00747D73" w:rsidP="00A24159">
      <w:pPr>
        <w:rPr>
          <w:rFonts w:ascii="Times New Roman" w:hAnsi="Times New Roman" w:cs="Times New Roman"/>
          <w:sz w:val="24"/>
          <w:szCs w:val="24"/>
        </w:rPr>
      </w:pPr>
      <w:r w:rsidRPr="00F93380">
        <w:rPr>
          <w:rFonts w:ascii="Times New Roman" w:hAnsi="Times New Roman" w:cs="Times New Roman"/>
          <w:sz w:val="24"/>
          <w:szCs w:val="24"/>
        </w:rPr>
        <w:t>Acknowledgment</w:t>
      </w:r>
    </w:p>
    <w:p w14:paraId="444E6486" w14:textId="7D89EECF" w:rsidR="00747D73" w:rsidRPr="00F93380" w:rsidRDefault="00747D73" w:rsidP="00DA1A64">
      <w:pPr>
        <w:rPr>
          <w:rFonts w:ascii="Times New Roman" w:hAnsi="Times New Roman" w:cs="Times New Roman"/>
          <w:sz w:val="24"/>
          <w:szCs w:val="24"/>
        </w:rPr>
      </w:pPr>
      <w:r w:rsidRPr="00F93380">
        <w:rPr>
          <w:rFonts w:ascii="Times New Roman" w:hAnsi="Times New Roman" w:cs="Times New Roman"/>
          <w:sz w:val="24"/>
          <w:szCs w:val="24"/>
        </w:rPr>
        <w:t xml:space="preserve">This article was extracted from </w:t>
      </w:r>
      <w:proofErr w:type="spellStart"/>
      <w:r w:rsidRPr="00F93380">
        <w:rPr>
          <w:rFonts w:ascii="Times New Roman" w:hAnsi="Times New Roman" w:cs="Times New Roman"/>
          <w:sz w:val="24"/>
          <w:szCs w:val="24"/>
        </w:rPr>
        <w:t>the</w:t>
      </w:r>
      <w:r w:rsidR="000A3A6A" w:rsidRPr="00F93380">
        <w:rPr>
          <w:rFonts w:ascii="Times New Roman" w:hAnsi="Times New Roman" w:cs="Times New Roman"/>
          <w:sz w:val="24"/>
          <w:szCs w:val="24"/>
        </w:rPr>
        <w:t>.</w:t>
      </w:r>
      <w:r w:rsidR="0021531C" w:rsidRPr="00F93380">
        <w:rPr>
          <w:rFonts w:ascii="Times New Roman" w:hAnsi="Times New Roman" w:cs="Times New Roman"/>
          <w:sz w:val="24"/>
          <w:szCs w:val="24"/>
        </w:rPr>
        <w:t>Ph.D</w:t>
      </w:r>
      <w:proofErr w:type="spellEnd"/>
      <w:r w:rsidR="0021531C" w:rsidRPr="00F93380">
        <w:rPr>
          <w:rFonts w:ascii="Times New Roman" w:hAnsi="Times New Roman" w:cs="Times New Roman"/>
          <w:sz w:val="24"/>
          <w:szCs w:val="24"/>
        </w:rPr>
        <w:t xml:space="preserve">. </w:t>
      </w:r>
      <w:r w:rsidRPr="00F93380">
        <w:rPr>
          <w:rFonts w:ascii="Times New Roman" w:hAnsi="Times New Roman" w:cs="Times New Roman"/>
          <w:sz w:val="24"/>
          <w:szCs w:val="24"/>
        </w:rPr>
        <w:t xml:space="preserve">dissertation of the first author. </w:t>
      </w:r>
      <w:r w:rsidR="00A24159" w:rsidRPr="00F93380">
        <w:rPr>
          <w:rFonts w:ascii="Times New Roman" w:hAnsi="Times New Roman" w:cs="Times New Roman"/>
          <w:sz w:val="24"/>
          <w:szCs w:val="24"/>
        </w:rPr>
        <w:t xml:space="preserve"> W</w:t>
      </w:r>
      <w:r w:rsidRPr="00F93380">
        <w:rPr>
          <w:rFonts w:ascii="Times New Roman" w:hAnsi="Times New Roman" w:cs="Times New Roman"/>
          <w:sz w:val="24"/>
          <w:szCs w:val="24"/>
        </w:rPr>
        <w:t xml:space="preserve">e would like to thank the Research Administration of Iran University of Medical Sciences, Tehran, Iran, for financially supporting the dissertation as well as </w:t>
      </w:r>
      <w:r w:rsidR="00DF5866" w:rsidRPr="00F93380">
        <w:rPr>
          <w:rFonts w:ascii="Times New Roman" w:hAnsi="Times New Roman" w:cs="Times New Roman"/>
          <w:sz w:val="24"/>
          <w:szCs w:val="24"/>
        </w:rPr>
        <w:t xml:space="preserve">all participating nurses. </w:t>
      </w:r>
    </w:p>
    <w:p w14:paraId="0E7331F7" w14:textId="77777777" w:rsidR="00552D91" w:rsidRPr="00F93380" w:rsidRDefault="00552D91" w:rsidP="00237D44">
      <w:pPr>
        <w:rPr>
          <w:rFonts w:ascii="Times New Roman" w:hAnsi="Times New Roman" w:cs="Times New Roman"/>
          <w:sz w:val="24"/>
          <w:szCs w:val="24"/>
        </w:rPr>
      </w:pPr>
    </w:p>
    <w:p w14:paraId="74507691" w14:textId="77777777" w:rsidR="00552D91" w:rsidRPr="00F93380" w:rsidRDefault="00552D91">
      <w:pPr>
        <w:jc w:val="left"/>
        <w:rPr>
          <w:rFonts w:ascii="Times New Roman" w:hAnsi="Times New Roman" w:cs="Times New Roman"/>
          <w:sz w:val="24"/>
          <w:szCs w:val="24"/>
        </w:rPr>
      </w:pPr>
      <w:r w:rsidRPr="00F93380">
        <w:rPr>
          <w:rFonts w:ascii="Times New Roman" w:hAnsi="Times New Roman" w:cs="Times New Roman"/>
          <w:sz w:val="24"/>
          <w:szCs w:val="24"/>
        </w:rPr>
        <w:br w:type="page"/>
      </w:r>
    </w:p>
    <w:p w14:paraId="664B3859" w14:textId="77777777" w:rsidR="009E72E3" w:rsidRPr="00F93380" w:rsidRDefault="009E72E3">
      <w:pPr>
        <w:jc w:val="left"/>
        <w:rPr>
          <w:rFonts w:ascii="Times New Roman" w:hAnsi="Times New Roman" w:cs="Times New Roman"/>
          <w:sz w:val="24"/>
          <w:szCs w:val="24"/>
        </w:rPr>
      </w:pPr>
      <w:r w:rsidRPr="00F93380">
        <w:rPr>
          <w:rFonts w:ascii="Times New Roman" w:hAnsi="Times New Roman" w:cs="Times New Roman"/>
          <w:sz w:val="24"/>
          <w:szCs w:val="24"/>
        </w:rPr>
        <w:lastRenderedPageBreak/>
        <w:br w:type="page"/>
      </w:r>
    </w:p>
    <w:p w14:paraId="6EBD9B5A" w14:textId="77777777" w:rsidR="009E72E3" w:rsidRPr="00F93380" w:rsidRDefault="009E72E3">
      <w:pPr>
        <w:rPr>
          <w:rFonts w:ascii="Times New Roman" w:hAnsi="Times New Roman" w:cs="Times New Roman"/>
          <w:b/>
          <w:bCs/>
          <w:sz w:val="24"/>
          <w:szCs w:val="24"/>
        </w:rPr>
      </w:pPr>
      <w:r w:rsidRPr="00F93380">
        <w:rPr>
          <w:rFonts w:ascii="Times New Roman" w:hAnsi="Times New Roman" w:cs="Times New Roman"/>
          <w:b/>
          <w:bCs/>
          <w:sz w:val="24"/>
          <w:szCs w:val="24"/>
        </w:rPr>
        <w:lastRenderedPageBreak/>
        <w:t>References</w:t>
      </w:r>
    </w:p>
    <w:p w14:paraId="0483E554" w14:textId="77777777" w:rsidR="00581595" w:rsidRPr="00F93380" w:rsidRDefault="003371BB" w:rsidP="00581595">
      <w:pPr>
        <w:pStyle w:val="EndNoteBibliography"/>
        <w:bidi w:val="0"/>
        <w:spacing w:after="0"/>
        <w:rPr>
          <w:rFonts w:ascii="Times New Roman" w:hAnsi="Times New Roman" w:cs="Times New Roman"/>
          <w:sz w:val="24"/>
          <w:szCs w:val="24"/>
          <w:rtl/>
        </w:rPr>
      </w:pPr>
      <w:r w:rsidRPr="00F93380">
        <w:rPr>
          <w:rFonts w:ascii="Times New Roman" w:hAnsi="Times New Roman" w:cs="Times New Roman"/>
          <w:sz w:val="24"/>
          <w:szCs w:val="24"/>
          <w:rtl/>
        </w:rPr>
        <w:fldChar w:fldCharType="begin"/>
      </w:r>
      <w:r w:rsidR="0050656F" w:rsidRPr="00F93380">
        <w:rPr>
          <w:rFonts w:ascii="Times New Roman" w:hAnsi="Times New Roman" w:cs="Times New Roman"/>
          <w:sz w:val="24"/>
          <w:szCs w:val="24"/>
          <w:rtl/>
        </w:rPr>
        <w:instrText xml:space="preserve"> </w:instrText>
      </w:r>
      <w:r w:rsidR="0050656F" w:rsidRPr="00F93380">
        <w:rPr>
          <w:rFonts w:ascii="Times New Roman" w:hAnsi="Times New Roman" w:cs="Times New Roman"/>
          <w:sz w:val="24"/>
          <w:szCs w:val="24"/>
        </w:rPr>
        <w:instrText>ADDIN EN.REFLIST</w:instrText>
      </w:r>
      <w:r w:rsidR="0050656F" w:rsidRPr="00F93380">
        <w:rPr>
          <w:rFonts w:ascii="Times New Roman" w:hAnsi="Times New Roman" w:cs="Times New Roman"/>
          <w:sz w:val="24"/>
          <w:szCs w:val="24"/>
          <w:rtl/>
        </w:rPr>
        <w:instrText xml:space="preserve"> </w:instrText>
      </w:r>
      <w:r w:rsidRPr="00F93380">
        <w:rPr>
          <w:rFonts w:ascii="Times New Roman" w:hAnsi="Times New Roman" w:cs="Times New Roman"/>
          <w:sz w:val="24"/>
          <w:szCs w:val="24"/>
          <w:rtl/>
        </w:rPr>
        <w:fldChar w:fldCharType="separate"/>
      </w:r>
      <w:bookmarkStart w:id="1" w:name="_ENREF_1"/>
      <w:r w:rsidR="00581595" w:rsidRPr="00F93380">
        <w:rPr>
          <w:rFonts w:ascii="Times New Roman" w:hAnsi="Times New Roman" w:cs="Times New Roman"/>
          <w:sz w:val="24"/>
          <w:szCs w:val="24"/>
          <w:rtl/>
        </w:rPr>
        <w:t>1.</w:t>
      </w:r>
      <w:r w:rsidR="00581595" w:rsidRPr="00F93380">
        <w:rPr>
          <w:rFonts w:ascii="Times New Roman" w:hAnsi="Times New Roman" w:cs="Times New Roman"/>
          <w:sz w:val="24"/>
          <w:szCs w:val="24"/>
          <w:rtl/>
        </w:rPr>
        <w:tab/>
      </w:r>
      <w:r w:rsidR="00581595" w:rsidRPr="00F93380">
        <w:rPr>
          <w:rFonts w:ascii="Times New Roman" w:hAnsi="Times New Roman" w:cs="Times New Roman"/>
          <w:sz w:val="24"/>
          <w:szCs w:val="24"/>
        </w:rPr>
        <w:t>Bauer RN, Weust J. Safety Regarding Restraints. Medsurg Nursing. 2017;26(5):352-5</w:t>
      </w:r>
      <w:r w:rsidR="00581595" w:rsidRPr="00F93380">
        <w:rPr>
          <w:rFonts w:ascii="Times New Roman" w:hAnsi="Times New Roman" w:cs="Times New Roman"/>
          <w:sz w:val="24"/>
          <w:szCs w:val="24"/>
          <w:rtl/>
        </w:rPr>
        <w:t>.</w:t>
      </w:r>
      <w:bookmarkEnd w:id="1"/>
    </w:p>
    <w:p w14:paraId="7C1FE533"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 w:name="_ENREF_2"/>
      <w:r w:rsidRPr="00F93380">
        <w:rPr>
          <w:rFonts w:ascii="Times New Roman" w:hAnsi="Times New Roman" w:cs="Times New Roman"/>
          <w:sz w:val="24"/>
          <w:szCs w:val="24"/>
          <w:rtl/>
        </w:rPr>
        <w:t>2.</w:t>
      </w:r>
      <w:r w:rsidRPr="00F93380">
        <w:rPr>
          <w:rFonts w:ascii="Times New Roman" w:hAnsi="Times New Roman" w:cs="Times New Roman"/>
          <w:sz w:val="24"/>
          <w:szCs w:val="24"/>
          <w:rtl/>
        </w:rPr>
        <w:tab/>
      </w:r>
      <w:r w:rsidRPr="00F93380">
        <w:rPr>
          <w:rFonts w:ascii="Times New Roman" w:hAnsi="Times New Roman" w:cs="Times New Roman"/>
          <w:sz w:val="24"/>
          <w:szCs w:val="24"/>
        </w:rPr>
        <w:t>Toren O, Wagner N. Applying an ethical decision-making tool to a nurse management dilemma. Nursing Ethics. 2010;17(3):393-402</w:t>
      </w:r>
      <w:r w:rsidRPr="00F93380">
        <w:rPr>
          <w:rFonts w:ascii="Times New Roman" w:hAnsi="Times New Roman" w:cs="Times New Roman"/>
          <w:sz w:val="24"/>
          <w:szCs w:val="24"/>
          <w:rtl/>
        </w:rPr>
        <w:t>.</w:t>
      </w:r>
      <w:bookmarkEnd w:id="2"/>
    </w:p>
    <w:p w14:paraId="1F68B214"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 w:name="_ENREF_3"/>
      <w:r w:rsidRPr="00F93380">
        <w:rPr>
          <w:rFonts w:ascii="Times New Roman" w:hAnsi="Times New Roman" w:cs="Times New Roman"/>
          <w:sz w:val="24"/>
          <w:szCs w:val="24"/>
          <w:rtl/>
        </w:rPr>
        <w:t>3.</w:t>
      </w:r>
      <w:r w:rsidRPr="00F93380">
        <w:rPr>
          <w:rFonts w:ascii="Times New Roman" w:hAnsi="Times New Roman" w:cs="Times New Roman"/>
          <w:sz w:val="24"/>
          <w:szCs w:val="24"/>
          <w:rtl/>
        </w:rPr>
        <w:tab/>
      </w:r>
      <w:r w:rsidRPr="00F93380">
        <w:rPr>
          <w:rFonts w:ascii="Times New Roman" w:hAnsi="Times New Roman" w:cs="Times New Roman"/>
          <w:sz w:val="24"/>
          <w:szCs w:val="24"/>
        </w:rPr>
        <w:t>Goethals S, de Casterlé BD, Gastmans</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C. Nurses’ decision-making process in cases of physical restraint in acute elderly care: a qualitative study. International journal of nursing studies. 2013;50(5):603-12</w:t>
      </w:r>
      <w:r w:rsidRPr="00F93380">
        <w:rPr>
          <w:rFonts w:ascii="Times New Roman" w:hAnsi="Times New Roman" w:cs="Times New Roman"/>
          <w:sz w:val="24"/>
          <w:szCs w:val="24"/>
          <w:rtl/>
        </w:rPr>
        <w:t>.</w:t>
      </w:r>
      <w:bookmarkEnd w:id="3"/>
    </w:p>
    <w:p w14:paraId="41EBCF0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 w:name="_ENREF_4"/>
      <w:r w:rsidRPr="00F93380">
        <w:rPr>
          <w:rFonts w:ascii="Times New Roman" w:hAnsi="Times New Roman" w:cs="Times New Roman"/>
          <w:sz w:val="24"/>
          <w:szCs w:val="24"/>
          <w:rtl/>
        </w:rPr>
        <w:t>4.</w:t>
      </w:r>
      <w:r w:rsidRPr="00F93380">
        <w:rPr>
          <w:rFonts w:ascii="Times New Roman" w:hAnsi="Times New Roman" w:cs="Times New Roman"/>
          <w:sz w:val="24"/>
          <w:szCs w:val="24"/>
          <w:rtl/>
        </w:rPr>
        <w:tab/>
      </w:r>
      <w:r w:rsidRPr="00F93380">
        <w:rPr>
          <w:rFonts w:ascii="Times New Roman" w:hAnsi="Times New Roman" w:cs="Times New Roman"/>
          <w:sz w:val="24"/>
          <w:szCs w:val="24"/>
        </w:rPr>
        <w:t>van der Kooi AW, Peelen LM, Raijmakers RJ, Vroegop RL, Bakker DF, Tekatli H, et</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al. Use of physical restraints in Dutch intensive care units: a prospective multicenter study. American Journal of Critical Care. 2015;24(6):488-95</w:t>
      </w:r>
      <w:r w:rsidRPr="00F93380">
        <w:rPr>
          <w:rFonts w:ascii="Times New Roman" w:hAnsi="Times New Roman" w:cs="Times New Roman"/>
          <w:sz w:val="24"/>
          <w:szCs w:val="24"/>
          <w:rtl/>
        </w:rPr>
        <w:t>.</w:t>
      </w:r>
      <w:bookmarkEnd w:id="4"/>
    </w:p>
    <w:p w14:paraId="23CFE6C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 w:name="_ENREF_5"/>
      <w:r w:rsidRPr="00F93380">
        <w:rPr>
          <w:rFonts w:ascii="Times New Roman" w:hAnsi="Times New Roman" w:cs="Times New Roman"/>
          <w:sz w:val="24"/>
          <w:szCs w:val="24"/>
          <w:rtl/>
        </w:rPr>
        <w:t>5.</w:t>
      </w:r>
      <w:r w:rsidRPr="00F93380">
        <w:rPr>
          <w:rFonts w:ascii="Times New Roman" w:hAnsi="Times New Roman" w:cs="Times New Roman"/>
          <w:sz w:val="24"/>
          <w:szCs w:val="24"/>
          <w:rtl/>
        </w:rPr>
        <w:tab/>
      </w:r>
      <w:r w:rsidRPr="00F93380">
        <w:rPr>
          <w:rFonts w:ascii="Times New Roman" w:hAnsi="Times New Roman" w:cs="Times New Roman"/>
          <w:sz w:val="24"/>
          <w:szCs w:val="24"/>
        </w:rPr>
        <w:t>Suliman M. Prevalence of physical restraint among ventilated intensive care unit patients. Journal of Clinical Nursing. 2018;27(19-20):3490-6</w:t>
      </w:r>
      <w:r w:rsidRPr="00F93380">
        <w:rPr>
          <w:rFonts w:ascii="Times New Roman" w:hAnsi="Times New Roman" w:cs="Times New Roman"/>
          <w:sz w:val="24"/>
          <w:szCs w:val="24"/>
          <w:rtl/>
        </w:rPr>
        <w:t>.</w:t>
      </w:r>
      <w:bookmarkEnd w:id="5"/>
    </w:p>
    <w:p w14:paraId="7F39200D"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6" w:name="_ENREF_6"/>
      <w:r w:rsidRPr="00F93380">
        <w:rPr>
          <w:rFonts w:ascii="Times New Roman" w:hAnsi="Times New Roman" w:cs="Times New Roman"/>
          <w:sz w:val="24"/>
          <w:szCs w:val="24"/>
          <w:rtl/>
        </w:rPr>
        <w:t>6.</w:t>
      </w:r>
      <w:r w:rsidRPr="00F93380">
        <w:rPr>
          <w:rFonts w:ascii="Times New Roman" w:hAnsi="Times New Roman" w:cs="Times New Roman"/>
          <w:sz w:val="24"/>
          <w:szCs w:val="24"/>
          <w:rtl/>
        </w:rPr>
        <w:tab/>
      </w:r>
      <w:r w:rsidRPr="00F93380">
        <w:rPr>
          <w:rFonts w:ascii="Times New Roman" w:hAnsi="Times New Roman" w:cs="Times New Roman"/>
          <w:sz w:val="24"/>
          <w:szCs w:val="24"/>
        </w:rPr>
        <w:t>Tsang JL, Ross K, Miller F, Maximous R, Yung P, Marshall C, et al. Qualitative descriptive study to explore nurses’ perceptions and experience on pain, agitation and delirium management in a community intensive care unit. BMJ open. 2019;9(4):e024328</w:t>
      </w:r>
      <w:r w:rsidRPr="00F93380">
        <w:rPr>
          <w:rFonts w:ascii="Times New Roman" w:hAnsi="Times New Roman" w:cs="Times New Roman"/>
          <w:sz w:val="24"/>
          <w:szCs w:val="24"/>
          <w:rtl/>
        </w:rPr>
        <w:t>.</w:t>
      </w:r>
      <w:bookmarkEnd w:id="6"/>
    </w:p>
    <w:p w14:paraId="1896F954"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7" w:name="_ENREF_7"/>
      <w:r w:rsidRPr="00F93380">
        <w:rPr>
          <w:rFonts w:ascii="Times New Roman" w:hAnsi="Times New Roman" w:cs="Times New Roman"/>
          <w:sz w:val="24"/>
          <w:szCs w:val="24"/>
          <w:rtl/>
        </w:rPr>
        <w:t>7.</w:t>
      </w:r>
      <w:r w:rsidRPr="00F93380">
        <w:rPr>
          <w:rFonts w:ascii="Times New Roman" w:hAnsi="Times New Roman" w:cs="Times New Roman"/>
          <w:sz w:val="24"/>
          <w:szCs w:val="24"/>
          <w:rtl/>
        </w:rPr>
        <w:tab/>
      </w:r>
      <w:r w:rsidRPr="00F93380">
        <w:rPr>
          <w:rFonts w:ascii="Times New Roman" w:hAnsi="Times New Roman" w:cs="Times New Roman"/>
          <w:sz w:val="24"/>
          <w:szCs w:val="24"/>
        </w:rPr>
        <w:t>Perez D, Peters K, Wilkes L, Murphy G. Physical restraints in intensive care–An integrative review. Australian Critical Care. 2019;32(2):165-74</w:t>
      </w:r>
      <w:r w:rsidRPr="00F93380">
        <w:rPr>
          <w:rFonts w:ascii="Times New Roman" w:hAnsi="Times New Roman" w:cs="Times New Roman"/>
          <w:sz w:val="24"/>
          <w:szCs w:val="24"/>
          <w:rtl/>
        </w:rPr>
        <w:t>.</w:t>
      </w:r>
      <w:bookmarkEnd w:id="7"/>
    </w:p>
    <w:p w14:paraId="1B6C257D"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8" w:name="_ENREF_8"/>
      <w:r w:rsidRPr="00F93380">
        <w:rPr>
          <w:rFonts w:ascii="Times New Roman" w:hAnsi="Times New Roman" w:cs="Times New Roman"/>
          <w:sz w:val="24"/>
          <w:szCs w:val="24"/>
          <w:rtl/>
        </w:rPr>
        <w:t>8.</w:t>
      </w:r>
      <w:r w:rsidRPr="00F93380">
        <w:rPr>
          <w:rFonts w:ascii="Times New Roman" w:hAnsi="Times New Roman" w:cs="Times New Roman"/>
          <w:sz w:val="24"/>
          <w:szCs w:val="24"/>
          <w:rtl/>
        </w:rPr>
        <w:tab/>
      </w:r>
      <w:r w:rsidRPr="00F93380">
        <w:rPr>
          <w:rFonts w:ascii="Times New Roman" w:hAnsi="Times New Roman" w:cs="Times New Roman"/>
          <w:sz w:val="24"/>
          <w:szCs w:val="24"/>
        </w:rPr>
        <w:t>Wang L, Zhu XP, Zeng XT, Xiong P. Nurses' knowledge, attitudes and practices related to physical restraint: a cross</w:t>
      </w:r>
      <w:r w:rsidRPr="00F93380">
        <w:rPr>
          <w:rFonts w:ascii="Cambria Math" w:hAnsi="Cambria Math" w:cs="Cambria Math"/>
          <w:sz w:val="24"/>
          <w:szCs w:val="24"/>
        </w:rPr>
        <w:t>‐</w:t>
      </w:r>
      <w:r w:rsidRPr="00F93380">
        <w:rPr>
          <w:rFonts w:ascii="Times New Roman" w:hAnsi="Times New Roman" w:cs="Times New Roman"/>
          <w:sz w:val="24"/>
          <w:szCs w:val="24"/>
        </w:rPr>
        <w:t>sectional study. International nursing review. 2019;66(1):122-9</w:t>
      </w:r>
      <w:r w:rsidRPr="00F93380">
        <w:rPr>
          <w:rFonts w:ascii="Times New Roman" w:hAnsi="Times New Roman" w:cs="Times New Roman"/>
          <w:sz w:val="24"/>
          <w:szCs w:val="24"/>
          <w:rtl/>
        </w:rPr>
        <w:t>.</w:t>
      </w:r>
      <w:bookmarkEnd w:id="8"/>
    </w:p>
    <w:p w14:paraId="5E23A17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9" w:name="_ENREF_9"/>
      <w:r w:rsidRPr="00F93380">
        <w:rPr>
          <w:rFonts w:ascii="Times New Roman" w:hAnsi="Times New Roman" w:cs="Times New Roman"/>
          <w:sz w:val="24"/>
          <w:szCs w:val="24"/>
          <w:rtl/>
        </w:rPr>
        <w:t>9.</w:t>
      </w:r>
      <w:r w:rsidRPr="00F93380">
        <w:rPr>
          <w:rFonts w:ascii="Times New Roman" w:hAnsi="Times New Roman" w:cs="Times New Roman"/>
          <w:sz w:val="24"/>
          <w:szCs w:val="24"/>
          <w:rtl/>
        </w:rPr>
        <w:tab/>
      </w:r>
      <w:r w:rsidRPr="00F93380">
        <w:rPr>
          <w:rFonts w:ascii="Times New Roman" w:hAnsi="Times New Roman" w:cs="Times New Roman"/>
          <w:sz w:val="24"/>
          <w:szCs w:val="24"/>
        </w:rPr>
        <w:t>Pun BT, Balas MC, Barnes-Daly MA, Thompson JL, Aldrich JM, Barr J, et al. Caring for critically ill patients with the ABCDEF bundle: results of the ICU liberation collaborative in over 15,000 adults. Critical care medicine. 2019;47(1):3-14</w:t>
      </w:r>
      <w:r w:rsidRPr="00F93380">
        <w:rPr>
          <w:rFonts w:ascii="Times New Roman" w:hAnsi="Times New Roman" w:cs="Times New Roman"/>
          <w:sz w:val="24"/>
          <w:szCs w:val="24"/>
          <w:rtl/>
        </w:rPr>
        <w:t>.</w:t>
      </w:r>
      <w:bookmarkEnd w:id="9"/>
    </w:p>
    <w:p w14:paraId="314E9526"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0" w:name="_ENREF_10"/>
      <w:r w:rsidRPr="00F93380">
        <w:rPr>
          <w:rFonts w:ascii="Times New Roman" w:hAnsi="Times New Roman" w:cs="Times New Roman"/>
          <w:sz w:val="24"/>
          <w:szCs w:val="24"/>
          <w:rtl/>
        </w:rPr>
        <w:t>10.</w:t>
      </w:r>
      <w:r w:rsidRPr="00F93380">
        <w:rPr>
          <w:rFonts w:ascii="Times New Roman" w:hAnsi="Times New Roman" w:cs="Times New Roman"/>
          <w:sz w:val="24"/>
          <w:szCs w:val="24"/>
          <w:rtl/>
        </w:rPr>
        <w:tab/>
      </w:r>
      <w:r w:rsidRPr="00F93380">
        <w:rPr>
          <w:rFonts w:ascii="Times New Roman" w:hAnsi="Times New Roman" w:cs="Times New Roman"/>
          <w:sz w:val="24"/>
          <w:szCs w:val="24"/>
        </w:rPr>
        <w:t>Burry L, Rose L, Ricou B. Physical restraint: time to let go. Intensive care medicine. 2018;44(8):1296-8</w:t>
      </w:r>
      <w:r w:rsidRPr="00F93380">
        <w:rPr>
          <w:rFonts w:ascii="Times New Roman" w:hAnsi="Times New Roman" w:cs="Times New Roman"/>
          <w:sz w:val="24"/>
          <w:szCs w:val="24"/>
          <w:rtl/>
        </w:rPr>
        <w:t>.</w:t>
      </w:r>
      <w:bookmarkEnd w:id="10"/>
    </w:p>
    <w:p w14:paraId="151F076B"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1" w:name="_ENREF_11"/>
      <w:r w:rsidRPr="00F93380">
        <w:rPr>
          <w:rFonts w:ascii="Times New Roman" w:hAnsi="Times New Roman" w:cs="Times New Roman"/>
          <w:sz w:val="24"/>
          <w:szCs w:val="24"/>
          <w:rtl/>
        </w:rPr>
        <w:t>11.</w:t>
      </w:r>
      <w:r w:rsidRPr="00F93380">
        <w:rPr>
          <w:rFonts w:ascii="Times New Roman" w:hAnsi="Times New Roman" w:cs="Times New Roman"/>
          <w:sz w:val="24"/>
          <w:szCs w:val="24"/>
          <w:rtl/>
        </w:rPr>
        <w:tab/>
      </w:r>
      <w:r w:rsidRPr="00F93380">
        <w:rPr>
          <w:rFonts w:ascii="Times New Roman" w:hAnsi="Times New Roman" w:cs="Times New Roman"/>
          <w:sz w:val="24"/>
          <w:szCs w:val="24"/>
        </w:rPr>
        <w:t>Azizpour M, Moosazadeh M, Esmaeili R</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Use Of Physical Restraints In Intensive Care Unit: A Systematic Review Study. Acta Medica Mediterranea. 2017;33(1):129-36</w:t>
      </w:r>
      <w:r w:rsidRPr="00F93380">
        <w:rPr>
          <w:rFonts w:ascii="Times New Roman" w:hAnsi="Times New Roman" w:cs="Times New Roman"/>
          <w:sz w:val="24"/>
          <w:szCs w:val="24"/>
          <w:rtl/>
        </w:rPr>
        <w:t>.</w:t>
      </w:r>
      <w:bookmarkEnd w:id="11"/>
    </w:p>
    <w:p w14:paraId="701C45F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2" w:name="_ENREF_12"/>
      <w:r w:rsidRPr="00F93380">
        <w:rPr>
          <w:rFonts w:ascii="Times New Roman" w:hAnsi="Times New Roman" w:cs="Times New Roman"/>
          <w:sz w:val="24"/>
          <w:szCs w:val="24"/>
          <w:rtl/>
        </w:rPr>
        <w:t>12.</w:t>
      </w:r>
      <w:r w:rsidRPr="00F93380">
        <w:rPr>
          <w:rFonts w:ascii="Times New Roman" w:hAnsi="Times New Roman" w:cs="Times New Roman"/>
          <w:sz w:val="24"/>
          <w:szCs w:val="24"/>
          <w:rtl/>
        </w:rPr>
        <w:tab/>
      </w:r>
      <w:r w:rsidRPr="00F93380">
        <w:rPr>
          <w:rFonts w:ascii="Times New Roman" w:hAnsi="Times New Roman" w:cs="Times New Roman"/>
          <w:sz w:val="24"/>
          <w:szCs w:val="24"/>
        </w:rPr>
        <w:t>Desai SV, Law TJ, Needham DM. Long-term complications of critical care. Critical care medicine. 2011;39(2):371-9</w:t>
      </w:r>
      <w:r w:rsidRPr="00F93380">
        <w:rPr>
          <w:rFonts w:ascii="Times New Roman" w:hAnsi="Times New Roman" w:cs="Times New Roman"/>
          <w:sz w:val="24"/>
          <w:szCs w:val="24"/>
          <w:rtl/>
        </w:rPr>
        <w:t>.</w:t>
      </w:r>
      <w:bookmarkEnd w:id="12"/>
    </w:p>
    <w:p w14:paraId="188A155F"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3" w:name="_ENREF_13"/>
      <w:r w:rsidRPr="00F93380">
        <w:rPr>
          <w:rFonts w:ascii="Times New Roman" w:hAnsi="Times New Roman" w:cs="Times New Roman"/>
          <w:sz w:val="24"/>
          <w:szCs w:val="24"/>
          <w:rtl/>
        </w:rPr>
        <w:t>13.</w:t>
      </w:r>
      <w:r w:rsidRPr="00F93380">
        <w:rPr>
          <w:rFonts w:ascii="Times New Roman" w:hAnsi="Times New Roman" w:cs="Times New Roman"/>
          <w:sz w:val="24"/>
          <w:szCs w:val="24"/>
          <w:rtl/>
        </w:rPr>
        <w:tab/>
      </w:r>
      <w:r w:rsidRPr="00F93380">
        <w:rPr>
          <w:rFonts w:ascii="Times New Roman" w:hAnsi="Times New Roman" w:cs="Times New Roman"/>
          <w:sz w:val="24"/>
          <w:szCs w:val="24"/>
        </w:rPr>
        <w:t>Eskandari F, Abdullah KL, Zainal NZ, Wong LP. Incidence rate and patterns of physical restraint use among adult patients in Malaysia. Clinical nursing research. 2018;27(3):278-95</w:t>
      </w:r>
      <w:r w:rsidRPr="00F93380">
        <w:rPr>
          <w:rFonts w:ascii="Times New Roman" w:hAnsi="Times New Roman" w:cs="Times New Roman"/>
          <w:sz w:val="24"/>
          <w:szCs w:val="24"/>
          <w:rtl/>
        </w:rPr>
        <w:t>.</w:t>
      </w:r>
      <w:bookmarkEnd w:id="13"/>
    </w:p>
    <w:p w14:paraId="6EC766AD"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4" w:name="_ENREF_14"/>
      <w:r w:rsidRPr="00F93380">
        <w:rPr>
          <w:rFonts w:ascii="Times New Roman" w:hAnsi="Times New Roman" w:cs="Times New Roman"/>
          <w:sz w:val="24"/>
          <w:szCs w:val="24"/>
          <w:rtl/>
        </w:rPr>
        <w:t>14.</w:t>
      </w:r>
      <w:r w:rsidRPr="00F93380">
        <w:rPr>
          <w:rFonts w:ascii="Times New Roman" w:hAnsi="Times New Roman" w:cs="Times New Roman"/>
          <w:sz w:val="24"/>
          <w:szCs w:val="24"/>
          <w:rtl/>
        </w:rPr>
        <w:tab/>
      </w:r>
      <w:r w:rsidRPr="00F93380">
        <w:rPr>
          <w:rFonts w:ascii="Times New Roman" w:hAnsi="Times New Roman" w:cs="Times New Roman"/>
          <w:sz w:val="24"/>
          <w:szCs w:val="24"/>
        </w:rPr>
        <w:t>Ahmadi M, Bagheri-Saweh MI, Nouri B, Mohamadamini O, Valiee S. Effect of Interventional Educational Programs on Intensive Care Nurses' Perception, Knowledge, Attitude, and Practice About Physical Restraints: A Pre-/Postclinical Trial. Critical care nursing quarterly. 2019;42(1):106-16</w:t>
      </w:r>
      <w:r w:rsidRPr="00F93380">
        <w:rPr>
          <w:rFonts w:ascii="Times New Roman" w:hAnsi="Times New Roman" w:cs="Times New Roman"/>
          <w:sz w:val="24"/>
          <w:szCs w:val="24"/>
          <w:rtl/>
        </w:rPr>
        <w:t>.</w:t>
      </w:r>
      <w:bookmarkEnd w:id="14"/>
    </w:p>
    <w:p w14:paraId="0C0540A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5" w:name="_ENREF_15"/>
      <w:r w:rsidRPr="00F93380">
        <w:rPr>
          <w:rFonts w:ascii="Times New Roman" w:hAnsi="Times New Roman" w:cs="Times New Roman"/>
          <w:sz w:val="24"/>
          <w:szCs w:val="24"/>
          <w:rtl/>
        </w:rPr>
        <w:t>15.</w:t>
      </w:r>
      <w:r w:rsidRPr="00F93380">
        <w:rPr>
          <w:rFonts w:ascii="Times New Roman" w:hAnsi="Times New Roman" w:cs="Times New Roman"/>
          <w:sz w:val="24"/>
          <w:szCs w:val="24"/>
          <w:rtl/>
        </w:rPr>
        <w:tab/>
      </w:r>
      <w:r w:rsidRPr="00F93380">
        <w:rPr>
          <w:rFonts w:ascii="Times New Roman" w:hAnsi="Times New Roman" w:cs="Times New Roman"/>
          <w:sz w:val="24"/>
          <w:szCs w:val="24"/>
        </w:rPr>
        <w:t>Stinson KJ. State of the Science, Best Evidence: Physical Restraint Use in the Critical Care Environment. 2019</w:t>
      </w:r>
      <w:r w:rsidRPr="00F93380">
        <w:rPr>
          <w:rFonts w:ascii="Times New Roman" w:hAnsi="Times New Roman" w:cs="Times New Roman"/>
          <w:sz w:val="24"/>
          <w:szCs w:val="24"/>
          <w:rtl/>
        </w:rPr>
        <w:t>.</w:t>
      </w:r>
      <w:bookmarkEnd w:id="15"/>
    </w:p>
    <w:p w14:paraId="06893449"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6" w:name="_ENREF_16"/>
      <w:r w:rsidRPr="00F93380">
        <w:rPr>
          <w:rFonts w:ascii="Times New Roman" w:hAnsi="Times New Roman" w:cs="Times New Roman"/>
          <w:sz w:val="24"/>
          <w:szCs w:val="24"/>
          <w:rtl/>
        </w:rPr>
        <w:t>16.</w:t>
      </w:r>
      <w:r w:rsidRPr="00F93380">
        <w:rPr>
          <w:rFonts w:ascii="Times New Roman" w:hAnsi="Times New Roman" w:cs="Times New Roman"/>
          <w:sz w:val="24"/>
          <w:szCs w:val="24"/>
          <w:rtl/>
        </w:rPr>
        <w:tab/>
      </w:r>
      <w:r w:rsidRPr="00F93380">
        <w:rPr>
          <w:rFonts w:ascii="Times New Roman" w:hAnsi="Times New Roman" w:cs="Times New Roman"/>
          <w:sz w:val="24"/>
          <w:szCs w:val="24"/>
        </w:rPr>
        <w:t>Parker AM, Sricharoenchai T, Needham DM. Early rehabilitation in the intensive care unit: Preventing impairment of physical and mental health. Current physical medicine and rehabilitation reports. 2013;1(4):307-14</w:t>
      </w:r>
      <w:r w:rsidRPr="00F93380">
        <w:rPr>
          <w:rFonts w:ascii="Times New Roman" w:hAnsi="Times New Roman" w:cs="Times New Roman"/>
          <w:sz w:val="24"/>
          <w:szCs w:val="24"/>
          <w:rtl/>
        </w:rPr>
        <w:t>.</w:t>
      </w:r>
      <w:bookmarkEnd w:id="16"/>
    </w:p>
    <w:p w14:paraId="3085F76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7" w:name="_ENREF_17"/>
      <w:r w:rsidRPr="00F93380">
        <w:rPr>
          <w:rFonts w:ascii="Times New Roman" w:hAnsi="Times New Roman" w:cs="Times New Roman"/>
          <w:sz w:val="24"/>
          <w:szCs w:val="24"/>
          <w:rtl/>
        </w:rPr>
        <w:t>17.</w:t>
      </w:r>
      <w:r w:rsidRPr="00F93380">
        <w:rPr>
          <w:rFonts w:ascii="Times New Roman" w:hAnsi="Times New Roman" w:cs="Times New Roman"/>
          <w:sz w:val="24"/>
          <w:szCs w:val="24"/>
          <w:rtl/>
        </w:rPr>
        <w:tab/>
      </w:r>
      <w:r w:rsidRPr="00F93380">
        <w:rPr>
          <w:rFonts w:ascii="Times New Roman" w:hAnsi="Times New Roman" w:cs="Times New Roman"/>
          <w:sz w:val="24"/>
          <w:szCs w:val="24"/>
        </w:rPr>
        <w:t>Wu M-P, Tsao L-I. The Effects of an Advanced Movable Restraint Design on the Elderly Residents at Long-Term Care Facilities in Taiwan. European Scientific Journal, ESJ. 2018;14(33):104</w:t>
      </w:r>
      <w:r w:rsidRPr="00F93380">
        <w:rPr>
          <w:rFonts w:ascii="Times New Roman" w:hAnsi="Times New Roman" w:cs="Times New Roman"/>
          <w:sz w:val="24"/>
          <w:szCs w:val="24"/>
          <w:rtl/>
        </w:rPr>
        <w:t>.</w:t>
      </w:r>
      <w:bookmarkEnd w:id="17"/>
    </w:p>
    <w:p w14:paraId="67E7A695"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8" w:name="_ENREF_18"/>
      <w:r w:rsidRPr="00F93380">
        <w:rPr>
          <w:rFonts w:ascii="Times New Roman" w:hAnsi="Times New Roman" w:cs="Times New Roman"/>
          <w:sz w:val="24"/>
          <w:szCs w:val="24"/>
          <w:rtl/>
        </w:rPr>
        <w:lastRenderedPageBreak/>
        <w:t>18.</w:t>
      </w:r>
      <w:r w:rsidRPr="00F93380">
        <w:rPr>
          <w:rFonts w:ascii="Times New Roman" w:hAnsi="Times New Roman" w:cs="Times New Roman"/>
          <w:sz w:val="24"/>
          <w:szCs w:val="24"/>
          <w:rtl/>
        </w:rPr>
        <w:tab/>
      </w:r>
      <w:r w:rsidRPr="00F93380">
        <w:rPr>
          <w:rFonts w:ascii="Times New Roman" w:hAnsi="Times New Roman" w:cs="Times New Roman"/>
          <w:sz w:val="24"/>
          <w:szCs w:val="24"/>
        </w:rPr>
        <w:t>Bigwood S, Crowe M. ‘It’s part of the job, but it spoils the job': A phenomenological study of physical restraint. International journal of mental health nursing. 2008;17(3):215-22</w:t>
      </w:r>
      <w:r w:rsidRPr="00F93380">
        <w:rPr>
          <w:rFonts w:ascii="Times New Roman" w:hAnsi="Times New Roman" w:cs="Times New Roman"/>
          <w:sz w:val="24"/>
          <w:szCs w:val="24"/>
          <w:rtl/>
        </w:rPr>
        <w:t>.</w:t>
      </w:r>
      <w:bookmarkEnd w:id="18"/>
    </w:p>
    <w:p w14:paraId="7E5FEDB6"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19" w:name="_ENREF_19"/>
      <w:r w:rsidRPr="00F93380">
        <w:rPr>
          <w:rFonts w:ascii="Times New Roman" w:hAnsi="Times New Roman" w:cs="Times New Roman"/>
          <w:sz w:val="24"/>
          <w:szCs w:val="24"/>
          <w:rtl/>
        </w:rPr>
        <w:t>19.</w:t>
      </w:r>
      <w:r w:rsidRPr="00F93380">
        <w:rPr>
          <w:rFonts w:ascii="Times New Roman" w:hAnsi="Times New Roman" w:cs="Times New Roman"/>
          <w:sz w:val="24"/>
          <w:szCs w:val="24"/>
          <w:rtl/>
        </w:rPr>
        <w:tab/>
      </w:r>
      <w:r w:rsidRPr="00F93380">
        <w:rPr>
          <w:rFonts w:ascii="Times New Roman" w:hAnsi="Times New Roman" w:cs="Times New Roman"/>
          <w:sz w:val="24"/>
          <w:szCs w:val="24"/>
        </w:rPr>
        <w:t>Lockwood C, Stannard D, Munn Z, Porritt K, Carrier J, Rittenmeyer L, et al. Experiences and perceptions of physical restraint policies and practices by health professionals in the acute care sector: a qualitative systematic review protocol. JBI database of systematic reviews and implementation reports. 2018;16(5):1103-8</w:t>
      </w:r>
      <w:r w:rsidRPr="00F93380">
        <w:rPr>
          <w:rFonts w:ascii="Times New Roman" w:hAnsi="Times New Roman" w:cs="Times New Roman"/>
          <w:sz w:val="24"/>
          <w:szCs w:val="24"/>
          <w:rtl/>
        </w:rPr>
        <w:t>.</w:t>
      </w:r>
      <w:bookmarkEnd w:id="19"/>
    </w:p>
    <w:p w14:paraId="5B2F189F"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0" w:name="_ENREF_20"/>
      <w:r w:rsidRPr="00F93380">
        <w:rPr>
          <w:rFonts w:ascii="Times New Roman" w:hAnsi="Times New Roman" w:cs="Times New Roman"/>
          <w:sz w:val="24"/>
          <w:szCs w:val="24"/>
          <w:rtl/>
        </w:rPr>
        <w:t>20.</w:t>
      </w:r>
      <w:r w:rsidRPr="00F93380">
        <w:rPr>
          <w:rFonts w:ascii="Times New Roman" w:hAnsi="Times New Roman" w:cs="Times New Roman"/>
          <w:sz w:val="24"/>
          <w:szCs w:val="24"/>
          <w:rtl/>
        </w:rPr>
        <w:tab/>
      </w:r>
      <w:r w:rsidRPr="00F93380">
        <w:rPr>
          <w:rFonts w:ascii="Times New Roman" w:hAnsi="Times New Roman" w:cs="Times New Roman"/>
          <w:sz w:val="24"/>
          <w:szCs w:val="24"/>
        </w:rPr>
        <w:t>Chuang YH, Huang HT. Nurses’ feelings and thoughts about using physical restraints on hospitalized older patients. Journal of Clinical Nursing. 2007;16(3):486-94</w:t>
      </w:r>
      <w:r w:rsidRPr="00F93380">
        <w:rPr>
          <w:rFonts w:ascii="Times New Roman" w:hAnsi="Times New Roman" w:cs="Times New Roman"/>
          <w:sz w:val="24"/>
          <w:szCs w:val="24"/>
          <w:rtl/>
        </w:rPr>
        <w:t>.</w:t>
      </w:r>
      <w:bookmarkEnd w:id="20"/>
    </w:p>
    <w:p w14:paraId="7C3B2C44"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1" w:name="_ENREF_21"/>
      <w:r w:rsidRPr="00F93380">
        <w:rPr>
          <w:rFonts w:ascii="Times New Roman" w:hAnsi="Times New Roman" w:cs="Times New Roman"/>
          <w:sz w:val="24"/>
          <w:szCs w:val="24"/>
          <w:rtl/>
        </w:rPr>
        <w:t>21.</w:t>
      </w:r>
      <w:r w:rsidRPr="00F93380">
        <w:rPr>
          <w:rFonts w:ascii="Times New Roman" w:hAnsi="Times New Roman" w:cs="Times New Roman"/>
          <w:sz w:val="24"/>
          <w:szCs w:val="24"/>
          <w:rtl/>
        </w:rPr>
        <w:tab/>
      </w:r>
      <w:r w:rsidRPr="00F93380">
        <w:rPr>
          <w:rFonts w:ascii="Times New Roman" w:hAnsi="Times New Roman" w:cs="Times New Roman"/>
          <w:sz w:val="24"/>
          <w:szCs w:val="24"/>
        </w:rPr>
        <w:t>Dahan S, Levi G, Behrbalk P, Bronstein I, Hirschmann S, Lev-Ran S. The Impact of ‘Being There’: Psychiatric Staff</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Attitudes on the Use of Restraint. Psychiatric Quarterly. 2018;89(1):191-9</w:t>
      </w:r>
      <w:r w:rsidRPr="00F93380">
        <w:rPr>
          <w:rFonts w:ascii="Times New Roman" w:hAnsi="Times New Roman" w:cs="Times New Roman"/>
          <w:sz w:val="24"/>
          <w:szCs w:val="24"/>
          <w:rtl/>
        </w:rPr>
        <w:t>.</w:t>
      </w:r>
      <w:bookmarkEnd w:id="21"/>
    </w:p>
    <w:p w14:paraId="1F042712"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2" w:name="_ENREF_22"/>
      <w:r w:rsidRPr="00F93380">
        <w:rPr>
          <w:rFonts w:ascii="Times New Roman" w:hAnsi="Times New Roman" w:cs="Times New Roman"/>
          <w:sz w:val="24"/>
          <w:szCs w:val="24"/>
          <w:rtl/>
        </w:rPr>
        <w:t>22.</w:t>
      </w:r>
      <w:r w:rsidRPr="00F93380">
        <w:rPr>
          <w:rFonts w:ascii="Times New Roman" w:hAnsi="Times New Roman" w:cs="Times New Roman"/>
          <w:sz w:val="24"/>
          <w:szCs w:val="24"/>
          <w:rtl/>
        </w:rPr>
        <w:tab/>
      </w:r>
      <w:r w:rsidRPr="00F93380">
        <w:rPr>
          <w:rFonts w:ascii="Times New Roman" w:hAnsi="Times New Roman" w:cs="Times New Roman"/>
          <w:sz w:val="24"/>
          <w:szCs w:val="24"/>
        </w:rPr>
        <w:t>Riahi S, Thomson G, Duxbury J. An integrative review exploring decision</w:t>
      </w:r>
      <w:r w:rsidRPr="00F93380">
        <w:rPr>
          <w:rFonts w:ascii="Cambria Math" w:hAnsi="Cambria Math" w:cs="Cambria Math"/>
          <w:sz w:val="24"/>
          <w:szCs w:val="24"/>
        </w:rPr>
        <w:t>‐</w:t>
      </w:r>
      <w:r w:rsidRPr="00F93380">
        <w:rPr>
          <w:rFonts w:ascii="Times New Roman" w:hAnsi="Times New Roman" w:cs="Times New Roman"/>
          <w:sz w:val="24"/>
          <w:szCs w:val="24"/>
        </w:rPr>
        <w:t>making factors influencing mental health nurses in the use of restraint. Journal of psychiatric and mental health nursing. 2016;23(2):116-28</w:t>
      </w:r>
      <w:r w:rsidRPr="00F93380">
        <w:rPr>
          <w:rFonts w:ascii="Times New Roman" w:hAnsi="Times New Roman" w:cs="Times New Roman"/>
          <w:sz w:val="24"/>
          <w:szCs w:val="24"/>
          <w:rtl/>
        </w:rPr>
        <w:t>.</w:t>
      </w:r>
      <w:bookmarkEnd w:id="22"/>
    </w:p>
    <w:p w14:paraId="3E750581"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3" w:name="_ENREF_23"/>
      <w:r w:rsidRPr="00F93380">
        <w:rPr>
          <w:rFonts w:ascii="Times New Roman" w:hAnsi="Times New Roman" w:cs="Times New Roman"/>
          <w:sz w:val="24"/>
          <w:szCs w:val="24"/>
          <w:rtl/>
        </w:rPr>
        <w:t>23.</w:t>
      </w:r>
      <w:r w:rsidRPr="00F93380">
        <w:rPr>
          <w:rFonts w:ascii="Times New Roman" w:hAnsi="Times New Roman" w:cs="Times New Roman"/>
          <w:sz w:val="24"/>
          <w:szCs w:val="24"/>
          <w:rtl/>
        </w:rPr>
        <w:tab/>
      </w:r>
      <w:r w:rsidRPr="00F93380">
        <w:rPr>
          <w:rFonts w:ascii="Times New Roman" w:hAnsi="Times New Roman" w:cs="Times New Roman"/>
          <w:sz w:val="24"/>
          <w:szCs w:val="24"/>
        </w:rPr>
        <w:t>Benbenbishty J, Adam S, Endacott R. Physical restraint use in intensive care units across Europe: the PRICE study. Intensive and Critical Care Nursing. 2010;26(5):241-5</w:t>
      </w:r>
      <w:r w:rsidRPr="00F93380">
        <w:rPr>
          <w:rFonts w:ascii="Times New Roman" w:hAnsi="Times New Roman" w:cs="Times New Roman"/>
          <w:sz w:val="24"/>
          <w:szCs w:val="24"/>
          <w:rtl/>
        </w:rPr>
        <w:t>.</w:t>
      </w:r>
      <w:bookmarkEnd w:id="23"/>
    </w:p>
    <w:p w14:paraId="68F447E1"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4" w:name="_ENREF_24"/>
      <w:r w:rsidRPr="00F93380">
        <w:rPr>
          <w:rFonts w:ascii="Times New Roman" w:hAnsi="Times New Roman" w:cs="Times New Roman"/>
          <w:sz w:val="24"/>
          <w:szCs w:val="24"/>
          <w:rtl/>
        </w:rPr>
        <w:t>24.</w:t>
      </w:r>
      <w:r w:rsidRPr="00F93380">
        <w:rPr>
          <w:rFonts w:ascii="Times New Roman" w:hAnsi="Times New Roman" w:cs="Times New Roman"/>
          <w:sz w:val="24"/>
          <w:szCs w:val="24"/>
          <w:rtl/>
        </w:rPr>
        <w:tab/>
      </w:r>
      <w:r w:rsidRPr="00F93380">
        <w:rPr>
          <w:rFonts w:ascii="Times New Roman" w:hAnsi="Times New Roman" w:cs="Times New Roman"/>
          <w:sz w:val="24"/>
          <w:szCs w:val="24"/>
        </w:rPr>
        <w:t>Yönt GH, Korhan EA, Dizer B, Gümüs F</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Koyuncu R. Examination of ethical dilemmas experienced by adult intensive care unit nurses in physical restraint practices. Holistic nursing practice. 2014;28(2):85-90</w:t>
      </w:r>
      <w:r w:rsidRPr="00F93380">
        <w:rPr>
          <w:rFonts w:ascii="Times New Roman" w:hAnsi="Times New Roman" w:cs="Times New Roman"/>
          <w:sz w:val="24"/>
          <w:szCs w:val="24"/>
          <w:rtl/>
        </w:rPr>
        <w:t>.</w:t>
      </w:r>
      <w:bookmarkEnd w:id="24"/>
    </w:p>
    <w:p w14:paraId="53D1198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5" w:name="_ENREF_25"/>
      <w:r w:rsidRPr="00F93380">
        <w:rPr>
          <w:rFonts w:ascii="Times New Roman" w:hAnsi="Times New Roman" w:cs="Times New Roman"/>
          <w:sz w:val="24"/>
          <w:szCs w:val="24"/>
          <w:rtl/>
        </w:rPr>
        <w:t>25.</w:t>
      </w:r>
      <w:r w:rsidRPr="00F93380">
        <w:rPr>
          <w:rFonts w:ascii="Times New Roman" w:hAnsi="Times New Roman" w:cs="Times New Roman"/>
          <w:sz w:val="24"/>
          <w:szCs w:val="24"/>
          <w:rtl/>
        </w:rPr>
        <w:tab/>
      </w:r>
      <w:r w:rsidRPr="00F93380">
        <w:rPr>
          <w:rFonts w:ascii="Times New Roman" w:hAnsi="Times New Roman" w:cs="Times New Roman"/>
          <w:sz w:val="24"/>
          <w:szCs w:val="24"/>
        </w:rPr>
        <w:t>Ito C, Natsume M. Ethical dilemmas facing chief nurses in Japan: A Pilot study. Nursing ethics. 2016;23(4):432-41</w:t>
      </w:r>
      <w:r w:rsidRPr="00F93380">
        <w:rPr>
          <w:rFonts w:ascii="Times New Roman" w:hAnsi="Times New Roman" w:cs="Times New Roman"/>
          <w:sz w:val="24"/>
          <w:szCs w:val="24"/>
          <w:rtl/>
        </w:rPr>
        <w:t>.</w:t>
      </w:r>
      <w:bookmarkEnd w:id="25"/>
    </w:p>
    <w:p w14:paraId="54234BD3"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6" w:name="_ENREF_26"/>
      <w:r w:rsidRPr="00F93380">
        <w:rPr>
          <w:rFonts w:ascii="Times New Roman" w:hAnsi="Times New Roman" w:cs="Times New Roman"/>
          <w:sz w:val="24"/>
          <w:szCs w:val="24"/>
          <w:rtl/>
        </w:rPr>
        <w:t>26.</w:t>
      </w:r>
      <w:r w:rsidRPr="00F93380">
        <w:rPr>
          <w:rFonts w:ascii="Times New Roman" w:hAnsi="Times New Roman" w:cs="Times New Roman"/>
          <w:sz w:val="24"/>
          <w:szCs w:val="24"/>
          <w:rtl/>
        </w:rPr>
        <w:tab/>
      </w:r>
      <w:r w:rsidRPr="00F93380">
        <w:rPr>
          <w:rFonts w:ascii="Times New Roman" w:hAnsi="Times New Roman" w:cs="Times New Roman"/>
          <w:sz w:val="24"/>
          <w:szCs w:val="24"/>
        </w:rPr>
        <w:t>Gallagher A. Ethical issues in patient restraint. Nursing times. 2011;107(9):18-20</w:t>
      </w:r>
      <w:r w:rsidRPr="00F93380">
        <w:rPr>
          <w:rFonts w:ascii="Times New Roman" w:hAnsi="Times New Roman" w:cs="Times New Roman"/>
          <w:sz w:val="24"/>
          <w:szCs w:val="24"/>
          <w:rtl/>
        </w:rPr>
        <w:t>.</w:t>
      </w:r>
      <w:bookmarkEnd w:id="26"/>
    </w:p>
    <w:p w14:paraId="3B797513"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7" w:name="_ENREF_27"/>
      <w:r w:rsidRPr="00F93380">
        <w:rPr>
          <w:rFonts w:ascii="Times New Roman" w:hAnsi="Times New Roman" w:cs="Times New Roman"/>
          <w:sz w:val="24"/>
          <w:szCs w:val="24"/>
          <w:rtl/>
        </w:rPr>
        <w:t>27.</w:t>
      </w:r>
      <w:r w:rsidRPr="00F93380">
        <w:rPr>
          <w:rFonts w:ascii="Times New Roman" w:hAnsi="Times New Roman" w:cs="Times New Roman"/>
          <w:sz w:val="24"/>
          <w:szCs w:val="24"/>
          <w:rtl/>
        </w:rPr>
        <w:tab/>
      </w:r>
      <w:r w:rsidRPr="00F93380">
        <w:rPr>
          <w:rFonts w:ascii="Times New Roman" w:hAnsi="Times New Roman" w:cs="Times New Roman"/>
          <w:sz w:val="24"/>
          <w:szCs w:val="24"/>
        </w:rPr>
        <w:t>Kandeel NA, Attia AK. Physical restraints practice in adult intensive care units in E gypt. Nursing &amp; health sciences. 2013;15(1</w:t>
      </w:r>
      <w:r w:rsidRPr="00F93380">
        <w:rPr>
          <w:rFonts w:ascii="Times New Roman" w:hAnsi="Times New Roman" w:cs="Times New Roman"/>
          <w:sz w:val="24"/>
          <w:szCs w:val="24"/>
          <w:rtl/>
        </w:rPr>
        <w:t>):79-85.</w:t>
      </w:r>
      <w:bookmarkEnd w:id="27"/>
    </w:p>
    <w:p w14:paraId="18979F54"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8" w:name="_ENREF_28"/>
      <w:r w:rsidRPr="00F93380">
        <w:rPr>
          <w:rFonts w:ascii="Times New Roman" w:hAnsi="Times New Roman" w:cs="Times New Roman"/>
          <w:sz w:val="24"/>
          <w:szCs w:val="24"/>
          <w:rtl/>
        </w:rPr>
        <w:t>28.</w:t>
      </w:r>
      <w:r w:rsidRPr="00F93380">
        <w:rPr>
          <w:rFonts w:ascii="Times New Roman" w:hAnsi="Times New Roman" w:cs="Times New Roman"/>
          <w:sz w:val="24"/>
          <w:szCs w:val="24"/>
          <w:rtl/>
        </w:rPr>
        <w:tab/>
      </w:r>
      <w:r w:rsidRPr="00F93380">
        <w:rPr>
          <w:rFonts w:ascii="Times New Roman" w:hAnsi="Times New Roman" w:cs="Times New Roman"/>
          <w:sz w:val="24"/>
          <w:szCs w:val="24"/>
        </w:rPr>
        <w:t>Rose L, Dale C, Smith OM, Burry L, Enright G, Fergusson D, et al. A mixed-methods systematic review protocol to examine the use of physical restraint with critically ill adults and strategies for minimizing their use. Systematic reviews. 2016</w:t>
      </w:r>
      <w:r w:rsidRPr="00F93380">
        <w:rPr>
          <w:rFonts w:ascii="Times New Roman" w:hAnsi="Times New Roman" w:cs="Times New Roman"/>
          <w:sz w:val="24"/>
          <w:szCs w:val="24"/>
          <w:rtl/>
        </w:rPr>
        <w:t>;5(1):194.</w:t>
      </w:r>
      <w:bookmarkEnd w:id="28"/>
    </w:p>
    <w:p w14:paraId="17B23AE7"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29" w:name="_ENREF_29"/>
      <w:r w:rsidRPr="00F93380">
        <w:rPr>
          <w:rFonts w:ascii="Times New Roman" w:hAnsi="Times New Roman" w:cs="Times New Roman"/>
          <w:sz w:val="24"/>
          <w:szCs w:val="24"/>
          <w:rtl/>
        </w:rPr>
        <w:t>29.</w:t>
      </w:r>
      <w:r w:rsidRPr="00F93380">
        <w:rPr>
          <w:rFonts w:ascii="Times New Roman" w:hAnsi="Times New Roman" w:cs="Times New Roman"/>
          <w:sz w:val="24"/>
          <w:szCs w:val="24"/>
          <w:rtl/>
        </w:rPr>
        <w:tab/>
      </w:r>
      <w:r w:rsidRPr="00F93380">
        <w:rPr>
          <w:rFonts w:ascii="Times New Roman" w:hAnsi="Times New Roman" w:cs="Times New Roman"/>
          <w:sz w:val="24"/>
          <w:szCs w:val="24"/>
        </w:rPr>
        <w:t>Dodek PM, Wong H, Norena M, Ayas N, Reynolds SC, Keenan SP, et al. Moral distress in intensive care unit professionals is associated with profession, age, and years of experience. Journal of critical care. 2016;31(1):178-82</w:t>
      </w:r>
      <w:r w:rsidRPr="00F93380">
        <w:rPr>
          <w:rFonts w:ascii="Times New Roman" w:hAnsi="Times New Roman" w:cs="Times New Roman"/>
          <w:sz w:val="24"/>
          <w:szCs w:val="24"/>
          <w:rtl/>
        </w:rPr>
        <w:t>.</w:t>
      </w:r>
      <w:bookmarkEnd w:id="29"/>
    </w:p>
    <w:p w14:paraId="2EE5191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0" w:name="_ENREF_30"/>
      <w:r w:rsidRPr="00F93380">
        <w:rPr>
          <w:rFonts w:ascii="Times New Roman" w:hAnsi="Times New Roman" w:cs="Times New Roman"/>
          <w:sz w:val="24"/>
          <w:szCs w:val="24"/>
          <w:rtl/>
        </w:rPr>
        <w:t>30.</w:t>
      </w:r>
      <w:r w:rsidRPr="00F93380">
        <w:rPr>
          <w:rFonts w:ascii="Times New Roman" w:hAnsi="Times New Roman" w:cs="Times New Roman"/>
          <w:sz w:val="24"/>
          <w:szCs w:val="24"/>
          <w:rtl/>
        </w:rPr>
        <w:tab/>
      </w:r>
      <w:r w:rsidRPr="00F93380">
        <w:rPr>
          <w:rFonts w:ascii="Times New Roman" w:hAnsi="Times New Roman" w:cs="Times New Roman"/>
          <w:sz w:val="24"/>
          <w:szCs w:val="24"/>
        </w:rPr>
        <w:t>Luk E, Burry</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L, Rezaie S, Mehta S, Rose L. Critical care nurses' decisions regarding physical restraints in two Canadian ICUs: A prospective observational study. Canadian Journal of Critical Care Nursing. 2015;26(4</w:t>
      </w:r>
      <w:r w:rsidRPr="00F93380">
        <w:rPr>
          <w:rFonts w:ascii="Times New Roman" w:hAnsi="Times New Roman" w:cs="Times New Roman"/>
          <w:sz w:val="24"/>
          <w:szCs w:val="24"/>
          <w:rtl/>
        </w:rPr>
        <w:t>).</w:t>
      </w:r>
      <w:bookmarkEnd w:id="30"/>
    </w:p>
    <w:p w14:paraId="0C808230"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1" w:name="_ENREF_31"/>
      <w:r w:rsidRPr="00F93380">
        <w:rPr>
          <w:rFonts w:ascii="Times New Roman" w:hAnsi="Times New Roman" w:cs="Times New Roman"/>
          <w:sz w:val="24"/>
          <w:szCs w:val="24"/>
          <w:rtl/>
        </w:rPr>
        <w:t>31.</w:t>
      </w:r>
      <w:r w:rsidRPr="00F93380">
        <w:rPr>
          <w:rFonts w:ascii="Times New Roman" w:hAnsi="Times New Roman" w:cs="Times New Roman"/>
          <w:sz w:val="24"/>
          <w:szCs w:val="24"/>
          <w:rtl/>
        </w:rPr>
        <w:tab/>
      </w:r>
      <w:r w:rsidRPr="00F93380">
        <w:rPr>
          <w:rFonts w:ascii="Times New Roman" w:hAnsi="Times New Roman" w:cs="Times New Roman"/>
          <w:sz w:val="24"/>
          <w:szCs w:val="24"/>
        </w:rPr>
        <w:t>Sajjadi S, Norena M, Wong H, Dodek P. Moral distress and burnout in internal medicine residents. Canadian medical education journal. 2017;8(1):e36</w:t>
      </w:r>
      <w:r w:rsidRPr="00F93380">
        <w:rPr>
          <w:rFonts w:ascii="Times New Roman" w:hAnsi="Times New Roman" w:cs="Times New Roman"/>
          <w:sz w:val="24"/>
          <w:szCs w:val="24"/>
          <w:rtl/>
        </w:rPr>
        <w:t>.</w:t>
      </w:r>
      <w:bookmarkEnd w:id="31"/>
    </w:p>
    <w:p w14:paraId="6EFD777E"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2" w:name="_ENREF_32"/>
      <w:r w:rsidRPr="00F93380">
        <w:rPr>
          <w:rFonts w:ascii="Times New Roman" w:hAnsi="Times New Roman" w:cs="Times New Roman"/>
          <w:sz w:val="24"/>
          <w:szCs w:val="24"/>
          <w:rtl/>
        </w:rPr>
        <w:t>32.</w:t>
      </w:r>
      <w:r w:rsidRPr="00F93380">
        <w:rPr>
          <w:rFonts w:ascii="Times New Roman" w:hAnsi="Times New Roman" w:cs="Times New Roman"/>
          <w:sz w:val="24"/>
          <w:szCs w:val="24"/>
          <w:rtl/>
        </w:rPr>
        <w:tab/>
      </w:r>
      <w:r w:rsidRPr="00F93380">
        <w:rPr>
          <w:rFonts w:ascii="Times New Roman" w:hAnsi="Times New Roman" w:cs="Times New Roman"/>
          <w:sz w:val="24"/>
          <w:szCs w:val="24"/>
        </w:rPr>
        <w:t>Moss M, Good VS, Gozal D, Kleinpell R, Sessler CN. A Critical Care Societies collaborative statement: burnout syndrome in critical care health-care professionals. A call for action. American journal of respiratory and critical care medicine. 2016;194(1):106-13</w:t>
      </w:r>
      <w:r w:rsidRPr="00F93380">
        <w:rPr>
          <w:rFonts w:ascii="Times New Roman" w:hAnsi="Times New Roman" w:cs="Times New Roman"/>
          <w:sz w:val="24"/>
          <w:szCs w:val="24"/>
          <w:rtl/>
        </w:rPr>
        <w:t>.</w:t>
      </w:r>
      <w:bookmarkEnd w:id="32"/>
    </w:p>
    <w:p w14:paraId="3C3360C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3" w:name="_ENREF_33"/>
      <w:r w:rsidRPr="00F93380">
        <w:rPr>
          <w:rFonts w:ascii="Times New Roman" w:hAnsi="Times New Roman" w:cs="Times New Roman"/>
          <w:sz w:val="24"/>
          <w:szCs w:val="24"/>
          <w:rtl/>
        </w:rPr>
        <w:t>33.</w:t>
      </w:r>
      <w:r w:rsidRPr="00F93380">
        <w:rPr>
          <w:rFonts w:ascii="Times New Roman" w:hAnsi="Times New Roman" w:cs="Times New Roman"/>
          <w:sz w:val="24"/>
          <w:szCs w:val="24"/>
          <w:rtl/>
        </w:rPr>
        <w:tab/>
      </w:r>
      <w:r w:rsidRPr="00F93380">
        <w:rPr>
          <w:rFonts w:ascii="Times New Roman" w:hAnsi="Times New Roman" w:cs="Times New Roman"/>
          <w:sz w:val="24"/>
          <w:szCs w:val="24"/>
        </w:rPr>
        <w:t>Demir A. Nurses' use of physical restraints in four Turkish hospitals. Journal of Nursing Scholarship. 2007;39(1):38-45</w:t>
      </w:r>
      <w:r w:rsidRPr="00F93380">
        <w:rPr>
          <w:rFonts w:ascii="Times New Roman" w:hAnsi="Times New Roman" w:cs="Times New Roman"/>
          <w:sz w:val="24"/>
          <w:szCs w:val="24"/>
          <w:rtl/>
        </w:rPr>
        <w:t>.</w:t>
      </w:r>
      <w:bookmarkEnd w:id="33"/>
    </w:p>
    <w:p w14:paraId="33FF24CF"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4" w:name="_ENREF_34"/>
      <w:r w:rsidRPr="00F93380">
        <w:rPr>
          <w:rFonts w:ascii="Times New Roman" w:hAnsi="Times New Roman" w:cs="Times New Roman"/>
          <w:sz w:val="24"/>
          <w:szCs w:val="24"/>
          <w:rtl/>
        </w:rPr>
        <w:t>34.</w:t>
      </w:r>
      <w:r w:rsidRPr="00F93380">
        <w:rPr>
          <w:rFonts w:ascii="Times New Roman" w:hAnsi="Times New Roman" w:cs="Times New Roman"/>
          <w:sz w:val="24"/>
          <w:szCs w:val="24"/>
          <w:rtl/>
        </w:rPr>
        <w:tab/>
      </w:r>
      <w:r w:rsidRPr="00F93380">
        <w:rPr>
          <w:rFonts w:ascii="Times New Roman" w:hAnsi="Times New Roman" w:cs="Times New Roman"/>
          <w:sz w:val="24"/>
          <w:szCs w:val="24"/>
        </w:rPr>
        <w:t>Taha NM, Ali</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ZH. Physical restraints in critical care units: impact of a training program on nurses’ knowledge and practice and on patients’ outcomes. J Nurs Care. 2013;2(2):2167-1168.1000135</w:t>
      </w:r>
      <w:r w:rsidRPr="00F93380">
        <w:rPr>
          <w:rFonts w:ascii="Times New Roman" w:hAnsi="Times New Roman" w:cs="Times New Roman"/>
          <w:sz w:val="24"/>
          <w:szCs w:val="24"/>
          <w:rtl/>
        </w:rPr>
        <w:t>.</w:t>
      </w:r>
      <w:bookmarkEnd w:id="34"/>
    </w:p>
    <w:p w14:paraId="2E3D705E"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5" w:name="_ENREF_35"/>
      <w:r w:rsidRPr="00F93380">
        <w:rPr>
          <w:rFonts w:ascii="Times New Roman" w:hAnsi="Times New Roman" w:cs="Times New Roman"/>
          <w:sz w:val="24"/>
          <w:szCs w:val="24"/>
          <w:rtl/>
        </w:rPr>
        <w:lastRenderedPageBreak/>
        <w:t>35.</w:t>
      </w:r>
      <w:r w:rsidRPr="00F93380">
        <w:rPr>
          <w:rFonts w:ascii="Times New Roman" w:hAnsi="Times New Roman" w:cs="Times New Roman"/>
          <w:sz w:val="24"/>
          <w:szCs w:val="24"/>
          <w:rtl/>
        </w:rPr>
        <w:tab/>
      </w:r>
      <w:r w:rsidRPr="00F93380">
        <w:rPr>
          <w:rFonts w:ascii="Times New Roman" w:hAnsi="Times New Roman" w:cs="Times New Roman"/>
          <w:sz w:val="24"/>
          <w:szCs w:val="24"/>
        </w:rPr>
        <w:t>Karagozoglu S, Ozden D, Yildiz FT. Knowledge, attitudes, and practices</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of Turkish intern nurses regarding physical restraints. Clinical Nurse Specialist. 2013;27(5):262-71</w:t>
      </w:r>
      <w:r w:rsidRPr="00F93380">
        <w:rPr>
          <w:rFonts w:ascii="Times New Roman" w:hAnsi="Times New Roman" w:cs="Times New Roman"/>
          <w:sz w:val="24"/>
          <w:szCs w:val="24"/>
          <w:rtl/>
        </w:rPr>
        <w:t>.</w:t>
      </w:r>
      <w:bookmarkEnd w:id="35"/>
    </w:p>
    <w:p w14:paraId="28F15FC1"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6" w:name="_ENREF_36"/>
      <w:r w:rsidRPr="00F93380">
        <w:rPr>
          <w:rFonts w:ascii="Times New Roman" w:hAnsi="Times New Roman" w:cs="Times New Roman"/>
          <w:sz w:val="24"/>
          <w:szCs w:val="24"/>
          <w:rtl/>
        </w:rPr>
        <w:t>36.</w:t>
      </w:r>
      <w:r w:rsidRPr="00F93380">
        <w:rPr>
          <w:rFonts w:ascii="Times New Roman" w:hAnsi="Times New Roman" w:cs="Times New Roman"/>
          <w:sz w:val="24"/>
          <w:szCs w:val="24"/>
          <w:rtl/>
        </w:rPr>
        <w:tab/>
      </w:r>
      <w:r w:rsidRPr="00F93380">
        <w:rPr>
          <w:rFonts w:ascii="Times New Roman" w:hAnsi="Times New Roman" w:cs="Times New Roman"/>
          <w:sz w:val="24"/>
          <w:szCs w:val="24"/>
        </w:rPr>
        <w:t>Saeidi s, KHATIBAN M, khazaei a, sOltanian a, rahimi bf. assessmEnt of intensive care unit nurses’kNowledge, attitude, and prActice of physiCAL restraint use. 2015</w:t>
      </w:r>
      <w:r w:rsidRPr="00F93380">
        <w:rPr>
          <w:rFonts w:ascii="Times New Roman" w:hAnsi="Times New Roman" w:cs="Times New Roman"/>
          <w:sz w:val="24"/>
          <w:szCs w:val="24"/>
          <w:rtl/>
        </w:rPr>
        <w:t>.</w:t>
      </w:r>
      <w:bookmarkEnd w:id="36"/>
    </w:p>
    <w:p w14:paraId="6151C337"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7" w:name="_ENREF_37"/>
      <w:r w:rsidRPr="00F93380">
        <w:rPr>
          <w:rFonts w:ascii="Times New Roman" w:hAnsi="Times New Roman" w:cs="Times New Roman"/>
          <w:sz w:val="24"/>
          <w:szCs w:val="24"/>
          <w:rtl/>
        </w:rPr>
        <w:t>37.</w:t>
      </w:r>
      <w:r w:rsidRPr="00F93380">
        <w:rPr>
          <w:rFonts w:ascii="Times New Roman" w:hAnsi="Times New Roman" w:cs="Times New Roman"/>
          <w:sz w:val="24"/>
          <w:szCs w:val="24"/>
          <w:rtl/>
        </w:rPr>
        <w:tab/>
      </w:r>
      <w:r w:rsidRPr="00F93380">
        <w:rPr>
          <w:rFonts w:ascii="Times New Roman" w:hAnsi="Times New Roman" w:cs="Times New Roman"/>
          <w:sz w:val="24"/>
          <w:szCs w:val="24"/>
        </w:rPr>
        <w:t>Freeman S, Yorke J, Dark P. Patient agitation and its management in adult critical care: A integrative review and narrative synthesis. Journal of clinical nursing. 2018;27(7-8):e1284-e308</w:t>
      </w:r>
      <w:r w:rsidRPr="00F93380">
        <w:rPr>
          <w:rFonts w:ascii="Times New Roman" w:hAnsi="Times New Roman" w:cs="Times New Roman"/>
          <w:sz w:val="24"/>
          <w:szCs w:val="24"/>
          <w:rtl/>
        </w:rPr>
        <w:t>.</w:t>
      </w:r>
      <w:bookmarkEnd w:id="37"/>
    </w:p>
    <w:p w14:paraId="0B5ADF8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8" w:name="_ENREF_38"/>
      <w:r w:rsidRPr="00F93380">
        <w:rPr>
          <w:rFonts w:ascii="Times New Roman" w:hAnsi="Times New Roman" w:cs="Times New Roman"/>
          <w:sz w:val="24"/>
          <w:szCs w:val="24"/>
          <w:rtl/>
        </w:rPr>
        <w:t>38.</w:t>
      </w:r>
      <w:r w:rsidRPr="00F93380">
        <w:rPr>
          <w:rFonts w:ascii="Times New Roman" w:hAnsi="Times New Roman" w:cs="Times New Roman"/>
          <w:sz w:val="24"/>
          <w:szCs w:val="24"/>
          <w:rtl/>
        </w:rPr>
        <w:tab/>
      </w:r>
      <w:r w:rsidRPr="00F93380">
        <w:rPr>
          <w:rFonts w:ascii="Times New Roman" w:hAnsi="Times New Roman" w:cs="Times New Roman"/>
          <w:sz w:val="24"/>
          <w:szCs w:val="24"/>
        </w:rPr>
        <w:t>Yu-Li L, Cheng-Chih L, Wen-Pin Y, Tsung-Lan C, Lun-Hui H. A Multidisciplinary Program Reduces Over 24 Hours of Physical Restraint in Neurological Intensive Care Unit. Journal of Nursing Research. 2018;26(4):288-96</w:t>
      </w:r>
      <w:r w:rsidRPr="00F93380">
        <w:rPr>
          <w:rFonts w:ascii="Times New Roman" w:hAnsi="Times New Roman" w:cs="Times New Roman"/>
          <w:sz w:val="24"/>
          <w:szCs w:val="24"/>
          <w:rtl/>
        </w:rPr>
        <w:t>.</w:t>
      </w:r>
      <w:bookmarkEnd w:id="38"/>
    </w:p>
    <w:p w14:paraId="72773F41"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39" w:name="_ENREF_39"/>
      <w:r w:rsidRPr="00F93380">
        <w:rPr>
          <w:rFonts w:ascii="Times New Roman" w:hAnsi="Times New Roman" w:cs="Times New Roman"/>
          <w:sz w:val="24"/>
          <w:szCs w:val="24"/>
          <w:rtl/>
        </w:rPr>
        <w:t>39.</w:t>
      </w:r>
      <w:r w:rsidRPr="00F93380">
        <w:rPr>
          <w:rFonts w:ascii="Times New Roman" w:hAnsi="Times New Roman" w:cs="Times New Roman"/>
          <w:sz w:val="24"/>
          <w:szCs w:val="24"/>
          <w:rtl/>
        </w:rPr>
        <w:tab/>
      </w:r>
      <w:r w:rsidRPr="00F93380">
        <w:rPr>
          <w:rFonts w:ascii="Times New Roman" w:hAnsi="Times New Roman" w:cs="Times New Roman"/>
          <w:sz w:val="24"/>
          <w:szCs w:val="24"/>
        </w:rPr>
        <w:t>Goethals S, Dierckx de Casterlé B, Gastmans C. Nurses’ decision</w:t>
      </w:r>
      <w:r w:rsidRPr="00F93380">
        <w:rPr>
          <w:rFonts w:ascii="Cambria Math" w:hAnsi="Cambria Math" w:cs="Cambria Math"/>
          <w:sz w:val="24"/>
          <w:szCs w:val="24"/>
        </w:rPr>
        <w:t>‐</w:t>
      </w:r>
      <w:r w:rsidRPr="00F93380">
        <w:rPr>
          <w:rFonts w:ascii="Times New Roman" w:hAnsi="Times New Roman" w:cs="Times New Roman"/>
          <w:sz w:val="24"/>
          <w:szCs w:val="24"/>
        </w:rPr>
        <w:t>making in cases of physical restraint: a synthesis of qualitative evidence. Journal of advanced nursing. 2012;68(6):1198-210</w:t>
      </w:r>
      <w:r w:rsidRPr="00F93380">
        <w:rPr>
          <w:rFonts w:ascii="Times New Roman" w:hAnsi="Times New Roman" w:cs="Times New Roman"/>
          <w:sz w:val="24"/>
          <w:szCs w:val="24"/>
          <w:rtl/>
        </w:rPr>
        <w:t>.</w:t>
      </w:r>
      <w:bookmarkEnd w:id="39"/>
    </w:p>
    <w:p w14:paraId="481017F8"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0" w:name="_ENREF_40"/>
      <w:r w:rsidRPr="00F93380">
        <w:rPr>
          <w:rFonts w:ascii="Times New Roman" w:hAnsi="Times New Roman" w:cs="Times New Roman"/>
          <w:sz w:val="24"/>
          <w:szCs w:val="24"/>
          <w:rtl/>
        </w:rPr>
        <w:t>40.</w:t>
      </w:r>
      <w:r w:rsidRPr="00F93380">
        <w:rPr>
          <w:rFonts w:ascii="Times New Roman" w:hAnsi="Times New Roman" w:cs="Times New Roman"/>
          <w:sz w:val="24"/>
          <w:szCs w:val="24"/>
          <w:rtl/>
        </w:rPr>
        <w:tab/>
      </w:r>
      <w:r w:rsidRPr="00F93380">
        <w:rPr>
          <w:rFonts w:ascii="Times New Roman" w:hAnsi="Times New Roman" w:cs="Times New Roman"/>
          <w:sz w:val="24"/>
          <w:szCs w:val="24"/>
        </w:rPr>
        <w:t>Kaya H, Doğu Ö. Intensive care unit nurses’ knowledge, attitudes and practices related to using physical restraints. International Journal</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of Caring Sciences. 2018;11(1):61-70</w:t>
      </w:r>
      <w:r w:rsidRPr="00F93380">
        <w:rPr>
          <w:rFonts w:ascii="Times New Roman" w:hAnsi="Times New Roman" w:cs="Times New Roman"/>
          <w:sz w:val="24"/>
          <w:szCs w:val="24"/>
          <w:rtl/>
        </w:rPr>
        <w:t>.</w:t>
      </w:r>
      <w:bookmarkEnd w:id="40"/>
    </w:p>
    <w:p w14:paraId="0A05AA7F"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1" w:name="_ENREF_41"/>
      <w:r w:rsidRPr="00F93380">
        <w:rPr>
          <w:rFonts w:ascii="Times New Roman" w:hAnsi="Times New Roman" w:cs="Times New Roman"/>
          <w:sz w:val="24"/>
          <w:szCs w:val="24"/>
          <w:rtl/>
        </w:rPr>
        <w:t>41.</w:t>
      </w:r>
      <w:r w:rsidRPr="00F93380">
        <w:rPr>
          <w:rFonts w:ascii="Times New Roman" w:hAnsi="Times New Roman" w:cs="Times New Roman"/>
          <w:sz w:val="24"/>
          <w:szCs w:val="24"/>
          <w:rtl/>
        </w:rPr>
        <w:tab/>
      </w:r>
      <w:r w:rsidRPr="00F93380">
        <w:rPr>
          <w:rFonts w:ascii="Times New Roman" w:hAnsi="Times New Roman" w:cs="Times New Roman"/>
          <w:sz w:val="24"/>
          <w:szCs w:val="24"/>
        </w:rPr>
        <w:t>Henrich NJ, Dodek PM, Alden L, Keenan SP, Reynolds S, Rodney P. Causes of moral distress in the intensive care unit: A qualitative study. Journal of critical care. 2016;35:57-62</w:t>
      </w:r>
      <w:r w:rsidRPr="00F93380">
        <w:rPr>
          <w:rFonts w:ascii="Times New Roman" w:hAnsi="Times New Roman" w:cs="Times New Roman"/>
          <w:sz w:val="24"/>
          <w:szCs w:val="24"/>
          <w:rtl/>
        </w:rPr>
        <w:t>.</w:t>
      </w:r>
      <w:bookmarkEnd w:id="41"/>
    </w:p>
    <w:p w14:paraId="7F9D8612"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2" w:name="_ENREF_42"/>
      <w:r w:rsidRPr="00F93380">
        <w:rPr>
          <w:rFonts w:ascii="Times New Roman" w:hAnsi="Times New Roman" w:cs="Times New Roman"/>
          <w:sz w:val="24"/>
          <w:szCs w:val="24"/>
          <w:rtl/>
        </w:rPr>
        <w:t>42.</w:t>
      </w:r>
      <w:r w:rsidRPr="00F93380">
        <w:rPr>
          <w:rFonts w:ascii="Times New Roman" w:hAnsi="Times New Roman" w:cs="Times New Roman"/>
          <w:sz w:val="24"/>
          <w:szCs w:val="24"/>
          <w:rtl/>
        </w:rPr>
        <w:tab/>
      </w:r>
      <w:r w:rsidRPr="00F93380">
        <w:rPr>
          <w:rFonts w:ascii="Times New Roman" w:hAnsi="Times New Roman" w:cs="Times New Roman"/>
          <w:sz w:val="24"/>
          <w:szCs w:val="24"/>
        </w:rPr>
        <w:t>Eşer İ, Khorshid L, Hakverdioğlu G. The characteristics of physically restrained patients in intensive care units. Journal of Human Sciences. 2007;4(2</w:t>
      </w:r>
      <w:r w:rsidRPr="00F93380">
        <w:rPr>
          <w:rFonts w:ascii="Times New Roman" w:hAnsi="Times New Roman" w:cs="Times New Roman"/>
          <w:sz w:val="24"/>
          <w:szCs w:val="24"/>
          <w:rtl/>
        </w:rPr>
        <w:t>).</w:t>
      </w:r>
      <w:bookmarkEnd w:id="42"/>
    </w:p>
    <w:p w14:paraId="1EC3099F"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3" w:name="_ENREF_43"/>
      <w:r w:rsidRPr="00F93380">
        <w:rPr>
          <w:rFonts w:ascii="Times New Roman" w:hAnsi="Times New Roman" w:cs="Times New Roman"/>
          <w:sz w:val="24"/>
          <w:szCs w:val="24"/>
          <w:rtl/>
        </w:rPr>
        <w:t>43.</w:t>
      </w:r>
      <w:r w:rsidRPr="00F93380">
        <w:rPr>
          <w:rFonts w:ascii="Times New Roman" w:hAnsi="Times New Roman" w:cs="Times New Roman"/>
          <w:sz w:val="24"/>
          <w:szCs w:val="24"/>
          <w:rtl/>
        </w:rPr>
        <w:tab/>
      </w:r>
      <w:r w:rsidRPr="00F93380">
        <w:rPr>
          <w:rFonts w:ascii="Times New Roman" w:hAnsi="Times New Roman" w:cs="Times New Roman"/>
          <w:sz w:val="24"/>
          <w:szCs w:val="24"/>
        </w:rPr>
        <w:t>Khanal S, Acharya SP. Physical Restraint in Adult Intensive Care Unit-Why and how are they used? Bangladesh Critical Care Journal. 2016;4(2):110-3</w:t>
      </w:r>
      <w:r w:rsidRPr="00F93380">
        <w:rPr>
          <w:rFonts w:ascii="Times New Roman" w:hAnsi="Times New Roman" w:cs="Times New Roman"/>
          <w:sz w:val="24"/>
          <w:szCs w:val="24"/>
          <w:rtl/>
        </w:rPr>
        <w:t>.</w:t>
      </w:r>
      <w:bookmarkEnd w:id="43"/>
    </w:p>
    <w:p w14:paraId="4284AB4B"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4" w:name="_ENREF_44"/>
      <w:r w:rsidRPr="00F93380">
        <w:rPr>
          <w:rFonts w:ascii="Times New Roman" w:hAnsi="Times New Roman" w:cs="Times New Roman"/>
          <w:sz w:val="24"/>
          <w:szCs w:val="24"/>
          <w:rtl/>
        </w:rPr>
        <w:t>44.</w:t>
      </w:r>
      <w:r w:rsidRPr="00F93380">
        <w:rPr>
          <w:rFonts w:ascii="Times New Roman" w:hAnsi="Times New Roman" w:cs="Times New Roman"/>
          <w:sz w:val="24"/>
          <w:szCs w:val="24"/>
          <w:rtl/>
        </w:rPr>
        <w:tab/>
      </w:r>
      <w:r w:rsidRPr="00F93380">
        <w:rPr>
          <w:rFonts w:ascii="Times New Roman" w:hAnsi="Times New Roman" w:cs="Times New Roman"/>
          <w:sz w:val="24"/>
          <w:szCs w:val="24"/>
        </w:rPr>
        <w:t>Soininen P, Välimäki M, Noda T, Puukka P, Korkeila J, Joffe G, et al. Secluded and restrained patients' perceptions of their treatment. International Journal of Mental Health Nursing. 2013;22(1):47-55</w:t>
      </w:r>
      <w:r w:rsidRPr="00F93380">
        <w:rPr>
          <w:rFonts w:ascii="Times New Roman" w:hAnsi="Times New Roman" w:cs="Times New Roman"/>
          <w:sz w:val="24"/>
          <w:szCs w:val="24"/>
          <w:rtl/>
        </w:rPr>
        <w:t>.</w:t>
      </w:r>
      <w:bookmarkEnd w:id="44"/>
    </w:p>
    <w:p w14:paraId="44164B9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5" w:name="_ENREF_45"/>
      <w:r w:rsidRPr="00F93380">
        <w:rPr>
          <w:rFonts w:ascii="Times New Roman" w:hAnsi="Times New Roman" w:cs="Times New Roman"/>
          <w:sz w:val="24"/>
          <w:szCs w:val="24"/>
          <w:rtl/>
        </w:rPr>
        <w:t>45.</w:t>
      </w:r>
      <w:r w:rsidRPr="00F93380">
        <w:rPr>
          <w:rFonts w:ascii="Times New Roman" w:hAnsi="Times New Roman" w:cs="Times New Roman"/>
          <w:sz w:val="24"/>
          <w:szCs w:val="24"/>
          <w:rtl/>
        </w:rPr>
        <w:tab/>
      </w:r>
      <w:r w:rsidRPr="00F93380">
        <w:rPr>
          <w:rFonts w:ascii="Times New Roman" w:hAnsi="Times New Roman" w:cs="Times New Roman"/>
          <w:sz w:val="24"/>
          <w:szCs w:val="24"/>
        </w:rPr>
        <w:t>Strout TD. Perspectives on the experience of being physically restrained: an integrative review of the qualitative literature. International Journal of Mental Health Nursing. 2010;19(6):416-27</w:t>
      </w:r>
      <w:r w:rsidRPr="00F93380">
        <w:rPr>
          <w:rFonts w:ascii="Times New Roman" w:hAnsi="Times New Roman" w:cs="Times New Roman"/>
          <w:sz w:val="24"/>
          <w:szCs w:val="24"/>
          <w:rtl/>
        </w:rPr>
        <w:t>.</w:t>
      </w:r>
      <w:bookmarkEnd w:id="45"/>
    </w:p>
    <w:p w14:paraId="2D43ACE7"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6" w:name="_ENREF_46"/>
      <w:r w:rsidRPr="00F93380">
        <w:rPr>
          <w:rFonts w:ascii="Times New Roman" w:hAnsi="Times New Roman" w:cs="Times New Roman"/>
          <w:sz w:val="24"/>
          <w:szCs w:val="24"/>
          <w:rtl/>
        </w:rPr>
        <w:t>46.</w:t>
      </w:r>
      <w:r w:rsidRPr="00F93380">
        <w:rPr>
          <w:rFonts w:ascii="Times New Roman" w:hAnsi="Times New Roman" w:cs="Times New Roman"/>
          <w:sz w:val="24"/>
          <w:szCs w:val="24"/>
          <w:rtl/>
        </w:rPr>
        <w:tab/>
      </w:r>
      <w:r w:rsidRPr="00F93380">
        <w:rPr>
          <w:rFonts w:ascii="Times New Roman" w:hAnsi="Times New Roman" w:cs="Times New Roman"/>
          <w:sz w:val="24"/>
          <w:szCs w:val="24"/>
        </w:rPr>
        <w:t>Birkett KM, Southerland KA, Leslie GD. Reporting unplanned extubation. Intensive and Critical Care Nursing. 2005;21(2):65-75</w:t>
      </w:r>
      <w:r w:rsidRPr="00F93380">
        <w:rPr>
          <w:rFonts w:ascii="Times New Roman" w:hAnsi="Times New Roman" w:cs="Times New Roman"/>
          <w:sz w:val="24"/>
          <w:szCs w:val="24"/>
          <w:rtl/>
        </w:rPr>
        <w:t>.</w:t>
      </w:r>
      <w:bookmarkEnd w:id="46"/>
    </w:p>
    <w:p w14:paraId="57D1D1F2"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7" w:name="_ENREF_47"/>
      <w:r w:rsidRPr="00F93380">
        <w:rPr>
          <w:rFonts w:ascii="Times New Roman" w:hAnsi="Times New Roman" w:cs="Times New Roman"/>
          <w:sz w:val="24"/>
          <w:szCs w:val="24"/>
          <w:rtl/>
        </w:rPr>
        <w:t>47.</w:t>
      </w:r>
      <w:r w:rsidRPr="00F93380">
        <w:rPr>
          <w:rFonts w:ascii="Times New Roman" w:hAnsi="Times New Roman" w:cs="Times New Roman"/>
          <w:sz w:val="24"/>
          <w:szCs w:val="24"/>
          <w:rtl/>
        </w:rPr>
        <w:tab/>
      </w:r>
      <w:r w:rsidRPr="00F93380">
        <w:rPr>
          <w:rFonts w:ascii="Times New Roman" w:hAnsi="Times New Roman" w:cs="Times New Roman"/>
          <w:sz w:val="24"/>
          <w:szCs w:val="24"/>
        </w:rPr>
        <w:t>Chang L-Y, Wang K-WK, Chao Y-F. Influence of physical restraint on unplanned extubation of adult intensive care patients: a case-control study. American Journal of Critical Care. 2008;17(5):408-15</w:t>
      </w:r>
      <w:r w:rsidRPr="00F93380">
        <w:rPr>
          <w:rFonts w:ascii="Times New Roman" w:hAnsi="Times New Roman" w:cs="Times New Roman"/>
          <w:sz w:val="24"/>
          <w:szCs w:val="24"/>
          <w:rtl/>
        </w:rPr>
        <w:t>.</w:t>
      </w:r>
      <w:bookmarkEnd w:id="47"/>
    </w:p>
    <w:p w14:paraId="31FDFB62"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8" w:name="_ENREF_48"/>
      <w:r w:rsidRPr="00F93380">
        <w:rPr>
          <w:rFonts w:ascii="Times New Roman" w:hAnsi="Times New Roman" w:cs="Times New Roman"/>
          <w:sz w:val="24"/>
          <w:szCs w:val="24"/>
          <w:rtl/>
        </w:rPr>
        <w:t>48.</w:t>
      </w:r>
      <w:r w:rsidRPr="00F93380">
        <w:rPr>
          <w:rFonts w:ascii="Times New Roman" w:hAnsi="Times New Roman" w:cs="Times New Roman"/>
          <w:sz w:val="24"/>
          <w:szCs w:val="24"/>
          <w:rtl/>
        </w:rPr>
        <w:tab/>
      </w:r>
      <w:r w:rsidRPr="00F93380">
        <w:rPr>
          <w:rFonts w:ascii="Times New Roman" w:hAnsi="Times New Roman" w:cs="Times New Roman"/>
          <w:sz w:val="24"/>
          <w:szCs w:val="24"/>
        </w:rPr>
        <w:t>Mion</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LC. Physical restraint in critical care settings: will they go away? Geriatric Nursing. 2008;29(6):421-3</w:t>
      </w:r>
      <w:r w:rsidRPr="00F93380">
        <w:rPr>
          <w:rFonts w:ascii="Times New Roman" w:hAnsi="Times New Roman" w:cs="Times New Roman"/>
          <w:sz w:val="24"/>
          <w:szCs w:val="24"/>
          <w:rtl/>
        </w:rPr>
        <w:t>.</w:t>
      </w:r>
      <w:bookmarkEnd w:id="48"/>
    </w:p>
    <w:p w14:paraId="141A6578"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49" w:name="_ENREF_49"/>
      <w:r w:rsidRPr="00F93380">
        <w:rPr>
          <w:rFonts w:ascii="Times New Roman" w:hAnsi="Times New Roman" w:cs="Times New Roman"/>
          <w:sz w:val="24"/>
          <w:szCs w:val="24"/>
          <w:rtl/>
        </w:rPr>
        <w:t>49.</w:t>
      </w:r>
      <w:r w:rsidRPr="00F93380">
        <w:rPr>
          <w:rFonts w:ascii="Times New Roman" w:hAnsi="Times New Roman" w:cs="Times New Roman"/>
          <w:sz w:val="24"/>
          <w:szCs w:val="24"/>
          <w:rtl/>
        </w:rPr>
        <w:tab/>
      </w:r>
      <w:r w:rsidRPr="00F93380">
        <w:rPr>
          <w:rFonts w:ascii="Times New Roman" w:hAnsi="Times New Roman" w:cs="Times New Roman"/>
          <w:sz w:val="24"/>
          <w:szCs w:val="24"/>
        </w:rPr>
        <w:t>Al-Khaled T, Zahran E, El-Soussi A. Nurses' related factors influencing the use of physical restraint in critical care units. Journal of American</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Science. 2011;7(8):13-22</w:t>
      </w:r>
      <w:r w:rsidRPr="00F93380">
        <w:rPr>
          <w:rFonts w:ascii="Times New Roman" w:hAnsi="Times New Roman" w:cs="Times New Roman"/>
          <w:sz w:val="24"/>
          <w:szCs w:val="24"/>
          <w:rtl/>
        </w:rPr>
        <w:t>.</w:t>
      </w:r>
      <w:bookmarkEnd w:id="49"/>
    </w:p>
    <w:p w14:paraId="21F555A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0" w:name="_ENREF_50"/>
      <w:r w:rsidRPr="00F93380">
        <w:rPr>
          <w:rFonts w:ascii="Times New Roman" w:hAnsi="Times New Roman" w:cs="Times New Roman"/>
          <w:sz w:val="24"/>
          <w:szCs w:val="24"/>
          <w:rtl/>
        </w:rPr>
        <w:t>50.</w:t>
      </w:r>
      <w:r w:rsidRPr="00F93380">
        <w:rPr>
          <w:rFonts w:ascii="Times New Roman" w:hAnsi="Times New Roman" w:cs="Times New Roman"/>
          <w:sz w:val="24"/>
          <w:szCs w:val="24"/>
          <w:rtl/>
        </w:rPr>
        <w:tab/>
      </w:r>
      <w:r w:rsidRPr="00F93380">
        <w:rPr>
          <w:rFonts w:ascii="Times New Roman" w:hAnsi="Times New Roman" w:cs="Times New Roman"/>
          <w:sz w:val="24"/>
          <w:szCs w:val="24"/>
        </w:rPr>
        <w:t>Akansel N. Physical restraint practices among ICU nurses in one university hospital in weastern Turkey. 2014</w:t>
      </w:r>
      <w:r w:rsidRPr="00F93380">
        <w:rPr>
          <w:rFonts w:ascii="Times New Roman" w:hAnsi="Times New Roman" w:cs="Times New Roman"/>
          <w:sz w:val="24"/>
          <w:szCs w:val="24"/>
          <w:rtl/>
        </w:rPr>
        <w:t>.</w:t>
      </w:r>
      <w:bookmarkEnd w:id="50"/>
    </w:p>
    <w:p w14:paraId="5DDB6894"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1" w:name="_ENREF_51"/>
      <w:r w:rsidRPr="00F93380">
        <w:rPr>
          <w:rFonts w:ascii="Times New Roman" w:hAnsi="Times New Roman" w:cs="Times New Roman"/>
          <w:sz w:val="24"/>
          <w:szCs w:val="24"/>
          <w:rtl/>
        </w:rPr>
        <w:t>51.</w:t>
      </w:r>
      <w:r w:rsidRPr="00F93380">
        <w:rPr>
          <w:rFonts w:ascii="Times New Roman" w:hAnsi="Times New Roman" w:cs="Times New Roman"/>
          <w:sz w:val="24"/>
          <w:szCs w:val="24"/>
          <w:rtl/>
        </w:rPr>
        <w:tab/>
      </w:r>
      <w:r w:rsidRPr="00F93380">
        <w:rPr>
          <w:rFonts w:ascii="Times New Roman" w:hAnsi="Times New Roman" w:cs="Times New Roman"/>
          <w:sz w:val="24"/>
          <w:szCs w:val="24"/>
        </w:rPr>
        <w:t>Lemonidou C, Priami M, Merkouris A, Kalafati M, Tafas C, Plati C. Nurses' perceptions toward seclusion and use</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of restraints for psychiatric patients in Greece. 2002</w:t>
      </w:r>
      <w:r w:rsidRPr="00F93380">
        <w:rPr>
          <w:rFonts w:ascii="Times New Roman" w:hAnsi="Times New Roman" w:cs="Times New Roman"/>
          <w:sz w:val="24"/>
          <w:szCs w:val="24"/>
          <w:rtl/>
        </w:rPr>
        <w:t>.</w:t>
      </w:r>
      <w:bookmarkEnd w:id="51"/>
    </w:p>
    <w:p w14:paraId="68086C43"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2" w:name="_ENREF_52"/>
      <w:r w:rsidRPr="00F93380">
        <w:rPr>
          <w:rFonts w:ascii="Times New Roman" w:hAnsi="Times New Roman" w:cs="Times New Roman"/>
          <w:sz w:val="24"/>
          <w:szCs w:val="24"/>
          <w:rtl/>
        </w:rPr>
        <w:t>52.</w:t>
      </w:r>
      <w:r w:rsidRPr="00F93380">
        <w:rPr>
          <w:rFonts w:ascii="Times New Roman" w:hAnsi="Times New Roman" w:cs="Times New Roman"/>
          <w:sz w:val="24"/>
          <w:szCs w:val="24"/>
          <w:rtl/>
        </w:rPr>
        <w:tab/>
      </w:r>
      <w:r w:rsidRPr="00F93380">
        <w:rPr>
          <w:rFonts w:ascii="Times New Roman" w:hAnsi="Times New Roman" w:cs="Times New Roman"/>
          <w:sz w:val="24"/>
          <w:szCs w:val="24"/>
        </w:rPr>
        <w:t>Henrich NJ, Dodek PM, Gladstone E, Alden L, Keenan SP, Reynolds S, et al. Consequences of moral distress in the intensive care unit: a qualitative study. American journal of critical care. 2017</w:t>
      </w:r>
      <w:r w:rsidRPr="00F93380">
        <w:rPr>
          <w:rFonts w:ascii="Times New Roman" w:hAnsi="Times New Roman" w:cs="Times New Roman"/>
          <w:sz w:val="24"/>
          <w:szCs w:val="24"/>
          <w:rtl/>
        </w:rPr>
        <w:t>;26(4):</w:t>
      </w:r>
      <w:r w:rsidRPr="00F93380">
        <w:rPr>
          <w:rFonts w:ascii="Times New Roman" w:hAnsi="Times New Roman" w:cs="Times New Roman"/>
          <w:sz w:val="24"/>
          <w:szCs w:val="24"/>
        </w:rPr>
        <w:t>e48-e57</w:t>
      </w:r>
      <w:r w:rsidRPr="00F93380">
        <w:rPr>
          <w:rFonts w:ascii="Times New Roman" w:hAnsi="Times New Roman" w:cs="Times New Roman"/>
          <w:sz w:val="24"/>
          <w:szCs w:val="24"/>
          <w:rtl/>
        </w:rPr>
        <w:t>.</w:t>
      </w:r>
      <w:bookmarkEnd w:id="52"/>
    </w:p>
    <w:p w14:paraId="20494248"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3" w:name="_ENREF_53"/>
      <w:r w:rsidRPr="00F93380">
        <w:rPr>
          <w:rFonts w:ascii="Times New Roman" w:hAnsi="Times New Roman" w:cs="Times New Roman"/>
          <w:sz w:val="24"/>
          <w:szCs w:val="24"/>
          <w:rtl/>
        </w:rPr>
        <w:lastRenderedPageBreak/>
        <w:t>53.</w:t>
      </w:r>
      <w:r w:rsidRPr="00F93380">
        <w:rPr>
          <w:rFonts w:ascii="Times New Roman" w:hAnsi="Times New Roman" w:cs="Times New Roman"/>
          <w:sz w:val="24"/>
          <w:szCs w:val="24"/>
          <w:rtl/>
        </w:rPr>
        <w:tab/>
      </w:r>
      <w:r w:rsidRPr="00F93380">
        <w:rPr>
          <w:rFonts w:ascii="Times New Roman" w:hAnsi="Times New Roman" w:cs="Times New Roman"/>
          <w:sz w:val="24"/>
          <w:szCs w:val="24"/>
        </w:rPr>
        <w:t>Bonner G, Lowe T, Rawcliffe D, Wellman N. Trauma for all: a pilot study of the subjective experience of physical restraint for mental health inpatients and staff in the UK. Journal of Psychiatric and Mental Health Nursing. 2002;9(4):465</w:t>
      </w:r>
      <w:r w:rsidRPr="00F93380">
        <w:rPr>
          <w:rFonts w:ascii="Times New Roman" w:hAnsi="Times New Roman" w:cs="Times New Roman"/>
          <w:sz w:val="24"/>
          <w:szCs w:val="24"/>
          <w:rtl/>
        </w:rPr>
        <w:t>-73.</w:t>
      </w:r>
      <w:bookmarkEnd w:id="53"/>
    </w:p>
    <w:p w14:paraId="21AD37A6"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4" w:name="_ENREF_54"/>
      <w:r w:rsidRPr="00F93380">
        <w:rPr>
          <w:rFonts w:ascii="Times New Roman" w:hAnsi="Times New Roman" w:cs="Times New Roman"/>
          <w:sz w:val="24"/>
          <w:szCs w:val="24"/>
          <w:rtl/>
        </w:rPr>
        <w:t>54.</w:t>
      </w:r>
      <w:r w:rsidRPr="00F93380">
        <w:rPr>
          <w:rFonts w:ascii="Times New Roman" w:hAnsi="Times New Roman" w:cs="Times New Roman"/>
          <w:sz w:val="24"/>
          <w:szCs w:val="24"/>
          <w:rtl/>
        </w:rPr>
        <w:tab/>
      </w:r>
      <w:r w:rsidRPr="00F93380">
        <w:rPr>
          <w:rFonts w:ascii="Times New Roman" w:hAnsi="Times New Roman" w:cs="Times New Roman"/>
          <w:sz w:val="24"/>
          <w:szCs w:val="24"/>
        </w:rPr>
        <w:t>Goethals S, De Casterlé BD, Gastmans C. Nurses’ ethical reasoning in cases of physical restraint in acute elderly care: a qualitative study. Medicine, Health Care and Philosophy. 2013;16(4):983-91</w:t>
      </w:r>
      <w:r w:rsidRPr="00F93380">
        <w:rPr>
          <w:rFonts w:ascii="Times New Roman" w:hAnsi="Times New Roman" w:cs="Times New Roman"/>
          <w:sz w:val="24"/>
          <w:szCs w:val="24"/>
          <w:rtl/>
        </w:rPr>
        <w:t>.</w:t>
      </w:r>
      <w:bookmarkEnd w:id="54"/>
    </w:p>
    <w:p w14:paraId="707DABCC"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5" w:name="_ENREF_55"/>
      <w:r w:rsidRPr="00F93380">
        <w:rPr>
          <w:rFonts w:ascii="Times New Roman" w:hAnsi="Times New Roman" w:cs="Times New Roman"/>
          <w:sz w:val="24"/>
          <w:szCs w:val="24"/>
          <w:rtl/>
        </w:rPr>
        <w:t>55.</w:t>
      </w:r>
      <w:r w:rsidRPr="00F93380">
        <w:rPr>
          <w:rFonts w:ascii="Times New Roman" w:hAnsi="Times New Roman" w:cs="Times New Roman"/>
          <w:sz w:val="24"/>
          <w:szCs w:val="24"/>
          <w:rtl/>
        </w:rPr>
        <w:tab/>
      </w:r>
      <w:r w:rsidRPr="00F93380">
        <w:rPr>
          <w:rFonts w:ascii="Times New Roman" w:hAnsi="Times New Roman" w:cs="Times New Roman"/>
          <w:sz w:val="24"/>
          <w:szCs w:val="24"/>
        </w:rPr>
        <w:t>Kim K, Han Y, Kim J-s. Korean nurses’ ethical dilemmas, professional values and professional quality of life. Nursing Ethics. 2015;22(4):467-78</w:t>
      </w:r>
      <w:r w:rsidRPr="00F93380">
        <w:rPr>
          <w:rFonts w:ascii="Times New Roman" w:hAnsi="Times New Roman" w:cs="Times New Roman"/>
          <w:sz w:val="24"/>
          <w:szCs w:val="24"/>
          <w:rtl/>
        </w:rPr>
        <w:t>.</w:t>
      </w:r>
      <w:bookmarkEnd w:id="55"/>
    </w:p>
    <w:p w14:paraId="66C19AF6"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6" w:name="_ENREF_56"/>
      <w:r w:rsidRPr="00F93380">
        <w:rPr>
          <w:rFonts w:ascii="Times New Roman" w:hAnsi="Times New Roman" w:cs="Times New Roman"/>
          <w:sz w:val="24"/>
          <w:szCs w:val="24"/>
          <w:rtl/>
        </w:rPr>
        <w:t>56.</w:t>
      </w:r>
      <w:r w:rsidRPr="00F93380">
        <w:rPr>
          <w:rFonts w:ascii="Times New Roman" w:hAnsi="Times New Roman" w:cs="Times New Roman"/>
          <w:sz w:val="24"/>
          <w:szCs w:val="24"/>
          <w:rtl/>
        </w:rPr>
        <w:tab/>
      </w:r>
      <w:r w:rsidRPr="00F93380">
        <w:rPr>
          <w:rFonts w:ascii="Times New Roman" w:hAnsi="Times New Roman" w:cs="Times New Roman"/>
          <w:sz w:val="24"/>
          <w:szCs w:val="24"/>
        </w:rPr>
        <w:t>Kontio R, Välimäki M, Putkonen H, Kuosmanen L, Scott A, Joffe G. Patient restrictions: are there ethical alternatives to seclusion and restraint? Nursing ethics. 2010;17(1):65-76</w:t>
      </w:r>
      <w:r w:rsidRPr="00F93380">
        <w:rPr>
          <w:rFonts w:ascii="Times New Roman" w:hAnsi="Times New Roman" w:cs="Times New Roman"/>
          <w:sz w:val="24"/>
          <w:szCs w:val="24"/>
          <w:rtl/>
        </w:rPr>
        <w:t>.</w:t>
      </w:r>
      <w:bookmarkEnd w:id="56"/>
    </w:p>
    <w:p w14:paraId="11F2176D" w14:textId="77777777" w:rsidR="00581595" w:rsidRPr="00F93380" w:rsidRDefault="00581595" w:rsidP="00581595">
      <w:pPr>
        <w:pStyle w:val="EndNoteBibliography"/>
        <w:bidi w:val="0"/>
        <w:spacing w:after="0"/>
        <w:rPr>
          <w:rFonts w:ascii="Times New Roman" w:hAnsi="Times New Roman" w:cs="Times New Roman"/>
          <w:sz w:val="24"/>
          <w:szCs w:val="24"/>
          <w:rtl/>
        </w:rPr>
      </w:pPr>
      <w:bookmarkStart w:id="57" w:name="_ENREF_57"/>
      <w:r w:rsidRPr="00F93380">
        <w:rPr>
          <w:rFonts w:ascii="Times New Roman" w:hAnsi="Times New Roman" w:cs="Times New Roman"/>
          <w:sz w:val="24"/>
          <w:szCs w:val="24"/>
          <w:rtl/>
        </w:rPr>
        <w:t>57.</w:t>
      </w:r>
      <w:r w:rsidRPr="00F93380">
        <w:rPr>
          <w:rFonts w:ascii="Times New Roman" w:hAnsi="Times New Roman" w:cs="Times New Roman"/>
          <w:sz w:val="24"/>
          <w:szCs w:val="24"/>
          <w:rtl/>
        </w:rPr>
        <w:tab/>
      </w:r>
      <w:r w:rsidRPr="00F93380">
        <w:rPr>
          <w:rFonts w:ascii="Times New Roman" w:hAnsi="Times New Roman" w:cs="Times New Roman"/>
          <w:sz w:val="24"/>
          <w:szCs w:val="24"/>
        </w:rPr>
        <w:t>HaKverdİoğlu g, demİr a, ulusoy mf. Evaluation of knowledge on physical restraint of intensive care nurses. Turkiye Klinikleri Journal of Medical Sciences. 2006;26(6):634</w:t>
      </w:r>
      <w:r w:rsidRPr="00F93380">
        <w:rPr>
          <w:rFonts w:ascii="Times New Roman" w:hAnsi="Times New Roman" w:cs="Times New Roman"/>
          <w:sz w:val="24"/>
          <w:szCs w:val="24"/>
          <w:rtl/>
        </w:rPr>
        <w:t>.</w:t>
      </w:r>
      <w:bookmarkEnd w:id="57"/>
    </w:p>
    <w:p w14:paraId="4B54FE08" w14:textId="77777777" w:rsidR="00581595" w:rsidRPr="00F93380" w:rsidRDefault="00581595" w:rsidP="00581595">
      <w:pPr>
        <w:pStyle w:val="EndNoteBibliography"/>
        <w:bidi w:val="0"/>
        <w:rPr>
          <w:rFonts w:ascii="Times New Roman" w:hAnsi="Times New Roman" w:cs="Times New Roman"/>
          <w:sz w:val="24"/>
          <w:szCs w:val="24"/>
          <w:rtl/>
        </w:rPr>
      </w:pPr>
      <w:bookmarkStart w:id="58" w:name="_ENREF_58"/>
      <w:r w:rsidRPr="00F93380">
        <w:rPr>
          <w:rFonts w:ascii="Times New Roman" w:hAnsi="Times New Roman" w:cs="Times New Roman"/>
          <w:sz w:val="24"/>
          <w:szCs w:val="24"/>
          <w:rtl/>
        </w:rPr>
        <w:t>58.</w:t>
      </w:r>
      <w:r w:rsidRPr="00F93380">
        <w:rPr>
          <w:rFonts w:ascii="Times New Roman" w:hAnsi="Times New Roman" w:cs="Times New Roman"/>
          <w:sz w:val="24"/>
          <w:szCs w:val="24"/>
          <w:rtl/>
        </w:rPr>
        <w:tab/>
      </w:r>
      <w:r w:rsidRPr="00F93380">
        <w:rPr>
          <w:rFonts w:ascii="Times New Roman" w:hAnsi="Times New Roman" w:cs="Times New Roman"/>
          <w:sz w:val="24"/>
          <w:szCs w:val="24"/>
        </w:rPr>
        <w:t>Pan Y, Jiang Z, Yuan C, Wang L, Zhang J, Zhou</w:t>
      </w:r>
      <w:r w:rsidRPr="00F93380">
        <w:rPr>
          <w:rFonts w:ascii="Times New Roman" w:hAnsi="Times New Roman" w:cs="Times New Roman"/>
          <w:sz w:val="24"/>
          <w:szCs w:val="24"/>
          <w:rtl/>
        </w:rPr>
        <w:t xml:space="preserve"> </w:t>
      </w:r>
      <w:r w:rsidRPr="00F93380">
        <w:rPr>
          <w:rFonts w:ascii="Times New Roman" w:hAnsi="Times New Roman" w:cs="Times New Roman"/>
          <w:sz w:val="24"/>
          <w:szCs w:val="24"/>
        </w:rPr>
        <w:t>J, et al. Influence of physical restraint on delirium of adult patients in ICU: A nested case–control study. Journal of clinical nursing. 2018</w:t>
      </w:r>
      <w:r w:rsidRPr="00F93380">
        <w:rPr>
          <w:rFonts w:ascii="Times New Roman" w:hAnsi="Times New Roman" w:cs="Times New Roman"/>
          <w:sz w:val="24"/>
          <w:szCs w:val="24"/>
          <w:rtl/>
        </w:rPr>
        <w:t>.</w:t>
      </w:r>
      <w:bookmarkEnd w:id="58"/>
    </w:p>
    <w:p w14:paraId="002D967A" w14:textId="0841570D" w:rsidR="0050656F" w:rsidRDefault="003371BB" w:rsidP="00581595">
      <w:pPr>
        <w:jc w:val="left"/>
        <w:rPr>
          <w:rFonts w:ascii="Times New Roman" w:eastAsia="Calibri" w:hAnsi="Times New Roman" w:cs="Times New Roman"/>
          <w:sz w:val="24"/>
          <w:szCs w:val="24"/>
          <w:rtl/>
          <w:lang w:bidi="fa-IR"/>
        </w:rPr>
      </w:pPr>
      <w:r w:rsidRPr="00F93380">
        <w:rPr>
          <w:rFonts w:ascii="Times New Roman" w:eastAsia="Calibri" w:hAnsi="Times New Roman" w:cs="Times New Roman"/>
          <w:sz w:val="24"/>
          <w:szCs w:val="24"/>
          <w:rtl/>
          <w:lang w:bidi="fa-IR"/>
        </w:rPr>
        <w:fldChar w:fldCharType="end"/>
      </w:r>
      <w:bookmarkEnd w:id="0"/>
    </w:p>
    <w:p w14:paraId="4DB5337C" w14:textId="3B850ADE" w:rsidR="00F83B57" w:rsidRDefault="00F83B57" w:rsidP="00581595">
      <w:pPr>
        <w:jc w:val="left"/>
        <w:rPr>
          <w:rFonts w:ascii="Times New Roman" w:eastAsia="Calibri" w:hAnsi="Times New Roman" w:cs="Times New Roman"/>
          <w:sz w:val="24"/>
          <w:szCs w:val="24"/>
          <w:rtl/>
          <w:lang w:bidi="fa-IR"/>
        </w:rPr>
      </w:pPr>
    </w:p>
    <w:p w14:paraId="641739EB" w14:textId="77777777" w:rsidR="00F83B57" w:rsidRDefault="00F83B57" w:rsidP="00F83B57"/>
    <w:p w14:paraId="60EBD114" w14:textId="77777777" w:rsidR="00F83B57" w:rsidRDefault="00F83B57" w:rsidP="00F83B57"/>
    <w:p w14:paraId="70455463" w14:textId="77777777" w:rsidR="00F83B57" w:rsidRDefault="00F83B57" w:rsidP="00F83B57"/>
    <w:p w14:paraId="4603EE5E" w14:textId="51C0E606" w:rsidR="00F83B57" w:rsidRDefault="00F83B57" w:rsidP="00F83B57">
      <w:bookmarkStart w:id="59" w:name="_GoBack"/>
      <w:bookmarkEnd w:id="59"/>
      <w:r>
        <w:t>Table 1. Participants’ demographic characteristics (n = 20)</w:t>
      </w:r>
    </w:p>
    <w:tbl>
      <w:tblPr>
        <w:tblStyle w:val="TableGrid2"/>
        <w:tblW w:w="0" w:type="auto"/>
        <w:tblLayout w:type="fixed"/>
        <w:tblLook w:val="04A0" w:firstRow="1" w:lastRow="0" w:firstColumn="1" w:lastColumn="0" w:noHBand="0" w:noVBand="1"/>
      </w:tblPr>
      <w:tblGrid>
        <w:gridCol w:w="1983"/>
        <w:gridCol w:w="1134"/>
        <w:gridCol w:w="535"/>
      </w:tblGrid>
      <w:tr w:rsidR="00F83B57" w14:paraId="6CDAABDF" w14:textId="77777777" w:rsidTr="00F83B57">
        <w:trPr>
          <w:trHeight w:val="20"/>
        </w:trPr>
        <w:tc>
          <w:tcPr>
            <w:tcW w:w="3117" w:type="dxa"/>
            <w:gridSpan w:val="2"/>
            <w:tcBorders>
              <w:top w:val="single" w:sz="4" w:space="0" w:color="auto"/>
              <w:left w:val="single" w:sz="4" w:space="0" w:color="auto"/>
              <w:bottom w:val="single" w:sz="4" w:space="0" w:color="auto"/>
              <w:right w:val="single" w:sz="4" w:space="0" w:color="auto"/>
            </w:tcBorders>
            <w:vAlign w:val="center"/>
            <w:hideMark/>
          </w:tcPr>
          <w:p w14:paraId="1FDC5D86"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Characteristics</w:t>
            </w:r>
          </w:p>
        </w:tc>
        <w:tc>
          <w:tcPr>
            <w:tcW w:w="535" w:type="dxa"/>
            <w:tcBorders>
              <w:top w:val="single" w:sz="4" w:space="0" w:color="auto"/>
              <w:left w:val="single" w:sz="4" w:space="0" w:color="auto"/>
              <w:bottom w:val="single" w:sz="4" w:space="0" w:color="auto"/>
              <w:right w:val="single" w:sz="4" w:space="0" w:color="auto"/>
            </w:tcBorders>
            <w:vAlign w:val="center"/>
            <w:hideMark/>
          </w:tcPr>
          <w:p w14:paraId="63FC9B32"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N</w:t>
            </w:r>
          </w:p>
        </w:tc>
      </w:tr>
      <w:tr w:rsidR="00F83B57" w14:paraId="0DC52665" w14:textId="77777777" w:rsidTr="00F83B57">
        <w:trPr>
          <w:trHeight w:val="233"/>
        </w:trPr>
        <w:tc>
          <w:tcPr>
            <w:tcW w:w="1983" w:type="dxa"/>
            <w:vMerge w:val="restart"/>
            <w:tcBorders>
              <w:top w:val="single" w:sz="4" w:space="0" w:color="auto"/>
              <w:left w:val="single" w:sz="4" w:space="0" w:color="auto"/>
              <w:bottom w:val="single" w:sz="4" w:space="0" w:color="auto"/>
              <w:right w:val="single" w:sz="4" w:space="0" w:color="auto"/>
            </w:tcBorders>
            <w:vAlign w:val="center"/>
            <w:hideMark/>
          </w:tcPr>
          <w:p w14:paraId="1C007AA2"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Age (Year)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6D4CA0"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25–34</w:t>
            </w:r>
          </w:p>
        </w:tc>
        <w:tc>
          <w:tcPr>
            <w:tcW w:w="535" w:type="dxa"/>
            <w:tcBorders>
              <w:top w:val="single" w:sz="4" w:space="0" w:color="auto"/>
              <w:left w:val="single" w:sz="4" w:space="0" w:color="auto"/>
              <w:bottom w:val="single" w:sz="4" w:space="0" w:color="auto"/>
              <w:right w:val="single" w:sz="4" w:space="0" w:color="auto"/>
            </w:tcBorders>
            <w:vAlign w:val="center"/>
            <w:hideMark/>
          </w:tcPr>
          <w:p w14:paraId="512183AB"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5</w:t>
            </w:r>
          </w:p>
        </w:tc>
      </w:tr>
      <w:tr w:rsidR="00F83B57" w14:paraId="397ABD11" w14:textId="77777777" w:rsidTr="00F83B57">
        <w:trPr>
          <w:trHeight w:val="200"/>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5F5E9A0D"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B48C8C0"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35–45</w:t>
            </w:r>
          </w:p>
        </w:tc>
        <w:tc>
          <w:tcPr>
            <w:tcW w:w="535" w:type="dxa"/>
            <w:tcBorders>
              <w:top w:val="single" w:sz="4" w:space="0" w:color="auto"/>
              <w:left w:val="single" w:sz="4" w:space="0" w:color="auto"/>
              <w:bottom w:val="single" w:sz="4" w:space="0" w:color="auto"/>
              <w:right w:val="single" w:sz="4" w:space="0" w:color="auto"/>
            </w:tcBorders>
            <w:vAlign w:val="center"/>
            <w:hideMark/>
          </w:tcPr>
          <w:p w14:paraId="424A5A65"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9</w:t>
            </w:r>
          </w:p>
        </w:tc>
      </w:tr>
      <w:tr w:rsidR="00F83B57" w14:paraId="4498B977" w14:textId="77777777" w:rsidTr="00F83B57">
        <w:trPr>
          <w:trHeight w:val="260"/>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34B40FFD"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AD63C71"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&gt; 45</w:t>
            </w:r>
          </w:p>
        </w:tc>
        <w:tc>
          <w:tcPr>
            <w:tcW w:w="535" w:type="dxa"/>
            <w:tcBorders>
              <w:top w:val="single" w:sz="4" w:space="0" w:color="auto"/>
              <w:left w:val="single" w:sz="4" w:space="0" w:color="auto"/>
              <w:bottom w:val="single" w:sz="4" w:space="0" w:color="auto"/>
              <w:right w:val="single" w:sz="4" w:space="0" w:color="auto"/>
            </w:tcBorders>
            <w:vAlign w:val="center"/>
            <w:hideMark/>
          </w:tcPr>
          <w:p w14:paraId="07D9AB99"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6</w:t>
            </w:r>
          </w:p>
        </w:tc>
      </w:tr>
      <w:tr w:rsidR="00F83B57" w14:paraId="40651B79" w14:textId="77777777" w:rsidTr="00F83B57">
        <w:trPr>
          <w:trHeight w:val="214"/>
        </w:trPr>
        <w:tc>
          <w:tcPr>
            <w:tcW w:w="1983" w:type="dxa"/>
            <w:vMerge w:val="restart"/>
            <w:tcBorders>
              <w:top w:val="single" w:sz="4" w:space="0" w:color="auto"/>
              <w:left w:val="single" w:sz="4" w:space="0" w:color="auto"/>
              <w:bottom w:val="single" w:sz="4" w:space="0" w:color="auto"/>
              <w:right w:val="single" w:sz="4" w:space="0" w:color="auto"/>
            </w:tcBorders>
            <w:vAlign w:val="center"/>
            <w:hideMark/>
          </w:tcPr>
          <w:p w14:paraId="320FDC81" w14:textId="77777777" w:rsidR="00F83B57" w:rsidRDefault="00F83B57">
            <w:pPr>
              <w:jc w:val="left"/>
              <w:rPr>
                <w:rFonts w:ascii="Times New Roman" w:hAnsi="Times New Roman" w:cs="Times New Roman"/>
                <w:sz w:val="20"/>
                <w:szCs w:val="20"/>
                <w:lang w:bidi="ar-SA"/>
              </w:rPr>
            </w:pPr>
            <w:r>
              <w:rPr>
                <w:rFonts w:ascii="Times New Roman" w:hAnsi="Times New Roman" w:cs="Times New Roman"/>
                <w:sz w:val="20"/>
                <w:szCs w:val="20"/>
              </w:rPr>
              <w:t>Gender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58B0546"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Male</w:t>
            </w:r>
          </w:p>
        </w:tc>
        <w:tc>
          <w:tcPr>
            <w:tcW w:w="535" w:type="dxa"/>
            <w:tcBorders>
              <w:top w:val="single" w:sz="4" w:space="0" w:color="auto"/>
              <w:left w:val="single" w:sz="4" w:space="0" w:color="auto"/>
              <w:bottom w:val="single" w:sz="4" w:space="0" w:color="auto"/>
              <w:right w:val="single" w:sz="4" w:space="0" w:color="auto"/>
            </w:tcBorders>
            <w:vAlign w:val="center"/>
            <w:hideMark/>
          </w:tcPr>
          <w:p w14:paraId="6156220C"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7</w:t>
            </w:r>
          </w:p>
        </w:tc>
      </w:tr>
      <w:tr w:rsidR="00F83B57" w14:paraId="2A704EA7" w14:textId="77777777" w:rsidTr="00F83B57">
        <w:trPr>
          <w:trHeight w:val="287"/>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01DBC721"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6772EC1E"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Female</w:t>
            </w:r>
          </w:p>
        </w:tc>
        <w:tc>
          <w:tcPr>
            <w:tcW w:w="535" w:type="dxa"/>
            <w:tcBorders>
              <w:top w:val="single" w:sz="4" w:space="0" w:color="auto"/>
              <w:left w:val="single" w:sz="4" w:space="0" w:color="auto"/>
              <w:bottom w:val="single" w:sz="4" w:space="0" w:color="auto"/>
              <w:right w:val="single" w:sz="4" w:space="0" w:color="auto"/>
            </w:tcBorders>
            <w:vAlign w:val="center"/>
            <w:hideMark/>
          </w:tcPr>
          <w:p w14:paraId="3ED91E68"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13</w:t>
            </w:r>
          </w:p>
        </w:tc>
      </w:tr>
      <w:tr w:rsidR="00F83B57" w14:paraId="7B6EF130" w14:textId="77777777" w:rsidTr="00F83B57">
        <w:trPr>
          <w:trHeight w:val="226"/>
        </w:trPr>
        <w:tc>
          <w:tcPr>
            <w:tcW w:w="1983" w:type="dxa"/>
            <w:vMerge w:val="restart"/>
            <w:tcBorders>
              <w:top w:val="single" w:sz="4" w:space="0" w:color="auto"/>
              <w:left w:val="single" w:sz="4" w:space="0" w:color="auto"/>
              <w:bottom w:val="single" w:sz="4" w:space="0" w:color="auto"/>
              <w:right w:val="single" w:sz="4" w:space="0" w:color="auto"/>
            </w:tcBorders>
            <w:vAlign w:val="center"/>
            <w:hideMark/>
          </w:tcPr>
          <w:p w14:paraId="31863276" w14:textId="77777777" w:rsidR="00F83B57" w:rsidRDefault="00F83B57">
            <w:pPr>
              <w:jc w:val="left"/>
              <w:rPr>
                <w:rFonts w:ascii="Times New Roman" w:hAnsi="Times New Roman" w:cs="Times New Roman"/>
                <w:sz w:val="20"/>
                <w:szCs w:val="20"/>
                <w:lang w:bidi="ar-SA"/>
              </w:rPr>
            </w:pPr>
            <w:r>
              <w:rPr>
                <w:rFonts w:ascii="Times New Roman" w:hAnsi="Times New Roman" w:cs="Times New Roman"/>
                <w:sz w:val="20"/>
                <w:szCs w:val="20"/>
              </w:rPr>
              <w:t>Educational degree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044AB1E3"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Bachelor’s</w:t>
            </w:r>
          </w:p>
        </w:tc>
        <w:tc>
          <w:tcPr>
            <w:tcW w:w="535" w:type="dxa"/>
            <w:tcBorders>
              <w:top w:val="single" w:sz="4" w:space="0" w:color="auto"/>
              <w:left w:val="single" w:sz="4" w:space="0" w:color="auto"/>
              <w:bottom w:val="single" w:sz="4" w:space="0" w:color="auto"/>
              <w:right w:val="single" w:sz="4" w:space="0" w:color="auto"/>
            </w:tcBorders>
            <w:vAlign w:val="center"/>
            <w:hideMark/>
          </w:tcPr>
          <w:p w14:paraId="4096FCD9"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15</w:t>
            </w:r>
          </w:p>
        </w:tc>
      </w:tr>
      <w:tr w:rsidR="00F83B57" w14:paraId="00BCB41E" w14:textId="77777777" w:rsidTr="00F83B57">
        <w:trPr>
          <w:trHeight w:val="280"/>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6A27AEE7"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0F6DC67D"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Master’s</w:t>
            </w:r>
          </w:p>
        </w:tc>
        <w:tc>
          <w:tcPr>
            <w:tcW w:w="535" w:type="dxa"/>
            <w:tcBorders>
              <w:top w:val="single" w:sz="4" w:space="0" w:color="auto"/>
              <w:left w:val="single" w:sz="4" w:space="0" w:color="auto"/>
              <w:bottom w:val="single" w:sz="4" w:space="0" w:color="auto"/>
              <w:right w:val="single" w:sz="4" w:space="0" w:color="auto"/>
            </w:tcBorders>
            <w:vAlign w:val="center"/>
            <w:hideMark/>
          </w:tcPr>
          <w:p w14:paraId="0164527A"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5</w:t>
            </w:r>
          </w:p>
        </w:tc>
      </w:tr>
      <w:tr w:rsidR="00F83B57" w14:paraId="6D07C904" w14:textId="77777777" w:rsidTr="00F83B57">
        <w:trPr>
          <w:trHeight w:val="193"/>
        </w:trPr>
        <w:tc>
          <w:tcPr>
            <w:tcW w:w="1983" w:type="dxa"/>
            <w:vMerge w:val="restart"/>
            <w:tcBorders>
              <w:top w:val="single" w:sz="4" w:space="0" w:color="auto"/>
              <w:left w:val="single" w:sz="4" w:space="0" w:color="auto"/>
              <w:bottom w:val="single" w:sz="4" w:space="0" w:color="auto"/>
              <w:right w:val="single" w:sz="4" w:space="0" w:color="auto"/>
            </w:tcBorders>
            <w:vAlign w:val="center"/>
            <w:hideMark/>
          </w:tcPr>
          <w:p w14:paraId="6256934D" w14:textId="77777777" w:rsidR="00F83B57" w:rsidRDefault="00F83B57">
            <w:pPr>
              <w:jc w:val="left"/>
              <w:rPr>
                <w:rFonts w:ascii="Times New Roman" w:hAnsi="Times New Roman" w:cs="Times New Roman"/>
                <w:sz w:val="20"/>
                <w:szCs w:val="20"/>
                <w:lang w:bidi="ar-SA"/>
              </w:rPr>
            </w:pPr>
            <w:r>
              <w:rPr>
                <w:rFonts w:ascii="Times New Roman" w:hAnsi="Times New Roman" w:cs="Times New Roman"/>
                <w:sz w:val="20"/>
                <w:szCs w:val="20"/>
              </w:rPr>
              <w:t>Work experience in ICU</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DE35A"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3–5</w:t>
            </w:r>
          </w:p>
        </w:tc>
        <w:tc>
          <w:tcPr>
            <w:tcW w:w="535" w:type="dxa"/>
            <w:tcBorders>
              <w:top w:val="single" w:sz="4" w:space="0" w:color="auto"/>
              <w:left w:val="single" w:sz="4" w:space="0" w:color="auto"/>
              <w:bottom w:val="single" w:sz="4" w:space="0" w:color="auto"/>
              <w:right w:val="single" w:sz="4" w:space="0" w:color="auto"/>
            </w:tcBorders>
            <w:vAlign w:val="center"/>
            <w:hideMark/>
          </w:tcPr>
          <w:p w14:paraId="62E7ADEA"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5</w:t>
            </w:r>
          </w:p>
        </w:tc>
      </w:tr>
      <w:tr w:rsidR="00F83B57" w14:paraId="3AB7F836" w14:textId="77777777" w:rsidTr="00F83B57">
        <w:trPr>
          <w:trHeight w:val="233"/>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5EB78494"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16611C9"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5–10</w:t>
            </w:r>
          </w:p>
        </w:tc>
        <w:tc>
          <w:tcPr>
            <w:tcW w:w="535" w:type="dxa"/>
            <w:tcBorders>
              <w:top w:val="single" w:sz="4" w:space="0" w:color="auto"/>
              <w:left w:val="single" w:sz="4" w:space="0" w:color="auto"/>
              <w:bottom w:val="single" w:sz="4" w:space="0" w:color="auto"/>
              <w:right w:val="single" w:sz="4" w:space="0" w:color="auto"/>
            </w:tcBorders>
            <w:vAlign w:val="center"/>
            <w:hideMark/>
          </w:tcPr>
          <w:p w14:paraId="03C514B4"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7</w:t>
            </w:r>
          </w:p>
        </w:tc>
      </w:tr>
      <w:tr w:rsidR="00F83B57" w14:paraId="76BBB840" w14:textId="77777777" w:rsidTr="00F83B57">
        <w:trPr>
          <w:trHeight w:val="307"/>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3EB9F9A6"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FAB1A76"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&gt; 10</w:t>
            </w:r>
          </w:p>
        </w:tc>
        <w:tc>
          <w:tcPr>
            <w:tcW w:w="535" w:type="dxa"/>
            <w:tcBorders>
              <w:top w:val="single" w:sz="4" w:space="0" w:color="auto"/>
              <w:left w:val="single" w:sz="4" w:space="0" w:color="auto"/>
              <w:bottom w:val="single" w:sz="4" w:space="0" w:color="auto"/>
              <w:right w:val="single" w:sz="4" w:space="0" w:color="auto"/>
            </w:tcBorders>
            <w:vAlign w:val="center"/>
            <w:hideMark/>
          </w:tcPr>
          <w:p w14:paraId="622313CE"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8</w:t>
            </w:r>
          </w:p>
        </w:tc>
      </w:tr>
      <w:tr w:rsidR="00F83B57" w14:paraId="6B810ABF" w14:textId="77777777" w:rsidTr="00F83B57">
        <w:trPr>
          <w:trHeight w:val="213"/>
        </w:trPr>
        <w:tc>
          <w:tcPr>
            <w:tcW w:w="1983" w:type="dxa"/>
            <w:vMerge w:val="restart"/>
            <w:tcBorders>
              <w:top w:val="single" w:sz="4" w:space="0" w:color="auto"/>
              <w:left w:val="single" w:sz="4" w:space="0" w:color="auto"/>
              <w:bottom w:val="single" w:sz="4" w:space="0" w:color="auto"/>
              <w:right w:val="single" w:sz="4" w:space="0" w:color="auto"/>
            </w:tcBorders>
            <w:vAlign w:val="center"/>
            <w:hideMark/>
          </w:tcPr>
          <w:p w14:paraId="1A98571A" w14:textId="77777777" w:rsidR="00F83B57" w:rsidRDefault="00F83B57">
            <w:pPr>
              <w:jc w:val="left"/>
              <w:rPr>
                <w:rFonts w:ascii="Times New Roman" w:hAnsi="Times New Roman" w:cs="Times New Roman"/>
                <w:sz w:val="20"/>
                <w:szCs w:val="20"/>
                <w:lang w:bidi="ar-SA"/>
              </w:rPr>
            </w:pPr>
            <w:r>
              <w:rPr>
                <w:rFonts w:ascii="Times New Roman" w:hAnsi="Times New Roman" w:cs="Times New Roman"/>
                <w:sz w:val="20"/>
                <w:szCs w:val="20"/>
              </w:rPr>
              <w:t>Work experience in nursing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15250FE"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3–5</w:t>
            </w:r>
          </w:p>
        </w:tc>
        <w:tc>
          <w:tcPr>
            <w:tcW w:w="535" w:type="dxa"/>
            <w:tcBorders>
              <w:top w:val="single" w:sz="4" w:space="0" w:color="auto"/>
              <w:left w:val="single" w:sz="4" w:space="0" w:color="auto"/>
              <w:bottom w:val="single" w:sz="4" w:space="0" w:color="auto"/>
              <w:right w:val="single" w:sz="4" w:space="0" w:color="auto"/>
            </w:tcBorders>
            <w:vAlign w:val="center"/>
            <w:hideMark/>
          </w:tcPr>
          <w:p w14:paraId="2DFA043B" w14:textId="77777777" w:rsidR="00F83B57" w:rsidRDefault="00F83B57">
            <w:pPr>
              <w:jc w:val="center"/>
              <w:rPr>
                <w:rFonts w:ascii="Times New Roman" w:hAnsi="Times New Roman" w:cs="Times New Roman"/>
                <w:sz w:val="20"/>
                <w:szCs w:val="20"/>
                <w:rtl/>
              </w:rPr>
            </w:pPr>
            <w:r>
              <w:rPr>
                <w:rFonts w:ascii="Times New Roman" w:hAnsi="Times New Roman" w:cs="Times New Roman"/>
                <w:sz w:val="20"/>
                <w:szCs w:val="20"/>
              </w:rPr>
              <w:t>6</w:t>
            </w:r>
          </w:p>
        </w:tc>
      </w:tr>
      <w:tr w:rsidR="00F83B57" w14:paraId="0C19163A" w14:textId="77777777" w:rsidTr="00F83B57">
        <w:trPr>
          <w:trHeight w:val="186"/>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50862DE2"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469B118A" w14:textId="77777777" w:rsidR="00F83B57" w:rsidRDefault="00F83B57">
            <w:pPr>
              <w:jc w:val="left"/>
              <w:rPr>
                <w:rFonts w:ascii="Times New Roman" w:hAnsi="Times New Roman" w:cs="Times New Roman"/>
                <w:sz w:val="20"/>
                <w:szCs w:val="20"/>
                <w:rtl/>
              </w:rPr>
            </w:pPr>
            <w:r>
              <w:rPr>
                <w:rFonts w:ascii="Times New Roman" w:hAnsi="Times New Roman" w:cs="Times New Roman"/>
                <w:sz w:val="20"/>
                <w:szCs w:val="20"/>
              </w:rPr>
              <w:t>5–10</w:t>
            </w:r>
          </w:p>
        </w:tc>
        <w:tc>
          <w:tcPr>
            <w:tcW w:w="535" w:type="dxa"/>
            <w:tcBorders>
              <w:top w:val="single" w:sz="4" w:space="0" w:color="auto"/>
              <w:left w:val="single" w:sz="4" w:space="0" w:color="auto"/>
              <w:bottom w:val="single" w:sz="4" w:space="0" w:color="auto"/>
              <w:right w:val="single" w:sz="4" w:space="0" w:color="auto"/>
            </w:tcBorders>
            <w:vAlign w:val="center"/>
            <w:hideMark/>
          </w:tcPr>
          <w:p w14:paraId="45FCBE30"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6</w:t>
            </w:r>
          </w:p>
        </w:tc>
      </w:tr>
      <w:tr w:rsidR="00F83B57" w14:paraId="40968104" w14:textId="77777777" w:rsidTr="00F83B57">
        <w:trPr>
          <w:trHeight w:val="293"/>
        </w:trPr>
        <w:tc>
          <w:tcPr>
            <w:tcW w:w="3117" w:type="dxa"/>
            <w:vMerge/>
            <w:tcBorders>
              <w:top w:val="single" w:sz="4" w:space="0" w:color="auto"/>
              <w:left w:val="single" w:sz="4" w:space="0" w:color="auto"/>
              <w:bottom w:val="single" w:sz="4" w:space="0" w:color="auto"/>
              <w:right w:val="single" w:sz="4" w:space="0" w:color="auto"/>
            </w:tcBorders>
            <w:vAlign w:val="center"/>
            <w:hideMark/>
          </w:tcPr>
          <w:p w14:paraId="397659EE" w14:textId="77777777" w:rsidR="00F83B57" w:rsidRDefault="00F83B57">
            <w:pPr>
              <w:jc w:val="left"/>
              <w:rPr>
                <w:rFonts w:ascii="Times New Roman" w:eastAsia="Times New Roman" w:hAnsi="Times New Roman" w:cs="Times New Roman"/>
                <w:sz w:val="20"/>
                <w:szCs w:val="20"/>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0C64D568"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&gt; 10</w:t>
            </w:r>
          </w:p>
        </w:tc>
        <w:tc>
          <w:tcPr>
            <w:tcW w:w="535" w:type="dxa"/>
            <w:tcBorders>
              <w:top w:val="single" w:sz="4" w:space="0" w:color="auto"/>
              <w:left w:val="single" w:sz="4" w:space="0" w:color="auto"/>
              <w:bottom w:val="single" w:sz="4" w:space="0" w:color="auto"/>
              <w:right w:val="single" w:sz="4" w:space="0" w:color="auto"/>
            </w:tcBorders>
            <w:vAlign w:val="center"/>
            <w:hideMark/>
          </w:tcPr>
          <w:p w14:paraId="135BB75F" w14:textId="77777777" w:rsidR="00F83B57" w:rsidRDefault="00F83B57">
            <w:pPr>
              <w:jc w:val="center"/>
              <w:rPr>
                <w:rFonts w:ascii="Times New Roman" w:hAnsi="Times New Roman" w:cs="Times New Roman"/>
                <w:sz w:val="20"/>
                <w:szCs w:val="20"/>
              </w:rPr>
            </w:pPr>
            <w:r>
              <w:rPr>
                <w:rFonts w:ascii="Times New Roman" w:hAnsi="Times New Roman" w:cs="Times New Roman"/>
                <w:sz w:val="20"/>
                <w:szCs w:val="20"/>
              </w:rPr>
              <w:t>8</w:t>
            </w:r>
          </w:p>
        </w:tc>
      </w:tr>
    </w:tbl>
    <w:p w14:paraId="68E0578F" w14:textId="77777777" w:rsidR="00F83B57" w:rsidRDefault="00F83B57" w:rsidP="00F83B57"/>
    <w:p w14:paraId="018BF261" w14:textId="77777777" w:rsidR="00F83B57" w:rsidRDefault="00F83B57" w:rsidP="00F83B57">
      <w:r>
        <w:t>Table 2. The main themes and their categories</w:t>
      </w:r>
    </w:p>
    <w:tbl>
      <w:tblPr>
        <w:tblStyle w:val="TableGrid"/>
        <w:tblW w:w="0" w:type="auto"/>
        <w:tblLook w:val="04A0" w:firstRow="1" w:lastRow="0" w:firstColumn="1" w:lastColumn="0" w:noHBand="0" w:noVBand="1"/>
      </w:tblPr>
      <w:tblGrid>
        <w:gridCol w:w="4786"/>
        <w:gridCol w:w="2126"/>
      </w:tblGrid>
      <w:tr w:rsidR="00F83B57" w14:paraId="3995AF56"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70DE1627"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Categories</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304C8BD"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Themes</w:t>
            </w:r>
          </w:p>
        </w:tc>
      </w:tr>
      <w:tr w:rsidR="00F83B57" w14:paraId="45C2FD87"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3E744451"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Lack of quality educations for nurses about appropriate PR use</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0D6DBB9C"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Organizational barriers to effective PR use</w:t>
            </w:r>
          </w:p>
        </w:tc>
      </w:tr>
      <w:tr w:rsidR="00F83B57" w14:paraId="76687C22"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6485042D"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Lack of standard guidelines for PR use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FE0DE9" w14:textId="77777777" w:rsidR="00F83B57" w:rsidRDefault="00F83B57">
            <w:pPr>
              <w:jc w:val="left"/>
              <w:rPr>
                <w:rFonts w:ascii="Times New Roman" w:eastAsia="Times New Roman" w:hAnsi="Times New Roman" w:cs="Times New Roman"/>
                <w:sz w:val="20"/>
                <w:szCs w:val="20"/>
              </w:rPr>
            </w:pPr>
          </w:p>
        </w:tc>
      </w:tr>
      <w:tr w:rsidR="00F83B57" w14:paraId="4A16EB5F"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216F120C"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Lack of standard PR equipment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142D34" w14:textId="77777777" w:rsidR="00F83B57" w:rsidRDefault="00F83B57">
            <w:pPr>
              <w:jc w:val="left"/>
              <w:rPr>
                <w:rFonts w:ascii="Times New Roman" w:eastAsia="Times New Roman" w:hAnsi="Times New Roman" w:cs="Times New Roman"/>
                <w:sz w:val="20"/>
                <w:szCs w:val="20"/>
              </w:rPr>
            </w:pPr>
          </w:p>
        </w:tc>
      </w:tr>
      <w:tr w:rsidR="00F83B57" w14:paraId="7BF28692"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6C50804A"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Ignoring patients’ health</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67567C7C"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Ignoring patients’ wholeness</w:t>
            </w:r>
          </w:p>
        </w:tc>
      </w:tr>
      <w:tr w:rsidR="00F83B57" w14:paraId="218A9969"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222193F7"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Ignoring patient rights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362732" w14:textId="77777777" w:rsidR="00F83B57" w:rsidRDefault="00F83B57">
            <w:pPr>
              <w:jc w:val="left"/>
              <w:rPr>
                <w:rFonts w:ascii="Times New Roman" w:eastAsia="Times New Roman" w:hAnsi="Times New Roman" w:cs="Times New Roman"/>
                <w:sz w:val="20"/>
                <w:szCs w:val="20"/>
              </w:rPr>
            </w:pPr>
          </w:p>
        </w:tc>
      </w:tr>
      <w:tr w:rsidR="00F83B57" w14:paraId="70BC1307"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5D2C0884"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Emotional and mental distress</w:t>
            </w:r>
          </w:p>
        </w:tc>
        <w:tc>
          <w:tcPr>
            <w:tcW w:w="2126" w:type="dxa"/>
            <w:vMerge w:val="restart"/>
            <w:tcBorders>
              <w:top w:val="single" w:sz="4" w:space="0" w:color="auto"/>
              <w:left w:val="single" w:sz="4" w:space="0" w:color="auto"/>
              <w:bottom w:val="single" w:sz="4" w:space="0" w:color="auto"/>
              <w:right w:val="single" w:sz="4" w:space="0" w:color="auto"/>
            </w:tcBorders>
            <w:vAlign w:val="center"/>
            <w:hideMark/>
          </w:tcPr>
          <w:p w14:paraId="7D4F92B5"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Nurses’ distress over PR use</w:t>
            </w:r>
          </w:p>
        </w:tc>
      </w:tr>
      <w:tr w:rsidR="00F83B57" w14:paraId="18A1E12E"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7A32D552"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 xml:space="preserve">Moral </w:t>
            </w:r>
            <w:r>
              <w:rPr>
                <w:rFonts w:ascii="Times New Roman" w:hAnsi="Times New Roman" w:cs="Times New Roman"/>
                <w:i/>
                <w:iCs/>
                <w:sz w:val="20"/>
                <w:szCs w:val="20"/>
              </w:rPr>
              <w:t>conflict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2EACA5" w14:textId="77777777" w:rsidR="00F83B57" w:rsidRDefault="00F83B57">
            <w:pPr>
              <w:jc w:val="left"/>
              <w:rPr>
                <w:rFonts w:ascii="Times New Roman" w:eastAsia="Times New Roman" w:hAnsi="Times New Roman" w:cs="Times New Roman"/>
                <w:sz w:val="20"/>
                <w:szCs w:val="20"/>
              </w:rPr>
            </w:pPr>
          </w:p>
        </w:tc>
      </w:tr>
      <w:tr w:rsidR="00F83B57" w14:paraId="4C18EC63" w14:textId="77777777" w:rsidTr="00F83B57">
        <w:tc>
          <w:tcPr>
            <w:tcW w:w="4786" w:type="dxa"/>
            <w:tcBorders>
              <w:top w:val="single" w:sz="4" w:space="0" w:color="auto"/>
              <w:left w:val="single" w:sz="4" w:space="0" w:color="auto"/>
              <w:bottom w:val="single" w:sz="4" w:space="0" w:color="auto"/>
              <w:right w:val="single" w:sz="4" w:space="0" w:color="auto"/>
            </w:tcBorders>
            <w:vAlign w:val="center"/>
            <w:hideMark/>
          </w:tcPr>
          <w:p w14:paraId="15484DC6" w14:textId="77777777" w:rsidR="00F83B57" w:rsidRDefault="00F83B57">
            <w:pPr>
              <w:jc w:val="left"/>
              <w:rPr>
                <w:rFonts w:ascii="Times New Roman" w:hAnsi="Times New Roman" w:cs="Times New Roman"/>
                <w:sz w:val="20"/>
                <w:szCs w:val="20"/>
              </w:rPr>
            </w:pPr>
            <w:r>
              <w:rPr>
                <w:rFonts w:ascii="Times New Roman" w:hAnsi="Times New Roman" w:cs="Times New Roman"/>
                <w:sz w:val="20"/>
                <w:szCs w:val="20"/>
              </w:rPr>
              <w:t>Inability to find an appropriate alternative for PR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DC50EA" w14:textId="77777777" w:rsidR="00F83B57" w:rsidRDefault="00F83B57">
            <w:pPr>
              <w:jc w:val="left"/>
              <w:rPr>
                <w:rFonts w:ascii="Times New Roman" w:eastAsia="Times New Roman" w:hAnsi="Times New Roman" w:cs="Times New Roman"/>
                <w:sz w:val="20"/>
                <w:szCs w:val="20"/>
              </w:rPr>
            </w:pPr>
          </w:p>
        </w:tc>
      </w:tr>
    </w:tbl>
    <w:p w14:paraId="73316176" w14:textId="77777777" w:rsidR="00F83B57" w:rsidRDefault="00F83B57" w:rsidP="00F83B57"/>
    <w:p w14:paraId="4874E15B" w14:textId="77777777" w:rsidR="00F83B57" w:rsidRDefault="00F83B57" w:rsidP="00F83B57"/>
    <w:p w14:paraId="46F632B4" w14:textId="77777777" w:rsidR="00F83B57" w:rsidRDefault="00F83B57" w:rsidP="00F83B57"/>
    <w:p w14:paraId="79FEB2EC" w14:textId="77777777" w:rsidR="00F83B57" w:rsidRPr="00F93380" w:rsidRDefault="00F83B57" w:rsidP="00581595">
      <w:pPr>
        <w:jc w:val="left"/>
        <w:rPr>
          <w:rFonts w:ascii="Times New Roman" w:hAnsi="Times New Roman" w:cs="Times New Roman"/>
          <w:sz w:val="24"/>
          <w:szCs w:val="24"/>
        </w:rPr>
      </w:pPr>
    </w:p>
    <w:sectPr w:rsidR="00F83B57" w:rsidRPr="00F93380" w:rsidSect="00894D1E">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85676" w14:textId="77777777" w:rsidR="00844A9F" w:rsidRDefault="00844A9F" w:rsidP="0050656F">
      <w:r>
        <w:separator/>
      </w:r>
    </w:p>
  </w:endnote>
  <w:endnote w:type="continuationSeparator" w:id="0">
    <w:p w14:paraId="01A90F31" w14:textId="77777777" w:rsidR="00844A9F" w:rsidRDefault="00844A9F" w:rsidP="0050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 Mitra">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DCCD0" w14:textId="77777777" w:rsidR="00844A9F" w:rsidRDefault="00844A9F" w:rsidP="0050656F">
      <w:r>
        <w:separator/>
      </w:r>
    </w:p>
  </w:footnote>
  <w:footnote w:type="continuationSeparator" w:id="0">
    <w:p w14:paraId="38E053C3" w14:textId="77777777" w:rsidR="00844A9F" w:rsidRDefault="00844A9F" w:rsidP="005065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Q0MDG0MDazMDE2NzdS0lEKTi0uzszPAykwrAUAXj1EXiwAAAA="/>
    <w:docVar w:name="EN.InstantFormat" w:val="&lt;ENInstantFormat&gt;&lt;Enabled&gt;1&lt;/Enabled&gt;&lt;ScanUnformatted&gt;1&lt;/ScanUnformatted&gt;&lt;ScanChanges&gt;1&lt;/ScanChanges&gt;&lt;Suspended&gt;1&lt;/Suspended&gt;&lt;/ENInstantFormat&gt;"/>
    <w:docVar w:name="EN.Layout" w:val="&lt;ENLayout&gt;&lt;Style&gt;Vancouver&lt;/Style&gt;&lt;LeftDelim&gt;{&lt;/LeftDelim&gt;&lt;RightDelim&gt;}&lt;/RightDelim&gt;&lt;FontName&gt;Perpetua&lt;/FontName&gt;&lt;FontSize&gt;14&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s0zzawra029r5e9fw9p9a5mas2vdpz90eve&quot;&gt;Restrain&lt;record-ids&gt;&lt;item&gt;5&lt;/item&gt;&lt;item&gt;18&lt;/item&gt;&lt;item&gt;50&lt;/item&gt;&lt;item&gt;55&lt;/item&gt;&lt;item&gt;65&lt;/item&gt;&lt;item&gt;66&lt;/item&gt;&lt;item&gt;81&lt;/item&gt;&lt;item&gt;93&lt;/item&gt;&lt;item&gt;95&lt;/item&gt;&lt;item&gt;97&lt;/item&gt;&lt;item&gt;98&lt;/item&gt;&lt;item&gt;109&lt;/item&gt;&lt;item&gt;113&lt;/item&gt;&lt;item&gt;114&lt;/item&gt;&lt;item&gt;115&lt;/item&gt;&lt;item&gt;121&lt;/item&gt;&lt;item&gt;122&lt;/item&gt;&lt;item&gt;143&lt;/item&gt;&lt;item&gt;147&lt;/item&gt;&lt;item&gt;150&lt;/item&gt;&lt;item&gt;158&lt;/item&gt;&lt;item&gt;159&lt;/item&gt;&lt;item&gt;178&lt;/item&gt;&lt;item&gt;179&lt;/item&gt;&lt;item&gt;187&lt;/item&gt;&lt;item&gt;191&lt;/item&gt;&lt;item&gt;199&lt;/item&gt;&lt;item&gt;200&lt;/item&gt;&lt;item&gt;201&lt;/item&gt;&lt;item&gt;202&lt;/item&gt;&lt;item&gt;203&lt;/item&gt;&lt;item&gt;206&lt;/item&gt;&lt;item&gt;207&lt;/item&gt;&lt;item&gt;208&lt;/item&gt;&lt;item&gt;209&lt;/item&gt;&lt;item&gt;212&lt;/item&gt;&lt;item&gt;220&lt;/item&gt;&lt;item&gt;221&lt;/item&gt;&lt;item&gt;224&lt;/item&gt;&lt;item&gt;225&lt;/item&gt;&lt;item&gt;230&lt;/item&gt;&lt;item&gt;233&lt;/item&gt;&lt;item&gt;235&lt;/item&gt;&lt;item&gt;236&lt;/item&gt;&lt;item&gt;237&lt;/item&gt;&lt;item&gt;238&lt;/item&gt;&lt;item&gt;239&lt;/item&gt;&lt;item&gt;240&lt;/item&gt;&lt;item&gt;241&lt;/item&gt;&lt;item&gt;243&lt;/item&gt;&lt;item&gt;244&lt;/item&gt;&lt;item&gt;245&lt;/item&gt;&lt;item&gt;246&lt;/item&gt;&lt;item&gt;247&lt;/item&gt;&lt;item&gt;248&lt;/item&gt;&lt;item&gt;249&lt;/item&gt;&lt;item&gt;251&lt;/item&gt;&lt;item&gt;252&lt;/item&gt;&lt;item&gt;253&lt;/item&gt;&lt;item&gt;254&lt;/item&gt;&lt;item&gt;256&lt;/item&gt;&lt;item&gt;258&lt;/item&gt;&lt;item&gt;259&lt;/item&gt;&lt;/record-ids&gt;&lt;/item&gt;&lt;/Libraries&gt;"/>
  </w:docVars>
  <w:rsids>
    <w:rsidRoot w:val="0050656F"/>
    <w:rsid w:val="00000971"/>
    <w:rsid w:val="00001B0E"/>
    <w:rsid w:val="00002924"/>
    <w:rsid w:val="000037A1"/>
    <w:rsid w:val="00004B3E"/>
    <w:rsid w:val="00004FF5"/>
    <w:rsid w:val="000054D5"/>
    <w:rsid w:val="000236E0"/>
    <w:rsid w:val="0002422C"/>
    <w:rsid w:val="00027B24"/>
    <w:rsid w:val="00030FAE"/>
    <w:rsid w:val="0003205B"/>
    <w:rsid w:val="000328AE"/>
    <w:rsid w:val="00036C0B"/>
    <w:rsid w:val="00036FD9"/>
    <w:rsid w:val="00054368"/>
    <w:rsid w:val="00055414"/>
    <w:rsid w:val="00063778"/>
    <w:rsid w:val="000809FA"/>
    <w:rsid w:val="0008482B"/>
    <w:rsid w:val="00084B15"/>
    <w:rsid w:val="000869B7"/>
    <w:rsid w:val="000944D5"/>
    <w:rsid w:val="00096EC7"/>
    <w:rsid w:val="000A3A6A"/>
    <w:rsid w:val="000B3A5D"/>
    <w:rsid w:val="000B5742"/>
    <w:rsid w:val="000C4EF2"/>
    <w:rsid w:val="000C5EDA"/>
    <w:rsid w:val="000C6B54"/>
    <w:rsid w:val="000C72FC"/>
    <w:rsid w:val="000D0ABF"/>
    <w:rsid w:val="000D63C8"/>
    <w:rsid w:val="000D71DD"/>
    <w:rsid w:val="000D72C8"/>
    <w:rsid w:val="000E02CA"/>
    <w:rsid w:val="000E13C1"/>
    <w:rsid w:val="000E67B5"/>
    <w:rsid w:val="000E73CF"/>
    <w:rsid w:val="000F3D2A"/>
    <w:rsid w:val="0010190F"/>
    <w:rsid w:val="00101CBF"/>
    <w:rsid w:val="001045C1"/>
    <w:rsid w:val="00112711"/>
    <w:rsid w:val="001137F4"/>
    <w:rsid w:val="00116E06"/>
    <w:rsid w:val="00124139"/>
    <w:rsid w:val="0013515B"/>
    <w:rsid w:val="00141783"/>
    <w:rsid w:val="001439FA"/>
    <w:rsid w:val="00145A87"/>
    <w:rsid w:val="00150337"/>
    <w:rsid w:val="001507D7"/>
    <w:rsid w:val="00156C45"/>
    <w:rsid w:val="00160A1C"/>
    <w:rsid w:val="00160F36"/>
    <w:rsid w:val="00172132"/>
    <w:rsid w:val="00174A07"/>
    <w:rsid w:val="00176B56"/>
    <w:rsid w:val="0017756F"/>
    <w:rsid w:val="00182A95"/>
    <w:rsid w:val="00185E9A"/>
    <w:rsid w:val="00187517"/>
    <w:rsid w:val="00191040"/>
    <w:rsid w:val="001950B2"/>
    <w:rsid w:val="00195ADA"/>
    <w:rsid w:val="0019667B"/>
    <w:rsid w:val="00196FE7"/>
    <w:rsid w:val="001A0430"/>
    <w:rsid w:val="001A048C"/>
    <w:rsid w:val="001A75C6"/>
    <w:rsid w:val="001A7E97"/>
    <w:rsid w:val="001B200E"/>
    <w:rsid w:val="001C2E09"/>
    <w:rsid w:val="001C52E8"/>
    <w:rsid w:val="001D2C47"/>
    <w:rsid w:val="001F2647"/>
    <w:rsid w:val="001F384B"/>
    <w:rsid w:val="001F6575"/>
    <w:rsid w:val="00207F4F"/>
    <w:rsid w:val="00210CD5"/>
    <w:rsid w:val="00213065"/>
    <w:rsid w:val="002150A1"/>
    <w:rsid w:val="0021531C"/>
    <w:rsid w:val="0021545B"/>
    <w:rsid w:val="00221337"/>
    <w:rsid w:val="00223DAF"/>
    <w:rsid w:val="00224C48"/>
    <w:rsid w:val="002250A4"/>
    <w:rsid w:val="0022603B"/>
    <w:rsid w:val="00226C8A"/>
    <w:rsid w:val="00231B1A"/>
    <w:rsid w:val="00233AF8"/>
    <w:rsid w:val="00237D44"/>
    <w:rsid w:val="0024106A"/>
    <w:rsid w:val="00241806"/>
    <w:rsid w:val="00243FB8"/>
    <w:rsid w:val="00244E53"/>
    <w:rsid w:val="00254430"/>
    <w:rsid w:val="002600E3"/>
    <w:rsid w:val="00262140"/>
    <w:rsid w:val="002653E3"/>
    <w:rsid w:val="00267D1D"/>
    <w:rsid w:val="002775FF"/>
    <w:rsid w:val="0028068A"/>
    <w:rsid w:val="0028202B"/>
    <w:rsid w:val="00282A90"/>
    <w:rsid w:val="002832B4"/>
    <w:rsid w:val="0028461F"/>
    <w:rsid w:val="002857BB"/>
    <w:rsid w:val="002861C7"/>
    <w:rsid w:val="002863B8"/>
    <w:rsid w:val="0029273B"/>
    <w:rsid w:val="002931C3"/>
    <w:rsid w:val="002A31A8"/>
    <w:rsid w:val="002B36F0"/>
    <w:rsid w:val="002B424C"/>
    <w:rsid w:val="002B44E9"/>
    <w:rsid w:val="002C0CA4"/>
    <w:rsid w:val="002C3D42"/>
    <w:rsid w:val="002C5AF0"/>
    <w:rsid w:val="002C659A"/>
    <w:rsid w:val="002D095A"/>
    <w:rsid w:val="002D1C14"/>
    <w:rsid w:val="002D58FC"/>
    <w:rsid w:val="002E25A8"/>
    <w:rsid w:val="002E322D"/>
    <w:rsid w:val="002E3E99"/>
    <w:rsid w:val="002E70DA"/>
    <w:rsid w:val="002F0EAF"/>
    <w:rsid w:val="002F1EDF"/>
    <w:rsid w:val="002F5A9A"/>
    <w:rsid w:val="002F6EEF"/>
    <w:rsid w:val="00303F76"/>
    <w:rsid w:val="00306635"/>
    <w:rsid w:val="00310190"/>
    <w:rsid w:val="00313F35"/>
    <w:rsid w:val="003147AC"/>
    <w:rsid w:val="003152B3"/>
    <w:rsid w:val="00315CE5"/>
    <w:rsid w:val="0031777D"/>
    <w:rsid w:val="003201FE"/>
    <w:rsid w:val="00327161"/>
    <w:rsid w:val="00327632"/>
    <w:rsid w:val="00330324"/>
    <w:rsid w:val="00330AF7"/>
    <w:rsid w:val="003321BA"/>
    <w:rsid w:val="00335D39"/>
    <w:rsid w:val="003369A6"/>
    <w:rsid w:val="003371BB"/>
    <w:rsid w:val="003422AA"/>
    <w:rsid w:val="0035011C"/>
    <w:rsid w:val="00352E5B"/>
    <w:rsid w:val="00354E39"/>
    <w:rsid w:val="00363A32"/>
    <w:rsid w:val="003702F3"/>
    <w:rsid w:val="0037052B"/>
    <w:rsid w:val="003727A6"/>
    <w:rsid w:val="00384C38"/>
    <w:rsid w:val="00387B11"/>
    <w:rsid w:val="003A4145"/>
    <w:rsid w:val="003A44B6"/>
    <w:rsid w:val="003A51AC"/>
    <w:rsid w:val="003A64AF"/>
    <w:rsid w:val="003A7127"/>
    <w:rsid w:val="003B1D1C"/>
    <w:rsid w:val="003B469D"/>
    <w:rsid w:val="003C08F7"/>
    <w:rsid w:val="003C48F4"/>
    <w:rsid w:val="003C6DFD"/>
    <w:rsid w:val="003D11D8"/>
    <w:rsid w:val="003D5565"/>
    <w:rsid w:val="003D6174"/>
    <w:rsid w:val="003D7837"/>
    <w:rsid w:val="003D7B83"/>
    <w:rsid w:val="003E0E99"/>
    <w:rsid w:val="003E43C2"/>
    <w:rsid w:val="003E611D"/>
    <w:rsid w:val="003E6681"/>
    <w:rsid w:val="003E6D45"/>
    <w:rsid w:val="003F0F1C"/>
    <w:rsid w:val="003F1576"/>
    <w:rsid w:val="003F22F3"/>
    <w:rsid w:val="00400531"/>
    <w:rsid w:val="00401DA2"/>
    <w:rsid w:val="0040244A"/>
    <w:rsid w:val="0040568A"/>
    <w:rsid w:val="00407036"/>
    <w:rsid w:val="004149CE"/>
    <w:rsid w:val="00415067"/>
    <w:rsid w:val="004171BC"/>
    <w:rsid w:val="004200C0"/>
    <w:rsid w:val="00422BF8"/>
    <w:rsid w:val="0042351F"/>
    <w:rsid w:val="00425033"/>
    <w:rsid w:val="00425387"/>
    <w:rsid w:val="004302F7"/>
    <w:rsid w:val="00431EC3"/>
    <w:rsid w:val="004322FB"/>
    <w:rsid w:val="0043436D"/>
    <w:rsid w:val="00435A41"/>
    <w:rsid w:val="00437E1A"/>
    <w:rsid w:val="0044134C"/>
    <w:rsid w:val="004419A0"/>
    <w:rsid w:val="00445226"/>
    <w:rsid w:val="00452A90"/>
    <w:rsid w:val="004544D1"/>
    <w:rsid w:val="004563C7"/>
    <w:rsid w:val="0046078A"/>
    <w:rsid w:val="00463B05"/>
    <w:rsid w:val="00465B35"/>
    <w:rsid w:val="00466D65"/>
    <w:rsid w:val="004722CC"/>
    <w:rsid w:val="004732C3"/>
    <w:rsid w:val="0047444B"/>
    <w:rsid w:val="004769B5"/>
    <w:rsid w:val="0047728F"/>
    <w:rsid w:val="00481404"/>
    <w:rsid w:val="00482F5D"/>
    <w:rsid w:val="00484399"/>
    <w:rsid w:val="00485279"/>
    <w:rsid w:val="00485752"/>
    <w:rsid w:val="00490E48"/>
    <w:rsid w:val="00491B6D"/>
    <w:rsid w:val="004970BB"/>
    <w:rsid w:val="004A0771"/>
    <w:rsid w:val="004A3F39"/>
    <w:rsid w:val="004A5199"/>
    <w:rsid w:val="004A580C"/>
    <w:rsid w:val="004A67B9"/>
    <w:rsid w:val="004B641D"/>
    <w:rsid w:val="004C5D45"/>
    <w:rsid w:val="004C6EA6"/>
    <w:rsid w:val="004D3123"/>
    <w:rsid w:val="004D438B"/>
    <w:rsid w:val="004E0EB0"/>
    <w:rsid w:val="004E0FB4"/>
    <w:rsid w:val="004F1F50"/>
    <w:rsid w:val="00501D5F"/>
    <w:rsid w:val="0050656F"/>
    <w:rsid w:val="00506B29"/>
    <w:rsid w:val="00510033"/>
    <w:rsid w:val="00513E9A"/>
    <w:rsid w:val="0051488B"/>
    <w:rsid w:val="005179DF"/>
    <w:rsid w:val="00520B00"/>
    <w:rsid w:val="00520B5B"/>
    <w:rsid w:val="00521F11"/>
    <w:rsid w:val="00527BB6"/>
    <w:rsid w:val="00531FFC"/>
    <w:rsid w:val="005322F1"/>
    <w:rsid w:val="0053404B"/>
    <w:rsid w:val="00535A85"/>
    <w:rsid w:val="00537561"/>
    <w:rsid w:val="00537E1D"/>
    <w:rsid w:val="00546161"/>
    <w:rsid w:val="00551F61"/>
    <w:rsid w:val="00552D91"/>
    <w:rsid w:val="005540B5"/>
    <w:rsid w:val="0055487B"/>
    <w:rsid w:val="00555B17"/>
    <w:rsid w:val="00557B2E"/>
    <w:rsid w:val="00561658"/>
    <w:rsid w:val="005616A3"/>
    <w:rsid w:val="00563CAC"/>
    <w:rsid w:val="00570101"/>
    <w:rsid w:val="00575DA5"/>
    <w:rsid w:val="00581595"/>
    <w:rsid w:val="00586A29"/>
    <w:rsid w:val="0059529B"/>
    <w:rsid w:val="0059762C"/>
    <w:rsid w:val="00597EBA"/>
    <w:rsid w:val="005A0C4F"/>
    <w:rsid w:val="005A493B"/>
    <w:rsid w:val="005A5E3A"/>
    <w:rsid w:val="005B3813"/>
    <w:rsid w:val="005B510B"/>
    <w:rsid w:val="005C21C7"/>
    <w:rsid w:val="005D11B1"/>
    <w:rsid w:val="005D1399"/>
    <w:rsid w:val="005D50C5"/>
    <w:rsid w:val="005E6E31"/>
    <w:rsid w:val="005F11CB"/>
    <w:rsid w:val="005F18D3"/>
    <w:rsid w:val="005F3262"/>
    <w:rsid w:val="005F449B"/>
    <w:rsid w:val="005F4E3D"/>
    <w:rsid w:val="005F4F3F"/>
    <w:rsid w:val="005F782E"/>
    <w:rsid w:val="005F7A42"/>
    <w:rsid w:val="00600BDA"/>
    <w:rsid w:val="00600D54"/>
    <w:rsid w:val="00604517"/>
    <w:rsid w:val="00606F1E"/>
    <w:rsid w:val="0061264B"/>
    <w:rsid w:val="0061451D"/>
    <w:rsid w:val="006167C8"/>
    <w:rsid w:val="00620D44"/>
    <w:rsid w:val="0062191B"/>
    <w:rsid w:val="00624FDC"/>
    <w:rsid w:val="006304F1"/>
    <w:rsid w:val="00631967"/>
    <w:rsid w:val="00633A76"/>
    <w:rsid w:val="006343E9"/>
    <w:rsid w:val="006375C7"/>
    <w:rsid w:val="0064460B"/>
    <w:rsid w:val="0064470B"/>
    <w:rsid w:val="0064778B"/>
    <w:rsid w:val="0065011F"/>
    <w:rsid w:val="00652A53"/>
    <w:rsid w:val="0065429F"/>
    <w:rsid w:val="00656841"/>
    <w:rsid w:val="00656A48"/>
    <w:rsid w:val="00657111"/>
    <w:rsid w:val="00663677"/>
    <w:rsid w:val="0066406A"/>
    <w:rsid w:val="00667757"/>
    <w:rsid w:val="00670CD9"/>
    <w:rsid w:val="0067202E"/>
    <w:rsid w:val="00672E84"/>
    <w:rsid w:val="00673E66"/>
    <w:rsid w:val="006818E0"/>
    <w:rsid w:val="00682BD8"/>
    <w:rsid w:val="0068605E"/>
    <w:rsid w:val="00686888"/>
    <w:rsid w:val="00695477"/>
    <w:rsid w:val="00695BC7"/>
    <w:rsid w:val="00696A21"/>
    <w:rsid w:val="006A4E66"/>
    <w:rsid w:val="006B0345"/>
    <w:rsid w:val="006B1A9B"/>
    <w:rsid w:val="006B2D69"/>
    <w:rsid w:val="006B4374"/>
    <w:rsid w:val="006B7165"/>
    <w:rsid w:val="006C402A"/>
    <w:rsid w:val="006C595C"/>
    <w:rsid w:val="006D30EB"/>
    <w:rsid w:val="006D4A26"/>
    <w:rsid w:val="006D71AB"/>
    <w:rsid w:val="006E24DF"/>
    <w:rsid w:val="006E3128"/>
    <w:rsid w:val="006F5E6A"/>
    <w:rsid w:val="0070262E"/>
    <w:rsid w:val="007134DF"/>
    <w:rsid w:val="0071435B"/>
    <w:rsid w:val="007216CA"/>
    <w:rsid w:val="00722190"/>
    <w:rsid w:val="00731397"/>
    <w:rsid w:val="00737F43"/>
    <w:rsid w:val="00740FAF"/>
    <w:rsid w:val="00742E4D"/>
    <w:rsid w:val="0074345E"/>
    <w:rsid w:val="00744A77"/>
    <w:rsid w:val="00744D77"/>
    <w:rsid w:val="00746C2B"/>
    <w:rsid w:val="00747D73"/>
    <w:rsid w:val="007676EC"/>
    <w:rsid w:val="007749C9"/>
    <w:rsid w:val="00776FC7"/>
    <w:rsid w:val="007777FE"/>
    <w:rsid w:val="00780F6F"/>
    <w:rsid w:val="007812F9"/>
    <w:rsid w:val="00781B75"/>
    <w:rsid w:val="00785069"/>
    <w:rsid w:val="00792850"/>
    <w:rsid w:val="00795D38"/>
    <w:rsid w:val="00797DA1"/>
    <w:rsid w:val="007A1937"/>
    <w:rsid w:val="007A4767"/>
    <w:rsid w:val="007B1A97"/>
    <w:rsid w:val="007B33EF"/>
    <w:rsid w:val="007B375C"/>
    <w:rsid w:val="007B4316"/>
    <w:rsid w:val="007B4592"/>
    <w:rsid w:val="007B7259"/>
    <w:rsid w:val="007C43BE"/>
    <w:rsid w:val="007C4CEF"/>
    <w:rsid w:val="007D249B"/>
    <w:rsid w:val="007D601C"/>
    <w:rsid w:val="007E3099"/>
    <w:rsid w:val="007E4F84"/>
    <w:rsid w:val="007F206E"/>
    <w:rsid w:val="007F28AC"/>
    <w:rsid w:val="007F4378"/>
    <w:rsid w:val="00800D2D"/>
    <w:rsid w:val="00802AC6"/>
    <w:rsid w:val="008158F3"/>
    <w:rsid w:val="00816713"/>
    <w:rsid w:val="00816ED8"/>
    <w:rsid w:val="00816F73"/>
    <w:rsid w:val="008240DA"/>
    <w:rsid w:val="008246FF"/>
    <w:rsid w:val="00841847"/>
    <w:rsid w:val="00844A9F"/>
    <w:rsid w:val="0084645B"/>
    <w:rsid w:val="0084731B"/>
    <w:rsid w:val="00847DC2"/>
    <w:rsid w:val="00852799"/>
    <w:rsid w:val="00853F9F"/>
    <w:rsid w:val="00861B19"/>
    <w:rsid w:val="00864198"/>
    <w:rsid w:val="00865892"/>
    <w:rsid w:val="00867930"/>
    <w:rsid w:val="00871357"/>
    <w:rsid w:val="008718E9"/>
    <w:rsid w:val="00874538"/>
    <w:rsid w:val="00875FA3"/>
    <w:rsid w:val="00877765"/>
    <w:rsid w:val="008916E1"/>
    <w:rsid w:val="00892D52"/>
    <w:rsid w:val="00894D1E"/>
    <w:rsid w:val="008A258D"/>
    <w:rsid w:val="008A3B48"/>
    <w:rsid w:val="008A4013"/>
    <w:rsid w:val="008B4686"/>
    <w:rsid w:val="008B59AF"/>
    <w:rsid w:val="008B7A28"/>
    <w:rsid w:val="008C7D1E"/>
    <w:rsid w:val="008D051B"/>
    <w:rsid w:val="008D305E"/>
    <w:rsid w:val="008D38F4"/>
    <w:rsid w:val="008D3B0A"/>
    <w:rsid w:val="008D7369"/>
    <w:rsid w:val="008E2EBE"/>
    <w:rsid w:val="008E332F"/>
    <w:rsid w:val="008E743A"/>
    <w:rsid w:val="008F0B02"/>
    <w:rsid w:val="008F1EE3"/>
    <w:rsid w:val="008F2AF7"/>
    <w:rsid w:val="008F386B"/>
    <w:rsid w:val="008F5D38"/>
    <w:rsid w:val="008F723B"/>
    <w:rsid w:val="00900A4F"/>
    <w:rsid w:val="00901D72"/>
    <w:rsid w:val="0090554E"/>
    <w:rsid w:val="009218A5"/>
    <w:rsid w:val="00924035"/>
    <w:rsid w:val="009328A5"/>
    <w:rsid w:val="00935E07"/>
    <w:rsid w:val="00936E88"/>
    <w:rsid w:val="00947DA2"/>
    <w:rsid w:val="00956D99"/>
    <w:rsid w:val="009614D1"/>
    <w:rsid w:val="00967582"/>
    <w:rsid w:val="00977BFC"/>
    <w:rsid w:val="00980EC4"/>
    <w:rsid w:val="00986EF3"/>
    <w:rsid w:val="00993D16"/>
    <w:rsid w:val="009A1609"/>
    <w:rsid w:val="009A5153"/>
    <w:rsid w:val="009A7819"/>
    <w:rsid w:val="009A7E68"/>
    <w:rsid w:val="009B1ED5"/>
    <w:rsid w:val="009C43D3"/>
    <w:rsid w:val="009C4675"/>
    <w:rsid w:val="009C6CE2"/>
    <w:rsid w:val="009C7E8D"/>
    <w:rsid w:val="009D0DA7"/>
    <w:rsid w:val="009D1AE5"/>
    <w:rsid w:val="009D5063"/>
    <w:rsid w:val="009E4431"/>
    <w:rsid w:val="009E6157"/>
    <w:rsid w:val="009E72E3"/>
    <w:rsid w:val="009E78FB"/>
    <w:rsid w:val="009F0102"/>
    <w:rsid w:val="009F4AD7"/>
    <w:rsid w:val="009F5A9E"/>
    <w:rsid w:val="00A00002"/>
    <w:rsid w:val="00A00B35"/>
    <w:rsid w:val="00A05DA5"/>
    <w:rsid w:val="00A06B3F"/>
    <w:rsid w:val="00A06CFD"/>
    <w:rsid w:val="00A07EB9"/>
    <w:rsid w:val="00A13ABB"/>
    <w:rsid w:val="00A16654"/>
    <w:rsid w:val="00A20948"/>
    <w:rsid w:val="00A216A1"/>
    <w:rsid w:val="00A24159"/>
    <w:rsid w:val="00A2564C"/>
    <w:rsid w:val="00A27742"/>
    <w:rsid w:val="00A300D3"/>
    <w:rsid w:val="00A32731"/>
    <w:rsid w:val="00A33A67"/>
    <w:rsid w:val="00A407B2"/>
    <w:rsid w:val="00A41EE3"/>
    <w:rsid w:val="00A41F91"/>
    <w:rsid w:val="00A50383"/>
    <w:rsid w:val="00A533EE"/>
    <w:rsid w:val="00A535F3"/>
    <w:rsid w:val="00A55700"/>
    <w:rsid w:val="00A603DC"/>
    <w:rsid w:val="00A67865"/>
    <w:rsid w:val="00A74D0E"/>
    <w:rsid w:val="00A7530B"/>
    <w:rsid w:val="00A83D03"/>
    <w:rsid w:val="00A86B6D"/>
    <w:rsid w:val="00A87F36"/>
    <w:rsid w:val="00A976B1"/>
    <w:rsid w:val="00AA48B7"/>
    <w:rsid w:val="00AA72D3"/>
    <w:rsid w:val="00AA769E"/>
    <w:rsid w:val="00AA7C33"/>
    <w:rsid w:val="00AB0D9A"/>
    <w:rsid w:val="00AB4BB3"/>
    <w:rsid w:val="00AC1A9A"/>
    <w:rsid w:val="00AC2129"/>
    <w:rsid w:val="00AC29DC"/>
    <w:rsid w:val="00AC3915"/>
    <w:rsid w:val="00AD6DA6"/>
    <w:rsid w:val="00AD7AF1"/>
    <w:rsid w:val="00AE0EED"/>
    <w:rsid w:val="00AE2575"/>
    <w:rsid w:val="00AE6513"/>
    <w:rsid w:val="00AE72A6"/>
    <w:rsid w:val="00AE7E11"/>
    <w:rsid w:val="00AF027C"/>
    <w:rsid w:val="00AF04BB"/>
    <w:rsid w:val="00AF4F4F"/>
    <w:rsid w:val="00AF7113"/>
    <w:rsid w:val="00B01C80"/>
    <w:rsid w:val="00B049C4"/>
    <w:rsid w:val="00B05540"/>
    <w:rsid w:val="00B31028"/>
    <w:rsid w:val="00B325CB"/>
    <w:rsid w:val="00B414AE"/>
    <w:rsid w:val="00B42854"/>
    <w:rsid w:val="00B42956"/>
    <w:rsid w:val="00B4334D"/>
    <w:rsid w:val="00B4547A"/>
    <w:rsid w:val="00B479D3"/>
    <w:rsid w:val="00B54C84"/>
    <w:rsid w:val="00B55C02"/>
    <w:rsid w:val="00B772F6"/>
    <w:rsid w:val="00B81936"/>
    <w:rsid w:val="00B82A82"/>
    <w:rsid w:val="00B91A83"/>
    <w:rsid w:val="00B93939"/>
    <w:rsid w:val="00B945C6"/>
    <w:rsid w:val="00B9764D"/>
    <w:rsid w:val="00BA04A8"/>
    <w:rsid w:val="00BA4D83"/>
    <w:rsid w:val="00BC2B4F"/>
    <w:rsid w:val="00BC4416"/>
    <w:rsid w:val="00BC46AD"/>
    <w:rsid w:val="00BC70F3"/>
    <w:rsid w:val="00BD77C1"/>
    <w:rsid w:val="00BE05A7"/>
    <w:rsid w:val="00BE2CAA"/>
    <w:rsid w:val="00BE6443"/>
    <w:rsid w:val="00BE71CC"/>
    <w:rsid w:val="00BF2A15"/>
    <w:rsid w:val="00BF5FFC"/>
    <w:rsid w:val="00BF6FCB"/>
    <w:rsid w:val="00C01024"/>
    <w:rsid w:val="00C0169D"/>
    <w:rsid w:val="00C03701"/>
    <w:rsid w:val="00C06A1B"/>
    <w:rsid w:val="00C06FB2"/>
    <w:rsid w:val="00C11BFC"/>
    <w:rsid w:val="00C124B0"/>
    <w:rsid w:val="00C1327E"/>
    <w:rsid w:val="00C212A1"/>
    <w:rsid w:val="00C2448C"/>
    <w:rsid w:val="00C26C06"/>
    <w:rsid w:val="00C342F4"/>
    <w:rsid w:val="00C35688"/>
    <w:rsid w:val="00C40042"/>
    <w:rsid w:val="00C45E91"/>
    <w:rsid w:val="00C502C3"/>
    <w:rsid w:val="00C615B9"/>
    <w:rsid w:val="00C61C45"/>
    <w:rsid w:val="00C656C8"/>
    <w:rsid w:val="00C70FF3"/>
    <w:rsid w:val="00C716FC"/>
    <w:rsid w:val="00C729AF"/>
    <w:rsid w:val="00C74993"/>
    <w:rsid w:val="00C76787"/>
    <w:rsid w:val="00C83CBF"/>
    <w:rsid w:val="00C94721"/>
    <w:rsid w:val="00C94BF4"/>
    <w:rsid w:val="00C95639"/>
    <w:rsid w:val="00CA1B64"/>
    <w:rsid w:val="00CA23BA"/>
    <w:rsid w:val="00CA2540"/>
    <w:rsid w:val="00CA282A"/>
    <w:rsid w:val="00CA745B"/>
    <w:rsid w:val="00CB0946"/>
    <w:rsid w:val="00CB1E5D"/>
    <w:rsid w:val="00CB3F7D"/>
    <w:rsid w:val="00CC452D"/>
    <w:rsid w:val="00CD0B17"/>
    <w:rsid w:val="00CD0DE6"/>
    <w:rsid w:val="00CD26C9"/>
    <w:rsid w:val="00CD35F8"/>
    <w:rsid w:val="00CE0D6E"/>
    <w:rsid w:val="00CE1120"/>
    <w:rsid w:val="00CE17DA"/>
    <w:rsid w:val="00CE2E25"/>
    <w:rsid w:val="00CF0A55"/>
    <w:rsid w:val="00CF14CA"/>
    <w:rsid w:val="00CF2D0D"/>
    <w:rsid w:val="00CF3B2A"/>
    <w:rsid w:val="00D0266A"/>
    <w:rsid w:val="00D05185"/>
    <w:rsid w:val="00D05191"/>
    <w:rsid w:val="00D116F9"/>
    <w:rsid w:val="00D13D3D"/>
    <w:rsid w:val="00D22B65"/>
    <w:rsid w:val="00D24463"/>
    <w:rsid w:val="00D272BB"/>
    <w:rsid w:val="00D319A9"/>
    <w:rsid w:val="00D463EE"/>
    <w:rsid w:val="00D5137E"/>
    <w:rsid w:val="00D51AE0"/>
    <w:rsid w:val="00D54904"/>
    <w:rsid w:val="00D556AB"/>
    <w:rsid w:val="00D55D73"/>
    <w:rsid w:val="00D55EC2"/>
    <w:rsid w:val="00D5727E"/>
    <w:rsid w:val="00D627EA"/>
    <w:rsid w:val="00D634DE"/>
    <w:rsid w:val="00D63B8C"/>
    <w:rsid w:val="00D6410B"/>
    <w:rsid w:val="00D651D8"/>
    <w:rsid w:val="00D66273"/>
    <w:rsid w:val="00D7462F"/>
    <w:rsid w:val="00D74B00"/>
    <w:rsid w:val="00D76D4D"/>
    <w:rsid w:val="00D92A4A"/>
    <w:rsid w:val="00D94484"/>
    <w:rsid w:val="00DA027E"/>
    <w:rsid w:val="00DA09CD"/>
    <w:rsid w:val="00DA1A64"/>
    <w:rsid w:val="00DA29B3"/>
    <w:rsid w:val="00DA2B36"/>
    <w:rsid w:val="00DA506F"/>
    <w:rsid w:val="00DA7741"/>
    <w:rsid w:val="00DB2DF6"/>
    <w:rsid w:val="00DC14F2"/>
    <w:rsid w:val="00DC15FE"/>
    <w:rsid w:val="00DC1FCC"/>
    <w:rsid w:val="00DC6EBC"/>
    <w:rsid w:val="00DC70C1"/>
    <w:rsid w:val="00DD2794"/>
    <w:rsid w:val="00DD47C9"/>
    <w:rsid w:val="00DD4E20"/>
    <w:rsid w:val="00DD68F2"/>
    <w:rsid w:val="00DD7F4F"/>
    <w:rsid w:val="00DE789F"/>
    <w:rsid w:val="00DE7A3F"/>
    <w:rsid w:val="00DF18C8"/>
    <w:rsid w:val="00DF5628"/>
    <w:rsid w:val="00DF5866"/>
    <w:rsid w:val="00DF75C9"/>
    <w:rsid w:val="00E00ACC"/>
    <w:rsid w:val="00E02437"/>
    <w:rsid w:val="00E04376"/>
    <w:rsid w:val="00E05398"/>
    <w:rsid w:val="00E10532"/>
    <w:rsid w:val="00E119B0"/>
    <w:rsid w:val="00E13F30"/>
    <w:rsid w:val="00E25BE9"/>
    <w:rsid w:val="00E27EF4"/>
    <w:rsid w:val="00E3388F"/>
    <w:rsid w:val="00E34735"/>
    <w:rsid w:val="00E368FE"/>
    <w:rsid w:val="00E36E9F"/>
    <w:rsid w:val="00E4015A"/>
    <w:rsid w:val="00E40B43"/>
    <w:rsid w:val="00E4755F"/>
    <w:rsid w:val="00E47E56"/>
    <w:rsid w:val="00E53CFF"/>
    <w:rsid w:val="00E64246"/>
    <w:rsid w:val="00E6605D"/>
    <w:rsid w:val="00E709DA"/>
    <w:rsid w:val="00E73289"/>
    <w:rsid w:val="00E77805"/>
    <w:rsid w:val="00E8006C"/>
    <w:rsid w:val="00E83F5D"/>
    <w:rsid w:val="00E8599B"/>
    <w:rsid w:val="00E87A91"/>
    <w:rsid w:val="00E91B8A"/>
    <w:rsid w:val="00E91D66"/>
    <w:rsid w:val="00E97E30"/>
    <w:rsid w:val="00EA0477"/>
    <w:rsid w:val="00EA04DA"/>
    <w:rsid w:val="00EA18C3"/>
    <w:rsid w:val="00EA3EA4"/>
    <w:rsid w:val="00EA68F3"/>
    <w:rsid w:val="00EA7A1E"/>
    <w:rsid w:val="00EA7E72"/>
    <w:rsid w:val="00EB201A"/>
    <w:rsid w:val="00EB446D"/>
    <w:rsid w:val="00EB5EB7"/>
    <w:rsid w:val="00EC0647"/>
    <w:rsid w:val="00EC0ED4"/>
    <w:rsid w:val="00EE3546"/>
    <w:rsid w:val="00EF5AAC"/>
    <w:rsid w:val="00F01144"/>
    <w:rsid w:val="00F02358"/>
    <w:rsid w:val="00F0511B"/>
    <w:rsid w:val="00F06FB1"/>
    <w:rsid w:val="00F135A6"/>
    <w:rsid w:val="00F17040"/>
    <w:rsid w:val="00F20F45"/>
    <w:rsid w:val="00F211E6"/>
    <w:rsid w:val="00F21940"/>
    <w:rsid w:val="00F21FDB"/>
    <w:rsid w:val="00F22A6E"/>
    <w:rsid w:val="00F26F36"/>
    <w:rsid w:val="00F32177"/>
    <w:rsid w:val="00F351F8"/>
    <w:rsid w:val="00F37816"/>
    <w:rsid w:val="00F37EC3"/>
    <w:rsid w:val="00F42107"/>
    <w:rsid w:val="00F45991"/>
    <w:rsid w:val="00F50273"/>
    <w:rsid w:val="00F61E37"/>
    <w:rsid w:val="00F6511E"/>
    <w:rsid w:val="00F65D46"/>
    <w:rsid w:val="00F74245"/>
    <w:rsid w:val="00F74862"/>
    <w:rsid w:val="00F750FB"/>
    <w:rsid w:val="00F75C5B"/>
    <w:rsid w:val="00F83B57"/>
    <w:rsid w:val="00F85FFB"/>
    <w:rsid w:val="00F90DB6"/>
    <w:rsid w:val="00F93380"/>
    <w:rsid w:val="00FA1A8E"/>
    <w:rsid w:val="00FA3AF1"/>
    <w:rsid w:val="00FB0E81"/>
    <w:rsid w:val="00FB1E3F"/>
    <w:rsid w:val="00FC11FB"/>
    <w:rsid w:val="00FC1243"/>
    <w:rsid w:val="00FC6716"/>
    <w:rsid w:val="00FD3BAC"/>
    <w:rsid w:val="00FD3FD5"/>
    <w:rsid w:val="00FE625F"/>
    <w:rsid w:val="00FE6897"/>
    <w:rsid w:val="00FE69BE"/>
    <w:rsid w:val="00FE7578"/>
    <w:rsid w:val="00FF011C"/>
    <w:rsid w:val="00FF2001"/>
    <w:rsid w:val="00FF3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7F770"/>
  <w15:docId w15:val="{672CBC00-4B2A-4D95-9E23-5169057B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611D"/>
    <w:pPr>
      <w:jc w:val="both"/>
    </w:pPr>
    <w:rPr>
      <w:rFonts w:ascii="Perpetua" w:hAnsi="Perpetua" w:cs="B Mitra"/>
      <w:sz w:val="28"/>
      <w:szCs w:val="28"/>
    </w:rPr>
  </w:style>
  <w:style w:type="paragraph" w:styleId="Heading1">
    <w:name w:val="heading 1"/>
    <w:basedOn w:val="Normal"/>
    <w:next w:val="Normal"/>
    <w:link w:val="Heading1Char"/>
    <w:qFormat/>
    <w:rsid w:val="00A87F3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50656F"/>
  </w:style>
  <w:style w:type="table" w:customStyle="1" w:styleId="PlainTable51">
    <w:name w:val="Plain Table 51"/>
    <w:basedOn w:val="TableNormal"/>
    <w:uiPriority w:val="45"/>
    <w:rsid w:val="0050656F"/>
    <w:rPr>
      <w:rFonts w:ascii="Calibri" w:eastAsia="Calibri" w:hAnsi="Calibri" w:cs="Arial"/>
      <w:sz w:val="22"/>
      <w:szCs w:val="22"/>
      <w:lang w:bidi="fa-IR"/>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50656F"/>
    <w:rPr>
      <w:rFonts w:ascii="Calibri" w:eastAsia="Calibri" w:hAnsi="Calibri" w:cs="Arial"/>
      <w:sz w:val="22"/>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50656F"/>
    <w:pPr>
      <w:bidi/>
      <w:jc w:val="left"/>
    </w:pPr>
    <w:rPr>
      <w:rFonts w:ascii="Calibri" w:eastAsia="Calibri" w:hAnsi="Calibri" w:cs="Arial"/>
      <w:noProof/>
      <w:sz w:val="20"/>
      <w:szCs w:val="20"/>
      <w:lang w:bidi="fa-IR"/>
    </w:rPr>
  </w:style>
  <w:style w:type="character" w:customStyle="1" w:styleId="FootnoteTextChar">
    <w:name w:val="Footnote Text Char"/>
    <w:basedOn w:val="DefaultParagraphFont"/>
    <w:link w:val="FootnoteText"/>
    <w:uiPriority w:val="99"/>
    <w:rsid w:val="0050656F"/>
    <w:rPr>
      <w:rFonts w:ascii="Calibri" w:eastAsia="Calibri" w:hAnsi="Calibri" w:cs="Arial"/>
      <w:noProof/>
      <w:lang w:bidi="fa-IR"/>
    </w:rPr>
  </w:style>
  <w:style w:type="character" w:styleId="FootnoteReference">
    <w:name w:val="footnote reference"/>
    <w:uiPriority w:val="99"/>
    <w:unhideWhenUsed/>
    <w:rsid w:val="0050656F"/>
    <w:rPr>
      <w:vertAlign w:val="superscript"/>
    </w:rPr>
  </w:style>
  <w:style w:type="character" w:styleId="Hyperlink">
    <w:name w:val="Hyperlink"/>
    <w:uiPriority w:val="99"/>
    <w:unhideWhenUsed/>
    <w:rsid w:val="0050656F"/>
    <w:rPr>
      <w:color w:val="0563C1"/>
      <w:u w:val="single"/>
    </w:rPr>
  </w:style>
  <w:style w:type="table" w:customStyle="1" w:styleId="TableGrid2">
    <w:name w:val="Table Grid2"/>
    <w:basedOn w:val="TableNormal"/>
    <w:next w:val="TableGrid"/>
    <w:uiPriority w:val="39"/>
    <w:rsid w:val="0050656F"/>
    <w:rPr>
      <w:rFonts w:ascii="Calibri" w:eastAsia="Calibri" w:hAnsi="Calibri" w:cs="Arial"/>
      <w:sz w:val="22"/>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0656F"/>
    <w:pPr>
      <w:bidi/>
      <w:spacing w:line="259" w:lineRule="auto"/>
      <w:jc w:val="center"/>
    </w:pPr>
    <w:rPr>
      <w:rFonts w:eastAsia="Calibri" w:cs="Calibri"/>
      <w:noProof/>
      <w:szCs w:val="22"/>
      <w:lang w:bidi="fa-IR"/>
    </w:rPr>
  </w:style>
  <w:style w:type="character" w:customStyle="1" w:styleId="EndNoteBibliographyTitleChar">
    <w:name w:val="EndNote Bibliography Title Char"/>
    <w:basedOn w:val="DefaultParagraphFont"/>
    <w:link w:val="EndNoteBibliographyTitle"/>
    <w:rsid w:val="0050656F"/>
    <w:rPr>
      <w:rFonts w:ascii="Perpetua" w:eastAsia="Calibri" w:hAnsi="Perpetua" w:cs="Calibri"/>
      <w:noProof/>
      <w:sz w:val="28"/>
      <w:szCs w:val="22"/>
      <w:lang w:bidi="fa-IR"/>
    </w:rPr>
  </w:style>
  <w:style w:type="paragraph" w:customStyle="1" w:styleId="EndNoteBibliography">
    <w:name w:val="EndNote Bibliography"/>
    <w:basedOn w:val="Normal"/>
    <w:link w:val="EndNoteBibliographyChar"/>
    <w:rsid w:val="0050656F"/>
    <w:pPr>
      <w:bidi/>
      <w:spacing w:after="160"/>
      <w:jc w:val="left"/>
    </w:pPr>
    <w:rPr>
      <w:rFonts w:eastAsia="Calibri" w:cs="Calibri"/>
      <w:noProof/>
      <w:szCs w:val="22"/>
      <w:lang w:bidi="fa-IR"/>
    </w:rPr>
  </w:style>
  <w:style w:type="character" w:customStyle="1" w:styleId="EndNoteBibliographyChar">
    <w:name w:val="EndNote Bibliography Char"/>
    <w:basedOn w:val="DefaultParagraphFont"/>
    <w:link w:val="EndNoteBibliography"/>
    <w:rsid w:val="0050656F"/>
    <w:rPr>
      <w:rFonts w:ascii="Perpetua" w:eastAsia="Calibri" w:hAnsi="Perpetua" w:cs="Calibri"/>
      <w:noProof/>
      <w:sz w:val="28"/>
      <w:szCs w:val="22"/>
      <w:lang w:bidi="fa-IR"/>
    </w:rPr>
  </w:style>
  <w:style w:type="paragraph" w:styleId="BalloonText">
    <w:name w:val="Balloon Text"/>
    <w:basedOn w:val="Normal"/>
    <w:link w:val="BalloonTextChar"/>
    <w:uiPriority w:val="99"/>
    <w:unhideWhenUsed/>
    <w:rsid w:val="0050656F"/>
    <w:pPr>
      <w:bidi/>
      <w:jc w:val="left"/>
    </w:pPr>
    <w:rPr>
      <w:rFonts w:ascii="Segoe UI" w:eastAsia="Calibri" w:hAnsi="Segoe UI" w:cs="Segoe UI"/>
      <w:sz w:val="18"/>
      <w:szCs w:val="18"/>
      <w:lang w:bidi="fa-IR"/>
    </w:rPr>
  </w:style>
  <w:style w:type="character" w:customStyle="1" w:styleId="BalloonTextChar">
    <w:name w:val="Balloon Text Char"/>
    <w:basedOn w:val="DefaultParagraphFont"/>
    <w:link w:val="BalloonText"/>
    <w:uiPriority w:val="99"/>
    <w:rsid w:val="0050656F"/>
    <w:rPr>
      <w:rFonts w:ascii="Segoe UI" w:eastAsia="Calibri" w:hAnsi="Segoe UI" w:cs="Segoe UI"/>
      <w:sz w:val="18"/>
      <w:szCs w:val="18"/>
      <w:lang w:bidi="fa-IR"/>
    </w:rPr>
  </w:style>
  <w:style w:type="character" w:styleId="CommentReference">
    <w:name w:val="annotation reference"/>
    <w:basedOn w:val="DefaultParagraphFont"/>
    <w:uiPriority w:val="99"/>
    <w:unhideWhenUsed/>
    <w:rsid w:val="0050656F"/>
    <w:rPr>
      <w:sz w:val="16"/>
      <w:szCs w:val="16"/>
    </w:rPr>
  </w:style>
  <w:style w:type="paragraph" w:styleId="CommentText">
    <w:name w:val="annotation text"/>
    <w:basedOn w:val="Normal"/>
    <w:link w:val="CommentTextChar"/>
    <w:uiPriority w:val="99"/>
    <w:unhideWhenUsed/>
    <w:rsid w:val="0050656F"/>
    <w:pPr>
      <w:bidi/>
      <w:spacing w:after="160"/>
      <w:jc w:val="left"/>
    </w:pPr>
    <w:rPr>
      <w:rFonts w:ascii="Calibri" w:eastAsia="Calibri" w:hAnsi="Calibri" w:cs="Arial"/>
      <w:sz w:val="20"/>
      <w:szCs w:val="20"/>
      <w:lang w:bidi="fa-IR"/>
    </w:rPr>
  </w:style>
  <w:style w:type="character" w:customStyle="1" w:styleId="CommentTextChar">
    <w:name w:val="Comment Text Char"/>
    <w:basedOn w:val="DefaultParagraphFont"/>
    <w:link w:val="CommentText"/>
    <w:uiPriority w:val="99"/>
    <w:rsid w:val="0050656F"/>
    <w:rPr>
      <w:rFonts w:ascii="Calibri" w:eastAsia="Calibri" w:hAnsi="Calibri" w:cs="Arial"/>
      <w:lang w:bidi="fa-IR"/>
    </w:rPr>
  </w:style>
  <w:style w:type="paragraph" w:styleId="CommentSubject">
    <w:name w:val="annotation subject"/>
    <w:basedOn w:val="CommentText"/>
    <w:next w:val="CommentText"/>
    <w:link w:val="CommentSubjectChar"/>
    <w:uiPriority w:val="99"/>
    <w:unhideWhenUsed/>
    <w:rsid w:val="0050656F"/>
    <w:rPr>
      <w:b/>
      <w:bCs/>
    </w:rPr>
  </w:style>
  <w:style w:type="character" w:customStyle="1" w:styleId="CommentSubjectChar">
    <w:name w:val="Comment Subject Char"/>
    <w:basedOn w:val="CommentTextChar"/>
    <w:link w:val="CommentSubject"/>
    <w:uiPriority w:val="99"/>
    <w:rsid w:val="0050656F"/>
    <w:rPr>
      <w:rFonts w:ascii="Calibri" w:eastAsia="Calibri" w:hAnsi="Calibri" w:cs="Arial"/>
      <w:b/>
      <w:bCs/>
      <w:lang w:bidi="fa-IR"/>
    </w:rPr>
  </w:style>
  <w:style w:type="character" w:customStyle="1" w:styleId="title-text">
    <w:name w:val="title-text"/>
    <w:basedOn w:val="DefaultParagraphFont"/>
    <w:rsid w:val="004A5199"/>
  </w:style>
  <w:style w:type="character" w:customStyle="1" w:styleId="Heading1Char">
    <w:name w:val="Heading 1 Char"/>
    <w:basedOn w:val="DefaultParagraphFont"/>
    <w:link w:val="Heading1"/>
    <w:rsid w:val="00A87F36"/>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A8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77150">
      <w:bodyDiv w:val="1"/>
      <w:marLeft w:val="0"/>
      <w:marRight w:val="0"/>
      <w:marTop w:val="0"/>
      <w:marBottom w:val="0"/>
      <w:divBdr>
        <w:top w:val="none" w:sz="0" w:space="0" w:color="auto"/>
        <w:left w:val="none" w:sz="0" w:space="0" w:color="auto"/>
        <w:bottom w:val="none" w:sz="0" w:space="0" w:color="auto"/>
        <w:right w:val="none" w:sz="0" w:space="0" w:color="auto"/>
      </w:divBdr>
    </w:div>
    <w:div w:id="761491969">
      <w:bodyDiv w:val="1"/>
      <w:marLeft w:val="0"/>
      <w:marRight w:val="0"/>
      <w:marTop w:val="0"/>
      <w:marBottom w:val="0"/>
      <w:divBdr>
        <w:top w:val="none" w:sz="0" w:space="0" w:color="auto"/>
        <w:left w:val="none" w:sz="0" w:space="0" w:color="auto"/>
        <w:bottom w:val="none" w:sz="0" w:space="0" w:color="auto"/>
        <w:right w:val="none" w:sz="0" w:space="0" w:color="auto"/>
      </w:divBdr>
      <w:divsChild>
        <w:div w:id="1923877947">
          <w:marLeft w:val="0"/>
          <w:marRight w:val="0"/>
          <w:marTop w:val="0"/>
          <w:marBottom w:val="120"/>
          <w:divBdr>
            <w:top w:val="none" w:sz="0" w:space="0" w:color="auto"/>
            <w:left w:val="none" w:sz="0" w:space="0" w:color="auto"/>
            <w:bottom w:val="none" w:sz="0" w:space="0" w:color="auto"/>
            <w:right w:val="none" w:sz="0" w:space="0" w:color="auto"/>
          </w:divBdr>
          <w:divsChild>
            <w:div w:id="612326659">
              <w:marLeft w:val="0"/>
              <w:marRight w:val="0"/>
              <w:marTop w:val="0"/>
              <w:marBottom w:val="0"/>
              <w:divBdr>
                <w:top w:val="none" w:sz="0" w:space="0" w:color="auto"/>
                <w:left w:val="none" w:sz="0" w:space="0" w:color="auto"/>
                <w:bottom w:val="none" w:sz="0" w:space="0" w:color="auto"/>
                <w:right w:val="none" w:sz="0" w:space="0" w:color="auto"/>
              </w:divBdr>
              <w:divsChild>
                <w:div w:id="1114060214">
                  <w:marLeft w:val="0"/>
                  <w:marRight w:val="0"/>
                  <w:marTop w:val="0"/>
                  <w:marBottom w:val="0"/>
                  <w:divBdr>
                    <w:top w:val="none" w:sz="0" w:space="0" w:color="auto"/>
                    <w:left w:val="none" w:sz="0" w:space="0" w:color="auto"/>
                    <w:bottom w:val="none" w:sz="0" w:space="0" w:color="auto"/>
                    <w:right w:val="none" w:sz="0" w:space="0" w:color="auto"/>
                  </w:divBdr>
                  <w:divsChild>
                    <w:div w:id="968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15382</Words>
  <Characters>87683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P30Download.com Group</Company>
  <LinksUpToDate>false</LinksUpToDate>
  <CharactersWithSpaces>102860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Rezaei-Adaryani</dc:creator>
  <cp:lastModifiedBy>Copy editor</cp:lastModifiedBy>
  <cp:revision>2</cp:revision>
  <dcterms:created xsi:type="dcterms:W3CDTF">2019-06-26T08:19:00Z</dcterms:created>
  <dcterms:modified xsi:type="dcterms:W3CDTF">2019-06-26T08:19:00Z</dcterms:modified>
</cp:coreProperties>
</file>