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4D" w:rsidRDefault="00132E44" w:rsidP="00132E44">
      <w:pPr>
        <w:pStyle w:val="BodyText"/>
        <w:ind w:left="7920"/>
        <w:rPr>
          <w:sz w:val="20"/>
        </w:rPr>
      </w:pPr>
      <w:bookmarkStart w:id="0" w:name="_GoBack"/>
      <w:bookmarkEnd w:id="0"/>
      <w:r>
        <w:rPr>
          <w:sz w:val="20"/>
        </w:rPr>
        <w:t>9-10-2019</w:t>
      </w:r>
    </w:p>
    <w:p w:rsidR="001B274D" w:rsidRDefault="001B274D">
      <w:pPr>
        <w:pStyle w:val="BodyText"/>
        <w:rPr>
          <w:sz w:val="20"/>
        </w:rPr>
      </w:pPr>
    </w:p>
    <w:p w:rsidR="001B274D" w:rsidRDefault="001B274D">
      <w:pPr>
        <w:pStyle w:val="BodyText"/>
        <w:rPr>
          <w:sz w:val="20"/>
        </w:rPr>
      </w:pPr>
    </w:p>
    <w:p w:rsidR="001B274D" w:rsidRDefault="001B274D">
      <w:pPr>
        <w:pStyle w:val="BodyText"/>
        <w:rPr>
          <w:sz w:val="20"/>
        </w:rPr>
      </w:pPr>
    </w:p>
    <w:p w:rsidR="001B274D" w:rsidRDefault="001B274D">
      <w:pPr>
        <w:pStyle w:val="BodyText"/>
        <w:spacing w:before="8"/>
        <w:rPr>
          <w:sz w:val="26"/>
        </w:rPr>
      </w:pPr>
    </w:p>
    <w:p w:rsidR="001B274D" w:rsidRDefault="00132E44">
      <w:pPr>
        <w:spacing w:before="90"/>
        <w:ind w:left="2906"/>
        <w:rPr>
          <w:b/>
          <w:sz w:val="24"/>
        </w:rPr>
      </w:pPr>
      <w:r>
        <w:rPr>
          <w:b/>
          <w:sz w:val="24"/>
          <w:u w:val="thick"/>
        </w:rPr>
        <w:t>COVER LETTER FORMAT</w:t>
      </w:r>
    </w:p>
    <w:p w:rsidR="001B274D" w:rsidRDefault="001B274D">
      <w:pPr>
        <w:pStyle w:val="BodyText"/>
        <w:rPr>
          <w:b/>
          <w:sz w:val="20"/>
        </w:rPr>
      </w:pPr>
    </w:p>
    <w:p w:rsidR="001B274D" w:rsidRDefault="001B274D">
      <w:pPr>
        <w:pStyle w:val="BodyText"/>
        <w:rPr>
          <w:b/>
          <w:sz w:val="20"/>
        </w:rPr>
      </w:pPr>
    </w:p>
    <w:p w:rsidR="001B274D" w:rsidRDefault="001B274D">
      <w:pPr>
        <w:pStyle w:val="BodyText"/>
        <w:rPr>
          <w:b/>
          <w:sz w:val="20"/>
        </w:rPr>
      </w:pPr>
    </w:p>
    <w:p w:rsidR="001B274D" w:rsidRDefault="001B274D">
      <w:pPr>
        <w:pStyle w:val="BodyText"/>
        <w:spacing w:before="6"/>
        <w:rPr>
          <w:b/>
          <w:sz w:val="27"/>
        </w:rPr>
      </w:pPr>
    </w:p>
    <w:p w:rsidR="001B274D" w:rsidRDefault="00132E44">
      <w:pPr>
        <w:pStyle w:val="BodyText"/>
        <w:spacing w:before="90"/>
        <w:ind w:left="100"/>
      </w:pPr>
      <w:r>
        <w:t>Dear Editor,</w:t>
      </w:r>
    </w:p>
    <w:p w:rsidR="001B274D" w:rsidRDefault="001B274D">
      <w:pPr>
        <w:pStyle w:val="BodyText"/>
      </w:pPr>
    </w:p>
    <w:p w:rsidR="00393A22" w:rsidRPr="00587D4D" w:rsidRDefault="00132E44" w:rsidP="00393A22">
      <w:pPr>
        <w:rPr>
          <w:b/>
          <w:sz w:val="24"/>
          <w:szCs w:val="24"/>
          <w:lang w:val="en-IN"/>
        </w:rPr>
      </w:pPr>
      <w:r>
        <w:t>This is to confirm that the article entitled “-</w:t>
      </w:r>
      <w:r w:rsidR="00393A22" w:rsidRPr="00587D4D">
        <w:rPr>
          <w:b/>
          <w:sz w:val="24"/>
          <w:szCs w:val="24"/>
          <w:lang w:val="en-IN"/>
        </w:rPr>
        <w:t>‘Ethical abuse’ of doctors in teaching hospitals and violence against doctors- do we need to address this hidden link and hidden curriculum?</w:t>
      </w:r>
    </w:p>
    <w:p w:rsidR="001B274D" w:rsidRDefault="00132E44">
      <w:pPr>
        <w:pStyle w:val="BodyText"/>
        <w:ind w:left="100" w:right="115"/>
        <w:jc w:val="both"/>
      </w:pPr>
      <w:r>
        <w:t xml:space="preserve">----------” submitted to the </w:t>
      </w:r>
      <w:r>
        <w:rPr>
          <w:i/>
        </w:rPr>
        <w:t xml:space="preserve">Indian Journal of Medical Ethics </w:t>
      </w:r>
      <w:r>
        <w:t>is original and has been co-authored by the undersigned. All authors have participated in the work sufficiently to meet the ICMJE guidelines for authorship. All have read and approved the manuscript.</w:t>
      </w:r>
    </w:p>
    <w:p w:rsidR="001B274D" w:rsidRDefault="001B274D">
      <w:pPr>
        <w:pStyle w:val="BodyText"/>
        <w:spacing w:before="10"/>
        <w:rPr>
          <w:sz w:val="23"/>
        </w:rPr>
      </w:pPr>
    </w:p>
    <w:p w:rsidR="001B274D" w:rsidRDefault="00132E44">
      <w:pPr>
        <w:pStyle w:val="BodyText"/>
        <w:spacing w:line="480" w:lineRule="auto"/>
        <w:ind w:left="100" w:right="901"/>
      </w:pPr>
      <w:r>
        <w:t xml:space="preserve">The submission is not under consideration for publication in any other journal. We give consent to </w:t>
      </w:r>
      <w:proofErr w:type="spellStart"/>
      <w:r>
        <w:t>Dr</w:t>
      </w:r>
      <w:r w:rsidR="00393A22">
        <w:t>.Smitha</w:t>
      </w:r>
      <w:proofErr w:type="spellEnd"/>
      <w:r w:rsidR="00393A22">
        <w:t xml:space="preserve"> </w:t>
      </w:r>
      <w:proofErr w:type="spellStart"/>
      <w:r w:rsidR="00393A22">
        <w:t>Ramadas</w:t>
      </w:r>
      <w:proofErr w:type="spellEnd"/>
      <w:r>
        <w:t>----- to act as the author for correspondence</w:t>
      </w:r>
      <w:proofErr w:type="gramStart"/>
      <w:r>
        <w:t>.</w:t>
      </w:r>
      <w:r w:rsidR="009C4327">
        <w:t>(</w:t>
      </w:r>
      <w:proofErr w:type="gramEnd"/>
      <w:r w:rsidR="009C4327">
        <w:t>There is only one author)</w:t>
      </w:r>
    </w:p>
    <w:p w:rsidR="005421DE" w:rsidRDefault="00132E44" w:rsidP="005421DE">
      <w:pPr>
        <w:pStyle w:val="BodyText"/>
        <w:spacing w:line="480" w:lineRule="auto"/>
        <w:ind w:left="100" w:right="109"/>
      </w:pPr>
      <w:r>
        <w:t>Details of sponsorship or relevant competing interests, financial or otherwise:</w:t>
      </w:r>
      <w:r w:rsidR="005421DE">
        <w:t xml:space="preserve"> No conflict of interest. </w:t>
      </w:r>
    </w:p>
    <w:p w:rsidR="001B274D" w:rsidRPr="005421DE" w:rsidRDefault="00132E44" w:rsidP="005421DE">
      <w:pPr>
        <w:pStyle w:val="BodyText"/>
        <w:spacing w:line="480" w:lineRule="auto"/>
        <w:ind w:left="100" w:right="109"/>
      </w:pPr>
      <w:r>
        <w:t>We have read the terms and conditions of authorship of IJME and accept them.</w:t>
      </w:r>
    </w:p>
    <w:p w:rsidR="001B274D" w:rsidRDefault="001B274D">
      <w:pPr>
        <w:pStyle w:val="BodyText"/>
        <w:spacing w:before="10"/>
        <w:rPr>
          <w:sz w:val="21"/>
        </w:rPr>
      </w:pPr>
    </w:p>
    <w:p w:rsidR="004A60B4" w:rsidRDefault="00132E44">
      <w:pPr>
        <w:pStyle w:val="BodyText"/>
        <w:spacing w:line="720" w:lineRule="auto"/>
        <w:ind w:left="100" w:right="1868"/>
      </w:pPr>
      <w:r>
        <w:t xml:space="preserve">Contact details (mailing address, email id) and affiliation of all authors: </w:t>
      </w:r>
    </w:p>
    <w:p w:rsidR="001B274D" w:rsidRDefault="00132E44" w:rsidP="004A60B4">
      <w:pPr>
        <w:pStyle w:val="BodyText"/>
        <w:spacing w:line="720" w:lineRule="auto"/>
        <w:ind w:right="1868"/>
      </w:pPr>
      <w:r>
        <w:t>Signatures of all authors:</w:t>
      </w:r>
    </w:p>
    <w:p w:rsidR="004A60B4" w:rsidRDefault="004A60B4">
      <w:pPr>
        <w:pStyle w:val="BodyText"/>
        <w:spacing w:line="720" w:lineRule="auto"/>
        <w:ind w:left="100" w:right="1868"/>
      </w:pPr>
      <w:r>
        <w:rPr>
          <w:noProof/>
          <w:lang w:val="en-IN" w:eastAsia="en-IN" w:bidi="ar-SA"/>
        </w:rPr>
        <w:drawing>
          <wp:inline distT="0" distB="0" distL="0" distR="0">
            <wp:extent cx="612251" cy="493123"/>
            <wp:effectExtent l="19050" t="0" r="0" b="0"/>
            <wp:docPr id="7" name="Picture 1" descr="92B90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2B9046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37" cy="49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2E44">
        <w:t xml:space="preserve">         </w:t>
      </w:r>
    </w:p>
    <w:p w:rsidR="00393A22" w:rsidRDefault="00393A22" w:rsidP="00393A22">
      <w:pPr>
        <w:pStyle w:val="BodyText"/>
        <w:ind w:left="100" w:right="1868"/>
      </w:pPr>
      <w:proofErr w:type="spellStart"/>
      <w:r>
        <w:t>Dr.Smitha</w:t>
      </w:r>
      <w:proofErr w:type="spellEnd"/>
      <w:r>
        <w:t xml:space="preserve"> </w:t>
      </w:r>
      <w:proofErr w:type="spellStart"/>
      <w:r>
        <w:t>Ramadas</w:t>
      </w:r>
      <w:proofErr w:type="spellEnd"/>
      <w:r>
        <w:t>,</w:t>
      </w:r>
    </w:p>
    <w:p w:rsidR="00393A22" w:rsidRDefault="00393A22" w:rsidP="00393A22">
      <w:pPr>
        <w:pStyle w:val="BodyText"/>
        <w:ind w:left="100" w:right="1868"/>
      </w:pPr>
      <w:r>
        <w:t>Additional Professor,</w:t>
      </w:r>
    </w:p>
    <w:p w:rsidR="00393A22" w:rsidRDefault="00393A22" w:rsidP="00393A22">
      <w:pPr>
        <w:pStyle w:val="BodyText"/>
        <w:ind w:left="100" w:right="1868"/>
      </w:pPr>
      <w:proofErr w:type="spellStart"/>
      <w:r>
        <w:t>Dept</w:t>
      </w:r>
      <w:proofErr w:type="spellEnd"/>
      <w:r>
        <w:t xml:space="preserve"> of Psychiatry,</w:t>
      </w:r>
    </w:p>
    <w:p w:rsidR="00393A22" w:rsidRDefault="00393A22" w:rsidP="00393A22">
      <w:pPr>
        <w:pStyle w:val="BodyText"/>
        <w:ind w:left="100" w:right="1868"/>
      </w:pPr>
      <w:proofErr w:type="spellStart"/>
      <w:r>
        <w:t>Govt.Medical</w:t>
      </w:r>
      <w:proofErr w:type="spellEnd"/>
      <w:r>
        <w:t xml:space="preserve"> </w:t>
      </w:r>
      <w:proofErr w:type="spellStart"/>
      <w:r>
        <w:t>College</w:t>
      </w:r>
      <w:proofErr w:type="gramStart"/>
      <w:r>
        <w:t>,Thrissur</w:t>
      </w:r>
      <w:proofErr w:type="spellEnd"/>
      <w:proofErr w:type="gramEnd"/>
    </w:p>
    <w:p w:rsidR="00393A22" w:rsidRPr="004A60B4" w:rsidRDefault="00393A22" w:rsidP="00393A22">
      <w:pPr>
        <w:pStyle w:val="BodyText"/>
        <w:ind w:left="100" w:right="1868"/>
        <w:rPr>
          <w:u w:val="single"/>
        </w:rPr>
      </w:pPr>
      <w:r w:rsidRPr="004A60B4">
        <w:rPr>
          <w:u w:val="single"/>
        </w:rPr>
        <w:t>Mailing address</w:t>
      </w:r>
    </w:p>
    <w:p w:rsidR="00393A22" w:rsidRDefault="00393A22" w:rsidP="00393A22">
      <w:pPr>
        <w:pStyle w:val="BodyText"/>
        <w:ind w:left="100" w:right="1868"/>
      </w:pPr>
      <w:proofErr w:type="spellStart"/>
      <w:r>
        <w:t>Sayujyam</w:t>
      </w:r>
      <w:proofErr w:type="gramStart"/>
      <w:r>
        <w:t>,Kottekad</w:t>
      </w:r>
      <w:proofErr w:type="spellEnd"/>
      <w:proofErr w:type="gramEnd"/>
      <w:r>
        <w:t xml:space="preserve"> </w:t>
      </w:r>
      <w:proofErr w:type="spellStart"/>
      <w:r>
        <w:t>Road,Viyyur</w:t>
      </w:r>
      <w:proofErr w:type="spellEnd"/>
      <w:r>
        <w:t xml:space="preserve"> P.O, </w:t>
      </w:r>
      <w:proofErr w:type="spellStart"/>
      <w:r>
        <w:t>Thrissur</w:t>
      </w:r>
      <w:proofErr w:type="spellEnd"/>
      <w:r>
        <w:t xml:space="preserve"> 680010</w:t>
      </w:r>
    </w:p>
    <w:p w:rsidR="00393A22" w:rsidRDefault="00393A22" w:rsidP="00393A22">
      <w:pPr>
        <w:pStyle w:val="BodyText"/>
        <w:ind w:left="100" w:right="1868"/>
      </w:pPr>
      <w:r>
        <w:t xml:space="preserve">Email: </w:t>
      </w:r>
      <w:hyperlink r:id="rId5" w:history="1">
        <w:r w:rsidR="004A60B4" w:rsidRPr="00CE7795">
          <w:rPr>
            <w:rStyle w:val="Hyperlink"/>
          </w:rPr>
          <w:t>dr.smitharamadas@gmail.com</w:t>
        </w:r>
      </w:hyperlink>
    </w:p>
    <w:p w:rsidR="004A60B4" w:rsidRDefault="004A60B4" w:rsidP="00393A22">
      <w:pPr>
        <w:pStyle w:val="BodyText"/>
        <w:ind w:left="100" w:right="1868"/>
      </w:pPr>
      <w:r>
        <w:t>Mobile</w:t>
      </w:r>
      <w:proofErr w:type="gramStart"/>
      <w:r>
        <w:t>:9895336276</w:t>
      </w:r>
      <w:proofErr w:type="gramEnd"/>
    </w:p>
    <w:sectPr w:rsidR="004A60B4" w:rsidSect="001B274D">
      <w:type w:val="continuous"/>
      <w:pgSz w:w="12240" w:h="15840"/>
      <w:pgMar w:top="15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4D"/>
    <w:rsid w:val="00036C9C"/>
    <w:rsid w:val="00132E44"/>
    <w:rsid w:val="001B274D"/>
    <w:rsid w:val="003355D6"/>
    <w:rsid w:val="00393A22"/>
    <w:rsid w:val="004A60B4"/>
    <w:rsid w:val="005421DE"/>
    <w:rsid w:val="009C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24A24B-671C-4E7A-93C7-FD7BC101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B274D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274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B274D"/>
  </w:style>
  <w:style w:type="paragraph" w:customStyle="1" w:styleId="TableParagraph">
    <w:name w:val="Table Paragraph"/>
    <w:basedOn w:val="Normal"/>
    <w:uiPriority w:val="1"/>
    <w:qFormat/>
    <w:rsid w:val="001B274D"/>
  </w:style>
  <w:style w:type="paragraph" w:styleId="BalloonText">
    <w:name w:val="Balloon Text"/>
    <w:basedOn w:val="Normal"/>
    <w:link w:val="BalloonTextChar"/>
    <w:uiPriority w:val="99"/>
    <w:semiHidden/>
    <w:unhideWhenUsed/>
    <w:rsid w:val="004A60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0B4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4A60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r.smitharamadas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Copy editor</cp:lastModifiedBy>
  <cp:revision>2</cp:revision>
  <dcterms:created xsi:type="dcterms:W3CDTF">2019-10-10T01:25:00Z</dcterms:created>
  <dcterms:modified xsi:type="dcterms:W3CDTF">2019-10-10T01:25:00Z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2019-10-09T00:00:00Z</vt:filetime>
  </property>
</Properties>
</file>