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bookmarkStart w:id="0" w:name="_GoBack"/>
      <w:bookmarkEnd w:id="0"/>
    </w:p>
    <w:p w14:paraId="0A37501D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5DAB6C7B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02EB378F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6A05A809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5A39BBE3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41C8F396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72A3D3EC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0D0B940D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0E27B00A" w14:textId="77777777"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708FD59B" w14:textId="77777777"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Dear Editor,</w:t>
      </w:r>
    </w:p>
    <w:p w14:paraId="60061E4C" w14:textId="77777777"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30C5681C" w14:textId="5268A24E" w:rsidR="000D107F" w:rsidRDefault="085AC996" w:rsidP="085AC996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 w:rsidRPr="085AC996">
        <w:rPr>
          <w:rFonts w:ascii="TimesNewRoman" w:hAnsi="TimesNewRoman" w:cs="TimesNewRoman"/>
        </w:rPr>
        <w:t>This is to confirm that the article entitled “On Being Heckled at a National Health Technology Conference” submitted to the</w:t>
      </w:r>
      <w:r w:rsidRPr="085AC996">
        <w:rPr>
          <w:rFonts w:ascii="TimesNewRoman,Italic" w:hAnsi="TimesNewRoman,Italic" w:cs="TimesNewRoman,Italic"/>
          <w:i/>
          <w:iCs/>
        </w:rPr>
        <w:t xml:space="preserve"> Indian Journal of Medical Ethics</w:t>
      </w:r>
      <w:r w:rsidRPr="085AC996">
        <w:rPr>
          <w:rFonts w:ascii="TimesNewRoman" w:hAnsi="TimesNewRoman" w:cs="TimesNewRoman"/>
        </w:rPr>
        <w:t xml:space="preserve"> is original and has been authored by the undersigned.  </w:t>
      </w:r>
    </w:p>
    <w:p w14:paraId="44EAFD9C" w14:textId="77777777" w:rsidR="006A470A" w:rsidRDefault="006A470A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14:paraId="3F211020" w14:textId="77777777" w:rsidR="000D107F" w:rsidRDefault="000D107F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submission is not under consideration for publication in any other journal. </w:t>
      </w:r>
    </w:p>
    <w:p w14:paraId="4B94D5A5" w14:textId="77777777" w:rsidR="00183F3A" w:rsidRDefault="00183F3A">
      <w:pPr>
        <w:rPr>
          <w:rFonts w:ascii="TimesNewRoman" w:hAnsi="TimesNewRoman" w:cs="TimesNewRoman"/>
        </w:rPr>
      </w:pPr>
    </w:p>
    <w:p w14:paraId="63DC8CC7" w14:textId="36319483" w:rsidR="00742F77" w:rsidRDefault="085AC996" w:rsidP="00742F77">
      <w:r w:rsidRPr="085AC996">
        <w:rPr>
          <w:rFonts w:ascii="TimesNewRoman" w:hAnsi="TimesNewRoman" w:cs="TimesNewRoman"/>
        </w:rPr>
        <w:t>Details</w:t>
      </w:r>
      <w:r>
        <w:t xml:space="preserve"> of sponsorship or relevant competing interests, financial or otherwise: This article was not sponsored and I have no relevant competing interests. </w:t>
      </w:r>
    </w:p>
    <w:p w14:paraId="3DEEC669" w14:textId="77777777" w:rsidR="00183F3A" w:rsidRDefault="00183F3A" w:rsidP="00742F77"/>
    <w:p w14:paraId="0AA4ACCF" w14:textId="77777777" w:rsidR="00183F3A" w:rsidRDefault="006A470A" w:rsidP="00742F77">
      <w:r>
        <w:t>I have</w:t>
      </w:r>
      <w:r w:rsidR="00183F3A">
        <w:t xml:space="preserve"> read the terms and conditions of authorship of IJME and accept them.</w:t>
      </w:r>
    </w:p>
    <w:p w14:paraId="3656B9AB" w14:textId="77777777" w:rsidR="00183F3A" w:rsidRDefault="00183F3A" w:rsidP="00742F77"/>
    <w:p w14:paraId="4800ADD4" w14:textId="75EA4FE8" w:rsidR="00183F3A" w:rsidRDefault="2E9BFF9D" w:rsidP="085AC996">
      <w:r>
        <w:t xml:space="preserve">I think my paper is suitable for publication in an ethics journal because: The paper </w:t>
      </w:r>
      <w:proofErr w:type="gramStart"/>
      <w:r>
        <w:t>addresses</w:t>
      </w:r>
      <w:proofErr w:type="gramEnd"/>
      <w:r>
        <w:t xml:space="preserve"> a number of ethical issues: heckling a speaker at a professional health conference; rationale for including patient representatives at health-policy meetings; deciding which patient representatives to </w:t>
      </w:r>
      <w:r w:rsidRPr="2E9BFF9D">
        <w:rPr>
          <w:rFonts w:eastAsia="Times"/>
        </w:rPr>
        <w:t>select as</w:t>
      </w:r>
      <w:r>
        <w:t xml:space="preserve"> participants in health technology assessment activities; the choice of methodologies used to assess health technologies; and the role of health technology industries in health technology assessment agencies.</w:t>
      </w:r>
    </w:p>
    <w:p w14:paraId="049F31CB" w14:textId="011F6CA8" w:rsidR="00994C0F" w:rsidRDefault="00994C0F" w:rsidP="085AC996"/>
    <w:p w14:paraId="158FC0AF" w14:textId="77777777" w:rsidR="00994C0F" w:rsidRDefault="00742F77">
      <w:r>
        <w:t>Contact details (mailing</w:t>
      </w:r>
      <w:r w:rsidR="00994C0F">
        <w:t xml:space="preserve"> ad</w:t>
      </w:r>
      <w:r w:rsidR="00B60669">
        <w:t xml:space="preserve">dress, </w:t>
      </w:r>
      <w:r w:rsidR="00715C8B">
        <w:t xml:space="preserve">institutional and personal </w:t>
      </w:r>
      <w:r w:rsidR="00B60669">
        <w:t>email id</w:t>
      </w:r>
      <w:r w:rsidR="00994C0F">
        <w:t xml:space="preserve">) and </w:t>
      </w:r>
      <w:r w:rsidR="00715C8B">
        <w:t xml:space="preserve">current </w:t>
      </w:r>
      <w:r w:rsidR="00994C0F">
        <w:t>affiliation:</w:t>
      </w:r>
      <w:r w:rsidR="00994C0F">
        <w:br/>
      </w:r>
    </w:p>
    <w:p w14:paraId="53128261" w14:textId="7F91C5FF" w:rsidR="00994C0F" w:rsidRDefault="085AC996">
      <w:r w:rsidRPr="085AC996">
        <w:rPr>
          <w:b/>
          <w:bCs/>
        </w:rPr>
        <w:t>Mailing address</w:t>
      </w:r>
      <w:r>
        <w:t>: Sharon Batt, 5528 Hennessey Place, Halifax, Nova Scotia, Canada B3K 2A8.</w:t>
      </w:r>
    </w:p>
    <w:p w14:paraId="75E48B69" w14:textId="02F8E6A7" w:rsidR="085AC996" w:rsidRDefault="085AC996" w:rsidP="085AC996">
      <w:r w:rsidRPr="085AC996">
        <w:rPr>
          <w:b/>
          <w:bCs/>
        </w:rPr>
        <w:t>Institutional e-mail</w:t>
      </w:r>
      <w:r>
        <w:t xml:space="preserve">: </w:t>
      </w:r>
      <w:hyperlink r:id="rId4">
        <w:r w:rsidRPr="085AC996">
          <w:rPr>
            <w:rStyle w:val="Hyperlink"/>
          </w:rPr>
          <w:t>sharon.batt@dal.ca</w:t>
        </w:r>
      </w:hyperlink>
      <w:r>
        <w:t xml:space="preserve">  Personal e-mail: </w:t>
      </w:r>
      <w:hyperlink r:id="rId5">
        <w:r w:rsidRPr="085AC996">
          <w:rPr>
            <w:rStyle w:val="Hyperlink"/>
          </w:rPr>
          <w:t>sharoba396@gmail.com</w:t>
        </w:r>
      </w:hyperlink>
      <w:r>
        <w:t xml:space="preserve"> </w:t>
      </w:r>
    </w:p>
    <w:p w14:paraId="377A4B5A" w14:textId="2133E463" w:rsidR="085AC996" w:rsidRDefault="2E9BFF9D" w:rsidP="085AC996">
      <w:r w:rsidRPr="2E9BFF9D">
        <w:rPr>
          <w:b/>
          <w:bCs/>
        </w:rPr>
        <w:t>Affiliation</w:t>
      </w:r>
      <w:r>
        <w:t>: Adjunct professor of Bioethics and of Political Science, Dalhousie University, Halifax, Nova Scotia, Canada.</w:t>
      </w:r>
    </w:p>
    <w:p w14:paraId="295BDB0F" w14:textId="1F1CA3C4" w:rsidR="2E9BFF9D" w:rsidRDefault="2E9BFF9D" w:rsidP="2E9BFF9D"/>
    <w:p w14:paraId="6AFA4ADB" w14:textId="4F6D5D6F" w:rsidR="00994C0F" w:rsidRDefault="2E9BFF9D" w:rsidP="2E9BFF9D">
      <w:pPr>
        <w:rPr>
          <w:rFonts w:ascii="TimesNewRoman" w:hAnsi="TimesNewRoman" w:cs="TimesNewRoman"/>
        </w:rPr>
      </w:pPr>
      <w:r>
        <w:t>Signature of author:</w:t>
      </w:r>
      <w:r w:rsidR="00994C0F">
        <w:br/>
      </w:r>
    </w:p>
    <w:p w14:paraId="2162453C" w14:textId="2C00CE09" w:rsidR="0086225B" w:rsidRDefault="0086225B" w:rsidP="2E9BFF9D">
      <w:r>
        <w:rPr>
          <w:noProof/>
          <w:lang w:val="en-IN" w:eastAsia="en-IN"/>
        </w:rPr>
        <w:drawing>
          <wp:inline distT="0" distB="0" distL="0" distR="0" wp14:anchorId="296BA8D0" wp14:editId="598413E0">
            <wp:extent cx="1430867" cy="499533"/>
            <wp:effectExtent l="0" t="0" r="0" b="0"/>
            <wp:docPr id="879624166" name="Picture 87962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67" cy="4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342B16A" w:rsidR="0086225B" w:rsidRDefault="0086225B" w:rsidP="2E9BFF9D">
      <w:pPr>
        <w:rPr>
          <w:rFonts w:ascii="TimesNewRoman" w:hAnsi="TimesNewRoman" w:cs="TimesNewRoman"/>
        </w:rPr>
      </w:pPr>
      <w:r>
        <w:br/>
      </w:r>
    </w:p>
    <w:p w14:paraId="4B99056E" w14:textId="77777777" w:rsidR="0086225B" w:rsidRDefault="00704BF5" w:rsidP="0086225B">
      <w:pPr>
        <w:rPr>
          <w:rFonts w:ascii="TimesNewRoman" w:hAnsi="TimesNewRoman" w:cs="TimesNewRoman"/>
        </w:rPr>
      </w:pPr>
      <w:r>
        <w:lastRenderedPageBreak/>
        <w:br/>
      </w:r>
    </w:p>
    <w:p w14:paraId="1299C43A" w14:textId="77777777" w:rsidR="0086225B" w:rsidRDefault="0086225B">
      <w:r>
        <w:br/>
      </w:r>
      <w:r>
        <w:br/>
      </w:r>
      <w:r>
        <w:br/>
      </w:r>
      <w:r>
        <w:br/>
      </w:r>
    </w:p>
    <w:sectPr w:rsidR="00862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5B"/>
    <w:rsid w:val="00027CB4"/>
    <w:rsid w:val="00086D73"/>
    <w:rsid w:val="000D107F"/>
    <w:rsid w:val="00183F3A"/>
    <w:rsid w:val="00252587"/>
    <w:rsid w:val="00365787"/>
    <w:rsid w:val="00664D81"/>
    <w:rsid w:val="006A470A"/>
    <w:rsid w:val="00704BF5"/>
    <w:rsid w:val="00715C8B"/>
    <w:rsid w:val="00742F77"/>
    <w:rsid w:val="0075450A"/>
    <w:rsid w:val="00763942"/>
    <w:rsid w:val="007661A7"/>
    <w:rsid w:val="0086225B"/>
    <w:rsid w:val="008C4078"/>
    <w:rsid w:val="00923993"/>
    <w:rsid w:val="00994C0F"/>
    <w:rsid w:val="00B60669"/>
    <w:rsid w:val="00CA1E29"/>
    <w:rsid w:val="00E43E1D"/>
    <w:rsid w:val="00FA0E96"/>
    <w:rsid w:val="085AC996"/>
    <w:rsid w:val="2E9B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A5963"/>
  <w15:chartTrackingRefBased/>
  <w15:docId w15:val="{E8757409-EBD4-4467-8B60-7248A271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5B"/>
    <w:rPr>
      <w:rFonts w:ascii="Times" w:hAnsi="Times" w:cs="Times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2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sharoba396@gmail.com" TargetMode="External"/><Relationship Id="rId4" Type="http://schemas.openxmlformats.org/officeDocument/2006/relationships/hyperlink" Target="mailto:sharon.batt@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to confirm that the article entitled “-----------” submitted to The Indian Journal of Medical Ethics is not under consideration for publication in any other journal</vt:lpstr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to confirm that the article entitled “-----------” submitted to The Indian Journal of Medical Ethics is not under consideration for publication in any other journal</dc:title>
  <dc:subject/>
  <dc:creator>abc</dc:creator>
  <cp:keywords/>
  <cp:lastModifiedBy>MD</cp:lastModifiedBy>
  <cp:revision>2</cp:revision>
  <dcterms:created xsi:type="dcterms:W3CDTF">2019-11-01T04:40:00Z</dcterms:created>
  <dcterms:modified xsi:type="dcterms:W3CDTF">2019-11-01T04:40:00Z</dcterms:modified>
</cp:coreProperties>
</file>