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F1E" w:rsidRDefault="00DC7C5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Cover letter</w:t>
      </w:r>
    </w:p>
    <w:p w:rsidR="004A2F1E" w:rsidRDefault="004A2F1E"/>
    <w:p w:rsidR="004A2F1E" w:rsidRDefault="004A2F1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A2F1E" w:rsidRDefault="00DC7C5E">
      <w:pPr>
        <w:pStyle w:val="NormalWeb"/>
        <w:spacing w:before="0" w:beforeAutospacing="0" w:after="0" w:afterAutospacing="0"/>
        <w:ind w:firstLine="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To,</w:t>
      </w:r>
    </w:p>
    <w:p w:rsidR="004A2F1E" w:rsidRDefault="00DC7C5E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Editor</w:t>
      </w:r>
    </w:p>
    <w:p w:rsidR="004A2F1E" w:rsidRDefault="00DC7C5E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lang w:val="en-US"/>
        </w:rPr>
        <w:t>Indian Journal of Medical Ethics (IJME)</w:t>
      </w:r>
      <w:r>
        <w:rPr>
          <w:rFonts w:ascii="Times New Roman" w:hAnsi="Times New Roman"/>
          <w:color w:val="000000"/>
        </w:rPr>
        <w:t>.</w:t>
      </w:r>
    </w:p>
    <w:p w:rsidR="004A2F1E" w:rsidRDefault="004A2F1E">
      <w:pPr>
        <w:pStyle w:val="NormalWeb"/>
        <w:spacing w:before="120" w:beforeAutospacing="0" w:after="0" w:afterAutospacing="0"/>
        <w:ind w:firstLine="0"/>
        <w:rPr>
          <w:rFonts w:ascii="Times New Roman" w:hAnsi="Times New Roman"/>
          <w:b/>
          <w:color w:val="000000"/>
        </w:rPr>
      </w:pPr>
    </w:p>
    <w:p w:rsidR="004A2F1E" w:rsidRDefault="00DC7C5E">
      <w:pPr>
        <w:pStyle w:val="NormalWeb"/>
        <w:spacing w:before="120" w:beforeAutospacing="0" w:after="0" w:afterAutospacing="0"/>
        <w:ind w:firstLine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Sub: </w:t>
      </w:r>
      <w:r>
        <w:rPr>
          <w:rFonts w:ascii="Times New Roman" w:hAnsi="Times New Roman"/>
          <w:color w:val="000000"/>
        </w:rPr>
        <w:t>Submission of Manuscript for publication</w:t>
      </w:r>
    </w:p>
    <w:p w:rsidR="004A2F1E" w:rsidRDefault="00DC7C5E">
      <w:pPr>
        <w:pStyle w:val="NormalWeb"/>
        <w:spacing w:before="120" w:beforeAutospacing="0" w:after="0" w:afterAutospacing="0"/>
        <w:ind w:firstLine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Type of Article</w:t>
      </w:r>
      <w:r>
        <w:rPr>
          <w:rFonts w:ascii="Times New Roman" w:hAnsi="Times New Roman"/>
          <w:color w:val="000000"/>
        </w:rPr>
        <w:t xml:space="preserve">: </w:t>
      </w:r>
      <w:r>
        <w:rPr>
          <w:rFonts w:ascii="Times New Roman" w:hAnsi="Times New Roman"/>
          <w:b/>
          <w:color w:val="000000"/>
        </w:rPr>
        <w:t xml:space="preserve">---- </w:t>
      </w:r>
      <w:r>
        <w:rPr>
          <w:rFonts w:ascii="Times New Roman" w:hAnsi="Times New Roman"/>
          <w:b/>
          <w:color w:val="000000"/>
          <w:lang w:val="en-US"/>
        </w:rPr>
        <w:t>Reviews</w:t>
      </w:r>
      <w:r>
        <w:rPr>
          <w:rFonts w:ascii="Times New Roman" w:hAnsi="Times New Roman"/>
          <w:b/>
          <w:color w:val="000000"/>
        </w:rPr>
        <w:t>.</w:t>
      </w:r>
    </w:p>
    <w:p w:rsidR="004A2F1E" w:rsidRDefault="004A2F1E">
      <w:pPr>
        <w:pStyle w:val="NormalWeb"/>
        <w:spacing w:before="120" w:beforeAutospacing="0" w:after="0" w:afterAutospacing="0"/>
        <w:ind w:firstLine="0"/>
        <w:rPr>
          <w:rFonts w:ascii="Times New Roman" w:hAnsi="Times New Roman"/>
          <w:b/>
          <w:color w:val="000000"/>
        </w:rPr>
      </w:pPr>
    </w:p>
    <w:p w:rsidR="004A2F1E" w:rsidRDefault="00DC7C5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000000"/>
        </w:rPr>
        <w:t xml:space="preserve">Title of Article </w:t>
      </w:r>
      <w:proofErr w:type="gramStart"/>
      <w:r>
        <w:rPr>
          <w:rFonts w:ascii="Times New Roman" w:hAnsi="Times New Roman"/>
          <w:b/>
          <w:color w:val="000000"/>
        </w:rPr>
        <w:t xml:space="preserve">-  </w:t>
      </w:r>
      <w:r>
        <w:rPr>
          <w:rFonts w:ascii="Times New Roman" w:hAnsi="Times New Roman" w:cs="Times New Roman"/>
          <w:b/>
          <w:sz w:val="24"/>
          <w:szCs w:val="24"/>
        </w:rPr>
        <w:t>Pill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, pillage and pilferage</w:t>
      </w:r>
    </w:p>
    <w:p w:rsidR="004A2F1E" w:rsidRDefault="00DC7C5E">
      <w:pPr>
        <w:pStyle w:val="NormalWeb"/>
        <w:spacing w:before="120" w:beforeAutospacing="0" w:after="0" w:afterAutospacing="0"/>
        <w:ind w:firstLine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Dear Editor,</w:t>
      </w:r>
    </w:p>
    <w:p w:rsidR="004A2F1E" w:rsidRDefault="004A2F1E">
      <w:pPr>
        <w:pStyle w:val="NormalWeb"/>
        <w:spacing w:before="120" w:beforeAutospacing="0" w:after="0" w:afterAutospacing="0"/>
        <w:ind w:firstLine="0"/>
        <w:rPr>
          <w:rFonts w:ascii="Times New Roman" w:hAnsi="Times New Roman"/>
          <w:color w:val="000000"/>
        </w:rPr>
      </w:pPr>
    </w:p>
    <w:p w:rsidR="004A2F1E" w:rsidRDefault="00DC7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is to confirm that submitted </w:t>
      </w:r>
      <w:proofErr w:type="gramStart"/>
      <w:r>
        <w:rPr>
          <w:rFonts w:ascii="Times New Roman" w:hAnsi="Times New Roman"/>
        </w:rPr>
        <w:t>article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is</w:t>
      </w:r>
      <w:proofErr w:type="gramEnd"/>
      <w:r>
        <w:rPr>
          <w:rFonts w:ascii="Times New Roman" w:hAnsi="Times New Roman"/>
        </w:rPr>
        <w:t xml:space="preserve"> an original work that has not been published or considered for publication by any other journal or elsewhere. </w:t>
      </w:r>
      <w:proofErr w:type="spellStart"/>
      <w:r>
        <w:rPr>
          <w:rFonts w:ascii="Times New Roman" w:hAnsi="Times New Roman"/>
        </w:rPr>
        <w:t>Thie</w:t>
      </w:r>
      <w:proofErr w:type="spellEnd"/>
      <w:r>
        <w:rPr>
          <w:rFonts w:ascii="Times New Roman" w:hAnsi="Times New Roman"/>
        </w:rPr>
        <w:t xml:space="preserve"> authors follow ICMJE guidelines for authorship. The author have approved the article.</w:t>
      </w:r>
    </w:p>
    <w:p w:rsidR="004A2F1E" w:rsidRDefault="00DC7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There is</w:t>
      </w:r>
      <w:r>
        <w:rPr>
          <w:rFonts w:ascii="Times New Roman" w:hAnsi="Times New Roman"/>
        </w:rPr>
        <w:t xml:space="preserve"> no competing interest, financial or otherwise involved. This is review of a recent web series with healthcare system in the backdrop.</w:t>
      </w:r>
    </w:p>
    <w:p w:rsidR="004A2F1E" w:rsidRDefault="004A2F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4A2F1E" w:rsidRDefault="00DC7C5E">
      <w:pPr>
        <w:pStyle w:val="NormalWeb"/>
        <w:spacing w:before="120" w:beforeAutospacing="0" w:after="0" w:afterAutospacing="0"/>
        <w:ind w:firstLine="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Thanking you</w:t>
      </w:r>
    </w:p>
    <w:p w:rsidR="004A2F1E" w:rsidRDefault="004A2F1E">
      <w:pPr>
        <w:pStyle w:val="NormalWeb"/>
        <w:spacing w:before="120" w:beforeAutospacing="0" w:after="0" w:afterAutospacing="0"/>
        <w:ind w:firstLine="0"/>
        <w:rPr>
          <w:rFonts w:ascii="Times New Roman" w:hAnsi="Times New Roman"/>
          <w:b/>
          <w:color w:val="000000"/>
        </w:rPr>
      </w:pPr>
    </w:p>
    <w:p w:rsidR="004A2F1E" w:rsidRDefault="004A2F1E">
      <w:pPr>
        <w:pStyle w:val="NormalWeb"/>
        <w:spacing w:before="120" w:beforeAutospacing="0" w:after="0" w:afterAutospacing="0"/>
        <w:ind w:firstLine="0"/>
        <w:rPr>
          <w:rFonts w:ascii="Times New Roman" w:hAnsi="Times New Roman"/>
          <w:b/>
          <w:color w:val="000000"/>
        </w:rPr>
      </w:pPr>
    </w:p>
    <w:p w:rsidR="004A2F1E" w:rsidRDefault="004A2F1E">
      <w:pPr>
        <w:pStyle w:val="NormalWeb"/>
        <w:spacing w:before="120" w:beforeAutospacing="0" w:after="0" w:afterAutospacing="0"/>
        <w:ind w:firstLine="360"/>
        <w:rPr>
          <w:rFonts w:ascii="Times New Roman" w:hAnsi="Times New Roman"/>
          <w:b/>
          <w:color w:val="000000"/>
        </w:rPr>
      </w:pPr>
    </w:p>
    <w:p w:rsidR="004A2F1E" w:rsidRDefault="00DC7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From,</w:t>
      </w:r>
    </w:p>
    <w:p w:rsidR="004A2F1E" w:rsidRDefault="00DC7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Dr .</w:t>
      </w:r>
      <w:proofErr w:type="gramEnd"/>
      <w:r>
        <w:rPr>
          <w:rFonts w:ascii="Times New Roman" w:hAnsi="Times New Roman"/>
          <w:sz w:val="24"/>
          <w:szCs w:val="24"/>
        </w:rPr>
        <w:t xml:space="preserve"> Ganesh Singh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Dharmshaktu</w:t>
      </w:r>
      <w:proofErr w:type="spellEnd"/>
      <w:r>
        <w:rPr>
          <w:rFonts w:ascii="Times New Roman" w:hAnsi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</w:rPr>
        <w:t xml:space="preserve"> M.S. (Orthopaedics) -</w:t>
      </w:r>
    </w:p>
    <w:p w:rsidR="004A2F1E" w:rsidRDefault="00DC7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</w:t>
      </w:r>
      <w:r>
        <w:rPr>
          <w:rFonts w:ascii="Times New Roman" w:hAnsi="Times New Roman"/>
          <w:sz w:val="24"/>
          <w:szCs w:val="24"/>
        </w:rPr>
        <w:t>ociate</w:t>
      </w:r>
      <w:r>
        <w:rPr>
          <w:rFonts w:ascii="Times New Roman" w:hAnsi="Times New Roman"/>
          <w:sz w:val="24"/>
          <w:szCs w:val="24"/>
        </w:rPr>
        <w:t xml:space="preserve"> Professor,</w:t>
      </w:r>
    </w:p>
    <w:p w:rsidR="004A2F1E" w:rsidRDefault="00DC7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Department of </w:t>
      </w:r>
      <w:r>
        <w:rPr>
          <w:rFonts w:ascii="Times New Roman" w:hAnsi="Times New Roman"/>
          <w:sz w:val="24"/>
          <w:szCs w:val="24"/>
        </w:rPr>
        <w:t>Orthopaedics,</w:t>
      </w:r>
    </w:p>
    <w:p w:rsidR="004A2F1E" w:rsidRDefault="00DC7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Government Medical College,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Haldwani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 Uttarakhand ) . PIN -263139</w:t>
      </w:r>
    </w:p>
    <w:p w:rsidR="004A2F1E" w:rsidRDefault="00DC7C5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Mobile no – 91-8126017484</w:t>
      </w:r>
      <w:proofErr w:type="gramStart"/>
      <w:r>
        <w:rPr>
          <w:rFonts w:ascii="Times New Roman" w:hAnsi="Times New Roman"/>
          <w:sz w:val="24"/>
          <w:szCs w:val="24"/>
        </w:rPr>
        <w:t>,  E</w:t>
      </w:r>
      <w:proofErr w:type="gramEnd"/>
      <w:r>
        <w:rPr>
          <w:rFonts w:ascii="Times New Roman" w:hAnsi="Times New Roman"/>
          <w:sz w:val="24"/>
          <w:szCs w:val="24"/>
        </w:rPr>
        <w:t xml:space="preserve"> mail – </w:t>
      </w:r>
      <w:hyperlink r:id="rId6" w:history="1">
        <w:r>
          <w:rPr>
            <w:rStyle w:val="Hyperlink"/>
            <w:rFonts w:ascii="Times New Roman" w:hAnsi="Times New Roman"/>
            <w:sz w:val="24"/>
            <w:szCs w:val="24"/>
          </w:rPr>
          <w:t>drganeshortho@gmail.com</w:t>
        </w:r>
      </w:hyperlink>
    </w:p>
    <w:p w:rsidR="004A2F1E" w:rsidRDefault="004A2F1E">
      <w:pPr>
        <w:pStyle w:val="NormalWeb"/>
        <w:spacing w:before="120" w:beforeAutospacing="0" w:after="0" w:afterAutospacing="0"/>
        <w:ind w:firstLine="360"/>
        <w:rPr>
          <w:rFonts w:ascii="Times New Roman" w:hAnsi="Times New Roman"/>
          <w:b/>
          <w:color w:val="000000"/>
        </w:rPr>
      </w:pPr>
    </w:p>
    <w:p w:rsidR="004A2F1E" w:rsidRDefault="004A2F1E">
      <w:pPr>
        <w:pStyle w:val="NormalWeb"/>
        <w:spacing w:before="120" w:beforeAutospacing="0" w:after="0" w:afterAutospacing="0"/>
        <w:ind w:firstLine="360"/>
        <w:rPr>
          <w:rFonts w:ascii="Times New Roman" w:hAnsi="Times New Roman"/>
          <w:b/>
          <w:color w:val="000000"/>
        </w:rPr>
      </w:pPr>
    </w:p>
    <w:p w:rsidR="004A2F1E" w:rsidRDefault="004A2F1E">
      <w:pPr>
        <w:pStyle w:val="NormalWeb"/>
        <w:spacing w:before="120" w:beforeAutospacing="0" w:after="0" w:afterAutospacing="0"/>
        <w:ind w:firstLine="360"/>
        <w:rPr>
          <w:rFonts w:ascii="Times New Roman" w:hAnsi="Times New Roman"/>
          <w:b/>
          <w:color w:val="000000"/>
        </w:rPr>
      </w:pPr>
    </w:p>
    <w:p w:rsidR="004A2F1E" w:rsidRDefault="004A2F1E">
      <w:pPr>
        <w:pStyle w:val="NormalWeb"/>
        <w:spacing w:before="120" w:beforeAutospacing="0" w:after="0" w:afterAutospacing="0"/>
        <w:ind w:firstLine="360"/>
        <w:rPr>
          <w:rFonts w:ascii="Times New Roman" w:hAnsi="Times New Roman"/>
          <w:b/>
          <w:color w:val="000000"/>
        </w:rPr>
      </w:pPr>
    </w:p>
    <w:p w:rsidR="004A2F1E" w:rsidRDefault="004A2F1E">
      <w:pPr>
        <w:pStyle w:val="NormalWeb"/>
        <w:spacing w:before="120" w:beforeAutospacing="0" w:after="0" w:afterAutospacing="0"/>
        <w:ind w:firstLine="360"/>
        <w:rPr>
          <w:rFonts w:ascii="Times New Roman" w:hAnsi="Times New Roman"/>
          <w:b/>
          <w:color w:val="000000"/>
        </w:rPr>
      </w:pPr>
    </w:p>
    <w:p w:rsidR="004A2F1E" w:rsidRDefault="004A2F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A2F1E" w:rsidRDefault="004A2F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A2F1E" w:rsidRDefault="00DC7C5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TITLE PAGE</w:t>
      </w:r>
    </w:p>
    <w:p w:rsidR="004A2F1E" w:rsidRDefault="00DC7C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of manuscript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–  </w:t>
      </w:r>
      <w:r>
        <w:rPr>
          <w:rFonts w:ascii="Times New Roman" w:hAnsi="Times New Roman" w:cs="Times New Roman"/>
          <w:sz w:val="24"/>
          <w:szCs w:val="24"/>
        </w:rPr>
        <w:t>Reviews</w:t>
      </w:r>
      <w:proofErr w:type="gramEnd"/>
    </w:p>
    <w:p w:rsidR="004A2F1E" w:rsidRDefault="00DC7C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–  </w:t>
      </w:r>
      <w:r>
        <w:rPr>
          <w:rFonts w:ascii="Times New Roman" w:hAnsi="Times New Roman" w:cs="Times New Roman"/>
          <w:bCs/>
          <w:sz w:val="24"/>
          <w:szCs w:val="24"/>
        </w:rPr>
        <w:t>Pill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pillage and pilferage</w:t>
      </w:r>
    </w:p>
    <w:p w:rsidR="004A2F1E" w:rsidRDefault="00DC7C5E">
      <w:pPr>
        <w:spacing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Ganesh Singh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Dharmshaktu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A2F1E" w:rsidRDefault="00DC7C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Authors Details </w:t>
      </w:r>
      <w:proofErr w:type="gramStart"/>
      <w:r>
        <w:rPr>
          <w:rFonts w:ascii="Times New Roman" w:hAnsi="Times New Roman" w:cs="Times New Roman"/>
          <w:sz w:val="24"/>
          <w:szCs w:val="24"/>
        </w:rPr>
        <w:t>( Designation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, Degree and Postal address)</w:t>
      </w:r>
    </w:p>
    <w:p w:rsidR="004A2F1E" w:rsidRDefault="00DC7C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 Ganesh Singh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Dharmshaktu</w:t>
      </w:r>
      <w:proofErr w:type="spellEnd"/>
      <w:r>
        <w:rPr>
          <w:rFonts w:ascii="Times New Roman" w:hAnsi="Times New Roman" w:cs="Times New Roman"/>
          <w:sz w:val="24"/>
          <w:szCs w:val="24"/>
        </w:rPr>
        <w:t>, M.S.(Orthopaedics)</w:t>
      </w:r>
    </w:p>
    <w:p w:rsidR="004A2F1E" w:rsidRDefault="00DC7C5E">
      <w:pPr>
        <w:pStyle w:val="ListParagraph"/>
        <w:spacing w:line="240" w:lineRule="auto"/>
        <w:ind w:left="23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</w:t>
      </w:r>
      <w:r>
        <w:rPr>
          <w:rFonts w:ascii="Times New Roman" w:hAnsi="Times New Roman" w:cs="Times New Roman"/>
          <w:sz w:val="24"/>
          <w:szCs w:val="24"/>
        </w:rPr>
        <w:t>ociate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Professor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Department of Orthopaedics</w:t>
      </w:r>
    </w:p>
    <w:p w:rsidR="004A2F1E" w:rsidRDefault="00DC7C5E">
      <w:pPr>
        <w:pStyle w:val="ListParagraph"/>
        <w:spacing w:line="240" w:lineRule="auto"/>
        <w:ind w:left="23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Government Medical College,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Haldwani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Uttarakhand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A2F1E" w:rsidRDefault="00DC7C5E">
      <w:pPr>
        <w:pStyle w:val="ListParagraph"/>
        <w:spacing w:line="240" w:lineRule="auto"/>
        <w:ind w:left="23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 – 263139</w:t>
      </w:r>
    </w:p>
    <w:p w:rsidR="004A2F1E" w:rsidRDefault="00DC7C5E">
      <w:pPr>
        <w:pStyle w:val="ListParagraph"/>
        <w:spacing w:line="240" w:lineRule="auto"/>
        <w:ind w:left="23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mail – </w:t>
      </w: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drganeshortho@gmail.com</w:t>
        </w:r>
      </w:hyperlink>
    </w:p>
    <w:p w:rsidR="004A2F1E" w:rsidRDefault="004A2F1E">
      <w:pPr>
        <w:pStyle w:val="ListParagraph"/>
        <w:spacing w:line="240" w:lineRule="auto"/>
        <w:ind w:left="2325"/>
        <w:rPr>
          <w:rFonts w:ascii="Times New Roman" w:hAnsi="Times New Roman" w:cs="Times New Roman"/>
          <w:sz w:val="24"/>
          <w:szCs w:val="24"/>
        </w:rPr>
      </w:pPr>
    </w:p>
    <w:p w:rsidR="004A2F1E" w:rsidRDefault="00DC7C5E">
      <w:pPr>
        <w:pStyle w:val="ListParagraph"/>
        <w:spacing w:line="240" w:lineRule="auto"/>
        <w:ind w:left="23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for correspondence </w:t>
      </w:r>
      <w:proofErr w:type="gramStart"/>
      <w:r>
        <w:rPr>
          <w:rFonts w:ascii="Times New Roman" w:hAnsi="Times New Roman" w:cs="Times New Roman"/>
          <w:sz w:val="24"/>
          <w:szCs w:val="24"/>
        </w:rPr>
        <w:t>-  Dr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Ganesh Singh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Dharmshaktu</w:t>
      </w:r>
      <w:proofErr w:type="spellEnd"/>
    </w:p>
    <w:p w:rsidR="004A2F1E" w:rsidRDefault="00DC7C5E">
      <w:pPr>
        <w:pStyle w:val="ListParagraph"/>
        <w:spacing w:line="240" w:lineRule="auto"/>
        <w:ind w:left="23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C/O Dr Y.P.S.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Pangtey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Ganga </w:t>
      </w:r>
      <w:proofErr w:type="spellStart"/>
      <w:r>
        <w:rPr>
          <w:rFonts w:ascii="Times New Roman" w:hAnsi="Times New Roman" w:cs="Times New Roman"/>
          <w:sz w:val="24"/>
          <w:szCs w:val="24"/>
        </w:rPr>
        <w:t>Vihar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Haldwani</w:t>
      </w:r>
      <w:proofErr w:type="spellEnd"/>
    </w:p>
    <w:p w:rsidR="004A2F1E" w:rsidRDefault="00DC7C5E">
      <w:pPr>
        <w:pStyle w:val="ListParagraph"/>
        <w:spacing w:line="240" w:lineRule="auto"/>
        <w:ind w:left="23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Uttarakhand, India. PIN- 263139</w:t>
      </w:r>
    </w:p>
    <w:p w:rsidR="004A2F1E" w:rsidRDefault="004A2F1E">
      <w:pPr>
        <w:pStyle w:val="ListParagraph"/>
        <w:spacing w:line="240" w:lineRule="auto"/>
        <w:ind w:left="2325"/>
        <w:rPr>
          <w:rFonts w:ascii="Times New Roman" w:hAnsi="Times New Roman" w:cs="Times New Roman"/>
          <w:sz w:val="24"/>
          <w:szCs w:val="24"/>
        </w:rPr>
      </w:pPr>
    </w:p>
    <w:p w:rsidR="004A2F1E" w:rsidRDefault="00DC7C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presenting author and corresponding author are same</w:t>
      </w:r>
    </w:p>
    <w:p w:rsidR="004A2F1E" w:rsidRDefault="00DC7C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i.e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Ganesh Singh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Dharmshaktu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).</w:t>
      </w:r>
    </w:p>
    <w:p w:rsidR="004A2F1E" w:rsidRDefault="00DC7C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gramStart"/>
      <w:r>
        <w:rPr>
          <w:rFonts w:ascii="Times New Roman" w:hAnsi="Times New Roman" w:cs="Times New Roman"/>
          <w:sz w:val="24"/>
          <w:szCs w:val="24"/>
        </w:rPr>
        <w:t>pages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4A2F1E" w:rsidRDefault="00DC7C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figures/</w:t>
      </w:r>
      <w:proofErr w:type="gramStart"/>
      <w:r>
        <w:rPr>
          <w:rFonts w:ascii="Times New Roman" w:hAnsi="Times New Roman" w:cs="Times New Roman"/>
          <w:sz w:val="24"/>
          <w:szCs w:val="24"/>
        </w:rPr>
        <w:t>legends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:rsidR="004A2F1E" w:rsidRDefault="00DC7C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569</w:t>
      </w:r>
    </w:p>
    <w:p w:rsidR="004A2F1E" w:rsidRDefault="00DC7C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 – None.</w:t>
      </w:r>
    </w:p>
    <w:p w:rsidR="004A2F1E" w:rsidRDefault="00DC7C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of funding – None.</w:t>
      </w:r>
    </w:p>
    <w:p w:rsidR="004A2F1E" w:rsidRDefault="00DC7C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Conflict of interest – None.</w:t>
      </w:r>
    </w:p>
    <w:p w:rsidR="004A2F1E" w:rsidRDefault="004A2F1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A2F1E" w:rsidRDefault="00DC7C5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4A2F1E" w:rsidRDefault="004A2F1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A2F1E" w:rsidRDefault="004A2F1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A2F1E" w:rsidRDefault="00DC7C5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2F1E" w:rsidRDefault="004A2F1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A2F1E" w:rsidRDefault="004A2F1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A2F1E" w:rsidRDefault="004A2F1E">
      <w:pPr>
        <w:pStyle w:val="NormalWeb"/>
        <w:spacing w:before="120" w:beforeAutospacing="0" w:after="0" w:afterAutospacing="0"/>
        <w:ind w:firstLine="360"/>
        <w:jc w:val="right"/>
        <w:rPr>
          <w:rFonts w:ascii="Times New Roman" w:hAnsi="Times New Roman"/>
          <w:b/>
          <w:color w:val="000000"/>
        </w:rPr>
      </w:pPr>
    </w:p>
    <w:p w:rsidR="004A2F1E" w:rsidRDefault="004A2F1E">
      <w:pPr>
        <w:pStyle w:val="NormalWeb"/>
        <w:spacing w:before="120" w:beforeAutospacing="0" w:after="0" w:afterAutospacing="0"/>
        <w:ind w:firstLine="360"/>
        <w:jc w:val="right"/>
        <w:rPr>
          <w:rFonts w:ascii="Times New Roman" w:hAnsi="Times New Roman"/>
          <w:b/>
          <w:color w:val="000000"/>
        </w:rPr>
      </w:pPr>
    </w:p>
    <w:p w:rsidR="004A2F1E" w:rsidRDefault="00DC7C5E">
      <w:pPr>
        <w:pStyle w:val="NormalWeb"/>
        <w:tabs>
          <w:tab w:val="left" w:pos="2190"/>
        </w:tabs>
        <w:spacing w:before="120" w:beforeAutospacing="0" w:after="0" w:afterAutospacing="0"/>
        <w:ind w:firstLine="360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</w:rPr>
        <w:tab/>
      </w:r>
    </w:p>
    <w:p w:rsidR="004A2F1E" w:rsidRDefault="004A2F1E"/>
    <w:sectPr w:rsidR="004A2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venir Lt BT">
    <w:altName w:val="Georgia"/>
    <w:charset w:val="00"/>
    <w:family w:val="roman"/>
    <w:pitch w:val="default"/>
    <w:sig w:usb0="00000000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21830"/>
    <w:multiLevelType w:val="multilevel"/>
    <w:tmpl w:val="15A21830"/>
    <w:lvl w:ilvl="0">
      <w:start w:val="1"/>
      <w:numFmt w:val="decimal"/>
      <w:lvlText w:val="%1."/>
      <w:lvlJc w:val="left"/>
      <w:pPr>
        <w:ind w:left="23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45" w:hanging="360"/>
      </w:pPr>
    </w:lvl>
    <w:lvl w:ilvl="2">
      <w:start w:val="1"/>
      <w:numFmt w:val="lowerRoman"/>
      <w:lvlText w:val="%3."/>
      <w:lvlJc w:val="right"/>
      <w:pPr>
        <w:ind w:left="3765" w:hanging="180"/>
      </w:pPr>
    </w:lvl>
    <w:lvl w:ilvl="3">
      <w:start w:val="1"/>
      <w:numFmt w:val="decimal"/>
      <w:lvlText w:val="%4."/>
      <w:lvlJc w:val="left"/>
      <w:pPr>
        <w:ind w:left="4485" w:hanging="360"/>
      </w:pPr>
    </w:lvl>
    <w:lvl w:ilvl="4">
      <w:start w:val="1"/>
      <w:numFmt w:val="lowerLetter"/>
      <w:lvlText w:val="%5."/>
      <w:lvlJc w:val="left"/>
      <w:pPr>
        <w:ind w:left="5205" w:hanging="360"/>
      </w:pPr>
    </w:lvl>
    <w:lvl w:ilvl="5">
      <w:start w:val="1"/>
      <w:numFmt w:val="lowerRoman"/>
      <w:lvlText w:val="%6."/>
      <w:lvlJc w:val="right"/>
      <w:pPr>
        <w:ind w:left="5925" w:hanging="180"/>
      </w:pPr>
    </w:lvl>
    <w:lvl w:ilvl="6">
      <w:start w:val="1"/>
      <w:numFmt w:val="decimal"/>
      <w:lvlText w:val="%7."/>
      <w:lvlJc w:val="left"/>
      <w:pPr>
        <w:ind w:left="6645" w:hanging="360"/>
      </w:pPr>
    </w:lvl>
    <w:lvl w:ilvl="7">
      <w:start w:val="1"/>
      <w:numFmt w:val="lowerLetter"/>
      <w:lvlText w:val="%8."/>
      <w:lvlJc w:val="left"/>
      <w:pPr>
        <w:ind w:left="7365" w:hanging="360"/>
      </w:pPr>
    </w:lvl>
    <w:lvl w:ilvl="8">
      <w:start w:val="1"/>
      <w:numFmt w:val="lowerRoman"/>
      <w:lvlText w:val="%9."/>
      <w:lvlJc w:val="right"/>
      <w:pPr>
        <w:ind w:left="80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3D"/>
    <w:rsid w:val="00335104"/>
    <w:rsid w:val="004A2F1E"/>
    <w:rsid w:val="006E1CA0"/>
    <w:rsid w:val="009A5C78"/>
    <w:rsid w:val="00DC7C5E"/>
    <w:rsid w:val="00E9583D"/>
    <w:rsid w:val="00F65A7D"/>
    <w:rsid w:val="36F379F8"/>
    <w:rsid w:val="421B4D19"/>
    <w:rsid w:val="631717F1"/>
    <w:rsid w:val="6417772D"/>
    <w:rsid w:val="7A7C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1C8CCF-237F-4B6A-8431-739E4650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  <w:ind w:firstLine="216"/>
    </w:pPr>
    <w:rPr>
      <w:rFonts w:ascii="Souvenir Lt BT" w:eastAsia="Times New Roman" w:hAnsi="Souvenir Lt BT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rganeshorth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rganeshorth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 computer</dc:creator>
  <cp:lastModifiedBy>MD</cp:lastModifiedBy>
  <cp:revision>2</cp:revision>
  <dcterms:created xsi:type="dcterms:W3CDTF">2019-12-03T09:43:00Z</dcterms:created>
  <dcterms:modified xsi:type="dcterms:W3CDTF">2019-12-03T09:43:00Z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