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D2" w:rsidRPr="00006FD7" w:rsidRDefault="00DC4C1C" w:rsidP="00D75ED2">
      <w:pPr>
        <w:rPr>
          <w:rFonts w:ascii="Arial" w:hAnsi="Arial" w:cs="Arial"/>
          <w:b/>
          <w:bCs/>
          <w:i/>
          <w:iCs/>
          <w:noProof/>
        </w:rPr>
      </w:pPr>
      <w:bookmarkStart w:id="0" w:name="_GoBack"/>
      <w:bookmarkEnd w:id="0"/>
      <w:r w:rsidRPr="00C56FE2">
        <w:rPr>
          <w:rFonts w:ascii="Arial" w:hAnsi="Arial" w:cs="Arial"/>
          <w:b/>
          <w:color w:val="222222"/>
          <w:u w:val="single"/>
          <w:shd w:val="clear" w:color="auto" w:fill="FFFFFF"/>
        </w:rPr>
        <w:t>Manuscript evaluation guidelines</w:t>
      </w:r>
      <w:r w:rsidRPr="00C56FE2">
        <w:rPr>
          <w:rFonts w:ascii="Arial" w:hAnsi="Arial" w:cs="Arial"/>
          <w:b/>
          <w:color w:val="222222"/>
          <w:u w:val="single"/>
        </w:rPr>
        <w:br/>
      </w:r>
      <w:r w:rsidRPr="00C56FE2">
        <w:rPr>
          <w:rFonts w:ascii="Arial" w:hAnsi="Arial" w:cs="Arial"/>
          <w:b/>
          <w:color w:val="222222"/>
          <w:u w:val="single"/>
        </w:rPr>
        <w:br/>
      </w:r>
      <w:r w:rsidRPr="00006FD7">
        <w:rPr>
          <w:rFonts w:ascii="Arial" w:hAnsi="Arial" w:cs="Arial"/>
          <w:color w:val="222222"/>
          <w:shd w:val="clear" w:color="auto" w:fill="FFFFFF"/>
        </w:rPr>
        <w:t>Title:</w:t>
      </w:r>
      <w:r w:rsidR="00D75ED2" w:rsidRPr="00006F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006FD7">
        <w:rPr>
          <w:rFonts w:ascii="Arial" w:hAnsi="Arial" w:cs="Arial"/>
          <w:color w:val="222222"/>
        </w:rPr>
        <w:br/>
      </w:r>
      <w:r w:rsidR="00D75ED2" w:rsidRPr="00006FD7">
        <w:rPr>
          <w:rFonts w:ascii="Arial" w:hAnsi="Arial" w:cs="Arial"/>
          <w:b/>
          <w:bCs/>
          <w:i/>
          <w:iCs/>
          <w:noProof/>
        </w:rPr>
        <w:t>Development and Validation of the Iranian Scale of “Patient Privacy and Confidentiality”</w:t>
      </w:r>
    </w:p>
    <w:p w:rsidR="00C56FE2" w:rsidRPr="00006FD7" w:rsidRDefault="00DC4C1C">
      <w:pPr>
        <w:rPr>
          <w:rFonts w:ascii="Arial" w:hAnsi="Arial" w:cs="Arial"/>
          <w:color w:val="222222"/>
          <w:shd w:val="clear" w:color="auto" w:fill="FFFFFF"/>
        </w:rPr>
      </w:pPr>
      <w:r w:rsidRPr="00006FD7">
        <w:rPr>
          <w:rFonts w:ascii="Arial" w:hAnsi="Arial" w:cs="Arial"/>
          <w:color w:val="222222"/>
          <w:shd w:val="clear" w:color="auto" w:fill="FFFFFF"/>
        </w:rPr>
        <w:t>1. Importance of the paper</w:t>
      </w:r>
      <w:r w:rsidRPr="00006FD7">
        <w:rPr>
          <w:rFonts w:ascii="Arial" w:hAnsi="Arial" w:cs="Arial"/>
          <w:color w:val="222222"/>
        </w:rPr>
        <w:br/>
      </w:r>
      <w:r w:rsidRPr="00006FD7">
        <w:rPr>
          <w:rFonts w:ascii="Arial" w:hAnsi="Arial" w:cs="Arial"/>
          <w:color w:val="222222"/>
        </w:rPr>
        <w:br/>
      </w:r>
      <w:r w:rsidRPr="00006FD7">
        <w:rPr>
          <w:rFonts w:ascii="Arial" w:hAnsi="Arial" w:cs="Arial"/>
          <w:color w:val="222222"/>
          <w:shd w:val="clear" w:color="auto" w:fill="FFFFFF"/>
        </w:rPr>
        <w:t>           Does it address issues relevant to the fields of bioethics and medical ethics in the developing countries?</w:t>
      </w:r>
    </w:p>
    <w:p w:rsidR="00C56FE2" w:rsidRPr="00006FD7" w:rsidRDefault="00C56FE2" w:rsidP="00C56FE2">
      <w:pPr>
        <w:jc w:val="both"/>
        <w:rPr>
          <w:rFonts w:ascii="Arial" w:hAnsi="Arial" w:cs="Arial"/>
          <w:b/>
          <w:bCs/>
          <w:i/>
          <w:iCs/>
        </w:rPr>
      </w:pPr>
      <w:r w:rsidRPr="00006FD7">
        <w:rPr>
          <w:rFonts w:ascii="Arial" w:hAnsi="Arial" w:cs="Arial"/>
          <w:b/>
          <w:bCs/>
          <w:i/>
          <w:iCs/>
        </w:rPr>
        <w:t xml:space="preserve">The paper describes the development process of a scale to assess the patient privacy, secrecy, and confidentiality in Iranian hospitals. </w:t>
      </w:r>
    </w:p>
    <w:p w:rsidR="00C56FE2" w:rsidRPr="00006FD7" w:rsidRDefault="00DC4C1C" w:rsidP="00C56FE2">
      <w:pPr>
        <w:rPr>
          <w:rFonts w:ascii="Arial" w:hAnsi="Arial" w:cs="Arial"/>
          <w:b/>
          <w:bCs/>
          <w:i/>
          <w:iCs/>
          <w:color w:val="222222"/>
        </w:rPr>
      </w:pPr>
      <w:r w:rsidRPr="00006FD7">
        <w:rPr>
          <w:rFonts w:ascii="Arial" w:hAnsi="Arial" w:cs="Arial"/>
          <w:color w:val="222222"/>
          <w:shd w:val="clear" w:color="auto" w:fill="FFFFFF"/>
        </w:rPr>
        <w:t>2. Is it topical?</w:t>
      </w:r>
      <w:r w:rsidRPr="00006FD7">
        <w:rPr>
          <w:rFonts w:ascii="Arial" w:hAnsi="Arial" w:cs="Arial"/>
          <w:color w:val="222222"/>
        </w:rPr>
        <w:br/>
      </w:r>
      <w:r w:rsidRPr="00006FD7">
        <w:rPr>
          <w:rFonts w:ascii="Arial" w:hAnsi="Arial" w:cs="Arial"/>
          <w:color w:val="222222"/>
        </w:rPr>
        <w:br/>
      </w:r>
      <w:r w:rsidRPr="00006FD7">
        <w:rPr>
          <w:rFonts w:ascii="Arial" w:hAnsi="Arial" w:cs="Arial"/>
          <w:color w:val="222222"/>
          <w:shd w:val="clear" w:color="auto" w:fill="FFFFFF"/>
        </w:rPr>
        <w:t>           Is the issue discussed from another country's/culture perspective?</w:t>
      </w:r>
      <w:r w:rsidRPr="00006FD7">
        <w:rPr>
          <w:rFonts w:ascii="Arial" w:hAnsi="Arial" w:cs="Arial"/>
          <w:color w:val="222222"/>
        </w:rPr>
        <w:br/>
      </w:r>
      <w:r w:rsidR="00C56FE2" w:rsidRPr="00006FD7">
        <w:rPr>
          <w:rFonts w:ascii="Arial" w:hAnsi="Arial" w:cs="Arial"/>
          <w:color w:val="222222"/>
        </w:rPr>
        <w:t xml:space="preserve">                </w:t>
      </w:r>
      <w:r w:rsidR="00C56FE2" w:rsidRPr="00006FD7">
        <w:rPr>
          <w:rFonts w:ascii="Arial" w:hAnsi="Arial" w:cs="Arial"/>
          <w:b/>
          <w:bCs/>
          <w:i/>
          <w:iCs/>
          <w:color w:val="222222"/>
        </w:rPr>
        <w:t>No</w:t>
      </w:r>
      <w:r w:rsidRPr="00006FD7">
        <w:rPr>
          <w:rFonts w:ascii="Arial" w:hAnsi="Arial" w:cs="Arial"/>
          <w:b/>
          <w:bCs/>
          <w:i/>
          <w:iCs/>
          <w:color w:val="222222"/>
        </w:rPr>
        <w:br/>
      </w:r>
      <w:r w:rsidRPr="00006FD7">
        <w:rPr>
          <w:rFonts w:ascii="Arial" w:hAnsi="Arial" w:cs="Arial"/>
          <w:color w:val="222222"/>
          <w:shd w:val="clear" w:color="auto" w:fill="FFFFFF"/>
        </w:rPr>
        <w:t>           Will it influence practice or policy?</w:t>
      </w:r>
      <w:r w:rsidRPr="00006FD7">
        <w:rPr>
          <w:rFonts w:ascii="Arial" w:hAnsi="Arial" w:cs="Arial"/>
          <w:color w:val="222222"/>
        </w:rPr>
        <w:br/>
      </w:r>
      <w:r w:rsidR="00C56FE2" w:rsidRPr="00006FD7">
        <w:rPr>
          <w:rFonts w:ascii="Arial" w:hAnsi="Arial" w:cs="Arial"/>
          <w:b/>
          <w:bCs/>
          <w:color w:val="222222"/>
        </w:rPr>
        <w:t xml:space="preserve">                </w:t>
      </w:r>
      <w:r w:rsidR="00C56FE2" w:rsidRPr="00006FD7">
        <w:rPr>
          <w:rFonts w:ascii="Arial" w:hAnsi="Arial" w:cs="Arial"/>
          <w:b/>
          <w:bCs/>
          <w:i/>
          <w:iCs/>
          <w:color w:val="222222"/>
        </w:rPr>
        <w:t>This tool may help to assess the patient privacy in hospitals and the evaluation can</w:t>
      </w:r>
      <w:r w:rsidR="00C56FE2" w:rsidRPr="00006FD7">
        <w:rPr>
          <w:rFonts w:ascii="Arial" w:hAnsi="Arial" w:cs="Arial"/>
          <w:b/>
          <w:bCs/>
          <w:color w:val="222222"/>
        </w:rPr>
        <w:t xml:space="preserve"> influence the practises in such hospitals.</w:t>
      </w:r>
    </w:p>
    <w:p w:rsidR="00006FD7" w:rsidRDefault="00DC4C1C" w:rsidP="00C56FE2">
      <w:pPr>
        <w:rPr>
          <w:rFonts w:ascii="Arial" w:hAnsi="Arial" w:cs="Arial"/>
          <w:b/>
          <w:bCs/>
          <w:i/>
          <w:iCs/>
          <w:color w:val="222222"/>
        </w:rPr>
      </w:pPr>
      <w:r w:rsidRPr="00006FD7">
        <w:rPr>
          <w:rFonts w:ascii="Arial" w:hAnsi="Arial" w:cs="Arial"/>
          <w:color w:val="222222"/>
          <w:shd w:val="clear" w:color="auto" w:fill="FFFFFF"/>
        </w:rPr>
        <w:t>           Is it too specialized for the journal?</w:t>
      </w:r>
      <w:r w:rsidRPr="00006FD7">
        <w:rPr>
          <w:rFonts w:ascii="Arial" w:hAnsi="Arial" w:cs="Arial"/>
          <w:color w:val="222222"/>
        </w:rPr>
        <w:br/>
      </w:r>
      <w:r w:rsidR="00006FD7">
        <w:rPr>
          <w:rFonts w:ascii="Arial" w:hAnsi="Arial" w:cs="Arial"/>
          <w:i/>
          <w:iCs/>
          <w:color w:val="222222"/>
        </w:rPr>
        <w:t xml:space="preserve">               </w:t>
      </w:r>
      <w:r w:rsidR="00006FD7" w:rsidRPr="00006FD7">
        <w:rPr>
          <w:rFonts w:ascii="Arial" w:hAnsi="Arial" w:cs="Arial"/>
          <w:b/>
          <w:bCs/>
          <w:i/>
          <w:iCs/>
          <w:color w:val="222222"/>
        </w:rPr>
        <w:t>No</w:t>
      </w:r>
      <w:r w:rsidR="00006FD7">
        <w:rPr>
          <w:rFonts w:ascii="Arial" w:hAnsi="Arial" w:cs="Arial"/>
          <w:b/>
          <w:bCs/>
          <w:i/>
          <w:iCs/>
          <w:color w:val="222222"/>
        </w:rPr>
        <w:t xml:space="preserve"> </w:t>
      </w:r>
    </w:p>
    <w:p w:rsidR="00DC4C1C" w:rsidRPr="00006FD7" w:rsidRDefault="00DC4C1C" w:rsidP="00C56FE2">
      <w:pPr>
        <w:rPr>
          <w:rFonts w:ascii="Arial" w:hAnsi="Arial" w:cs="Arial"/>
          <w:color w:val="222222"/>
          <w:shd w:val="clear" w:color="auto" w:fill="FFFFFF"/>
        </w:rPr>
      </w:pPr>
      <w:r w:rsidRPr="00006FD7">
        <w:rPr>
          <w:rFonts w:ascii="Arial" w:hAnsi="Arial" w:cs="Arial"/>
          <w:color w:val="222222"/>
          <w:shd w:val="clear" w:color="auto" w:fill="FFFFFF"/>
        </w:rPr>
        <w:t>3. Originality</w:t>
      </w:r>
      <w:r w:rsidRPr="00006FD7">
        <w:rPr>
          <w:rFonts w:ascii="Arial" w:hAnsi="Arial" w:cs="Arial"/>
          <w:color w:val="222222"/>
        </w:rPr>
        <w:br/>
      </w:r>
      <w:r w:rsidRPr="00006FD7">
        <w:rPr>
          <w:rFonts w:ascii="Arial" w:hAnsi="Arial" w:cs="Arial"/>
          <w:color w:val="222222"/>
        </w:rPr>
        <w:br/>
      </w:r>
      <w:r w:rsidRPr="00006FD7">
        <w:rPr>
          <w:rFonts w:ascii="Arial" w:hAnsi="Arial" w:cs="Arial"/>
          <w:color w:val="222222"/>
          <w:shd w:val="clear" w:color="auto" w:fill="FFFFFF"/>
        </w:rPr>
        <w:t>           Is the information /comment new?</w:t>
      </w:r>
    </w:p>
    <w:p w:rsidR="00C56FE2" w:rsidRPr="00006FD7" w:rsidRDefault="00BC2520" w:rsidP="00C56FE2">
      <w:pPr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</w:pPr>
      <w:r w:rsidRPr="00006FD7">
        <w:rPr>
          <w:rFonts w:ascii="Arial" w:hAnsi="Arial" w:cs="Arial"/>
          <w:color w:val="222222"/>
          <w:shd w:val="clear" w:color="auto" w:fill="FFFFFF"/>
        </w:rPr>
        <w:t xml:space="preserve">                       </w:t>
      </w:r>
      <w:r w:rsidRPr="00006FD7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Not completely new</w:t>
      </w:r>
    </w:p>
    <w:p w:rsidR="00BC2520" w:rsidRPr="00006FD7" w:rsidRDefault="00DC4C1C">
      <w:pPr>
        <w:rPr>
          <w:rFonts w:ascii="Arial" w:hAnsi="Arial" w:cs="Arial"/>
          <w:color w:val="222222"/>
          <w:shd w:val="clear" w:color="auto" w:fill="FFFFFF"/>
        </w:rPr>
      </w:pPr>
      <w:r w:rsidRPr="00006FD7">
        <w:rPr>
          <w:rFonts w:ascii="Arial" w:hAnsi="Arial" w:cs="Arial"/>
          <w:color w:val="222222"/>
          <w:shd w:val="clear" w:color="auto" w:fill="FFFFFF"/>
        </w:rPr>
        <w:t xml:space="preserve">           Is there any likelihood of plagiarism?</w:t>
      </w:r>
      <w:r w:rsidRPr="00006FD7">
        <w:rPr>
          <w:rFonts w:ascii="Arial" w:hAnsi="Arial" w:cs="Arial"/>
          <w:color w:val="222222"/>
        </w:rPr>
        <w:br/>
      </w:r>
      <w:r w:rsidR="00BC2520" w:rsidRPr="00006FD7">
        <w:rPr>
          <w:rFonts w:ascii="Arial" w:hAnsi="Arial" w:cs="Arial"/>
          <w:b/>
          <w:bCs/>
          <w:color w:val="222222"/>
        </w:rPr>
        <w:t xml:space="preserve">                        </w:t>
      </w:r>
      <w:r w:rsidR="00BC2520" w:rsidRPr="00006FD7">
        <w:rPr>
          <w:rFonts w:ascii="Arial" w:hAnsi="Arial" w:cs="Arial"/>
          <w:b/>
          <w:bCs/>
          <w:i/>
          <w:iCs/>
          <w:color w:val="222222"/>
        </w:rPr>
        <w:t>Not suspecting plagiarism</w:t>
      </w:r>
      <w:r w:rsidRPr="00006FD7">
        <w:rPr>
          <w:rFonts w:ascii="Arial" w:hAnsi="Arial" w:cs="Arial"/>
          <w:color w:val="222222"/>
        </w:rPr>
        <w:br/>
      </w:r>
      <w:r w:rsidRPr="00006FD7">
        <w:rPr>
          <w:rFonts w:ascii="Arial" w:hAnsi="Arial" w:cs="Arial"/>
          <w:color w:val="222222"/>
        </w:rPr>
        <w:br/>
      </w:r>
      <w:r w:rsidRPr="00006FD7">
        <w:rPr>
          <w:rFonts w:ascii="Arial" w:hAnsi="Arial" w:cs="Arial"/>
          <w:color w:val="222222"/>
          <w:shd w:val="clear" w:color="auto" w:fill="FFFFFF"/>
        </w:rPr>
        <w:t>4. Conclusions</w:t>
      </w:r>
      <w:r w:rsidRPr="00006FD7">
        <w:rPr>
          <w:rFonts w:ascii="Arial" w:hAnsi="Arial" w:cs="Arial"/>
          <w:color w:val="222222"/>
        </w:rPr>
        <w:br/>
      </w:r>
      <w:r w:rsidRPr="00006FD7">
        <w:rPr>
          <w:rFonts w:ascii="Arial" w:hAnsi="Arial" w:cs="Arial"/>
          <w:color w:val="222222"/>
          <w:shd w:val="clear" w:color="auto" w:fill="FFFFFF"/>
        </w:rPr>
        <w:t>           Is the interpretation warranted, unwarranted, well developed?</w:t>
      </w:r>
    </w:p>
    <w:p w:rsidR="00D758A9" w:rsidRPr="00006FD7" w:rsidRDefault="00BC2520">
      <w:pPr>
        <w:rPr>
          <w:rFonts w:ascii="Arial" w:hAnsi="Arial" w:cs="Arial"/>
          <w:color w:val="222222"/>
          <w:shd w:val="clear" w:color="auto" w:fill="FFFFFF"/>
        </w:rPr>
      </w:pPr>
      <w:r w:rsidRPr="00006FD7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It looks like the authors did the study very systemtically and methodolgy was well described.</w:t>
      </w:r>
      <w:r w:rsidR="00DC4C1C" w:rsidRPr="00006FD7">
        <w:rPr>
          <w:rFonts w:ascii="Arial" w:hAnsi="Arial" w:cs="Arial"/>
          <w:b/>
          <w:bCs/>
          <w:i/>
          <w:iCs/>
          <w:color w:val="222222"/>
        </w:rPr>
        <w:br/>
      </w:r>
      <w:r w:rsidR="00DC4C1C" w:rsidRPr="00006FD7">
        <w:rPr>
          <w:rFonts w:ascii="Arial" w:hAnsi="Arial" w:cs="Arial"/>
          <w:color w:val="222222"/>
        </w:rPr>
        <w:br/>
      </w:r>
      <w:r w:rsidR="00DC4C1C" w:rsidRPr="00006FD7">
        <w:rPr>
          <w:rFonts w:ascii="Arial" w:hAnsi="Arial" w:cs="Arial"/>
          <w:color w:val="222222"/>
          <w:shd w:val="clear" w:color="auto" w:fill="FFFFFF"/>
        </w:rPr>
        <w:t>           Does the article contain loose generalisations?</w:t>
      </w:r>
    </w:p>
    <w:p w:rsidR="00D758A9" w:rsidRPr="006243FD" w:rsidRDefault="00D758A9">
      <w:pPr>
        <w:rPr>
          <w:rFonts w:ascii="Arial" w:hAnsi="Arial" w:cs="Arial"/>
          <w:b/>
          <w:bCs/>
          <w:i/>
          <w:iCs/>
          <w:color w:val="222222"/>
        </w:rPr>
      </w:pPr>
      <w:r w:rsidRPr="00006FD7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 xml:space="preserve">Authors </w:t>
      </w:r>
      <w:r w:rsidR="00006FD7" w:rsidRPr="00006FD7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reported</w:t>
      </w:r>
      <w:r w:rsidRPr="00006FD7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 xml:space="preserve"> that the illiterates were excluded </w:t>
      </w:r>
      <w:r w:rsidR="00006FD7" w:rsidRPr="00006FD7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 xml:space="preserve">from the study and hence generalisation is affected </w:t>
      </w:r>
      <w:r w:rsidR="00DC4C1C" w:rsidRPr="00006FD7">
        <w:rPr>
          <w:rFonts w:ascii="Arial" w:hAnsi="Arial" w:cs="Arial"/>
          <w:b/>
          <w:bCs/>
          <w:i/>
          <w:iCs/>
          <w:color w:val="222222"/>
        </w:rPr>
        <w:br/>
      </w:r>
      <w:r w:rsidR="00DC4C1C" w:rsidRPr="00006FD7">
        <w:rPr>
          <w:rFonts w:ascii="Arial" w:hAnsi="Arial" w:cs="Arial"/>
          <w:color w:val="222222"/>
        </w:rPr>
        <w:br/>
      </w:r>
      <w:r w:rsidR="00DC4C1C" w:rsidRPr="00006FD7">
        <w:rPr>
          <w:rFonts w:ascii="Arial" w:hAnsi="Arial" w:cs="Arial"/>
          <w:color w:val="222222"/>
          <w:shd w:val="clear" w:color="auto" w:fill="FFFFFF"/>
        </w:rPr>
        <w:t>           Are there any important omissions?</w:t>
      </w:r>
      <w:r w:rsidR="00DC4C1C" w:rsidRPr="00006FD7">
        <w:rPr>
          <w:rFonts w:ascii="Arial" w:hAnsi="Arial" w:cs="Arial"/>
          <w:color w:val="222222"/>
        </w:rPr>
        <w:br/>
      </w:r>
      <w:r w:rsidR="00DC4C1C" w:rsidRPr="00006FD7">
        <w:rPr>
          <w:rFonts w:ascii="Arial" w:hAnsi="Arial" w:cs="Arial"/>
          <w:color w:val="222222"/>
        </w:rPr>
        <w:br/>
      </w:r>
      <w:r w:rsidR="00006FD7">
        <w:rPr>
          <w:rFonts w:ascii="Arial" w:hAnsi="Arial" w:cs="Arial"/>
          <w:b/>
          <w:bCs/>
          <w:i/>
          <w:iCs/>
          <w:color w:val="222222"/>
        </w:rPr>
        <w:t xml:space="preserve">        </w:t>
      </w:r>
      <w:r w:rsidR="00006FD7" w:rsidRPr="00006FD7">
        <w:rPr>
          <w:rFonts w:ascii="Arial" w:hAnsi="Arial" w:cs="Arial"/>
          <w:b/>
          <w:bCs/>
          <w:i/>
          <w:iCs/>
          <w:color w:val="222222"/>
        </w:rPr>
        <w:t>It seems No</w:t>
      </w:r>
      <w:r w:rsidR="00DC4C1C" w:rsidRPr="00006FD7">
        <w:rPr>
          <w:rFonts w:ascii="Arial" w:hAnsi="Arial" w:cs="Arial"/>
          <w:color w:val="222222"/>
        </w:rPr>
        <w:br/>
      </w:r>
      <w:r w:rsidR="00DC4C1C" w:rsidRPr="00006FD7">
        <w:rPr>
          <w:rFonts w:ascii="Arial" w:hAnsi="Arial" w:cs="Arial"/>
          <w:color w:val="222222"/>
          <w:shd w:val="clear" w:color="auto" w:fill="FFFFFF"/>
        </w:rPr>
        <w:lastRenderedPageBreak/>
        <w:t xml:space="preserve">5. </w:t>
      </w:r>
      <w:r w:rsidR="006243FD" w:rsidRPr="00006FD7">
        <w:rPr>
          <w:rFonts w:ascii="Arial" w:hAnsi="Arial" w:cs="Arial"/>
          <w:color w:val="222222"/>
          <w:shd w:val="clear" w:color="auto" w:fill="FFFFFF"/>
        </w:rPr>
        <w:t>Other comments</w:t>
      </w:r>
      <w:r w:rsidR="006243FD">
        <w:rPr>
          <w:rFonts w:ascii="Arial" w:hAnsi="Arial" w:cs="Arial"/>
          <w:color w:val="222222"/>
          <w:shd w:val="clear" w:color="auto" w:fill="FFFFFF"/>
        </w:rPr>
        <w:t xml:space="preserve">: </w:t>
      </w:r>
      <w:r w:rsidR="00DC4C1C" w:rsidRPr="00006FD7">
        <w:rPr>
          <w:rFonts w:ascii="Arial" w:hAnsi="Arial" w:cs="Arial"/>
          <w:color w:val="222222"/>
        </w:rPr>
        <w:br/>
      </w:r>
      <w:r w:rsidR="006243FD" w:rsidRPr="006243FD">
        <w:rPr>
          <w:rFonts w:ascii="Arial" w:hAnsi="Arial" w:cs="Arial"/>
          <w:b/>
          <w:bCs/>
          <w:i/>
          <w:iCs/>
          <w:color w:val="222222"/>
        </w:rPr>
        <w:t>T</w:t>
      </w:r>
      <w:r w:rsidRPr="006243FD">
        <w:rPr>
          <w:rFonts w:ascii="Arial" w:hAnsi="Arial" w:cs="Arial"/>
          <w:b/>
          <w:bCs/>
          <w:i/>
          <w:iCs/>
          <w:color w:val="222222"/>
        </w:rPr>
        <w:t xml:space="preserve">he scale consists of 26 items and 7 </w:t>
      </w:r>
      <w:r w:rsidR="006243FD" w:rsidRPr="006243FD">
        <w:rPr>
          <w:rFonts w:ascii="Arial" w:hAnsi="Arial" w:cs="Arial"/>
          <w:b/>
          <w:bCs/>
          <w:i/>
          <w:iCs/>
          <w:color w:val="222222"/>
        </w:rPr>
        <w:t>domains;</w:t>
      </w:r>
      <w:r w:rsidRPr="006243FD">
        <w:rPr>
          <w:rFonts w:ascii="Arial" w:hAnsi="Arial" w:cs="Arial"/>
          <w:b/>
          <w:bCs/>
          <w:i/>
          <w:iCs/>
          <w:color w:val="222222"/>
        </w:rPr>
        <w:t xml:space="preserve"> </w:t>
      </w:r>
      <w:r w:rsidR="006243FD" w:rsidRPr="006243FD">
        <w:rPr>
          <w:rFonts w:ascii="Arial" w:hAnsi="Arial" w:cs="Arial"/>
          <w:b/>
          <w:bCs/>
          <w:i/>
          <w:iCs/>
          <w:color w:val="222222"/>
        </w:rPr>
        <w:t>it should be useful if the authors add text on the</w:t>
      </w:r>
      <w:r w:rsidRPr="006243FD">
        <w:rPr>
          <w:rFonts w:ascii="Arial" w:hAnsi="Arial" w:cs="Arial"/>
          <w:b/>
          <w:bCs/>
          <w:i/>
          <w:iCs/>
          <w:color w:val="222222"/>
        </w:rPr>
        <w:t xml:space="preserve"> overall assessment of the scale</w:t>
      </w:r>
      <w:r w:rsidR="00E43E50" w:rsidRPr="006243FD">
        <w:rPr>
          <w:rFonts w:ascii="Arial" w:hAnsi="Arial" w:cs="Arial"/>
          <w:b/>
          <w:bCs/>
          <w:i/>
          <w:iCs/>
          <w:color w:val="222222"/>
        </w:rPr>
        <w:t xml:space="preserve">, for another user. </w:t>
      </w:r>
      <w:r w:rsidR="006243FD" w:rsidRPr="006243FD">
        <w:rPr>
          <w:rFonts w:ascii="Arial" w:hAnsi="Arial" w:cs="Arial"/>
          <w:b/>
          <w:bCs/>
          <w:i/>
          <w:iCs/>
          <w:color w:val="222222"/>
        </w:rPr>
        <w:t xml:space="preserve">For example, </w:t>
      </w:r>
      <w:r w:rsidR="009E5FE8" w:rsidRPr="006243FD">
        <w:rPr>
          <w:rFonts w:ascii="Arial" w:hAnsi="Arial" w:cs="Arial"/>
          <w:b/>
          <w:bCs/>
          <w:i/>
          <w:iCs/>
          <w:color w:val="222222"/>
        </w:rPr>
        <w:t>w</w:t>
      </w:r>
      <w:r w:rsidRPr="006243FD">
        <w:rPr>
          <w:rFonts w:ascii="Arial" w:hAnsi="Arial" w:cs="Arial"/>
          <w:b/>
          <w:bCs/>
          <w:i/>
          <w:iCs/>
          <w:color w:val="222222"/>
        </w:rPr>
        <w:t>hat are the criteria for telling that the patient had adequate level of privacy</w:t>
      </w:r>
      <w:r w:rsidR="009E5FE8" w:rsidRPr="006243FD">
        <w:rPr>
          <w:rFonts w:ascii="Arial" w:hAnsi="Arial" w:cs="Arial"/>
          <w:b/>
          <w:bCs/>
          <w:i/>
          <w:iCs/>
          <w:color w:val="222222"/>
        </w:rPr>
        <w:t xml:space="preserve">? </w:t>
      </w:r>
      <w:r w:rsidRPr="006243FD">
        <w:rPr>
          <w:rFonts w:ascii="Arial" w:hAnsi="Arial" w:cs="Arial"/>
          <w:b/>
          <w:bCs/>
          <w:i/>
          <w:iCs/>
          <w:color w:val="222222"/>
        </w:rPr>
        <w:t xml:space="preserve"> </w:t>
      </w:r>
      <w:r w:rsidR="00E43E50" w:rsidRPr="006243FD">
        <w:rPr>
          <w:rFonts w:ascii="Arial" w:hAnsi="Arial" w:cs="Arial"/>
          <w:b/>
          <w:bCs/>
          <w:i/>
          <w:iCs/>
          <w:color w:val="222222"/>
        </w:rPr>
        <w:t xml:space="preserve">Do you have any certain criteria to say that if the total score is above certain level, the privacy is adequately maintained? </w:t>
      </w:r>
      <w:proofErr w:type="gramStart"/>
      <w:r w:rsidR="006243FD" w:rsidRPr="006243FD">
        <w:rPr>
          <w:rFonts w:ascii="Arial" w:hAnsi="Arial" w:cs="Arial"/>
          <w:b/>
          <w:bCs/>
          <w:i/>
          <w:iCs/>
          <w:color w:val="222222"/>
        </w:rPr>
        <w:t>Etc..</w:t>
      </w:r>
      <w:proofErr w:type="gramEnd"/>
    </w:p>
    <w:p w:rsidR="00DC4C1C" w:rsidRPr="00006FD7" w:rsidRDefault="00DC4C1C">
      <w:pPr>
        <w:rPr>
          <w:rFonts w:ascii="Arial" w:hAnsi="Arial" w:cs="Arial"/>
          <w:color w:val="222222"/>
        </w:rPr>
      </w:pPr>
      <w:r w:rsidRPr="00006FD7">
        <w:rPr>
          <w:rFonts w:ascii="Arial" w:hAnsi="Arial" w:cs="Arial"/>
          <w:color w:val="222222"/>
        </w:rPr>
        <w:br/>
      </w:r>
      <w:r w:rsidRPr="00006FD7">
        <w:rPr>
          <w:rFonts w:ascii="Arial" w:hAnsi="Arial" w:cs="Arial"/>
          <w:color w:val="222222"/>
          <w:shd w:val="clear" w:color="auto" w:fill="FFFFFF"/>
        </w:rPr>
        <w:t>6. Recommendation</w:t>
      </w:r>
      <w:r w:rsidRPr="00006FD7">
        <w:rPr>
          <w:rFonts w:ascii="Arial" w:hAnsi="Arial" w:cs="Arial"/>
          <w:color w:val="222222"/>
        </w:rPr>
        <w:br/>
      </w:r>
      <w:r w:rsidRPr="00006FD7">
        <w:rPr>
          <w:rFonts w:ascii="Arial" w:hAnsi="Arial" w:cs="Arial"/>
          <w:color w:val="222222"/>
        </w:rPr>
        <w:br/>
      </w:r>
      <w:r w:rsidRPr="00006FD7">
        <w:rPr>
          <w:rFonts w:ascii="Arial" w:hAnsi="Arial" w:cs="Arial"/>
          <w:color w:val="222222"/>
          <w:shd w:val="clear" w:color="auto" w:fill="FFFFFF"/>
        </w:rPr>
        <w:t xml:space="preserve">            Accept as is</w:t>
      </w:r>
      <w:r w:rsidRPr="00006FD7">
        <w:rPr>
          <w:rFonts w:ascii="Arial" w:hAnsi="Arial" w:cs="Arial"/>
          <w:color w:val="222222"/>
        </w:rPr>
        <w:br/>
      </w:r>
      <w:r w:rsidRPr="00006FD7">
        <w:rPr>
          <w:rFonts w:ascii="Arial" w:hAnsi="Arial" w:cs="Arial"/>
          <w:color w:val="222222"/>
        </w:rPr>
        <w:br/>
      </w:r>
      <w:r w:rsidRPr="00006FD7">
        <w:rPr>
          <w:rFonts w:ascii="Arial" w:hAnsi="Arial" w:cs="Arial"/>
          <w:color w:val="222222"/>
          <w:shd w:val="clear" w:color="auto" w:fill="FFFFFF"/>
        </w:rPr>
        <w:t xml:space="preserve">            Accept with modifications (specify)</w:t>
      </w:r>
      <w:r w:rsidRPr="00006FD7">
        <w:rPr>
          <w:rFonts w:ascii="Arial" w:hAnsi="Arial" w:cs="Arial"/>
          <w:color w:val="222222"/>
        </w:rPr>
        <w:br/>
      </w:r>
      <w:r w:rsidRPr="00006FD7">
        <w:rPr>
          <w:rFonts w:ascii="Arial" w:hAnsi="Arial" w:cs="Arial"/>
          <w:color w:val="222222"/>
        </w:rPr>
        <w:br/>
      </w:r>
      <w:r w:rsidRPr="00006FD7">
        <w:rPr>
          <w:rFonts w:ascii="Arial" w:hAnsi="Arial" w:cs="Arial"/>
          <w:color w:val="222222"/>
          <w:shd w:val="clear" w:color="auto" w:fill="FFFFFF"/>
        </w:rPr>
        <w:t xml:space="preserve">          </w:t>
      </w:r>
      <w:r w:rsidR="006243FD">
        <w:rPr>
          <w:rFonts w:ascii="Arial" w:hAnsi="Arial" w:cs="Arial"/>
          <w:color w:val="222222"/>
          <w:shd w:val="clear" w:color="auto" w:fill="FFFFFF"/>
        </w:rPr>
        <w:t xml:space="preserve">  </w:t>
      </w:r>
      <w:r w:rsidRPr="00006FD7">
        <w:rPr>
          <w:rFonts w:ascii="Arial" w:hAnsi="Arial" w:cs="Arial"/>
          <w:color w:val="222222"/>
          <w:shd w:val="clear" w:color="auto" w:fill="FFFFFF"/>
        </w:rPr>
        <w:t xml:space="preserve"> - style</w:t>
      </w:r>
    </w:p>
    <w:p w:rsidR="006243FD" w:rsidRPr="006243FD" w:rsidRDefault="00DC4C1C">
      <w:pPr>
        <w:rPr>
          <w:rFonts w:ascii="Arial" w:hAnsi="Arial" w:cs="Arial"/>
          <w:b/>
          <w:bCs/>
          <w:i/>
          <w:iCs/>
          <w:color w:val="222222"/>
        </w:rPr>
      </w:pPr>
      <w:r w:rsidRPr="00006FD7">
        <w:rPr>
          <w:rFonts w:ascii="Arial" w:hAnsi="Arial" w:cs="Arial"/>
          <w:color w:val="222222"/>
          <w:shd w:val="clear" w:color="auto" w:fill="FFFFFF"/>
        </w:rPr>
        <w:t xml:space="preserve">   </w:t>
      </w:r>
      <w:r w:rsidR="006243FD">
        <w:rPr>
          <w:rFonts w:ascii="Arial" w:hAnsi="Arial" w:cs="Arial"/>
          <w:color w:val="222222"/>
          <w:shd w:val="clear" w:color="auto" w:fill="FFFFFF"/>
        </w:rPr>
        <w:t xml:space="preserve">      </w:t>
      </w:r>
      <w:r w:rsidRPr="00006FD7">
        <w:rPr>
          <w:rFonts w:ascii="Arial" w:hAnsi="Arial" w:cs="Arial"/>
          <w:color w:val="222222"/>
          <w:shd w:val="clear" w:color="auto" w:fill="FFFFFF"/>
        </w:rPr>
        <w:t xml:space="preserve">    - </w:t>
      </w:r>
      <w:proofErr w:type="gramStart"/>
      <w:r w:rsidRPr="00006FD7">
        <w:rPr>
          <w:rFonts w:ascii="Arial" w:hAnsi="Arial" w:cs="Arial"/>
          <w:color w:val="222222"/>
          <w:shd w:val="clear" w:color="auto" w:fill="FFFFFF"/>
        </w:rPr>
        <w:t>substance</w:t>
      </w:r>
      <w:proofErr w:type="gramEnd"/>
      <w:r w:rsidRPr="00006FD7">
        <w:rPr>
          <w:rFonts w:ascii="Arial" w:hAnsi="Arial" w:cs="Arial"/>
          <w:color w:val="222222"/>
        </w:rPr>
        <w:br/>
      </w:r>
      <w:r w:rsidRPr="00006FD7">
        <w:rPr>
          <w:rFonts w:ascii="Arial" w:hAnsi="Arial" w:cs="Arial"/>
          <w:color w:val="222222"/>
        </w:rPr>
        <w:br/>
      </w:r>
      <w:r w:rsidR="006243FD" w:rsidRPr="006243FD">
        <w:rPr>
          <w:rFonts w:ascii="Arial" w:hAnsi="Arial" w:cs="Arial"/>
          <w:b/>
          <w:bCs/>
          <w:i/>
          <w:iCs/>
          <w:color w:val="222222"/>
        </w:rPr>
        <w:t>Dicussion can be developed further on the use of the scale in other perspectives, and evaluation of privacy using the scale, its strength and limitations.</w:t>
      </w:r>
    </w:p>
    <w:p w:rsidR="00F7519C" w:rsidRDefault="00DC4C1C">
      <w:pPr>
        <w:rPr>
          <w:rFonts w:ascii="Arial" w:hAnsi="Arial" w:cs="Arial"/>
          <w:color w:val="222222"/>
          <w:shd w:val="clear" w:color="auto" w:fill="FFFFFF"/>
        </w:rPr>
      </w:pPr>
      <w:r w:rsidRPr="00006FD7">
        <w:rPr>
          <w:rFonts w:ascii="Arial" w:hAnsi="Arial" w:cs="Arial"/>
          <w:color w:val="222222"/>
        </w:rPr>
        <w:br/>
      </w:r>
      <w:r w:rsidRPr="00C56FE2">
        <w:rPr>
          <w:rFonts w:ascii="Arial" w:hAnsi="Arial" w:cs="Arial"/>
          <w:color w:val="222222"/>
          <w:shd w:val="clear" w:color="auto" w:fill="FFFFFF"/>
        </w:rPr>
        <w:t>7. Separate comments for the author</w:t>
      </w:r>
    </w:p>
    <w:p w:rsidR="006243FD" w:rsidRPr="006243FD" w:rsidRDefault="006243FD" w:rsidP="006243FD">
      <w:pPr>
        <w:rPr>
          <w:rFonts w:ascii="Arial" w:hAnsi="Arial" w:cs="Arial"/>
          <w:b/>
          <w:bCs/>
          <w:i/>
          <w:iCs/>
          <w:color w:val="222222"/>
        </w:rPr>
      </w:pPr>
      <w:r w:rsidRPr="006243FD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Methodology well described.</w:t>
      </w:r>
      <w:r w:rsidRPr="006243FD">
        <w:rPr>
          <w:rFonts w:ascii="Arial" w:hAnsi="Arial" w:cs="Arial"/>
          <w:b/>
          <w:bCs/>
          <w:i/>
          <w:iCs/>
          <w:color w:val="222222"/>
        </w:rPr>
        <w:t xml:space="preserve"> Dicuss on the use of the scale in other perspectives, and </w:t>
      </w:r>
      <w:r>
        <w:rPr>
          <w:rFonts w:ascii="Arial" w:hAnsi="Arial" w:cs="Arial"/>
          <w:b/>
          <w:bCs/>
          <w:i/>
          <w:iCs/>
          <w:color w:val="222222"/>
        </w:rPr>
        <w:t xml:space="preserve">assessment of </w:t>
      </w:r>
      <w:r w:rsidRPr="006243FD">
        <w:rPr>
          <w:rFonts w:ascii="Arial" w:hAnsi="Arial" w:cs="Arial"/>
          <w:b/>
          <w:bCs/>
          <w:i/>
          <w:iCs/>
          <w:color w:val="222222"/>
        </w:rPr>
        <w:t>the scale, its strength and limitations.</w:t>
      </w:r>
    </w:p>
    <w:p w:rsidR="006243FD" w:rsidRPr="00C56FE2" w:rsidRDefault="006243FD">
      <w:pPr>
        <w:rPr>
          <w:rFonts w:ascii="Arial" w:hAnsi="Arial" w:cs="Arial"/>
          <w:color w:val="222222"/>
          <w:shd w:val="clear" w:color="auto" w:fill="FFFFFF"/>
        </w:rPr>
      </w:pPr>
    </w:p>
    <w:p w:rsidR="009D062E" w:rsidRPr="00C56FE2" w:rsidRDefault="009D062E">
      <w:pPr>
        <w:rPr>
          <w:rFonts w:ascii="Arial" w:hAnsi="Arial" w:cs="Arial"/>
        </w:rPr>
      </w:pPr>
      <w:r w:rsidRPr="00C56FE2">
        <w:rPr>
          <w:rFonts w:ascii="Arial" w:hAnsi="Arial" w:cs="Arial"/>
        </w:rPr>
        <w:t>----------------------------------------------------------------------------------------------------------------------------------------</w:t>
      </w:r>
    </w:p>
    <w:p w:rsidR="009D062E" w:rsidRPr="00C56FE2" w:rsidRDefault="002653B8">
      <w:pPr>
        <w:rPr>
          <w:rFonts w:ascii="Arial" w:hAnsi="Arial" w:cs="Arial"/>
          <w:b/>
          <w:u w:val="single"/>
        </w:rPr>
      </w:pPr>
      <w:r w:rsidRPr="00C56FE2">
        <w:rPr>
          <w:rFonts w:ascii="Arial" w:hAnsi="Arial" w:cs="Arial"/>
        </w:rPr>
        <w:t>*</w:t>
      </w:r>
      <w:r w:rsidR="009D062E" w:rsidRPr="00C56FE2">
        <w:rPr>
          <w:rFonts w:ascii="Arial" w:hAnsi="Arial" w:cs="Arial"/>
          <w:b/>
          <w:u w:val="single"/>
        </w:rPr>
        <w:t>Please let us know whether you would like your name to be published as a reviewer of the manuscript.This is optional.</w:t>
      </w:r>
    </w:p>
    <w:sectPr w:rsidR="009D062E" w:rsidRPr="00C56FE2" w:rsidSect="00F7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1C"/>
    <w:rsid w:val="00006FD7"/>
    <w:rsid w:val="002653B8"/>
    <w:rsid w:val="0026789E"/>
    <w:rsid w:val="003F5EE1"/>
    <w:rsid w:val="006243FD"/>
    <w:rsid w:val="006D17D8"/>
    <w:rsid w:val="006F7DA5"/>
    <w:rsid w:val="009D062E"/>
    <w:rsid w:val="009E5FE8"/>
    <w:rsid w:val="00A66217"/>
    <w:rsid w:val="00B126B8"/>
    <w:rsid w:val="00BC2520"/>
    <w:rsid w:val="00C117D1"/>
    <w:rsid w:val="00C131A0"/>
    <w:rsid w:val="00C56FE2"/>
    <w:rsid w:val="00D127AA"/>
    <w:rsid w:val="00D758A9"/>
    <w:rsid w:val="00D75ED2"/>
    <w:rsid w:val="00DC4C1C"/>
    <w:rsid w:val="00E43E50"/>
    <w:rsid w:val="00F751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0DCFCC-B38A-490F-A6C8-96F008FC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Rev 1</cp:lastModifiedBy>
  <cp:revision>2</cp:revision>
  <dcterms:created xsi:type="dcterms:W3CDTF">2020-03-07T09:55:00Z</dcterms:created>
  <dcterms:modified xsi:type="dcterms:W3CDTF">2020-03-07T09:55:00Z</dcterms:modified>
</cp:coreProperties>
</file>