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EBD" w:rsidRDefault="00BB0BA7" w:rsidP="0035210B">
      <w:pPr>
        <w:shd w:val="clear" w:color="auto" w:fill="FFFFFF"/>
        <w:spacing w:after="0" w:line="240" w:lineRule="auto"/>
        <w:jc w:val="center"/>
        <w:textAlignment w:val="baseline"/>
        <w:outlineLvl w:val="0"/>
        <w:rPr>
          <w:rFonts w:ascii="Segoe UI" w:eastAsia="Times New Roman" w:hAnsi="Segoe UI" w:cs="Segoe UI"/>
          <w:b/>
          <w:bCs/>
          <w:kern w:val="36"/>
          <w:sz w:val="48"/>
          <w:szCs w:val="48"/>
        </w:rPr>
      </w:pPr>
      <w:bookmarkStart w:id="0" w:name="_GoBack"/>
      <w:bookmarkEnd w:id="0"/>
      <w:r>
        <w:rPr>
          <w:rFonts w:ascii="Segoe UI" w:eastAsia="Times New Roman" w:hAnsi="Segoe UI" w:cs="Segoe UI"/>
          <w:b/>
          <w:bCs/>
          <w:kern w:val="36"/>
          <w:sz w:val="48"/>
          <w:szCs w:val="48"/>
        </w:rPr>
        <w:t>Ethics is the H</w:t>
      </w:r>
      <w:r w:rsidR="00627EBD" w:rsidRPr="00627EBD">
        <w:rPr>
          <w:rFonts w:ascii="Segoe UI" w:eastAsia="Times New Roman" w:hAnsi="Segoe UI" w:cs="Segoe UI"/>
          <w:b/>
          <w:bCs/>
          <w:kern w:val="36"/>
          <w:sz w:val="48"/>
          <w:szCs w:val="48"/>
        </w:rPr>
        <w:t xml:space="preserve">eart of </w:t>
      </w:r>
      <w:r>
        <w:rPr>
          <w:rFonts w:ascii="Segoe UI" w:eastAsia="Times New Roman" w:hAnsi="Segoe UI" w:cs="Segoe UI"/>
          <w:b/>
          <w:bCs/>
          <w:kern w:val="36"/>
          <w:sz w:val="48"/>
          <w:szCs w:val="48"/>
        </w:rPr>
        <w:t>C</w:t>
      </w:r>
      <w:r w:rsidR="00776416">
        <w:rPr>
          <w:rFonts w:ascii="Segoe UI" w:eastAsia="Times New Roman" w:hAnsi="Segoe UI" w:cs="Segoe UI"/>
          <w:b/>
          <w:bCs/>
          <w:kern w:val="36"/>
          <w:sz w:val="48"/>
          <w:szCs w:val="48"/>
        </w:rPr>
        <w:t xml:space="preserve">orporate </w:t>
      </w:r>
      <w:r>
        <w:rPr>
          <w:rFonts w:ascii="Segoe UI" w:eastAsia="Times New Roman" w:hAnsi="Segoe UI" w:cs="Segoe UI"/>
          <w:b/>
          <w:bCs/>
          <w:kern w:val="36"/>
          <w:sz w:val="48"/>
          <w:szCs w:val="48"/>
        </w:rPr>
        <w:t>L</w:t>
      </w:r>
      <w:r w:rsidR="00627EBD" w:rsidRPr="00627EBD">
        <w:rPr>
          <w:rFonts w:ascii="Segoe UI" w:eastAsia="Times New Roman" w:hAnsi="Segoe UI" w:cs="Segoe UI"/>
          <w:b/>
          <w:bCs/>
          <w:kern w:val="36"/>
          <w:sz w:val="48"/>
          <w:szCs w:val="48"/>
        </w:rPr>
        <w:t>eadership</w:t>
      </w:r>
    </w:p>
    <w:p w:rsidR="0035210B" w:rsidRDefault="0035210B" w:rsidP="00627EBD">
      <w:pPr>
        <w:shd w:val="clear" w:color="auto" w:fill="FFFFFF"/>
        <w:spacing w:after="0" w:line="240" w:lineRule="auto"/>
        <w:textAlignment w:val="baseline"/>
        <w:outlineLvl w:val="0"/>
        <w:rPr>
          <w:rFonts w:ascii="Segoe UI" w:eastAsia="Times New Roman" w:hAnsi="Segoe UI" w:cs="Segoe UI"/>
          <w:b/>
          <w:bCs/>
          <w:kern w:val="36"/>
          <w:sz w:val="48"/>
          <w:szCs w:val="48"/>
        </w:rPr>
      </w:pPr>
    </w:p>
    <w:p w:rsidR="0035210B" w:rsidRPr="0035210B" w:rsidRDefault="0035210B" w:rsidP="0035210B">
      <w:pPr>
        <w:shd w:val="clear" w:color="auto" w:fill="FFFFFF"/>
        <w:spacing w:after="0" w:line="240" w:lineRule="auto"/>
        <w:jc w:val="both"/>
        <w:textAlignment w:val="baseline"/>
        <w:outlineLvl w:val="0"/>
        <w:rPr>
          <w:rFonts w:asciiTheme="majorBidi" w:eastAsia="Times New Roman" w:hAnsiTheme="majorBidi" w:cstheme="majorBidi"/>
          <w:kern w:val="36"/>
          <w:sz w:val="24"/>
          <w:szCs w:val="24"/>
        </w:rPr>
      </w:pPr>
      <w:r w:rsidRPr="0035210B">
        <w:rPr>
          <w:rFonts w:asciiTheme="majorBidi" w:eastAsia="Times New Roman" w:hAnsiTheme="majorBidi" w:cstheme="majorBidi"/>
          <w:kern w:val="36"/>
          <w:sz w:val="24"/>
          <w:szCs w:val="24"/>
        </w:rPr>
        <w:t>In today’s competitive world, the impact of your employees' ethical choices can be just as significant as the impact of your business decisions. Employees should learn to recognize business ethics issues and the dilemmas and the associated best practices to avoid personal and organizational harm. They should learn to build &amp; maintain a respectful workplace and improve the performance. Organizations that conduct business in an ethical manner have higher employee retention, more productive employees and demonstrated customer loyalty.</w:t>
      </w:r>
    </w:p>
    <w:p w:rsidR="0035210B" w:rsidRDefault="0035210B" w:rsidP="0035210B">
      <w:pPr>
        <w:shd w:val="clear" w:color="auto" w:fill="FFFFFF"/>
        <w:spacing w:after="0" w:line="240" w:lineRule="auto"/>
        <w:jc w:val="both"/>
        <w:textAlignment w:val="baseline"/>
        <w:outlineLvl w:val="0"/>
        <w:rPr>
          <w:rFonts w:asciiTheme="majorBidi" w:eastAsia="Times New Roman" w:hAnsiTheme="majorBidi" w:cstheme="majorBidi"/>
          <w:kern w:val="36"/>
          <w:sz w:val="24"/>
          <w:szCs w:val="24"/>
        </w:rPr>
      </w:pPr>
      <w:r w:rsidRPr="0035210B">
        <w:rPr>
          <w:rFonts w:asciiTheme="majorBidi" w:eastAsia="Times New Roman" w:hAnsiTheme="majorBidi" w:cstheme="majorBidi"/>
          <w:kern w:val="36"/>
          <w:sz w:val="24"/>
          <w:szCs w:val="24"/>
        </w:rPr>
        <w:t xml:space="preserve"> Ideal solution for promoting ethical behavior is not a punitive one, but a positive approach by the leaders of organizations. Ethical behavior must be practiced by the leaders. Ethical decision making should be rewarded in the system &amp; process of Corporation so that Ethics and leadership can go hand in hand.</w:t>
      </w:r>
    </w:p>
    <w:p w:rsidR="0035210B" w:rsidRPr="0035210B" w:rsidRDefault="0035210B" w:rsidP="0035210B">
      <w:pPr>
        <w:shd w:val="clear" w:color="auto" w:fill="FFFFFF"/>
        <w:spacing w:after="0" w:line="240" w:lineRule="auto"/>
        <w:jc w:val="both"/>
        <w:textAlignment w:val="baseline"/>
        <w:outlineLvl w:val="0"/>
        <w:rPr>
          <w:rFonts w:asciiTheme="majorBidi" w:eastAsia="Times New Roman" w:hAnsiTheme="majorBidi" w:cstheme="majorBidi"/>
          <w:kern w:val="36"/>
          <w:sz w:val="24"/>
          <w:szCs w:val="24"/>
        </w:rPr>
      </w:pPr>
    </w:p>
    <w:p w:rsidR="0035210B" w:rsidRDefault="0035210B" w:rsidP="0035210B">
      <w:pPr>
        <w:shd w:val="clear" w:color="auto" w:fill="FFFFFF"/>
        <w:spacing w:after="0" w:line="240" w:lineRule="auto"/>
        <w:jc w:val="both"/>
        <w:textAlignment w:val="baseline"/>
        <w:outlineLvl w:val="0"/>
        <w:rPr>
          <w:rFonts w:asciiTheme="majorBidi" w:eastAsia="Times New Roman" w:hAnsiTheme="majorBidi" w:cstheme="majorBidi"/>
          <w:kern w:val="36"/>
          <w:sz w:val="24"/>
          <w:szCs w:val="24"/>
        </w:rPr>
      </w:pPr>
      <w:r w:rsidRPr="0035210B">
        <w:rPr>
          <w:rFonts w:asciiTheme="majorBidi" w:eastAsia="Times New Roman" w:hAnsiTheme="majorBidi" w:cstheme="majorBidi"/>
          <w:kern w:val="36"/>
          <w:sz w:val="24"/>
          <w:szCs w:val="24"/>
        </w:rPr>
        <w:t>The court of public opinion is stronger than ever, being on the game is not an assurance that all is correct. Leaders must demonstrate the good faith to achieve ethical behavior. No industry is immune from what is deemed acceptable and appropriate behavior in the court of public opinion.</w:t>
      </w:r>
    </w:p>
    <w:p w:rsidR="0035210B" w:rsidRPr="0035210B" w:rsidRDefault="0035210B" w:rsidP="0035210B">
      <w:pPr>
        <w:shd w:val="clear" w:color="auto" w:fill="FFFFFF"/>
        <w:spacing w:after="0" w:line="240" w:lineRule="auto"/>
        <w:jc w:val="both"/>
        <w:textAlignment w:val="baseline"/>
        <w:outlineLvl w:val="0"/>
        <w:rPr>
          <w:rFonts w:asciiTheme="majorBidi" w:eastAsia="Times New Roman" w:hAnsiTheme="majorBidi" w:cstheme="majorBidi"/>
          <w:kern w:val="36"/>
          <w:sz w:val="24"/>
          <w:szCs w:val="24"/>
        </w:rPr>
      </w:pPr>
    </w:p>
    <w:p w:rsidR="0035210B" w:rsidRDefault="0035210B" w:rsidP="0035210B">
      <w:pPr>
        <w:shd w:val="clear" w:color="auto" w:fill="FFFFFF"/>
        <w:spacing w:after="0" w:line="240" w:lineRule="auto"/>
        <w:jc w:val="both"/>
        <w:textAlignment w:val="baseline"/>
        <w:outlineLvl w:val="0"/>
        <w:rPr>
          <w:rFonts w:asciiTheme="majorBidi" w:eastAsia="Times New Roman" w:hAnsiTheme="majorBidi" w:cstheme="majorBidi"/>
          <w:kern w:val="36"/>
          <w:sz w:val="24"/>
          <w:szCs w:val="24"/>
        </w:rPr>
      </w:pPr>
      <w:r w:rsidRPr="0035210B">
        <w:rPr>
          <w:rFonts w:asciiTheme="majorBidi" w:eastAsia="Times New Roman" w:hAnsiTheme="majorBidi" w:cstheme="majorBidi"/>
          <w:kern w:val="36"/>
          <w:sz w:val="24"/>
          <w:szCs w:val="24"/>
        </w:rPr>
        <w:t xml:space="preserve">Business leaders therefore have a responsibility for the business environment that they create- “Corporate culture.” Ethical business leadership can encourage or discourage ethical behavior and create the circumstances within which good people are able to do </w:t>
      </w:r>
      <w:proofErr w:type="gramStart"/>
      <w:r w:rsidRPr="0035210B">
        <w:rPr>
          <w:rFonts w:asciiTheme="majorBidi" w:eastAsia="Times New Roman" w:hAnsiTheme="majorBidi" w:cstheme="majorBidi"/>
          <w:kern w:val="36"/>
          <w:sz w:val="24"/>
          <w:szCs w:val="24"/>
        </w:rPr>
        <w:t>good</w:t>
      </w:r>
      <w:proofErr w:type="gramEnd"/>
      <w:r w:rsidRPr="0035210B">
        <w:rPr>
          <w:rFonts w:asciiTheme="majorBidi" w:eastAsia="Times New Roman" w:hAnsiTheme="majorBidi" w:cstheme="majorBidi"/>
          <w:kern w:val="36"/>
          <w:sz w:val="24"/>
          <w:szCs w:val="24"/>
        </w:rPr>
        <w:t>, and bad people are prevented from doing bad. Is compliance with the law all that is required to behave ethically? If the law was clear and unambiguous there would not be much a role for lawyers and courts.</w:t>
      </w:r>
    </w:p>
    <w:p w:rsidR="0035210B" w:rsidRPr="0035210B" w:rsidRDefault="0035210B" w:rsidP="0035210B">
      <w:pPr>
        <w:shd w:val="clear" w:color="auto" w:fill="FFFFFF"/>
        <w:spacing w:after="0" w:line="240" w:lineRule="auto"/>
        <w:jc w:val="both"/>
        <w:textAlignment w:val="baseline"/>
        <w:outlineLvl w:val="0"/>
        <w:rPr>
          <w:rFonts w:asciiTheme="majorBidi" w:eastAsia="Times New Roman" w:hAnsiTheme="majorBidi" w:cstheme="majorBidi"/>
          <w:kern w:val="36"/>
          <w:sz w:val="24"/>
          <w:szCs w:val="24"/>
        </w:rPr>
      </w:pPr>
    </w:p>
    <w:p w:rsidR="0035210B" w:rsidRDefault="0035210B" w:rsidP="0035210B">
      <w:pPr>
        <w:shd w:val="clear" w:color="auto" w:fill="FFFFFF"/>
        <w:spacing w:after="0" w:line="240" w:lineRule="auto"/>
        <w:jc w:val="both"/>
        <w:textAlignment w:val="baseline"/>
        <w:outlineLvl w:val="0"/>
        <w:rPr>
          <w:rFonts w:asciiTheme="majorBidi" w:eastAsia="Times New Roman" w:hAnsiTheme="majorBidi" w:cstheme="majorBidi"/>
          <w:kern w:val="36"/>
          <w:sz w:val="24"/>
          <w:szCs w:val="24"/>
        </w:rPr>
      </w:pPr>
      <w:r w:rsidRPr="0035210B">
        <w:rPr>
          <w:rFonts w:asciiTheme="majorBidi" w:eastAsia="Times New Roman" w:hAnsiTheme="majorBidi" w:cstheme="majorBidi"/>
          <w:kern w:val="36"/>
          <w:sz w:val="24"/>
          <w:szCs w:val="24"/>
        </w:rPr>
        <w:t xml:space="preserve">Leaders hold positions of power that come with special trust and confidence. Ethics win trust and trust wins business. Morality of leadership depends on the particulars of the relationship between people. Ethical leadership is a life-time experience. To be a good leader, one should be aware of self-behavior and personal mentoring. </w:t>
      </w:r>
    </w:p>
    <w:p w:rsidR="0035210B" w:rsidRPr="0035210B" w:rsidRDefault="0035210B" w:rsidP="0035210B">
      <w:pPr>
        <w:shd w:val="clear" w:color="auto" w:fill="FFFFFF"/>
        <w:spacing w:after="0" w:line="240" w:lineRule="auto"/>
        <w:jc w:val="both"/>
        <w:textAlignment w:val="baseline"/>
        <w:outlineLvl w:val="0"/>
        <w:rPr>
          <w:rFonts w:asciiTheme="majorBidi" w:eastAsia="Times New Roman" w:hAnsiTheme="majorBidi" w:cstheme="majorBidi"/>
          <w:kern w:val="36"/>
          <w:sz w:val="24"/>
          <w:szCs w:val="24"/>
        </w:rPr>
      </w:pPr>
    </w:p>
    <w:p w:rsidR="0035210B" w:rsidRDefault="0035210B" w:rsidP="0035210B">
      <w:pPr>
        <w:shd w:val="clear" w:color="auto" w:fill="FFFFFF"/>
        <w:spacing w:after="0" w:line="240" w:lineRule="auto"/>
        <w:jc w:val="both"/>
        <w:textAlignment w:val="baseline"/>
        <w:outlineLvl w:val="0"/>
        <w:rPr>
          <w:rFonts w:asciiTheme="majorBidi" w:eastAsia="Times New Roman" w:hAnsiTheme="majorBidi" w:cstheme="majorBidi"/>
          <w:kern w:val="36"/>
          <w:sz w:val="24"/>
          <w:szCs w:val="24"/>
        </w:rPr>
      </w:pPr>
      <w:r w:rsidRPr="0035210B">
        <w:rPr>
          <w:rFonts w:asciiTheme="majorBidi" w:eastAsia="Times New Roman" w:hAnsiTheme="majorBidi" w:cstheme="majorBidi"/>
          <w:kern w:val="36"/>
          <w:sz w:val="24"/>
          <w:szCs w:val="24"/>
        </w:rPr>
        <w:t>In the pursuit of economic benefits, business operations cannot be separated from the influences of social, political and cultural impacts – including that of religion. And these influences cannot be managed by economic and legal actions alone; they have to be dealt with ethical considerations as well.</w:t>
      </w:r>
    </w:p>
    <w:p w:rsidR="0035210B" w:rsidRPr="0035210B" w:rsidRDefault="0035210B" w:rsidP="0035210B">
      <w:pPr>
        <w:shd w:val="clear" w:color="auto" w:fill="FFFFFF"/>
        <w:spacing w:after="0" w:line="240" w:lineRule="auto"/>
        <w:jc w:val="both"/>
        <w:textAlignment w:val="baseline"/>
        <w:outlineLvl w:val="0"/>
        <w:rPr>
          <w:rFonts w:asciiTheme="majorBidi" w:eastAsia="Times New Roman" w:hAnsiTheme="majorBidi" w:cstheme="majorBidi"/>
          <w:kern w:val="36"/>
          <w:sz w:val="24"/>
          <w:szCs w:val="24"/>
        </w:rPr>
      </w:pPr>
    </w:p>
    <w:p w:rsidR="0035210B" w:rsidRPr="0035210B" w:rsidRDefault="0035210B" w:rsidP="0035210B">
      <w:pPr>
        <w:shd w:val="clear" w:color="auto" w:fill="FFFFFF"/>
        <w:spacing w:after="0" w:line="240" w:lineRule="auto"/>
        <w:jc w:val="both"/>
        <w:textAlignment w:val="baseline"/>
        <w:outlineLvl w:val="0"/>
        <w:rPr>
          <w:rFonts w:asciiTheme="majorBidi" w:eastAsia="Times New Roman" w:hAnsiTheme="majorBidi" w:cstheme="majorBidi"/>
          <w:kern w:val="36"/>
          <w:sz w:val="24"/>
          <w:szCs w:val="24"/>
        </w:rPr>
      </w:pPr>
      <w:r w:rsidRPr="0035210B">
        <w:rPr>
          <w:rFonts w:asciiTheme="majorBidi" w:eastAsia="Times New Roman" w:hAnsiTheme="majorBidi" w:cstheme="majorBidi"/>
          <w:kern w:val="36"/>
          <w:sz w:val="24"/>
          <w:szCs w:val="24"/>
        </w:rPr>
        <w:t xml:space="preserve">The discourses around the world have changed profoundly in last five years and stronger voices have emerged asking global corporations to improve the human conditions. Many companies are increasingly finding their voices. Many Companies have invested strategically in a sound ethics and compliance program, and have worked hard to earn the trust of their customers and business partners, inspire their employees, deliver value for their shareholders and improve their communities. Recent research reports showed that the world's most Ethical Companies in particular continued to show exemplary leadership in global business. Doing business with integrity matters for corporations. </w:t>
      </w:r>
    </w:p>
    <w:p w:rsidR="0035210B" w:rsidRPr="0035210B" w:rsidRDefault="0035210B" w:rsidP="0035210B">
      <w:pPr>
        <w:shd w:val="clear" w:color="auto" w:fill="FFFFFF"/>
        <w:spacing w:after="0" w:line="240" w:lineRule="auto"/>
        <w:jc w:val="both"/>
        <w:textAlignment w:val="baseline"/>
        <w:outlineLvl w:val="0"/>
        <w:rPr>
          <w:rFonts w:asciiTheme="majorBidi" w:eastAsia="Times New Roman" w:hAnsiTheme="majorBidi" w:cstheme="majorBidi"/>
          <w:kern w:val="36"/>
          <w:sz w:val="24"/>
          <w:szCs w:val="24"/>
        </w:rPr>
      </w:pPr>
    </w:p>
    <w:p w:rsidR="0035210B" w:rsidRDefault="0035210B" w:rsidP="0035210B">
      <w:pPr>
        <w:shd w:val="clear" w:color="auto" w:fill="FFFFFF"/>
        <w:spacing w:after="0" w:line="240" w:lineRule="auto"/>
        <w:jc w:val="both"/>
        <w:textAlignment w:val="baseline"/>
        <w:outlineLvl w:val="0"/>
        <w:rPr>
          <w:rFonts w:asciiTheme="majorBidi" w:eastAsia="Times New Roman" w:hAnsiTheme="majorBidi" w:cstheme="majorBidi"/>
          <w:kern w:val="36"/>
          <w:sz w:val="24"/>
          <w:szCs w:val="24"/>
        </w:rPr>
      </w:pPr>
      <w:r w:rsidRPr="0035210B">
        <w:rPr>
          <w:rFonts w:asciiTheme="majorBidi" w:eastAsia="Times New Roman" w:hAnsiTheme="majorBidi" w:cstheme="majorBidi"/>
          <w:kern w:val="36"/>
          <w:sz w:val="24"/>
          <w:szCs w:val="24"/>
        </w:rPr>
        <w:lastRenderedPageBreak/>
        <w:t xml:space="preserve">“Business” or “economic” decisions and ethical decisions are not mutually exclusive. The fact that a decision is made on economic grounds does not mean that it does not involve ethical considerations as well. Being sensitive to ethical issues is a vital characteristic that needs to be cultivated in ethically responsible people. Understanding one’s own character and values should play a role in decision-making.  </w:t>
      </w:r>
    </w:p>
    <w:p w:rsidR="0035210B" w:rsidRPr="0035210B" w:rsidRDefault="0035210B" w:rsidP="0035210B">
      <w:pPr>
        <w:shd w:val="clear" w:color="auto" w:fill="FFFFFF"/>
        <w:spacing w:after="0" w:line="240" w:lineRule="auto"/>
        <w:jc w:val="both"/>
        <w:textAlignment w:val="baseline"/>
        <w:outlineLvl w:val="0"/>
        <w:rPr>
          <w:rFonts w:asciiTheme="majorBidi" w:eastAsia="Times New Roman" w:hAnsiTheme="majorBidi" w:cstheme="majorBidi"/>
          <w:kern w:val="36"/>
          <w:sz w:val="24"/>
          <w:szCs w:val="24"/>
        </w:rPr>
      </w:pPr>
    </w:p>
    <w:p w:rsidR="0035210B" w:rsidRDefault="0035210B" w:rsidP="0035210B">
      <w:pPr>
        <w:shd w:val="clear" w:color="auto" w:fill="FFFFFF"/>
        <w:spacing w:after="0" w:line="240" w:lineRule="auto"/>
        <w:jc w:val="both"/>
        <w:textAlignment w:val="baseline"/>
        <w:outlineLvl w:val="0"/>
        <w:rPr>
          <w:rFonts w:asciiTheme="majorBidi" w:eastAsia="Times New Roman" w:hAnsiTheme="majorBidi" w:cstheme="majorBidi"/>
          <w:kern w:val="36"/>
          <w:sz w:val="24"/>
          <w:szCs w:val="24"/>
        </w:rPr>
      </w:pPr>
      <w:r w:rsidRPr="0035210B">
        <w:rPr>
          <w:rFonts w:asciiTheme="majorBidi" w:eastAsia="Times New Roman" w:hAnsiTheme="majorBidi" w:cstheme="majorBidi"/>
          <w:kern w:val="36"/>
          <w:sz w:val="24"/>
          <w:szCs w:val="24"/>
        </w:rPr>
        <w:t>Sometimes corporate or social environment is rife with ethical challenges and unethical decisions.  It is simply easier to do the wrong thing. Sometimes people make decisions they later regret because they lack courage to do otherwise. We tend to give in to peer pressure in our professional environments, both because we want to “fit in” and to achieve success in our organizations, and also because our actual thinking is influenced by our peers.</w:t>
      </w:r>
    </w:p>
    <w:p w:rsidR="0035210B" w:rsidRPr="0035210B" w:rsidRDefault="0035210B" w:rsidP="0035210B">
      <w:pPr>
        <w:shd w:val="clear" w:color="auto" w:fill="FFFFFF"/>
        <w:spacing w:after="0" w:line="240" w:lineRule="auto"/>
        <w:jc w:val="both"/>
        <w:textAlignment w:val="baseline"/>
        <w:outlineLvl w:val="0"/>
        <w:rPr>
          <w:rFonts w:asciiTheme="majorBidi" w:eastAsia="Times New Roman" w:hAnsiTheme="majorBidi" w:cstheme="majorBidi"/>
          <w:kern w:val="36"/>
          <w:sz w:val="24"/>
          <w:szCs w:val="24"/>
        </w:rPr>
      </w:pPr>
    </w:p>
    <w:p w:rsidR="0035210B" w:rsidRDefault="0035210B" w:rsidP="0035210B">
      <w:pPr>
        <w:shd w:val="clear" w:color="auto" w:fill="FFFFFF"/>
        <w:spacing w:after="0" w:line="240" w:lineRule="auto"/>
        <w:jc w:val="both"/>
        <w:textAlignment w:val="baseline"/>
        <w:outlineLvl w:val="0"/>
        <w:rPr>
          <w:rFonts w:asciiTheme="majorBidi" w:eastAsia="Times New Roman" w:hAnsiTheme="majorBidi" w:cstheme="majorBidi"/>
          <w:kern w:val="36"/>
          <w:sz w:val="24"/>
          <w:szCs w:val="24"/>
        </w:rPr>
      </w:pPr>
      <w:r w:rsidRPr="0035210B">
        <w:rPr>
          <w:rFonts w:asciiTheme="majorBidi" w:eastAsia="Times New Roman" w:hAnsiTheme="majorBidi" w:cstheme="majorBidi"/>
          <w:kern w:val="36"/>
          <w:sz w:val="24"/>
          <w:szCs w:val="24"/>
        </w:rPr>
        <w:t xml:space="preserve">Self-regulation - self-imposed standards of behavior with reference to codes and principles of corporate governance - can correct and moderate the path of success.  Culture of self-regulation starts with individuals and refers to individual thoughts, beliefs which have a cumulative effect on corporate business and governance. Regulations/laws and Self-Regulations are complimentary approaches for ethical governance and sustainable results. </w:t>
      </w:r>
    </w:p>
    <w:p w:rsidR="0035210B" w:rsidRPr="0035210B" w:rsidRDefault="0035210B" w:rsidP="0035210B">
      <w:pPr>
        <w:shd w:val="clear" w:color="auto" w:fill="FFFFFF"/>
        <w:spacing w:after="0" w:line="240" w:lineRule="auto"/>
        <w:jc w:val="both"/>
        <w:textAlignment w:val="baseline"/>
        <w:outlineLvl w:val="0"/>
        <w:rPr>
          <w:rFonts w:asciiTheme="majorBidi" w:eastAsia="Times New Roman" w:hAnsiTheme="majorBidi" w:cstheme="majorBidi"/>
          <w:kern w:val="36"/>
          <w:sz w:val="24"/>
          <w:szCs w:val="24"/>
        </w:rPr>
      </w:pPr>
    </w:p>
    <w:p w:rsidR="0035210B" w:rsidRPr="0035210B" w:rsidRDefault="0035210B" w:rsidP="0035210B">
      <w:pPr>
        <w:shd w:val="clear" w:color="auto" w:fill="FFFFFF"/>
        <w:spacing w:after="0" w:line="240" w:lineRule="auto"/>
        <w:jc w:val="both"/>
        <w:textAlignment w:val="baseline"/>
        <w:outlineLvl w:val="0"/>
        <w:rPr>
          <w:rFonts w:asciiTheme="majorBidi" w:eastAsia="Times New Roman" w:hAnsiTheme="majorBidi" w:cstheme="majorBidi"/>
          <w:kern w:val="36"/>
          <w:sz w:val="24"/>
          <w:szCs w:val="24"/>
        </w:rPr>
      </w:pPr>
      <w:r w:rsidRPr="0035210B">
        <w:rPr>
          <w:rFonts w:asciiTheme="majorBidi" w:eastAsia="Times New Roman" w:hAnsiTheme="majorBidi" w:cstheme="majorBidi"/>
          <w:kern w:val="36"/>
          <w:sz w:val="24"/>
          <w:szCs w:val="24"/>
        </w:rPr>
        <w:t xml:space="preserve">Practice of humility free up leaders to be happy and help build true connections and human relationships. Curiosity helps leaders to continuously learn new things and adapt. Humility helps leaders to unlearn selectively the past baggage and move on in the journey of life. Introspections help leaders to realize who they are but do not allow them to challenge their own views. Leaders should also understand how others see them. Leaders should always seek out with empathy and value other’s viewpoints. Organizations, tend to be healthiest where there is a supremacy of ideas, where people are willing to listen to the youngest person in the room—provided, of course, that he or she has the facts. </w:t>
      </w:r>
    </w:p>
    <w:p w:rsidR="0035210B" w:rsidRPr="0035210B" w:rsidRDefault="0035210B" w:rsidP="0035210B">
      <w:pPr>
        <w:shd w:val="clear" w:color="auto" w:fill="FFFFFF"/>
        <w:spacing w:after="0" w:line="240" w:lineRule="auto"/>
        <w:jc w:val="both"/>
        <w:textAlignment w:val="baseline"/>
        <w:outlineLvl w:val="0"/>
        <w:rPr>
          <w:rFonts w:asciiTheme="majorBidi" w:eastAsia="Times New Roman" w:hAnsiTheme="majorBidi" w:cstheme="majorBidi"/>
          <w:kern w:val="36"/>
          <w:sz w:val="24"/>
          <w:szCs w:val="24"/>
        </w:rPr>
      </w:pPr>
    </w:p>
    <w:p w:rsidR="0035210B" w:rsidRPr="0035210B" w:rsidRDefault="0035210B" w:rsidP="0035210B">
      <w:pPr>
        <w:shd w:val="clear" w:color="auto" w:fill="FFFFFF"/>
        <w:spacing w:after="0" w:line="240" w:lineRule="auto"/>
        <w:jc w:val="both"/>
        <w:textAlignment w:val="baseline"/>
        <w:outlineLvl w:val="0"/>
        <w:rPr>
          <w:rFonts w:asciiTheme="majorBidi" w:eastAsia="Times New Roman" w:hAnsiTheme="majorBidi" w:cstheme="majorBidi"/>
          <w:kern w:val="36"/>
          <w:sz w:val="24"/>
          <w:szCs w:val="24"/>
        </w:rPr>
      </w:pPr>
      <w:r w:rsidRPr="0035210B">
        <w:rPr>
          <w:rFonts w:asciiTheme="majorBidi" w:eastAsia="Times New Roman" w:hAnsiTheme="majorBidi" w:cstheme="majorBidi"/>
          <w:kern w:val="36"/>
          <w:sz w:val="24"/>
          <w:szCs w:val="24"/>
        </w:rPr>
        <w:t>Will you remain passive and simply conform to social and cultural expectations, to “go with the flow.”</w:t>
      </w:r>
    </w:p>
    <w:p w:rsidR="0035210B" w:rsidRPr="0035210B" w:rsidRDefault="0035210B" w:rsidP="0035210B">
      <w:pPr>
        <w:shd w:val="clear" w:color="auto" w:fill="FFFFFF"/>
        <w:spacing w:after="0" w:line="240" w:lineRule="auto"/>
        <w:jc w:val="both"/>
        <w:textAlignment w:val="baseline"/>
        <w:outlineLvl w:val="0"/>
        <w:rPr>
          <w:rFonts w:asciiTheme="majorBidi" w:eastAsia="Times New Roman" w:hAnsiTheme="majorBidi" w:cstheme="majorBidi"/>
          <w:kern w:val="36"/>
          <w:sz w:val="24"/>
          <w:szCs w:val="24"/>
        </w:rPr>
      </w:pPr>
      <w:proofErr w:type="gramStart"/>
      <w:r w:rsidRPr="0035210B">
        <w:rPr>
          <w:rFonts w:asciiTheme="majorBidi" w:eastAsia="Times New Roman" w:hAnsiTheme="majorBidi" w:cstheme="majorBidi"/>
          <w:kern w:val="36"/>
          <w:sz w:val="24"/>
          <w:szCs w:val="24"/>
        </w:rPr>
        <w:t>or</w:t>
      </w:r>
      <w:proofErr w:type="gramEnd"/>
    </w:p>
    <w:p w:rsidR="0035210B" w:rsidRDefault="0035210B" w:rsidP="0035210B">
      <w:pPr>
        <w:shd w:val="clear" w:color="auto" w:fill="FFFFFF"/>
        <w:spacing w:after="0" w:line="240" w:lineRule="auto"/>
        <w:jc w:val="both"/>
        <w:textAlignment w:val="baseline"/>
        <w:outlineLvl w:val="0"/>
        <w:rPr>
          <w:rFonts w:asciiTheme="majorBidi" w:eastAsia="Times New Roman" w:hAnsiTheme="majorBidi" w:cstheme="majorBidi"/>
          <w:kern w:val="36"/>
          <w:sz w:val="24"/>
          <w:szCs w:val="24"/>
        </w:rPr>
      </w:pPr>
      <w:r w:rsidRPr="0035210B">
        <w:rPr>
          <w:rFonts w:asciiTheme="majorBidi" w:eastAsia="Times New Roman" w:hAnsiTheme="majorBidi" w:cstheme="majorBidi"/>
          <w:kern w:val="36"/>
          <w:sz w:val="24"/>
          <w:szCs w:val="24"/>
        </w:rPr>
        <w:t>To live a meaningful human life, you will reflect on your decisions, assuming the responsibility of autonomous beings.</w:t>
      </w:r>
    </w:p>
    <w:p w:rsidR="009E03DA" w:rsidRDefault="009E03DA" w:rsidP="009E03DA">
      <w:pPr>
        <w:spacing w:before="360" w:after="360" w:line="240" w:lineRule="auto"/>
        <w:jc w:val="both"/>
        <w:rPr>
          <w:rFonts w:ascii="Times New Roman" w:hAnsi="Times New Roman" w:cs="Times New Roman"/>
          <w:b/>
          <w:bCs/>
          <w:color w:val="010101"/>
          <w:sz w:val="28"/>
          <w:szCs w:val="28"/>
          <w:shd w:val="clear" w:color="auto" w:fill="FFFFFF"/>
        </w:rPr>
      </w:pPr>
      <w:r w:rsidRPr="004F665C">
        <w:rPr>
          <w:rFonts w:ascii="Times New Roman" w:hAnsi="Times New Roman" w:cs="Times New Roman"/>
          <w:b/>
          <w:bCs/>
          <w:color w:val="010101"/>
          <w:sz w:val="28"/>
          <w:szCs w:val="28"/>
          <w:shd w:val="clear" w:color="auto" w:fill="FFFFFF"/>
        </w:rPr>
        <w:t>JAYANTA ROY</w:t>
      </w:r>
    </w:p>
    <w:p w:rsidR="009E03DA" w:rsidRDefault="009E03DA" w:rsidP="009E03DA">
      <w:pPr>
        <w:jc w:val="both"/>
        <w:rPr>
          <w:rFonts w:ascii="Times New Roman" w:hAnsi="Times New Roman" w:cs="Times New Roman"/>
          <w:b/>
          <w:bCs/>
          <w:color w:val="010101"/>
          <w:sz w:val="28"/>
          <w:szCs w:val="28"/>
          <w:shd w:val="clear" w:color="auto" w:fill="FFFFFF"/>
        </w:rPr>
      </w:pPr>
      <w:r w:rsidRPr="004F665C">
        <w:rPr>
          <w:rFonts w:ascii="Times New Roman" w:hAnsi="Times New Roman" w:cs="Times New Roman"/>
          <w:b/>
          <w:bCs/>
          <w:color w:val="010101"/>
          <w:sz w:val="28"/>
          <w:szCs w:val="28"/>
          <w:shd w:val="clear" w:color="auto" w:fill="FFFFFF"/>
        </w:rPr>
        <w:t>Fo</w:t>
      </w:r>
      <w:r>
        <w:rPr>
          <w:rFonts w:ascii="Times New Roman" w:hAnsi="Times New Roman" w:cs="Times New Roman"/>
          <w:b/>
          <w:bCs/>
          <w:color w:val="010101"/>
          <w:sz w:val="28"/>
          <w:szCs w:val="28"/>
          <w:shd w:val="clear" w:color="auto" w:fill="FFFFFF"/>
        </w:rPr>
        <w:t xml:space="preserve">under &amp; Principal Consultant </w:t>
      </w:r>
    </w:p>
    <w:p w:rsidR="009E03DA" w:rsidRPr="004F665C" w:rsidRDefault="009E03DA" w:rsidP="009E03DA">
      <w:pPr>
        <w:jc w:val="both"/>
        <w:rPr>
          <w:rFonts w:ascii="Times New Roman" w:hAnsi="Times New Roman" w:cs="Times New Roman"/>
          <w:b/>
          <w:bCs/>
          <w:color w:val="010101"/>
          <w:sz w:val="28"/>
          <w:szCs w:val="28"/>
          <w:shd w:val="clear" w:color="auto" w:fill="FFFFFF"/>
        </w:rPr>
      </w:pPr>
      <w:r>
        <w:rPr>
          <w:rFonts w:ascii="Times New Roman" w:hAnsi="Times New Roman" w:cs="Times New Roman"/>
          <w:b/>
          <w:bCs/>
          <w:color w:val="010101"/>
          <w:sz w:val="28"/>
          <w:szCs w:val="28"/>
          <w:shd w:val="clear" w:color="auto" w:fill="FFFFFF"/>
        </w:rPr>
        <w:t>JRMC Global</w:t>
      </w:r>
      <w:proofErr w:type="gramStart"/>
      <w:r>
        <w:rPr>
          <w:rFonts w:ascii="Times New Roman" w:hAnsi="Times New Roman" w:cs="Times New Roman"/>
          <w:b/>
          <w:bCs/>
          <w:color w:val="010101"/>
          <w:sz w:val="28"/>
          <w:szCs w:val="28"/>
          <w:shd w:val="clear" w:color="auto" w:fill="FFFFFF"/>
        </w:rPr>
        <w:t xml:space="preserve">,  </w:t>
      </w:r>
      <w:r w:rsidRPr="004F665C">
        <w:rPr>
          <w:rFonts w:ascii="Times New Roman" w:hAnsi="Times New Roman" w:cs="Times New Roman"/>
          <w:b/>
          <w:bCs/>
          <w:color w:val="010101"/>
          <w:sz w:val="28"/>
          <w:szCs w:val="28"/>
          <w:shd w:val="clear" w:color="auto" w:fill="FFFFFF"/>
        </w:rPr>
        <w:t>Mumbai</w:t>
      </w:r>
      <w:proofErr w:type="gramEnd"/>
    </w:p>
    <w:p w:rsidR="009E03DA" w:rsidRPr="0087479B" w:rsidRDefault="009E03DA" w:rsidP="009E03DA">
      <w:pPr>
        <w:spacing w:before="360" w:after="360" w:line="240" w:lineRule="auto"/>
        <w:jc w:val="both"/>
        <w:rPr>
          <w:rFonts w:asciiTheme="majorBidi" w:eastAsia="Times New Roman" w:hAnsiTheme="majorBidi" w:cstheme="majorBidi"/>
          <w:color w:val="333333"/>
        </w:rPr>
      </w:pPr>
      <w:r w:rsidRPr="007027DA">
        <w:rPr>
          <w:rFonts w:ascii="Times New Roman" w:hAnsi="Times New Roman" w:cs="Times New Roman"/>
          <w:b/>
          <w:bCs/>
          <w:color w:val="010101"/>
          <w:sz w:val="28"/>
          <w:szCs w:val="28"/>
          <w:shd w:val="clear" w:color="auto" w:fill="FFFFFF"/>
        </w:rPr>
        <w:t>Email: jrmcglobal@gmail.com</w:t>
      </w:r>
    </w:p>
    <w:p w:rsidR="0035210B" w:rsidRPr="009E03DA" w:rsidRDefault="009E03DA" w:rsidP="009E03DA">
      <w:pPr>
        <w:jc w:val="both"/>
        <w:rPr>
          <w:rFonts w:ascii="Times New Roman" w:hAnsi="Times New Roman" w:cs="Times New Roman"/>
          <w:b/>
          <w:bCs/>
          <w:color w:val="010101"/>
          <w:sz w:val="28"/>
          <w:szCs w:val="28"/>
          <w:shd w:val="clear" w:color="auto" w:fill="FFFFFF"/>
        </w:rPr>
      </w:pPr>
      <w:r w:rsidRPr="004F665C">
        <w:rPr>
          <w:rFonts w:ascii="Times New Roman" w:hAnsi="Times New Roman" w:cs="Times New Roman"/>
          <w:b/>
          <w:bCs/>
          <w:noProof/>
          <w:color w:val="010101"/>
          <w:sz w:val="28"/>
          <w:szCs w:val="28"/>
          <w:shd w:val="clear" w:color="auto" w:fill="FFFFFF"/>
          <w:lang w:val="en-IN" w:eastAsia="en-IN" w:bidi="ar-SA"/>
        </w:rPr>
        <w:drawing>
          <wp:inline distT="0" distB="0" distL="0" distR="0" wp14:anchorId="44E05601" wp14:editId="6D504A0A">
            <wp:extent cx="895350" cy="933450"/>
            <wp:effectExtent l="0" t="0" r="0" b="0"/>
            <wp:docPr id="1" name="Picture 1" descr="C:\Users\jayanta.roy\Desktop\New\JRMC Profile\Jayanta Photo\JROY PHOTO NOV 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anta.roy\Desktop\New\JRMC Profile\Jayanta Photo\JROY PHOTO NOV 201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22114" cy="961353"/>
                    </a:xfrm>
                    <a:prstGeom prst="rect">
                      <a:avLst/>
                    </a:prstGeom>
                    <a:noFill/>
                    <a:ln>
                      <a:noFill/>
                    </a:ln>
                  </pic:spPr>
                </pic:pic>
              </a:graphicData>
            </a:graphic>
          </wp:inline>
        </w:drawing>
      </w:r>
    </w:p>
    <w:sectPr w:rsidR="0035210B" w:rsidRPr="009E03DA" w:rsidSect="00EB03C1">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562BF"/>
    <w:multiLevelType w:val="hybridMultilevel"/>
    <w:tmpl w:val="205CAB1A"/>
    <w:lvl w:ilvl="0" w:tplc="8F507540">
      <w:start w:val="1"/>
      <w:numFmt w:val="bullet"/>
      <w:lvlText w:val="•"/>
      <w:lvlJc w:val="left"/>
      <w:pPr>
        <w:tabs>
          <w:tab w:val="num" w:pos="720"/>
        </w:tabs>
        <w:ind w:left="720" w:hanging="360"/>
      </w:pPr>
      <w:rPr>
        <w:rFonts w:ascii="Arial" w:hAnsi="Arial" w:hint="default"/>
      </w:rPr>
    </w:lvl>
    <w:lvl w:ilvl="1" w:tplc="80F257EC" w:tentative="1">
      <w:start w:val="1"/>
      <w:numFmt w:val="bullet"/>
      <w:lvlText w:val="•"/>
      <w:lvlJc w:val="left"/>
      <w:pPr>
        <w:tabs>
          <w:tab w:val="num" w:pos="1440"/>
        </w:tabs>
        <w:ind w:left="1440" w:hanging="360"/>
      </w:pPr>
      <w:rPr>
        <w:rFonts w:ascii="Arial" w:hAnsi="Arial" w:hint="default"/>
      </w:rPr>
    </w:lvl>
    <w:lvl w:ilvl="2" w:tplc="5B4E3A62" w:tentative="1">
      <w:start w:val="1"/>
      <w:numFmt w:val="bullet"/>
      <w:lvlText w:val="•"/>
      <w:lvlJc w:val="left"/>
      <w:pPr>
        <w:tabs>
          <w:tab w:val="num" w:pos="2160"/>
        </w:tabs>
        <w:ind w:left="2160" w:hanging="360"/>
      </w:pPr>
      <w:rPr>
        <w:rFonts w:ascii="Arial" w:hAnsi="Arial" w:hint="default"/>
      </w:rPr>
    </w:lvl>
    <w:lvl w:ilvl="3" w:tplc="49E89A9C" w:tentative="1">
      <w:start w:val="1"/>
      <w:numFmt w:val="bullet"/>
      <w:lvlText w:val="•"/>
      <w:lvlJc w:val="left"/>
      <w:pPr>
        <w:tabs>
          <w:tab w:val="num" w:pos="2880"/>
        </w:tabs>
        <w:ind w:left="2880" w:hanging="360"/>
      </w:pPr>
      <w:rPr>
        <w:rFonts w:ascii="Arial" w:hAnsi="Arial" w:hint="default"/>
      </w:rPr>
    </w:lvl>
    <w:lvl w:ilvl="4" w:tplc="E506CF3A" w:tentative="1">
      <w:start w:val="1"/>
      <w:numFmt w:val="bullet"/>
      <w:lvlText w:val="•"/>
      <w:lvlJc w:val="left"/>
      <w:pPr>
        <w:tabs>
          <w:tab w:val="num" w:pos="3600"/>
        </w:tabs>
        <w:ind w:left="3600" w:hanging="360"/>
      </w:pPr>
      <w:rPr>
        <w:rFonts w:ascii="Arial" w:hAnsi="Arial" w:hint="default"/>
      </w:rPr>
    </w:lvl>
    <w:lvl w:ilvl="5" w:tplc="67CC9D98" w:tentative="1">
      <w:start w:val="1"/>
      <w:numFmt w:val="bullet"/>
      <w:lvlText w:val="•"/>
      <w:lvlJc w:val="left"/>
      <w:pPr>
        <w:tabs>
          <w:tab w:val="num" w:pos="4320"/>
        </w:tabs>
        <w:ind w:left="4320" w:hanging="360"/>
      </w:pPr>
      <w:rPr>
        <w:rFonts w:ascii="Arial" w:hAnsi="Arial" w:hint="default"/>
      </w:rPr>
    </w:lvl>
    <w:lvl w:ilvl="6" w:tplc="64B26F46" w:tentative="1">
      <w:start w:val="1"/>
      <w:numFmt w:val="bullet"/>
      <w:lvlText w:val="•"/>
      <w:lvlJc w:val="left"/>
      <w:pPr>
        <w:tabs>
          <w:tab w:val="num" w:pos="5040"/>
        </w:tabs>
        <w:ind w:left="5040" w:hanging="360"/>
      </w:pPr>
      <w:rPr>
        <w:rFonts w:ascii="Arial" w:hAnsi="Arial" w:hint="default"/>
      </w:rPr>
    </w:lvl>
    <w:lvl w:ilvl="7" w:tplc="3220491C" w:tentative="1">
      <w:start w:val="1"/>
      <w:numFmt w:val="bullet"/>
      <w:lvlText w:val="•"/>
      <w:lvlJc w:val="left"/>
      <w:pPr>
        <w:tabs>
          <w:tab w:val="num" w:pos="5760"/>
        </w:tabs>
        <w:ind w:left="5760" w:hanging="360"/>
      </w:pPr>
      <w:rPr>
        <w:rFonts w:ascii="Arial" w:hAnsi="Arial" w:hint="default"/>
      </w:rPr>
    </w:lvl>
    <w:lvl w:ilvl="8" w:tplc="322ABC36" w:tentative="1">
      <w:start w:val="1"/>
      <w:numFmt w:val="bullet"/>
      <w:lvlText w:val="•"/>
      <w:lvlJc w:val="left"/>
      <w:pPr>
        <w:tabs>
          <w:tab w:val="num" w:pos="6480"/>
        </w:tabs>
        <w:ind w:left="6480" w:hanging="360"/>
      </w:pPr>
      <w:rPr>
        <w:rFonts w:ascii="Arial" w:hAnsi="Arial" w:hint="default"/>
      </w:rPr>
    </w:lvl>
  </w:abstractNum>
  <w:abstractNum w:abstractNumId="1">
    <w:nsid w:val="2ABB7573"/>
    <w:multiLevelType w:val="hybridMultilevel"/>
    <w:tmpl w:val="FCAAD36A"/>
    <w:lvl w:ilvl="0" w:tplc="118A45EE">
      <w:start w:val="1"/>
      <w:numFmt w:val="bullet"/>
      <w:lvlText w:val="•"/>
      <w:lvlJc w:val="left"/>
      <w:pPr>
        <w:tabs>
          <w:tab w:val="num" w:pos="720"/>
        </w:tabs>
        <w:ind w:left="720" w:hanging="360"/>
      </w:pPr>
      <w:rPr>
        <w:rFonts w:ascii="Arial" w:hAnsi="Arial" w:hint="default"/>
      </w:rPr>
    </w:lvl>
    <w:lvl w:ilvl="1" w:tplc="37B802F2" w:tentative="1">
      <w:start w:val="1"/>
      <w:numFmt w:val="bullet"/>
      <w:lvlText w:val="•"/>
      <w:lvlJc w:val="left"/>
      <w:pPr>
        <w:tabs>
          <w:tab w:val="num" w:pos="1440"/>
        </w:tabs>
        <w:ind w:left="1440" w:hanging="360"/>
      </w:pPr>
      <w:rPr>
        <w:rFonts w:ascii="Arial" w:hAnsi="Arial" w:hint="default"/>
      </w:rPr>
    </w:lvl>
    <w:lvl w:ilvl="2" w:tplc="5AF6FA0C" w:tentative="1">
      <w:start w:val="1"/>
      <w:numFmt w:val="bullet"/>
      <w:lvlText w:val="•"/>
      <w:lvlJc w:val="left"/>
      <w:pPr>
        <w:tabs>
          <w:tab w:val="num" w:pos="2160"/>
        </w:tabs>
        <w:ind w:left="2160" w:hanging="360"/>
      </w:pPr>
      <w:rPr>
        <w:rFonts w:ascii="Arial" w:hAnsi="Arial" w:hint="default"/>
      </w:rPr>
    </w:lvl>
    <w:lvl w:ilvl="3" w:tplc="61E03694" w:tentative="1">
      <w:start w:val="1"/>
      <w:numFmt w:val="bullet"/>
      <w:lvlText w:val="•"/>
      <w:lvlJc w:val="left"/>
      <w:pPr>
        <w:tabs>
          <w:tab w:val="num" w:pos="2880"/>
        </w:tabs>
        <w:ind w:left="2880" w:hanging="360"/>
      </w:pPr>
      <w:rPr>
        <w:rFonts w:ascii="Arial" w:hAnsi="Arial" w:hint="default"/>
      </w:rPr>
    </w:lvl>
    <w:lvl w:ilvl="4" w:tplc="3FD07766" w:tentative="1">
      <w:start w:val="1"/>
      <w:numFmt w:val="bullet"/>
      <w:lvlText w:val="•"/>
      <w:lvlJc w:val="left"/>
      <w:pPr>
        <w:tabs>
          <w:tab w:val="num" w:pos="3600"/>
        </w:tabs>
        <w:ind w:left="3600" w:hanging="360"/>
      </w:pPr>
      <w:rPr>
        <w:rFonts w:ascii="Arial" w:hAnsi="Arial" w:hint="default"/>
      </w:rPr>
    </w:lvl>
    <w:lvl w:ilvl="5" w:tplc="017AF9B4" w:tentative="1">
      <w:start w:val="1"/>
      <w:numFmt w:val="bullet"/>
      <w:lvlText w:val="•"/>
      <w:lvlJc w:val="left"/>
      <w:pPr>
        <w:tabs>
          <w:tab w:val="num" w:pos="4320"/>
        </w:tabs>
        <w:ind w:left="4320" w:hanging="360"/>
      </w:pPr>
      <w:rPr>
        <w:rFonts w:ascii="Arial" w:hAnsi="Arial" w:hint="default"/>
      </w:rPr>
    </w:lvl>
    <w:lvl w:ilvl="6" w:tplc="39BA1B10" w:tentative="1">
      <w:start w:val="1"/>
      <w:numFmt w:val="bullet"/>
      <w:lvlText w:val="•"/>
      <w:lvlJc w:val="left"/>
      <w:pPr>
        <w:tabs>
          <w:tab w:val="num" w:pos="5040"/>
        </w:tabs>
        <w:ind w:left="5040" w:hanging="360"/>
      </w:pPr>
      <w:rPr>
        <w:rFonts w:ascii="Arial" w:hAnsi="Arial" w:hint="default"/>
      </w:rPr>
    </w:lvl>
    <w:lvl w:ilvl="7" w:tplc="7F02EC52" w:tentative="1">
      <w:start w:val="1"/>
      <w:numFmt w:val="bullet"/>
      <w:lvlText w:val="•"/>
      <w:lvlJc w:val="left"/>
      <w:pPr>
        <w:tabs>
          <w:tab w:val="num" w:pos="5760"/>
        </w:tabs>
        <w:ind w:left="5760" w:hanging="360"/>
      </w:pPr>
      <w:rPr>
        <w:rFonts w:ascii="Arial" w:hAnsi="Arial" w:hint="default"/>
      </w:rPr>
    </w:lvl>
    <w:lvl w:ilvl="8" w:tplc="B9DCB932" w:tentative="1">
      <w:start w:val="1"/>
      <w:numFmt w:val="bullet"/>
      <w:lvlText w:val="•"/>
      <w:lvlJc w:val="left"/>
      <w:pPr>
        <w:tabs>
          <w:tab w:val="num" w:pos="6480"/>
        </w:tabs>
        <w:ind w:left="6480" w:hanging="360"/>
      </w:pPr>
      <w:rPr>
        <w:rFonts w:ascii="Arial" w:hAnsi="Arial" w:hint="default"/>
      </w:rPr>
    </w:lvl>
  </w:abstractNum>
  <w:abstractNum w:abstractNumId="2">
    <w:nsid w:val="40CF0A54"/>
    <w:multiLevelType w:val="hybridMultilevel"/>
    <w:tmpl w:val="C27234E4"/>
    <w:lvl w:ilvl="0" w:tplc="93C67CCE">
      <w:start w:val="1"/>
      <w:numFmt w:val="bullet"/>
      <w:lvlText w:val="•"/>
      <w:lvlJc w:val="left"/>
      <w:pPr>
        <w:tabs>
          <w:tab w:val="num" w:pos="720"/>
        </w:tabs>
        <w:ind w:left="720" w:hanging="360"/>
      </w:pPr>
      <w:rPr>
        <w:rFonts w:ascii="Arial" w:hAnsi="Arial" w:hint="default"/>
      </w:rPr>
    </w:lvl>
    <w:lvl w:ilvl="1" w:tplc="906E6676" w:tentative="1">
      <w:start w:val="1"/>
      <w:numFmt w:val="bullet"/>
      <w:lvlText w:val="•"/>
      <w:lvlJc w:val="left"/>
      <w:pPr>
        <w:tabs>
          <w:tab w:val="num" w:pos="1440"/>
        </w:tabs>
        <w:ind w:left="1440" w:hanging="360"/>
      </w:pPr>
      <w:rPr>
        <w:rFonts w:ascii="Arial" w:hAnsi="Arial" w:hint="default"/>
      </w:rPr>
    </w:lvl>
    <w:lvl w:ilvl="2" w:tplc="4D1EF66C" w:tentative="1">
      <w:start w:val="1"/>
      <w:numFmt w:val="bullet"/>
      <w:lvlText w:val="•"/>
      <w:lvlJc w:val="left"/>
      <w:pPr>
        <w:tabs>
          <w:tab w:val="num" w:pos="2160"/>
        </w:tabs>
        <w:ind w:left="2160" w:hanging="360"/>
      </w:pPr>
      <w:rPr>
        <w:rFonts w:ascii="Arial" w:hAnsi="Arial" w:hint="default"/>
      </w:rPr>
    </w:lvl>
    <w:lvl w:ilvl="3" w:tplc="0E08BEC0" w:tentative="1">
      <w:start w:val="1"/>
      <w:numFmt w:val="bullet"/>
      <w:lvlText w:val="•"/>
      <w:lvlJc w:val="left"/>
      <w:pPr>
        <w:tabs>
          <w:tab w:val="num" w:pos="2880"/>
        </w:tabs>
        <w:ind w:left="2880" w:hanging="360"/>
      </w:pPr>
      <w:rPr>
        <w:rFonts w:ascii="Arial" w:hAnsi="Arial" w:hint="default"/>
      </w:rPr>
    </w:lvl>
    <w:lvl w:ilvl="4" w:tplc="49CEEE32" w:tentative="1">
      <w:start w:val="1"/>
      <w:numFmt w:val="bullet"/>
      <w:lvlText w:val="•"/>
      <w:lvlJc w:val="left"/>
      <w:pPr>
        <w:tabs>
          <w:tab w:val="num" w:pos="3600"/>
        </w:tabs>
        <w:ind w:left="3600" w:hanging="360"/>
      </w:pPr>
      <w:rPr>
        <w:rFonts w:ascii="Arial" w:hAnsi="Arial" w:hint="default"/>
      </w:rPr>
    </w:lvl>
    <w:lvl w:ilvl="5" w:tplc="979E34E6" w:tentative="1">
      <w:start w:val="1"/>
      <w:numFmt w:val="bullet"/>
      <w:lvlText w:val="•"/>
      <w:lvlJc w:val="left"/>
      <w:pPr>
        <w:tabs>
          <w:tab w:val="num" w:pos="4320"/>
        </w:tabs>
        <w:ind w:left="4320" w:hanging="360"/>
      </w:pPr>
      <w:rPr>
        <w:rFonts w:ascii="Arial" w:hAnsi="Arial" w:hint="default"/>
      </w:rPr>
    </w:lvl>
    <w:lvl w:ilvl="6" w:tplc="E3943F6E" w:tentative="1">
      <w:start w:val="1"/>
      <w:numFmt w:val="bullet"/>
      <w:lvlText w:val="•"/>
      <w:lvlJc w:val="left"/>
      <w:pPr>
        <w:tabs>
          <w:tab w:val="num" w:pos="5040"/>
        </w:tabs>
        <w:ind w:left="5040" w:hanging="360"/>
      </w:pPr>
      <w:rPr>
        <w:rFonts w:ascii="Arial" w:hAnsi="Arial" w:hint="default"/>
      </w:rPr>
    </w:lvl>
    <w:lvl w:ilvl="7" w:tplc="F0406116" w:tentative="1">
      <w:start w:val="1"/>
      <w:numFmt w:val="bullet"/>
      <w:lvlText w:val="•"/>
      <w:lvlJc w:val="left"/>
      <w:pPr>
        <w:tabs>
          <w:tab w:val="num" w:pos="5760"/>
        </w:tabs>
        <w:ind w:left="5760" w:hanging="360"/>
      </w:pPr>
      <w:rPr>
        <w:rFonts w:ascii="Arial" w:hAnsi="Arial" w:hint="default"/>
      </w:rPr>
    </w:lvl>
    <w:lvl w:ilvl="8" w:tplc="FC9C7326" w:tentative="1">
      <w:start w:val="1"/>
      <w:numFmt w:val="bullet"/>
      <w:lvlText w:val="•"/>
      <w:lvlJc w:val="left"/>
      <w:pPr>
        <w:tabs>
          <w:tab w:val="num" w:pos="6480"/>
        </w:tabs>
        <w:ind w:left="6480" w:hanging="360"/>
      </w:pPr>
      <w:rPr>
        <w:rFonts w:ascii="Arial" w:hAnsi="Arial" w:hint="default"/>
      </w:rPr>
    </w:lvl>
  </w:abstractNum>
  <w:abstractNum w:abstractNumId="3">
    <w:nsid w:val="4A8C1C3D"/>
    <w:multiLevelType w:val="hybridMultilevel"/>
    <w:tmpl w:val="072226FC"/>
    <w:lvl w:ilvl="0" w:tplc="D424166A">
      <w:start w:val="1"/>
      <w:numFmt w:val="bullet"/>
      <w:lvlText w:val="•"/>
      <w:lvlJc w:val="left"/>
      <w:pPr>
        <w:tabs>
          <w:tab w:val="num" w:pos="720"/>
        </w:tabs>
        <w:ind w:left="720" w:hanging="360"/>
      </w:pPr>
      <w:rPr>
        <w:rFonts w:ascii="Arial" w:hAnsi="Arial" w:hint="default"/>
      </w:rPr>
    </w:lvl>
    <w:lvl w:ilvl="1" w:tplc="4B78BFF4" w:tentative="1">
      <w:start w:val="1"/>
      <w:numFmt w:val="bullet"/>
      <w:lvlText w:val="•"/>
      <w:lvlJc w:val="left"/>
      <w:pPr>
        <w:tabs>
          <w:tab w:val="num" w:pos="1440"/>
        </w:tabs>
        <w:ind w:left="1440" w:hanging="360"/>
      </w:pPr>
      <w:rPr>
        <w:rFonts w:ascii="Arial" w:hAnsi="Arial" w:hint="default"/>
      </w:rPr>
    </w:lvl>
    <w:lvl w:ilvl="2" w:tplc="7FB49BE0" w:tentative="1">
      <w:start w:val="1"/>
      <w:numFmt w:val="bullet"/>
      <w:lvlText w:val="•"/>
      <w:lvlJc w:val="left"/>
      <w:pPr>
        <w:tabs>
          <w:tab w:val="num" w:pos="2160"/>
        </w:tabs>
        <w:ind w:left="2160" w:hanging="360"/>
      </w:pPr>
      <w:rPr>
        <w:rFonts w:ascii="Arial" w:hAnsi="Arial" w:hint="default"/>
      </w:rPr>
    </w:lvl>
    <w:lvl w:ilvl="3" w:tplc="602AA8CA" w:tentative="1">
      <w:start w:val="1"/>
      <w:numFmt w:val="bullet"/>
      <w:lvlText w:val="•"/>
      <w:lvlJc w:val="left"/>
      <w:pPr>
        <w:tabs>
          <w:tab w:val="num" w:pos="2880"/>
        </w:tabs>
        <w:ind w:left="2880" w:hanging="360"/>
      </w:pPr>
      <w:rPr>
        <w:rFonts w:ascii="Arial" w:hAnsi="Arial" w:hint="default"/>
      </w:rPr>
    </w:lvl>
    <w:lvl w:ilvl="4" w:tplc="E6AE5288" w:tentative="1">
      <w:start w:val="1"/>
      <w:numFmt w:val="bullet"/>
      <w:lvlText w:val="•"/>
      <w:lvlJc w:val="left"/>
      <w:pPr>
        <w:tabs>
          <w:tab w:val="num" w:pos="3600"/>
        </w:tabs>
        <w:ind w:left="3600" w:hanging="360"/>
      </w:pPr>
      <w:rPr>
        <w:rFonts w:ascii="Arial" w:hAnsi="Arial" w:hint="default"/>
      </w:rPr>
    </w:lvl>
    <w:lvl w:ilvl="5" w:tplc="8820BDD2" w:tentative="1">
      <w:start w:val="1"/>
      <w:numFmt w:val="bullet"/>
      <w:lvlText w:val="•"/>
      <w:lvlJc w:val="left"/>
      <w:pPr>
        <w:tabs>
          <w:tab w:val="num" w:pos="4320"/>
        </w:tabs>
        <w:ind w:left="4320" w:hanging="360"/>
      </w:pPr>
      <w:rPr>
        <w:rFonts w:ascii="Arial" w:hAnsi="Arial" w:hint="default"/>
      </w:rPr>
    </w:lvl>
    <w:lvl w:ilvl="6" w:tplc="C0F6467E" w:tentative="1">
      <w:start w:val="1"/>
      <w:numFmt w:val="bullet"/>
      <w:lvlText w:val="•"/>
      <w:lvlJc w:val="left"/>
      <w:pPr>
        <w:tabs>
          <w:tab w:val="num" w:pos="5040"/>
        </w:tabs>
        <w:ind w:left="5040" w:hanging="360"/>
      </w:pPr>
      <w:rPr>
        <w:rFonts w:ascii="Arial" w:hAnsi="Arial" w:hint="default"/>
      </w:rPr>
    </w:lvl>
    <w:lvl w:ilvl="7" w:tplc="B7C80C6C" w:tentative="1">
      <w:start w:val="1"/>
      <w:numFmt w:val="bullet"/>
      <w:lvlText w:val="•"/>
      <w:lvlJc w:val="left"/>
      <w:pPr>
        <w:tabs>
          <w:tab w:val="num" w:pos="5760"/>
        </w:tabs>
        <w:ind w:left="5760" w:hanging="360"/>
      </w:pPr>
      <w:rPr>
        <w:rFonts w:ascii="Arial" w:hAnsi="Arial" w:hint="default"/>
      </w:rPr>
    </w:lvl>
    <w:lvl w:ilvl="8" w:tplc="E68E8308" w:tentative="1">
      <w:start w:val="1"/>
      <w:numFmt w:val="bullet"/>
      <w:lvlText w:val="•"/>
      <w:lvlJc w:val="left"/>
      <w:pPr>
        <w:tabs>
          <w:tab w:val="num" w:pos="6480"/>
        </w:tabs>
        <w:ind w:left="6480" w:hanging="360"/>
      </w:pPr>
      <w:rPr>
        <w:rFonts w:ascii="Arial" w:hAnsi="Arial" w:hint="default"/>
      </w:rPr>
    </w:lvl>
  </w:abstractNum>
  <w:abstractNum w:abstractNumId="4">
    <w:nsid w:val="4D626436"/>
    <w:multiLevelType w:val="hybridMultilevel"/>
    <w:tmpl w:val="81E6C98A"/>
    <w:lvl w:ilvl="0" w:tplc="33E2F336">
      <w:start w:val="1"/>
      <w:numFmt w:val="bullet"/>
      <w:lvlText w:val="•"/>
      <w:lvlJc w:val="left"/>
      <w:pPr>
        <w:tabs>
          <w:tab w:val="num" w:pos="720"/>
        </w:tabs>
        <w:ind w:left="720" w:hanging="360"/>
      </w:pPr>
      <w:rPr>
        <w:rFonts w:ascii="Arial" w:hAnsi="Arial" w:hint="default"/>
      </w:rPr>
    </w:lvl>
    <w:lvl w:ilvl="1" w:tplc="EAD82396" w:tentative="1">
      <w:start w:val="1"/>
      <w:numFmt w:val="bullet"/>
      <w:lvlText w:val="•"/>
      <w:lvlJc w:val="left"/>
      <w:pPr>
        <w:tabs>
          <w:tab w:val="num" w:pos="1440"/>
        </w:tabs>
        <w:ind w:left="1440" w:hanging="360"/>
      </w:pPr>
      <w:rPr>
        <w:rFonts w:ascii="Arial" w:hAnsi="Arial" w:hint="default"/>
      </w:rPr>
    </w:lvl>
    <w:lvl w:ilvl="2" w:tplc="76761488" w:tentative="1">
      <w:start w:val="1"/>
      <w:numFmt w:val="bullet"/>
      <w:lvlText w:val="•"/>
      <w:lvlJc w:val="left"/>
      <w:pPr>
        <w:tabs>
          <w:tab w:val="num" w:pos="2160"/>
        </w:tabs>
        <w:ind w:left="2160" w:hanging="360"/>
      </w:pPr>
      <w:rPr>
        <w:rFonts w:ascii="Arial" w:hAnsi="Arial" w:hint="default"/>
      </w:rPr>
    </w:lvl>
    <w:lvl w:ilvl="3" w:tplc="11E6E41A" w:tentative="1">
      <w:start w:val="1"/>
      <w:numFmt w:val="bullet"/>
      <w:lvlText w:val="•"/>
      <w:lvlJc w:val="left"/>
      <w:pPr>
        <w:tabs>
          <w:tab w:val="num" w:pos="2880"/>
        </w:tabs>
        <w:ind w:left="2880" w:hanging="360"/>
      </w:pPr>
      <w:rPr>
        <w:rFonts w:ascii="Arial" w:hAnsi="Arial" w:hint="default"/>
      </w:rPr>
    </w:lvl>
    <w:lvl w:ilvl="4" w:tplc="510C9AE4" w:tentative="1">
      <w:start w:val="1"/>
      <w:numFmt w:val="bullet"/>
      <w:lvlText w:val="•"/>
      <w:lvlJc w:val="left"/>
      <w:pPr>
        <w:tabs>
          <w:tab w:val="num" w:pos="3600"/>
        </w:tabs>
        <w:ind w:left="3600" w:hanging="360"/>
      </w:pPr>
      <w:rPr>
        <w:rFonts w:ascii="Arial" w:hAnsi="Arial" w:hint="default"/>
      </w:rPr>
    </w:lvl>
    <w:lvl w:ilvl="5" w:tplc="B01A684A" w:tentative="1">
      <w:start w:val="1"/>
      <w:numFmt w:val="bullet"/>
      <w:lvlText w:val="•"/>
      <w:lvlJc w:val="left"/>
      <w:pPr>
        <w:tabs>
          <w:tab w:val="num" w:pos="4320"/>
        </w:tabs>
        <w:ind w:left="4320" w:hanging="360"/>
      </w:pPr>
      <w:rPr>
        <w:rFonts w:ascii="Arial" w:hAnsi="Arial" w:hint="default"/>
      </w:rPr>
    </w:lvl>
    <w:lvl w:ilvl="6" w:tplc="361412E2" w:tentative="1">
      <w:start w:val="1"/>
      <w:numFmt w:val="bullet"/>
      <w:lvlText w:val="•"/>
      <w:lvlJc w:val="left"/>
      <w:pPr>
        <w:tabs>
          <w:tab w:val="num" w:pos="5040"/>
        </w:tabs>
        <w:ind w:left="5040" w:hanging="360"/>
      </w:pPr>
      <w:rPr>
        <w:rFonts w:ascii="Arial" w:hAnsi="Arial" w:hint="default"/>
      </w:rPr>
    </w:lvl>
    <w:lvl w:ilvl="7" w:tplc="D730CE68" w:tentative="1">
      <w:start w:val="1"/>
      <w:numFmt w:val="bullet"/>
      <w:lvlText w:val="•"/>
      <w:lvlJc w:val="left"/>
      <w:pPr>
        <w:tabs>
          <w:tab w:val="num" w:pos="5760"/>
        </w:tabs>
        <w:ind w:left="5760" w:hanging="360"/>
      </w:pPr>
      <w:rPr>
        <w:rFonts w:ascii="Arial" w:hAnsi="Arial" w:hint="default"/>
      </w:rPr>
    </w:lvl>
    <w:lvl w:ilvl="8" w:tplc="F7E6CB6E" w:tentative="1">
      <w:start w:val="1"/>
      <w:numFmt w:val="bullet"/>
      <w:lvlText w:val="•"/>
      <w:lvlJc w:val="left"/>
      <w:pPr>
        <w:tabs>
          <w:tab w:val="num" w:pos="6480"/>
        </w:tabs>
        <w:ind w:left="6480" w:hanging="360"/>
      </w:pPr>
      <w:rPr>
        <w:rFonts w:ascii="Arial" w:hAnsi="Arial" w:hint="default"/>
      </w:rPr>
    </w:lvl>
  </w:abstractNum>
  <w:abstractNum w:abstractNumId="5">
    <w:nsid w:val="5641490E"/>
    <w:multiLevelType w:val="hybridMultilevel"/>
    <w:tmpl w:val="B7D645E6"/>
    <w:lvl w:ilvl="0" w:tplc="0D7838D4">
      <w:start w:val="1"/>
      <w:numFmt w:val="bullet"/>
      <w:lvlText w:val="•"/>
      <w:lvlJc w:val="left"/>
      <w:pPr>
        <w:tabs>
          <w:tab w:val="num" w:pos="720"/>
        </w:tabs>
        <w:ind w:left="720" w:hanging="360"/>
      </w:pPr>
      <w:rPr>
        <w:rFonts w:ascii="Arial" w:hAnsi="Arial" w:hint="default"/>
      </w:rPr>
    </w:lvl>
    <w:lvl w:ilvl="1" w:tplc="70FE30CE" w:tentative="1">
      <w:start w:val="1"/>
      <w:numFmt w:val="bullet"/>
      <w:lvlText w:val="•"/>
      <w:lvlJc w:val="left"/>
      <w:pPr>
        <w:tabs>
          <w:tab w:val="num" w:pos="1440"/>
        </w:tabs>
        <w:ind w:left="1440" w:hanging="360"/>
      </w:pPr>
      <w:rPr>
        <w:rFonts w:ascii="Arial" w:hAnsi="Arial" w:hint="default"/>
      </w:rPr>
    </w:lvl>
    <w:lvl w:ilvl="2" w:tplc="959CF2BE" w:tentative="1">
      <w:start w:val="1"/>
      <w:numFmt w:val="bullet"/>
      <w:lvlText w:val="•"/>
      <w:lvlJc w:val="left"/>
      <w:pPr>
        <w:tabs>
          <w:tab w:val="num" w:pos="2160"/>
        </w:tabs>
        <w:ind w:left="2160" w:hanging="360"/>
      </w:pPr>
      <w:rPr>
        <w:rFonts w:ascii="Arial" w:hAnsi="Arial" w:hint="default"/>
      </w:rPr>
    </w:lvl>
    <w:lvl w:ilvl="3" w:tplc="29E80910" w:tentative="1">
      <w:start w:val="1"/>
      <w:numFmt w:val="bullet"/>
      <w:lvlText w:val="•"/>
      <w:lvlJc w:val="left"/>
      <w:pPr>
        <w:tabs>
          <w:tab w:val="num" w:pos="2880"/>
        </w:tabs>
        <w:ind w:left="2880" w:hanging="360"/>
      </w:pPr>
      <w:rPr>
        <w:rFonts w:ascii="Arial" w:hAnsi="Arial" w:hint="default"/>
      </w:rPr>
    </w:lvl>
    <w:lvl w:ilvl="4" w:tplc="ECD8CFDE" w:tentative="1">
      <w:start w:val="1"/>
      <w:numFmt w:val="bullet"/>
      <w:lvlText w:val="•"/>
      <w:lvlJc w:val="left"/>
      <w:pPr>
        <w:tabs>
          <w:tab w:val="num" w:pos="3600"/>
        </w:tabs>
        <w:ind w:left="3600" w:hanging="360"/>
      </w:pPr>
      <w:rPr>
        <w:rFonts w:ascii="Arial" w:hAnsi="Arial" w:hint="default"/>
      </w:rPr>
    </w:lvl>
    <w:lvl w:ilvl="5" w:tplc="0FE636B6" w:tentative="1">
      <w:start w:val="1"/>
      <w:numFmt w:val="bullet"/>
      <w:lvlText w:val="•"/>
      <w:lvlJc w:val="left"/>
      <w:pPr>
        <w:tabs>
          <w:tab w:val="num" w:pos="4320"/>
        </w:tabs>
        <w:ind w:left="4320" w:hanging="360"/>
      </w:pPr>
      <w:rPr>
        <w:rFonts w:ascii="Arial" w:hAnsi="Arial" w:hint="default"/>
      </w:rPr>
    </w:lvl>
    <w:lvl w:ilvl="6" w:tplc="755023B2" w:tentative="1">
      <w:start w:val="1"/>
      <w:numFmt w:val="bullet"/>
      <w:lvlText w:val="•"/>
      <w:lvlJc w:val="left"/>
      <w:pPr>
        <w:tabs>
          <w:tab w:val="num" w:pos="5040"/>
        </w:tabs>
        <w:ind w:left="5040" w:hanging="360"/>
      </w:pPr>
      <w:rPr>
        <w:rFonts w:ascii="Arial" w:hAnsi="Arial" w:hint="default"/>
      </w:rPr>
    </w:lvl>
    <w:lvl w:ilvl="7" w:tplc="C0006E6E" w:tentative="1">
      <w:start w:val="1"/>
      <w:numFmt w:val="bullet"/>
      <w:lvlText w:val="•"/>
      <w:lvlJc w:val="left"/>
      <w:pPr>
        <w:tabs>
          <w:tab w:val="num" w:pos="5760"/>
        </w:tabs>
        <w:ind w:left="5760" w:hanging="360"/>
      </w:pPr>
      <w:rPr>
        <w:rFonts w:ascii="Arial" w:hAnsi="Arial" w:hint="default"/>
      </w:rPr>
    </w:lvl>
    <w:lvl w:ilvl="8" w:tplc="FF1EDE3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EBD"/>
    <w:rsid w:val="00055663"/>
    <w:rsid w:val="00130B45"/>
    <w:rsid w:val="00215E3A"/>
    <w:rsid w:val="002A4F48"/>
    <w:rsid w:val="0035210B"/>
    <w:rsid w:val="003576D7"/>
    <w:rsid w:val="00397354"/>
    <w:rsid w:val="0053457B"/>
    <w:rsid w:val="00627EBD"/>
    <w:rsid w:val="00776416"/>
    <w:rsid w:val="007B6629"/>
    <w:rsid w:val="007D56E2"/>
    <w:rsid w:val="00840171"/>
    <w:rsid w:val="008933BF"/>
    <w:rsid w:val="008C3D43"/>
    <w:rsid w:val="009E03DA"/>
    <w:rsid w:val="00A128C8"/>
    <w:rsid w:val="00BB0BA7"/>
    <w:rsid w:val="00BB15C6"/>
    <w:rsid w:val="00EB03C1"/>
    <w:rsid w:val="00EB7A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0E1B73-C398-4E5E-8C3D-7A565BE6D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E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7EBD"/>
    <w:rPr>
      <w:b/>
      <w:bCs/>
    </w:rPr>
  </w:style>
  <w:style w:type="paragraph" w:styleId="ListParagraph">
    <w:name w:val="List Paragraph"/>
    <w:basedOn w:val="Normal"/>
    <w:uiPriority w:val="34"/>
    <w:qFormat/>
    <w:rsid w:val="00776416"/>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0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3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00613">
      <w:bodyDiv w:val="1"/>
      <w:marLeft w:val="0"/>
      <w:marRight w:val="0"/>
      <w:marTop w:val="0"/>
      <w:marBottom w:val="0"/>
      <w:divBdr>
        <w:top w:val="none" w:sz="0" w:space="0" w:color="auto"/>
        <w:left w:val="none" w:sz="0" w:space="0" w:color="auto"/>
        <w:bottom w:val="none" w:sz="0" w:space="0" w:color="auto"/>
        <w:right w:val="none" w:sz="0" w:space="0" w:color="auto"/>
      </w:divBdr>
    </w:div>
    <w:div w:id="145246233">
      <w:bodyDiv w:val="1"/>
      <w:marLeft w:val="0"/>
      <w:marRight w:val="0"/>
      <w:marTop w:val="0"/>
      <w:marBottom w:val="0"/>
      <w:divBdr>
        <w:top w:val="none" w:sz="0" w:space="0" w:color="auto"/>
        <w:left w:val="none" w:sz="0" w:space="0" w:color="auto"/>
        <w:bottom w:val="none" w:sz="0" w:space="0" w:color="auto"/>
        <w:right w:val="none" w:sz="0" w:space="0" w:color="auto"/>
      </w:divBdr>
      <w:divsChild>
        <w:div w:id="1510097775">
          <w:marLeft w:val="547"/>
          <w:marRight w:val="0"/>
          <w:marTop w:val="96"/>
          <w:marBottom w:val="0"/>
          <w:divBdr>
            <w:top w:val="none" w:sz="0" w:space="0" w:color="auto"/>
            <w:left w:val="none" w:sz="0" w:space="0" w:color="auto"/>
            <w:bottom w:val="none" w:sz="0" w:space="0" w:color="auto"/>
            <w:right w:val="none" w:sz="0" w:space="0" w:color="auto"/>
          </w:divBdr>
        </w:div>
      </w:divsChild>
    </w:div>
    <w:div w:id="753547596">
      <w:bodyDiv w:val="1"/>
      <w:marLeft w:val="0"/>
      <w:marRight w:val="0"/>
      <w:marTop w:val="0"/>
      <w:marBottom w:val="0"/>
      <w:divBdr>
        <w:top w:val="none" w:sz="0" w:space="0" w:color="auto"/>
        <w:left w:val="none" w:sz="0" w:space="0" w:color="auto"/>
        <w:bottom w:val="none" w:sz="0" w:space="0" w:color="auto"/>
        <w:right w:val="none" w:sz="0" w:space="0" w:color="auto"/>
      </w:divBdr>
    </w:div>
    <w:div w:id="1509177547">
      <w:bodyDiv w:val="1"/>
      <w:marLeft w:val="0"/>
      <w:marRight w:val="0"/>
      <w:marTop w:val="0"/>
      <w:marBottom w:val="0"/>
      <w:divBdr>
        <w:top w:val="none" w:sz="0" w:space="0" w:color="auto"/>
        <w:left w:val="none" w:sz="0" w:space="0" w:color="auto"/>
        <w:bottom w:val="none" w:sz="0" w:space="0" w:color="auto"/>
        <w:right w:val="none" w:sz="0" w:space="0" w:color="auto"/>
      </w:divBdr>
      <w:divsChild>
        <w:div w:id="123037872">
          <w:marLeft w:val="547"/>
          <w:marRight w:val="0"/>
          <w:marTop w:val="96"/>
          <w:marBottom w:val="0"/>
          <w:divBdr>
            <w:top w:val="none" w:sz="0" w:space="0" w:color="auto"/>
            <w:left w:val="none" w:sz="0" w:space="0" w:color="auto"/>
            <w:bottom w:val="none" w:sz="0" w:space="0" w:color="auto"/>
            <w:right w:val="none" w:sz="0" w:space="0" w:color="auto"/>
          </w:divBdr>
        </w:div>
      </w:divsChild>
    </w:div>
    <w:div w:id="1537810401">
      <w:bodyDiv w:val="1"/>
      <w:marLeft w:val="0"/>
      <w:marRight w:val="0"/>
      <w:marTop w:val="0"/>
      <w:marBottom w:val="0"/>
      <w:divBdr>
        <w:top w:val="none" w:sz="0" w:space="0" w:color="auto"/>
        <w:left w:val="none" w:sz="0" w:space="0" w:color="auto"/>
        <w:bottom w:val="none" w:sz="0" w:space="0" w:color="auto"/>
        <w:right w:val="none" w:sz="0" w:space="0" w:color="auto"/>
      </w:divBdr>
      <w:divsChild>
        <w:div w:id="187718044">
          <w:marLeft w:val="547"/>
          <w:marRight w:val="0"/>
          <w:marTop w:val="96"/>
          <w:marBottom w:val="0"/>
          <w:divBdr>
            <w:top w:val="none" w:sz="0" w:space="0" w:color="auto"/>
            <w:left w:val="none" w:sz="0" w:space="0" w:color="auto"/>
            <w:bottom w:val="none" w:sz="0" w:space="0" w:color="auto"/>
            <w:right w:val="none" w:sz="0" w:space="0" w:color="auto"/>
          </w:divBdr>
        </w:div>
      </w:divsChild>
    </w:div>
    <w:div w:id="1632829884">
      <w:bodyDiv w:val="1"/>
      <w:marLeft w:val="0"/>
      <w:marRight w:val="0"/>
      <w:marTop w:val="0"/>
      <w:marBottom w:val="0"/>
      <w:divBdr>
        <w:top w:val="none" w:sz="0" w:space="0" w:color="auto"/>
        <w:left w:val="none" w:sz="0" w:space="0" w:color="auto"/>
        <w:bottom w:val="none" w:sz="0" w:space="0" w:color="auto"/>
        <w:right w:val="none" w:sz="0" w:space="0" w:color="auto"/>
      </w:divBdr>
      <w:divsChild>
        <w:div w:id="1419520219">
          <w:marLeft w:val="547"/>
          <w:marRight w:val="0"/>
          <w:marTop w:val="96"/>
          <w:marBottom w:val="0"/>
          <w:divBdr>
            <w:top w:val="none" w:sz="0" w:space="0" w:color="auto"/>
            <w:left w:val="none" w:sz="0" w:space="0" w:color="auto"/>
            <w:bottom w:val="none" w:sz="0" w:space="0" w:color="auto"/>
            <w:right w:val="none" w:sz="0" w:space="0" w:color="auto"/>
          </w:divBdr>
        </w:div>
      </w:divsChild>
    </w:div>
    <w:div w:id="1640380038">
      <w:bodyDiv w:val="1"/>
      <w:marLeft w:val="0"/>
      <w:marRight w:val="0"/>
      <w:marTop w:val="0"/>
      <w:marBottom w:val="0"/>
      <w:divBdr>
        <w:top w:val="none" w:sz="0" w:space="0" w:color="auto"/>
        <w:left w:val="none" w:sz="0" w:space="0" w:color="auto"/>
        <w:bottom w:val="none" w:sz="0" w:space="0" w:color="auto"/>
        <w:right w:val="none" w:sz="0" w:space="0" w:color="auto"/>
      </w:divBdr>
      <w:divsChild>
        <w:div w:id="888230196">
          <w:marLeft w:val="547"/>
          <w:marRight w:val="0"/>
          <w:marTop w:val="96"/>
          <w:marBottom w:val="0"/>
          <w:divBdr>
            <w:top w:val="none" w:sz="0" w:space="0" w:color="auto"/>
            <w:left w:val="none" w:sz="0" w:space="0" w:color="auto"/>
            <w:bottom w:val="none" w:sz="0" w:space="0" w:color="auto"/>
            <w:right w:val="none" w:sz="0" w:space="0" w:color="auto"/>
          </w:divBdr>
        </w:div>
      </w:divsChild>
    </w:div>
    <w:div w:id="2105030529">
      <w:bodyDiv w:val="1"/>
      <w:marLeft w:val="0"/>
      <w:marRight w:val="0"/>
      <w:marTop w:val="0"/>
      <w:marBottom w:val="0"/>
      <w:divBdr>
        <w:top w:val="none" w:sz="0" w:space="0" w:color="auto"/>
        <w:left w:val="none" w:sz="0" w:space="0" w:color="auto"/>
        <w:bottom w:val="none" w:sz="0" w:space="0" w:color="auto"/>
        <w:right w:val="none" w:sz="0" w:space="0" w:color="auto"/>
      </w:divBdr>
      <w:divsChild>
        <w:div w:id="140544863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BK Giulini GmbH</Company>
  <LinksUpToDate>false</LinksUpToDate>
  <CharactersWithSpaces>5302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jayanta.roy</dc:creator>
  <cp:lastModifiedBy>Copy editor</cp:lastModifiedBy>
  <cp:revision>2</cp:revision>
  <dcterms:created xsi:type="dcterms:W3CDTF">2019-12-28T01:43:00Z</dcterms:created>
  <dcterms:modified xsi:type="dcterms:W3CDTF">2019-12-28T01:43:00Z</dcterms:modified>
</cp:coreProperties>
</file>