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82" w:rsidRPr="0019056B" w:rsidRDefault="001A2D82" w:rsidP="001A2D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9056B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337E26" w:rsidRDefault="007E4A50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Modern Nursing made its advent into colonial </w:t>
      </w:r>
      <w:r w:rsidR="0001246E">
        <w:rPr>
          <w:rFonts w:ascii="Times New Roman" w:hAnsi="Times New Roman" w:cs="Times New Roman"/>
          <w:sz w:val="24"/>
          <w:szCs w:val="24"/>
        </w:rPr>
        <w:t xml:space="preserve">India in </w:t>
      </w:r>
      <w:r w:rsidR="004C7442">
        <w:rPr>
          <w:rFonts w:ascii="Times New Roman" w:hAnsi="Times New Roman" w:cs="Times New Roman"/>
          <w:sz w:val="24"/>
          <w:szCs w:val="24"/>
        </w:rPr>
        <w:t xml:space="preserve">the middle of </w:t>
      </w:r>
      <w:r w:rsidR="0001246E">
        <w:rPr>
          <w:rFonts w:ascii="Times New Roman" w:hAnsi="Times New Roman" w:cs="Times New Roman"/>
          <w:sz w:val="24"/>
          <w:szCs w:val="24"/>
        </w:rPr>
        <w:t>19</w:t>
      </w:r>
      <w:r w:rsidR="00DC687F" w:rsidRPr="001A2D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687F" w:rsidRPr="001A2D82">
        <w:rPr>
          <w:rFonts w:ascii="Times New Roman" w:hAnsi="Times New Roman" w:cs="Times New Roman"/>
          <w:sz w:val="24"/>
          <w:szCs w:val="24"/>
        </w:rPr>
        <w:t xml:space="preserve"> century</w:t>
      </w:r>
      <w:r w:rsidR="00831BAA">
        <w:rPr>
          <w:rFonts w:ascii="Times New Roman" w:hAnsi="Times New Roman" w:cs="Times New Roman"/>
          <w:sz w:val="24"/>
          <w:szCs w:val="24"/>
        </w:rPr>
        <w:t xml:space="preserve"> (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AF08BD">
        <w:rPr>
          <w:rFonts w:ascii="Times New Roman" w:hAnsi="Times New Roman" w:cs="Times New Roman"/>
          <w:sz w:val="24"/>
          <w:szCs w:val="24"/>
        </w:rPr>
        <w:t xml:space="preserve">. </w:t>
      </w:r>
      <w:r w:rsidRPr="001A2D82">
        <w:rPr>
          <w:rFonts w:ascii="Times New Roman" w:hAnsi="Times New Roman" w:cs="Times New Roman"/>
          <w:sz w:val="24"/>
          <w:szCs w:val="24"/>
        </w:rPr>
        <w:t xml:space="preserve">This was linked with the </w:t>
      </w:r>
      <w:r w:rsidR="007C4A5A" w:rsidRPr="001A2D82">
        <w:rPr>
          <w:rFonts w:ascii="Times New Roman" w:hAnsi="Times New Roman" w:cs="Times New Roman"/>
          <w:sz w:val="24"/>
          <w:szCs w:val="24"/>
        </w:rPr>
        <w:t xml:space="preserve">arrival of </w:t>
      </w:r>
      <w:r w:rsidR="003546DC" w:rsidRPr="001A2D82">
        <w:rPr>
          <w:rFonts w:ascii="Times New Roman" w:hAnsi="Times New Roman" w:cs="Times New Roman"/>
          <w:sz w:val="24"/>
          <w:szCs w:val="24"/>
        </w:rPr>
        <w:t>nurses from the wes</w:t>
      </w:r>
      <w:r w:rsidR="00B34826">
        <w:rPr>
          <w:rFonts w:ascii="Times New Roman" w:hAnsi="Times New Roman" w:cs="Times New Roman"/>
          <w:sz w:val="24"/>
          <w:szCs w:val="24"/>
        </w:rPr>
        <w:t>t</w:t>
      </w:r>
      <w:r w:rsidR="00DE59EA">
        <w:rPr>
          <w:rFonts w:ascii="Times New Roman" w:hAnsi="Times New Roman" w:cs="Times New Roman"/>
          <w:sz w:val="24"/>
          <w:szCs w:val="24"/>
        </w:rPr>
        <w:t xml:space="preserve"> who were mostly females</w:t>
      </w:r>
      <w:r w:rsidR="00205EE4" w:rsidRPr="00205EE4">
        <w:rPr>
          <w:rFonts w:ascii="Times New Roman" w:hAnsi="Times New Roman" w:cs="Times New Roman"/>
          <w:sz w:val="24"/>
          <w:szCs w:val="24"/>
        </w:rPr>
        <w:t xml:space="preserve"> </w:t>
      </w:r>
      <w:r w:rsidR="002267DA">
        <w:rPr>
          <w:rFonts w:ascii="Times New Roman" w:hAnsi="Times New Roman" w:cs="Times New Roman"/>
          <w:sz w:val="24"/>
          <w:szCs w:val="24"/>
        </w:rPr>
        <w:t>with</w:t>
      </w:r>
      <w:r w:rsidR="00205EE4" w:rsidRPr="001A2D82">
        <w:rPr>
          <w:rFonts w:ascii="Times New Roman" w:hAnsi="Times New Roman" w:cs="Times New Roman"/>
          <w:sz w:val="24"/>
          <w:szCs w:val="24"/>
        </w:rPr>
        <w:t xml:space="preserve"> deep rooted cultural heritage of Christian religion (</w:t>
      </w:r>
      <w:r w:rsidR="00205EE4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205EE4" w:rsidRPr="001A2D82">
        <w:rPr>
          <w:rFonts w:ascii="Times New Roman" w:hAnsi="Times New Roman" w:cs="Times New Roman"/>
          <w:sz w:val="24"/>
          <w:szCs w:val="24"/>
        </w:rPr>
        <w:t>)</w:t>
      </w:r>
      <w:r w:rsidR="00DE59EA">
        <w:rPr>
          <w:rFonts w:ascii="Times New Roman" w:hAnsi="Times New Roman" w:cs="Times New Roman"/>
          <w:sz w:val="24"/>
          <w:szCs w:val="24"/>
        </w:rPr>
        <w:t>.</w:t>
      </w:r>
      <w:r w:rsidR="00EB75E8">
        <w:rPr>
          <w:rFonts w:ascii="Times New Roman" w:hAnsi="Times New Roman" w:cs="Times New Roman"/>
          <w:sz w:val="24"/>
          <w:szCs w:val="24"/>
        </w:rPr>
        <w:t xml:space="preserve"> </w:t>
      </w:r>
      <w:r w:rsidR="00887DD6" w:rsidRPr="001A2D82">
        <w:rPr>
          <w:rFonts w:ascii="Times New Roman" w:hAnsi="Times New Roman" w:cs="Times New Roman"/>
          <w:sz w:val="24"/>
          <w:szCs w:val="24"/>
        </w:rPr>
        <w:t>In the early years of Nursing</w:t>
      </w:r>
      <w:r w:rsidR="008B289E">
        <w:rPr>
          <w:rFonts w:ascii="Times New Roman" w:hAnsi="Times New Roman" w:cs="Times New Roman"/>
          <w:sz w:val="24"/>
          <w:szCs w:val="24"/>
        </w:rPr>
        <w:t xml:space="preserve"> in India</w:t>
      </w:r>
      <w:r w:rsidR="00887DD6" w:rsidRPr="001A2D82">
        <w:rPr>
          <w:rFonts w:ascii="Times New Roman" w:hAnsi="Times New Roman" w:cs="Times New Roman"/>
          <w:sz w:val="24"/>
          <w:szCs w:val="24"/>
        </w:rPr>
        <w:t xml:space="preserve">, mostly </w:t>
      </w:r>
      <w:r w:rsidR="001624FC" w:rsidRPr="001A2D82">
        <w:rPr>
          <w:rFonts w:ascii="Times New Roman" w:hAnsi="Times New Roman" w:cs="Times New Roman"/>
          <w:sz w:val="24"/>
          <w:szCs w:val="24"/>
        </w:rPr>
        <w:t xml:space="preserve">the </w:t>
      </w:r>
      <w:r w:rsidR="00887DD6" w:rsidRPr="001A2D82">
        <w:rPr>
          <w:rFonts w:ascii="Times New Roman" w:hAnsi="Times New Roman" w:cs="Times New Roman"/>
          <w:sz w:val="24"/>
          <w:szCs w:val="24"/>
        </w:rPr>
        <w:t xml:space="preserve">religious nuns </w:t>
      </w:r>
      <w:r w:rsidR="00205EE4">
        <w:rPr>
          <w:rFonts w:ascii="Times New Roman" w:hAnsi="Times New Roman" w:cs="Times New Roman"/>
          <w:sz w:val="24"/>
          <w:szCs w:val="24"/>
        </w:rPr>
        <w:t xml:space="preserve">or Christian converts </w:t>
      </w:r>
      <w:r w:rsidR="00887DD6" w:rsidRPr="001A2D82">
        <w:rPr>
          <w:rFonts w:ascii="Times New Roman" w:hAnsi="Times New Roman" w:cs="Times New Roman"/>
          <w:sz w:val="24"/>
          <w:szCs w:val="24"/>
        </w:rPr>
        <w:t xml:space="preserve">were </w:t>
      </w:r>
      <w:r w:rsidR="00F23A7A">
        <w:rPr>
          <w:rFonts w:ascii="Times New Roman" w:hAnsi="Times New Roman" w:cs="Times New Roman"/>
          <w:sz w:val="24"/>
          <w:szCs w:val="24"/>
        </w:rPr>
        <w:t xml:space="preserve">only </w:t>
      </w:r>
      <w:r w:rsidR="00887DD6" w:rsidRPr="001A2D82">
        <w:rPr>
          <w:rFonts w:ascii="Times New Roman" w:hAnsi="Times New Roman" w:cs="Times New Roman"/>
          <w:sz w:val="24"/>
          <w:szCs w:val="24"/>
        </w:rPr>
        <w:t>working as nurses</w:t>
      </w:r>
      <w:r w:rsidR="00205EE4">
        <w:rPr>
          <w:rFonts w:ascii="Times New Roman" w:hAnsi="Times New Roman" w:cs="Times New Roman"/>
          <w:sz w:val="24"/>
          <w:szCs w:val="24"/>
        </w:rPr>
        <w:t xml:space="preserve"> [</w:t>
      </w:r>
      <w:r w:rsidR="00205EE4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205EE4">
        <w:rPr>
          <w:rFonts w:ascii="Times New Roman" w:hAnsi="Times New Roman" w:cs="Times New Roman"/>
          <w:sz w:val="24"/>
          <w:szCs w:val="24"/>
        </w:rPr>
        <w:t>]</w:t>
      </w:r>
      <w:r w:rsidR="00887DD6" w:rsidRPr="001A2D82">
        <w:rPr>
          <w:rFonts w:ascii="Times New Roman" w:hAnsi="Times New Roman" w:cs="Times New Roman"/>
          <w:sz w:val="24"/>
          <w:szCs w:val="24"/>
        </w:rPr>
        <w:t>.</w:t>
      </w:r>
      <w:r w:rsidR="00B34826" w:rsidRPr="00B34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E26" w:rsidRDefault="00583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4A5A" w:rsidRPr="001A2D82">
        <w:rPr>
          <w:rFonts w:ascii="Times New Roman" w:hAnsi="Times New Roman" w:cs="Times New Roman"/>
          <w:sz w:val="24"/>
          <w:szCs w:val="24"/>
        </w:rPr>
        <w:t>he growth of professionalism in Nursing has strong influences from Christian doctrines for the religious</w:t>
      </w:r>
      <w:r w:rsidR="0074306C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326BF9">
        <w:rPr>
          <w:rFonts w:ascii="Times New Roman" w:hAnsi="Times New Roman" w:cs="Times New Roman"/>
          <w:sz w:val="24"/>
          <w:szCs w:val="24"/>
        </w:rPr>
        <w:t xml:space="preserve">This happened </w:t>
      </w:r>
      <w:r w:rsidR="007875B9">
        <w:rPr>
          <w:rFonts w:ascii="Times New Roman" w:hAnsi="Times New Roman" w:cs="Times New Roman"/>
          <w:sz w:val="24"/>
          <w:szCs w:val="24"/>
        </w:rPr>
        <w:t xml:space="preserve">not only in India, </w:t>
      </w:r>
      <w:r w:rsidR="009B08A0">
        <w:rPr>
          <w:rFonts w:ascii="Times New Roman" w:hAnsi="Times New Roman" w:cs="Times New Roman"/>
          <w:sz w:val="24"/>
          <w:szCs w:val="24"/>
        </w:rPr>
        <w:t>but all</w:t>
      </w:r>
      <w:r w:rsidR="00326BF9">
        <w:rPr>
          <w:rFonts w:ascii="Times New Roman" w:hAnsi="Times New Roman" w:cs="Times New Roman"/>
          <w:sz w:val="24"/>
          <w:szCs w:val="24"/>
        </w:rPr>
        <w:t xml:space="preserve"> over </w:t>
      </w:r>
      <w:r w:rsidR="00504E6B">
        <w:rPr>
          <w:rFonts w:ascii="Times New Roman" w:hAnsi="Times New Roman" w:cs="Times New Roman"/>
          <w:sz w:val="24"/>
          <w:szCs w:val="24"/>
        </w:rPr>
        <w:t xml:space="preserve">the </w:t>
      </w:r>
      <w:r w:rsidR="00326BF9">
        <w:rPr>
          <w:rFonts w:ascii="Times New Roman" w:hAnsi="Times New Roman" w:cs="Times New Roman"/>
          <w:sz w:val="24"/>
          <w:szCs w:val="24"/>
        </w:rPr>
        <w:t xml:space="preserve">globe where early hospital establishments were linked to </w:t>
      </w:r>
      <w:r w:rsidR="00DC2AC2">
        <w:rPr>
          <w:rFonts w:ascii="Times New Roman" w:hAnsi="Times New Roman" w:cs="Times New Roman"/>
          <w:sz w:val="24"/>
          <w:szCs w:val="24"/>
        </w:rPr>
        <w:t>Christianity [</w:t>
      </w:r>
      <w:r w:rsidR="00E56EEB">
        <w:rPr>
          <w:rFonts w:ascii="Times New Roman" w:hAnsi="Times New Roman" w:cs="Times New Roman"/>
          <w:b/>
          <w:sz w:val="24"/>
          <w:szCs w:val="24"/>
        </w:rPr>
        <w:t>2</w:t>
      </w:r>
      <w:r w:rsidR="00831BAA">
        <w:rPr>
          <w:rFonts w:ascii="Times New Roman" w:hAnsi="Times New Roman" w:cs="Times New Roman"/>
          <w:sz w:val="24"/>
          <w:szCs w:val="24"/>
        </w:rPr>
        <w:t>]</w:t>
      </w:r>
      <w:r w:rsidR="00F3335D" w:rsidRPr="001A2D82">
        <w:rPr>
          <w:rFonts w:ascii="Times New Roman" w:hAnsi="Times New Roman" w:cs="Times New Roman"/>
          <w:sz w:val="24"/>
          <w:szCs w:val="24"/>
        </w:rPr>
        <w:t>.</w:t>
      </w:r>
      <w:r w:rsidR="00326BF9">
        <w:rPr>
          <w:rFonts w:ascii="Times New Roman" w:hAnsi="Times New Roman" w:cs="Times New Roman"/>
          <w:sz w:val="24"/>
          <w:szCs w:val="24"/>
        </w:rPr>
        <w:t xml:space="preserve"> </w:t>
      </w:r>
      <w:r w:rsidR="00887DD6" w:rsidRPr="001A2D82">
        <w:rPr>
          <w:rFonts w:ascii="Times New Roman" w:hAnsi="Times New Roman" w:cs="Times New Roman"/>
          <w:sz w:val="24"/>
          <w:szCs w:val="24"/>
        </w:rPr>
        <w:t>An example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for this is the usage of </w:t>
      </w:r>
      <w:r w:rsidR="007E1E49" w:rsidRPr="001A2D82">
        <w:rPr>
          <w:rFonts w:ascii="Times New Roman" w:hAnsi="Times New Roman" w:cs="Times New Roman"/>
          <w:sz w:val="24"/>
          <w:szCs w:val="24"/>
        </w:rPr>
        <w:t>nurses’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caps which were initially the veils</w:t>
      </w:r>
      <w:r w:rsidR="0074306C" w:rsidRPr="001A2D82">
        <w:rPr>
          <w:rFonts w:ascii="Times New Roman" w:hAnsi="Times New Roman" w:cs="Times New Roman"/>
          <w:sz w:val="24"/>
          <w:szCs w:val="24"/>
        </w:rPr>
        <w:t xml:space="preserve"> or habits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worn by religious nuns</w:t>
      </w:r>
      <w:r w:rsidR="00831BAA">
        <w:rPr>
          <w:rFonts w:ascii="Times New Roman" w:hAnsi="Times New Roman" w:cs="Times New Roman"/>
          <w:sz w:val="24"/>
          <w:szCs w:val="24"/>
        </w:rPr>
        <w:t xml:space="preserve"> </w:t>
      </w:r>
      <w:r w:rsidR="00420F56">
        <w:rPr>
          <w:rFonts w:ascii="Times New Roman" w:hAnsi="Times New Roman" w:cs="Times New Roman"/>
          <w:sz w:val="24"/>
          <w:szCs w:val="24"/>
        </w:rPr>
        <w:t>and</w:t>
      </w:r>
      <w:r w:rsidR="00420F56" w:rsidRPr="00420F56">
        <w:rPr>
          <w:rFonts w:ascii="Arial" w:hAnsi="Arial" w:cs="Arial"/>
          <w:color w:val="777777"/>
          <w:sz w:val="27"/>
          <w:szCs w:val="27"/>
          <w:shd w:val="clear" w:color="auto" w:fill="FFFFFF"/>
        </w:rPr>
        <w:t xml:space="preserve"> </w:t>
      </w:r>
      <w:r w:rsidR="00420F56"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>deaconesses of the</w:t>
      </w:r>
      <w:r w:rsidR="00423AF5"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church</w:t>
      </w:r>
      <w:r w:rsidR="00420F56" w:rsidRPr="00F228B4">
        <w:rPr>
          <w:rFonts w:ascii="Times New Roman" w:hAnsi="Times New Roman" w:cs="Times New Roman"/>
          <w:sz w:val="24"/>
          <w:szCs w:val="24"/>
        </w:rPr>
        <w:t xml:space="preserve"> </w:t>
      </w:r>
      <w:r w:rsidR="00831BAA">
        <w:rPr>
          <w:rFonts w:ascii="Times New Roman" w:hAnsi="Times New Roman" w:cs="Times New Roman"/>
          <w:sz w:val="24"/>
          <w:szCs w:val="24"/>
        </w:rPr>
        <w:t>(</w:t>
      </w:r>
      <w:r w:rsidR="00E56EEB">
        <w:rPr>
          <w:rFonts w:ascii="Times New Roman" w:hAnsi="Times New Roman" w:cs="Times New Roman"/>
          <w:b/>
          <w:sz w:val="24"/>
          <w:szCs w:val="24"/>
        </w:rPr>
        <w:t>3</w:t>
      </w:r>
      <w:r w:rsidR="00F228B4">
        <w:rPr>
          <w:rFonts w:ascii="Times New Roman" w:hAnsi="Times New Roman" w:cs="Times New Roman"/>
          <w:sz w:val="24"/>
          <w:szCs w:val="24"/>
        </w:rPr>
        <w:t>)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. Another strong illustration for this is the title of </w:t>
      </w:r>
      <w:r w:rsidR="002A0AC9" w:rsidRPr="001A2D82">
        <w:rPr>
          <w:rFonts w:ascii="Times New Roman" w:hAnsi="Times New Roman" w:cs="Times New Roman"/>
          <w:sz w:val="24"/>
          <w:szCs w:val="24"/>
        </w:rPr>
        <w:t>‘</w:t>
      </w:r>
      <w:r w:rsidR="00F3335D" w:rsidRPr="001A2D82">
        <w:rPr>
          <w:rFonts w:ascii="Times New Roman" w:hAnsi="Times New Roman" w:cs="Times New Roman"/>
          <w:sz w:val="24"/>
          <w:szCs w:val="24"/>
        </w:rPr>
        <w:t>sister</w:t>
      </w:r>
      <w:r w:rsidR="002A0AC9" w:rsidRPr="001A2D82">
        <w:rPr>
          <w:rFonts w:ascii="Times New Roman" w:hAnsi="Times New Roman" w:cs="Times New Roman"/>
          <w:sz w:val="24"/>
          <w:szCs w:val="24"/>
        </w:rPr>
        <w:t>’</w:t>
      </w:r>
      <w:r w:rsidR="00337E26">
        <w:rPr>
          <w:rFonts w:ascii="Times New Roman" w:hAnsi="Times New Roman" w:cs="Times New Roman"/>
          <w:sz w:val="24"/>
          <w:szCs w:val="24"/>
        </w:rPr>
        <w:t xml:space="preserve"> (the way religious nuns are addressed) </w:t>
      </w:r>
      <w:r w:rsidR="00F3335D" w:rsidRPr="001A2D82">
        <w:rPr>
          <w:rFonts w:ascii="Times New Roman" w:hAnsi="Times New Roman" w:cs="Times New Roman"/>
          <w:sz w:val="24"/>
          <w:szCs w:val="24"/>
        </w:rPr>
        <w:t>being used to address professional nurses</w:t>
      </w:r>
      <w:r w:rsidR="00984795">
        <w:rPr>
          <w:rFonts w:ascii="Times New Roman" w:hAnsi="Times New Roman" w:cs="Times New Roman"/>
          <w:sz w:val="24"/>
          <w:szCs w:val="24"/>
        </w:rPr>
        <w:t xml:space="preserve"> (</w:t>
      </w:r>
      <w:r w:rsidR="004A497A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F3335D" w:rsidRPr="001A2D82">
        <w:rPr>
          <w:rFonts w:ascii="Times New Roman" w:hAnsi="Times New Roman" w:cs="Times New Roman"/>
          <w:sz w:val="24"/>
          <w:szCs w:val="24"/>
        </w:rPr>
        <w:t>.</w:t>
      </w:r>
      <w:r w:rsidR="006C65EB" w:rsidRPr="001A2D82">
        <w:rPr>
          <w:rFonts w:ascii="Times New Roman" w:hAnsi="Times New Roman" w:cs="Times New Roman"/>
          <w:sz w:val="24"/>
          <w:szCs w:val="24"/>
        </w:rPr>
        <w:t xml:space="preserve"> These influences go</w:t>
      </w:r>
      <w:r w:rsidR="002267DA">
        <w:rPr>
          <w:rFonts w:ascii="Times New Roman" w:hAnsi="Times New Roman" w:cs="Times New Roman"/>
          <w:sz w:val="24"/>
          <w:szCs w:val="24"/>
        </w:rPr>
        <w:t xml:space="preserve">t so deeply entrenched that </w:t>
      </w:r>
      <w:r w:rsidR="00B16AD6">
        <w:rPr>
          <w:rFonts w:ascii="Times New Roman" w:hAnsi="Times New Roman" w:cs="Times New Roman"/>
          <w:sz w:val="24"/>
          <w:szCs w:val="24"/>
        </w:rPr>
        <w:t xml:space="preserve">they </w:t>
      </w:r>
      <w:r w:rsidR="006C65EB" w:rsidRPr="001A2D82">
        <w:rPr>
          <w:rFonts w:ascii="Times New Roman" w:hAnsi="Times New Roman" w:cs="Times New Roman"/>
          <w:sz w:val="24"/>
          <w:szCs w:val="24"/>
        </w:rPr>
        <w:t>almost got synonymous to a professional nurse.</w:t>
      </w:r>
      <w:r w:rsidR="00071F25">
        <w:rPr>
          <w:rFonts w:ascii="Times New Roman" w:hAnsi="Times New Roman" w:cs="Times New Roman"/>
          <w:sz w:val="24"/>
          <w:szCs w:val="24"/>
        </w:rPr>
        <w:t xml:space="preserve"> </w:t>
      </w:r>
      <w:r w:rsidR="00337E26">
        <w:rPr>
          <w:rFonts w:ascii="Times New Roman" w:hAnsi="Times New Roman" w:cs="Times New Roman"/>
          <w:sz w:val="24"/>
          <w:szCs w:val="24"/>
        </w:rPr>
        <w:t>Other than these visible influences, t</w:t>
      </w:r>
      <w:r w:rsidR="00AD33C8" w:rsidRPr="001A2D82">
        <w:rPr>
          <w:rFonts w:ascii="Times New Roman" w:hAnsi="Times New Roman" w:cs="Times New Roman"/>
          <w:sz w:val="24"/>
          <w:szCs w:val="24"/>
        </w:rPr>
        <w:t>he years of re</w:t>
      </w:r>
      <w:r w:rsidR="002267DA">
        <w:rPr>
          <w:rFonts w:ascii="Times New Roman" w:hAnsi="Times New Roman" w:cs="Times New Roman"/>
          <w:sz w:val="24"/>
          <w:szCs w:val="24"/>
        </w:rPr>
        <w:t xml:space="preserve">ligious dogma of </w:t>
      </w:r>
      <w:proofErr w:type="spellStart"/>
      <w:r w:rsidR="002267DA">
        <w:rPr>
          <w:rFonts w:ascii="Times New Roman" w:hAnsi="Times New Roman" w:cs="Times New Roman"/>
          <w:sz w:val="24"/>
          <w:szCs w:val="24"/>
        </w:rPr>
        <w:t>vocationalism</w:t>
      </w:r>
      <w:proofErr w:type="spellEnd"/>
      <w:r w:rsidR="00AD33C8">
        <w:rPr>
          <w:rFonts w:ascii="Times New Roman" w:hAnsi="Times New Roman" w:cs="Times New Roman"/>
          <w:sz w:val="24"/>
          <w:szCs w:val="24"/>
        </w:rPr>
        <w:t>, asceticism</w:t>
      </w:r>
      <w:r w:rsidR="00AD33C8" w:rsidRPr="001A2D82">
        <w:rPr>
          <w:rFonts w:ascii="Times New Roman" w:hAnsi="Times New Roman" w:cs="Times New Roman"/>
          <w:sz w:val="24"/>
          <w:szCs w:val="24"/>
        </w:rPr>
        <w:t xml:space="preserve"> and obedience has percolated into the very essence of nursing</w:t>
      </w:r>
      <w:r w:rsidR="00AD33C8">
        <w:rPr>
          <w:rFonts w:ascii="Times New Roman" w:hAnsi="Times New Roman" w:cs="Times New Roman"/>
          <w:sz w:val="24"/>
          <w:szCs w:val="24"/>
        </w:rPr>
        <w:t xml:space="preserve"> (</w:t>
      </w:r>
      <w:r w:rsidR="00AD33C8" w:rsidRPr="00485202">
        <w:rPr>
          <w:rFonts w:ascii="Times New Roman" w:hAnsi="Times New Roman" w:cs="Times New Roman"/>
          <w:b/>
          <w:sz w:val="24"/>
          <w:szCs w:val="24"/>
        </w:rPr>
        <w:t>1</w:t>
      </w:r>
      <w:r w:rsidR="00AD33C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63AB" w:rsidRPr="00C663AB" w:rsidRDefault="00C663AB">
      <w:pPr>
        <w:rPr>
          <w:rFonts w:ascii="Times New Roman" w:hAnsi="Times New Roman" w:cs="Times New Roman"/>
          <w:b/>
          <w:sz w:val="24"/>
          <w:szCs w:val="24"/>
        </w:rPr>
      </w:pPr>
      <w:r w:rsidRPr="004E0E8E">
        <w:rPr>
          <w:rFonts w:ascii="Times New Roman" w:hAnsi="Times New Roman" w:cs="Times New Roman"/>
          <w:b/>
          <w:sz w:val="24"/>
          <w:szCs w:val="24"/>
        </w:rPr>
        <w:t xml:space="preserve">Trends of change in </w:t>
      </w:r>
      <w:r>
        <w:rPr>
          <w:rFonts w:ascii="Times New Roman" w:hAnsi="Times New Roman" w:cs="Times New Roman"/>
          <w:b/>
          <w:sz w:val="24"/>
          <w:szCs w:val="24"/>
        </w:rPr>
        <w:t xml:space="preserve">Nursing </w:t>
      </w:r>
      <w:r w:rsidRPr="004E0E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6AD6" w:rsidRDefault="00FF368A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>Nursing in India has evolved a lot in the last century. From a vocation</w:t>
      </w:r>
      <w:r w:rsidR="00702FDE" w:rsidRPr="001A2D82">
        <w:rPr>
          <w:rFonts w:ascii="Times New Roman" w:hAnsi="Times New Roman" w:cs="Times New Roman"/>
          <w:sz w:val="24"/>
          <w:szCs w:val="24"/>
        </w:rPr>
        <w:t>,</w:t>
      </w:r>
      <w:r w:rsidRPr="001A2D82">
        <w:rPr>
          <w:rFonts w:ascii="Times New Roman" w:hAnsi="Times New Roman" w:cs="Times New Roman"/>
          <w:sz w:val="24"/>
          <w:szCs w:val="24"/>
        </w:rPr>
        <w:t xml:space="preserve"> it has grown into a profession with its own body of knowledge and unparalleled contribution to healthcare.</w:t>
      </w:r>
    </w:p>
    <w:p w:rsidR="004E0E8E" w:rsidRPr="001A2D82" w:rsidRDefault="00FF368A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6C3B0A" w:rsidRPr="001A2D82">
        <w:rPr>
          <w:rFonts w:ascii="Times New Roman" w:hAnsi="Times New Roman" w:cs="Times New Roman"/>
          <w:sz w:val="24"/>
          <w:szCs w:val="24"/>
        </w:rPr>
        <w:t>The usage of caps by nurses has almost disap</w:t>
      </w:r>
      <w:r w:rsidR="00B16AD6">
        <w:rPr>
          <w:rFonts w:ascii="Times New Roman" w:hAnsi="Times New Roman" w:cs="Times New Roman"/>
          <w:sz w:val="24"/>
          <w:szCs w:val="24"/>
        </w:rPr>
        <w:t>peared from uniforms for nurses. I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t </w:t>
      </w:r>
      <w:r w:rsidR="00215B86">
        <w:rPr>
          <w:rFonts w:ascii="Times New Roman" w:hAnsi="Times New Roman" w:cs="Times New Roman"/>
          <w:sz w:val="24"/>
          <w:szCs w:val="24"/>
        </w:rPr>
        <w:t xml:space="preserve">is a </w:t>
      </w:r>
      <w:r w:rsidR="00337E26">
        <w:rPr>
          <w:rFonts w:ascii="Times New Roman" w:hAnsi="Times New Roman" w:cs="Times New Roman"/>
          <w:sz w:val="24"/>
          <w:szCs w:val="24"/>
        </w:rPr>
        <w:t>potential carrier of pathogens</w:t>
      </w:r>
      <w:r w:rsidR="00E56EEB">
        <w:rPr>
          <w:rFonts w:ascii="Times New Roman" w:hAnsi="Times New Roman" w:cs="Times New Roman"/>
          <w:sz w:val="24"/>
          <w:szCs w:val="24"/>
        </w:rPr>
        <w:t xml:space="preserve"> </w:t>
      </w:r>
      <w:r w:rsidR="00E56EEB" w:rsidRPr="00E56EEB">
        <w:rPr>
          <w:rFonts w:ascii="Times New Roman" w:hAnsi="Times New Roman" w:cs="Times New Roman"/>
          <w:b/>
          <w:sz w:val="24"/>
          <w:szCs w:val="24"/>
        </w:rPr>
        <w:t>(4</w:t>
      </w:r>
      <w:r w:rsidR="00595A3B" w:rsidRPr="00E56EEB">
        <w:rPr>
          <w:rFonts w:ascii="Times New Roman" w:hAnsi="Times New Roman" w:cs="Times New Roman"/>
          <w:b/>
          <w:sz w:val="24"/>
          <w:szCs w:val="24"/>
        </w:rPr>
        <w:t>)</w:t>
      </w:r>
      <w:r w:rsidR="00337E26">
        <w:rPr>
          <w:rFonts w:ascii="Times New Roman" w:hAnsi="Times New Roman" w:cs="Times New Roman"/>
          <w:sz w:val="24"/>
          <w:szCs w:val="24"/>
        </w:rPr>
        <w:t xml:space="preserve"> and 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has </w:t>
      </w:r>
      <w:r w:rsidR="00F228B4">
        <w:rPr>
          <w:rFonts w:ascii="Times New Roman" w:hAnsi="Times New Roman" w:cs="Times New Roman"/>
          <w:sz w:val="24"/>
          <w:szCs w:val="24"/>
        </w:rPr>
        <w:t xml:space="preserve">no meaning </w:t>
      </w:r>
      <w:r w:rsidR="005B622B">
        <w:rPr>
          <w:rFonts w:ascii="Times New Roman" w:hAnsi="Times New Roman" w:cs="Times New Roman"/>
          <w:sz w:val="24"/>
          <w:szCs w:val="24"/>
        </w:rPr>
        <w:t>other than for a symbolic culture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A57EA8">
        <w:rPr>
          <w:rFonts w:ascii="Times New Roman" w:hAnsi="Times New Roman" w:cs="Times New Roman"/>
          <w:sz w:val="24"/>
          <w:szCs w:val="24"/>
        </w:rPr>
        <w:t>The trad</w:t>
      </w:r>
      <w:r w:rsidR="00595A3B">
        <w:rPr>
          <w:rFonts w:ascii="Times New Roman" w:hAnsi="Times New Roman" w:cs="Times New Roman"/>
          <w:sz w:val="24"/>
          <w:szCs w:val="24"/>
        </w:rPr>
        <w:t xml:space="preserve">itional white frock uniforms </w:t>
      </w:r>
      <w:r w:rsidR="00337E26">
        <w:rPr>
          <w:rFonts w:ascii="Times New Roman" w:hAnsi="Times New Roman" w:cs="Times New Roman"/>
          <w:sz w:val="24"/>
          <w:szCs w:val="24"/>
        </w:rPr>
        <w:t xml:space="preserve">have </w:t>
      </w:r>
      <w:r w:rsidR="00595A3B">
        <w:rPr>
          <w:rFonts w:ascii="Times New Roman" w:hAnsi="Times New Roman" w:cs="Times New Roman"/>
          <w:sz w:val="24"/>
          <w:szCs w:val="24"/>
        </w:rPr>
        <w:t xml:space="preserve">also </w:t>
      </w:r>
      <w:r w:rsidR="00337E26">
        <w:rPr>
          <w:rFonts w:ascii="Times New Roman" w:hAnsi="Times New Roman" w:cs="Times New Roman"/>
          <w:sz w:val="24"/>
          <w:szCs w:val="24"/>
        </w:rPr>
        <w:t>been</w:t>
      </w:r>
      <w:r w:rsidR="00A57EA8">
        <w:rPr>
          <w:rFonts w:ascii="Times New Roman" w:hAnsi="Times New Roman" w:cs="Times New Roman"/>
          <w:sz w:val="24"/>
          <w:szCs w:val="24"/>
        </w:rPr>
        <w:t xml:space="preserve"> repl</w:t>
      </w:r>
      <w:r w:rsidR="0039452E">
        <w:rPr>
          <w:rFonts w:ascii="Times New Roman" w:hAnsi="Times New Roman" w:cs="Times New Roman"/>
          <w:sz w:val="24"/>
          <w:szCs w:val="24"/>
        </w:rPr>
        <w:t>aced by</w:t>
      </w:r>
      <w:r w:rsidR="00A57EA8">
        <w:rPr>
          <w:rFonts w:ascii="Times New Roman" w:hAnsi="Times New Roman" w:cs="Times New Roman"/>
          <w:sz w:val="24"/>
          <w:szCs w:val="24"/>
        </w:rPr>
        <w:t xml:space="preserve"> culturally </w:t>
      </w:r>
      <w:r w:rsidR="0039452E">
        <w:rPr>
          <w:rFonts w:ascii="Times New Roman" w:hAnsi="Times New Roman" w:cs="Times New Roman"/>
          <w:sz w:val="24"/>
          <w:szCs w:val="24"/>
        </w:rPr>
        <w:t>appropriate dresses or</w:t>
      </w:r>
      <w:r w:rsidR="00DC2AC2">
        <w:rPr>
          <w:rFonts w:ascii="Times New Roman" w:hAnsi="Times New Roman" w:cs="Times New Roman"/>
          <w:sz w:val="24"/>
          <w:szCs w:val="24"/>
        </w:rPr>
        <w:t xml:space="preserve"> unisex scrubs</w:t>
      </w:r>
      <w:r w:rsidR="0039452E">
        <w:rPr>
          <w:rFonts w:ascii="Times New Roman" w:hAnsi="Times New Roman" w:cs="Times New Roman"/>
          <w:sz w:val="24"/>
          <w:szCs w:val="24"/>
        </w:rPr>
        <w:t xml:space="preserve"> which are comfortable and </w:t>
      </w:r>
      <w:r w:rsidR="00A57EA8">
        <w:rPr>
          <w:rFonts w:ascii="Times New Roman" w:hAnsi="Times New Roman" w:cs="Times New Roman"/>
          <w:sz w:val="24"/>
          <w:szCs w:val="24"/>
        </w:rPr>
        <w:t>dignified</w:t>
      </w:r>
      <w:r w:rsidR="0039452E">
        <w:rPr>
          <w:rFonts w:ascii="Times New Roman" w:hAnsi="Times New Roman" w:cs="Times New Roman"/>
          <w:sz w:val="24"/>
          <w:szCs w:val="24"/>
        </w:rPr>
        <w:t>.</w:t>
      </w:r>
      <w:r w:rsidR="00A57E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22B" w:rsidRDefault="00337E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However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he title </w:t>
      </w:r>
      <w:r w:rsidR="002A0AC9" w:rsidRPr="001A2D82">
        <w:rPr>
          <w:rFonts w:ascii="Times New Roman" w:hAnsi="Times New Roman" w:cs="Times New Roman"/>
          <w:sz w:val="24"/>
          <w:szCs w:val="24"/>
        </w:rPr>
        <w:t>‘</w:t>
      </w:r>
      <w:r w:rsidR="006C3B0A" w:rsidRPr="001A2D82">
        <w:rPr>
          <w:rFonts w:ascii="Times New Roman" w:hAnsi="Times New Roman" w:cs="Times New Roman"/>
          <w:sz w:val="24"/>
          <w:szCs w:val="24"/>
        </w:rPr>
        <w:t>sister</w:t>
      </w:r>
      <w:r w:rsidR="002A0AC9" w:rsidRPr="001A2D82">
        <w:rPr>
          <w:rFonts w:ascii="Times New Roman" w:hAnsi="Times New Roman" w:cs="Times New Roman"/>
          <w:sz w:val="24"/>
          <w:szCs w:val="24"/>
        </w:rPr>
        <w:t>’</w:t>
      </w:r>
      <w:r w:rsidR="004A497A">
        <w:rPr>
          <w:rFonts w:ascii="Times New Roman" w:hAnsi="Times New Roman" w:cs="Times New Roman"/>
          <w:sz w:val="24"/>
          <w:szCs w:val="24"/>
        </w:rPr>
        <w:t xml:space="preserve"> for a nurse </w:t>
      </w:r>
      <w:r w:rsidR="00595A3B">
        <w:rPr>
          <w:rFonts w:ascii="Times New Roman" w:hAnsi="Times New Roman" w:cs="Times New Roman"/>
          <w:sz w:val="24"/>
          <w:szCs w:val="24"/>
        </w:rPr>
        <w:t xml:space="preserve">continues 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4A497A">
        <w:rPr>
          <w:rFonts w:ascii="Times New Roman" w:hAnsi="Times New Roman" w:cs="Times New Roman"/>
          <w:sz w:val="24"/>
          <w:szCs w:val="24"/>
        </w:rPr>
        <w:t xml:space="preserve">to be used 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in Indian </w:t>
      </w:r>
      <w:r w:rsidR="00AD33C8" w:rsidRPr="001A2D82">
        <w:rPr>
          <w:rFonts w:ascii="Times New Roman" w:hAnsi="Times New Roman" w:cs="Times New Roman"/>
          <w:sz w:val="24"/>
          <w:szCs w:val="24"/>
        </w:rPr>
        <w:t>hospitals</w:t>
      </w:r>
      <w:r w:rsidR="00AD33C8">
        <w:rPr>
          <w:rFonts w:ascii="Times New Roman" w:hAnsi="Times New Roman" w:cs="Times New Roman"/>
          <w:sz w:val="24"/>
          <w:szCs w:val="24"/>
        </w:rPr>
        <w:t xml:space="preserve">. </w:t>
      </w:r>
      <w:r w:rsidR="0039452E">
        <w:rPr>
          <w:rFonts w:ascii="Times New Roman" w:hAnsi="Times New Roman" w:cs="Times New Roman"/>
          <w:sz w:val="24"/>
          <w:szCs w:val="24"/>
        </w:rPr>
        <w:t>‘</w:t>
      </w:r>
      <w:r w:rsidR="006C3B0A" w:rsidRPr="001A2D82">
        <w:rPr>
          <w:rFonts w:ascii="Times New Roman" w:hAnsi="Times New Roman" w:cs="Times New Roman"/>
          <w:sz w:val="24"/>
          <w:szCs w:val="24"/>
        </w:rPr>
        <w:t>Sister’ evokes the image of a selfless religious nun dressed in a spotless white frock. The title ‘sister’ has drained its meaning and intention.</w:t>
      </w:r>
      <w:r w:rsidR="007875B9" w:rsidRPr="007875B9">
        <w:rPr>
          <w:rFonts w:ascii="Times New Roman" w:hAnsi="Times New Roman" w:cs="Times New Roman"/>
          <w:sz w:val="24"/>
          <w:szCs w:val="24"/>
        </w:rPr>
        <w:t xml:space="preserve"> </w:t>
      </w:r>
      <w:r w:rsidR="007875B9" w:rsidRPr="001A2D82">
        <w:rPr>
          <w:rFonts w:ascii="Times New Roman" w:hAnsi="Times New Roman" w:cs="Times New Roman"/>
          <w:sz w:val="24"/>
          <w:szCs w:val="24"/>
        </w:rPr>
        <w:t xml:space="preserve">For the male nurse, the title ‘brother’ is </w:t>
      </w:r>
      <w:r w:rsidR="004E0E8E" w:rsidRPr="001A2D82">
        <w:rPr>
          <w:rFonts w:ascii="Times New Roman" w:hAnsi="Times New Roman" w:cs="Times New Roman"/>
          <w:sz w:val="24"/>
          <w:szCs w:val="24"/>
        </w:rPr>
        <w:t>used,</w:t>
      </w:r>
      <w:r w:rsidR="007875B9" w:rsidRPr="001A2D82">
        <w:rPr>
          <w:rFonts w:ascii="Times New Roman" w:hAnsi="Times New Roman" w:cs="Times New Roman"/>
          <w:sz w:val="24"/>
          <w:szCs w:val="24"/>
        </w:rPr>
        <w:t xml:space="preserve"> again not having a useful meaning attached to it</w:t>
      </w:r>
      <w:r w:rsidR="007875B9">
        <w:rPr>
          <w:rFonts w:ascii="Times New Roman" w:hAnsi="Times New Roman" w:cs="Times New Roman"/>
          <w:sz w:val="24"/>
          <w:szCs w:val="24"/>
        </w:rPr>
        <w:t>.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2A0AC9" w:rsidRPr="001A2D82">
        <w:rPr>
          <w:rFonts w:ascii="Times New Roman" w:hAnsi="Times New Roman" w:cs="Times New Roman"/>
          <w:sz w:val="24"/>
          <w:szCs w:val="24"/>
        </w:rPr>
        <w:t>It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 is an archaic form of language which is often having rhetoric effects in the context of a hospital.</w:t>
      </w:r>
    </w:p>
    <w:p w:rsidR="00215B86" w:rsidRPr="00215B86" w:rsidRDefault="00215B86">
      <w:pPr>
        <w:rPr>
          <w:rFonts w:ascii="Times New Roman" w:hAnsi="Times New Roman" w:cs="Times New Roman"/>
          <w:b/>
          <w:sz w:val="24"/>
          <w:szCs w:val="24"/>
        </w:rPr>
      </w:pPr>
      <w:r w:rsidRPr="00215B86">
        <w:rPr>
          <w:rFonts w:ascii="Times New Roman" w:hAnsi="Times New Roman" w:cs="Times New Roman"/>
          <w:b/>
          <w:sz w:val="24"/>
          <w:szCs w:val="24"/>
        </w:rPr>
        <w:t xml:space="preserve">Professional stereotyping of Nursing </w:t>
      </w:r>
    </w:p>
    <w:p w:rsidR="00702FDE" w:rsidRPr="001A2D82" w:rsidRDefault="0009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35C73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635C73">
        <w:rPr>
          <w:rFonts w:ascii="Times New Roman" w:hAnsi="Times New Roman" w:cs="Times New Roman"/>
          <w:sz w:val="24"/>
          <w:szCs w:val="24"/>
        </w:rPr>
        <w:t>Pe</w:t>
      </w:r>
      <w:r w:rsidR="00497950">
        <w:rPr>
          <w:rFonts w:ascii="Times New Roman" w:hAnsi="Times New Roman" w:cs="Times New Roman"/>
          <w:sz w:val="24"/>
          <w:szCs w:val="24"/>
        </w:rPr>
        <w:t>a</w:t>
      </w:r>
      <w:r w:rsidR="00635C7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="00635C73">
        <w:rPr>
          <w:rFonts w:ascii="Times New Roman" w:hAnsi="Times New Roman" w:cs="Times New Roman"/>
          <w:sz w:val="24"/>
          <w:szCs w:val="24"/>
        </w:rPr>
        <w:t xml:space="preserve"> ‘A ster</w:t>
      </w:r>
      <w:r w:rsidR="007875B9">
        <w:rPr>
          <w:rFonts w:ascii="Times New Roman" w:hAnsi="Times New Roman" w:cs="Times New Roman"/>
          <w:sz w:val="24"/>
          <w:szCs w:val="24"/>
        </w:rPr>
        <w:t>e</w:t>
      </w:r>
      <w:r w:rsidR="00635C73">
        <w:rPr>
          <w:rFonts w:ascii="Times New Roman" w:hAnsi="Times New Roman" w:cs="Times New Roman"/>
          <w:sz w:val="24"/>
          <w:szCs w:val="24"/>
        </w:rPr>
        <w:t xml:space="preserve">otype results from an </w:t>
      </w:r>
      <w:proofErr w:type="spellStart"/>
      <w:r w:rsidR="00635C73">
        <w:rPr>
          <w:rFonts w:ascii="Times New Roman" w:hAnsi="Times New Roman" w:cs="Times New Roman"/>
          <w:sz w:val="24"/>
          <w:szCs w:val="24"/>
        </w:rPr>
        <w:t>attributional</w:t>
      </w:r>
      <w:proofErr w:type="spellEnd"/>
      <w:r w:rsidR="00635C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5C73">
        <w:rPr>
          <w:rFonts w:ascii="Times New Roman" w:hAnsi="Times New Roman" w:cs="Times New Roman"/>
          <w:sz w:val="24"/>
          <w:szCs w:val="24"/>
        </w:rPr>
        <w:t>metonymy’</w:t>
      </w:r>
      <w:r w:rsidR="0098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6EEB">
        <w:rPr>
          <w:rFonts w:ascii="Times New Roman" w:hAnsi="Times New Roman" w:cs="Times New Roman"/>
          <w:b/>
          <w:sz w:val="24"/>
          <w:szCs w:val="24"/>
        </w:rPr>
        <w:t>5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767B1A">
        <w:rPr>
          <w:rFonts w:ascii="Times New Roman" w:hAnsi="Times New Roman" w:cs="Times New Roman"/>
          <w:sz w:val="24"/>
          <w:szCs w:val="24"/>
        </w:rPr>
        <w:t xml:space="preserve">. </w:t>
      </w:r>
      <w:r w:rsidR="0080279D">
        <w:rPr>
          <w:rFonts w:ascii="Times New Roman" w:hAnsi="Times New Roman" w:cs="Times New Roman"/>
          <w:sz w:val="24"/>
          <w:szCs w:val="24"/>
        </w:rPr>
        <w:t xml:space="preserve"> Nurse has been substituted for the attributes seen in religious sisters and thus a </w:t>
      </w:r>
      <w:r w:rsidR="001300F8">
        <w:rPr>
          <w:rFonts w:ascii="Times New Roman" w:hAnsi="Times New Roman" w:cs="Times New Roman"/>
          <w:sz w:val="24"/>
          <w:szCs w:val="24"/>
        </w:rPr>
        <w:t xml:space="preserve">stereotype has been </w:t>
      </w:r>
      <w:r w:rsidR="00CE3799">
        <w:rPr>
          <w:rFonts w:ascii="Times New Roman" w:hAnsi="Times New Roman" w:cs="Times New Roman"/>
          <w:sz w:val="24"/>
          <w:szCs w:val="24"/>
        </w:rPr>
        <w:t xml:space="preserve">created </w:t>
      </w:r>
      <w:r w:rsidR="0080279D">
        <w:rPr>
          <w:rFonts w:ascii="Times New Roman" w:hAnsi="Times New Roman" w:cs="Times New Roman"/>
          <w:sz w:val="24"/>
          <w:szCs w:val="24"/>
        </w:rPr>
        <w:t>around it</w:t>
      </w:r>
      <w:r w:rsidR="00584FD3">
        <w:rPr>
          <w:rFonts w:ascii="Times New Roman" w:hAnsi="Times New Roman" w:cs="Times New Roman"/>
          <w:sz w:val="24"/>
          <w:szCs w:val="24"/>
        </w:rPr>
        <w:t>.</w:t>
      </w:r>
      <w:r w:rsidR="007875B9">
        <w:rPr>
          <w:rFonts w:ascii="Times New Roman" w:hAnsi="Times New Roman" w:cs="Times New Roman"/>
          <w:sz w:val="24"/>
          <w:szCs w:val="24"/>
        </w:rPr>
        <w:t xml:space="preserve"> Prolonged use of the term over </w:t>
      </w:r>
      <w:r w:rsidR="001300F8">
        <w:rPr>
          <w:rFonts w:ascii="Times New Roman" w:hAnsi="Times New Roman" w:cs="Times New Roman"/>
          <w:sz w:val="24"/>
          <w:szCs w:val="24"/>
        </w:rPr>
        <w:t xml:space="preserve">all </w:t>
      </w:r>
      <w:r w:rsidR="007875B9">
        <w:rPr>
          <w:rFonts w:ascii="Times New Roman" w:hAnsi="Times New Roman" w:cs="Times New Roman"/>
          <w:sz w:val="24"/>
          <w:szCs w:val="24"/>
        </w:rPr>
        <w:t>these decades has reinforced the stereotype to such an extent that it has nearly become impossible to address a nurse anything other than ‘sister’ or ‘brother’.</w:t>
      </w:r>
      <w:r w:rsidR="00584FD3">
        <w:rPr>
          <w:rFonts w:ascii="Times New Roman" w:hAnsi="Times New Roman" w:cs="Times New Roman"/>
          <w:sz w:val="24"/>
          <w:szCs w:val="24"/>
        </w:rPr>
        <w:t xml:space="preserve"> </w:t>
      </w:r>
      <w:r w:rsidR="007875B9">
        <w:rPr>
          <w:rFonts w:ascii="Times New Roman" w:hAnsi="Times New Roman" w:cs="Times New Roman"/>
          <w:sz w:val="24"/>
          <w:szCs w:val="24"/>
        </w:rPr>
        <w:t xml:space="preserve">This can also be </w:t>
      </w:r>
      <w:proofErr w:type="spellStart"/>
      <w:r w:rsidR="007875B9">
        <w:rPr>
          <w:rFonts w:ascii="Times New Roman" w:hAnsi="Times New Roman" w:cs="Times New Roman"/>
          <w:sz w:val="24"/>
          <w:szCs w:val="24"/>
        </w:rPr>
        <w:t>argumented</w:t>
      </w:r>
      <w:proofErr w:type="spellEnd"/>
      <w:r w:rsidR="007875B9">
        <w:rPr>
          <w:rFonts w:ascii="Times New Roman" w:hAnsi="Times New Roman" w:cs="Times New Roman"/>
          <w:sz w:val="24"/>
          <w:szCs w:val="24"/>
        </w:rPr>
        <w:t xml:space="preserve"> </w:t>
      </w:r>
      <w:r w:rsidR="00481127">
        <w:rPr>
          <w:rFonts w:ascii="Times New Roman" w:hAnsi="Times New Roman" w:cs="Times New Roman"/>
          <w:sz w:val="24"/>
          <w:szCs w:val="24"/>
        </w:rPr>
        <w:t>to have influenced the nurses</w:t>
      </w:r>
      <w:r w:rsidR="000B046F">
        <w:rPr>
          <w:rFonts w:ascii="Times New Roman" w:hAnsi="Times New Roman" w:cs="Times New Roman"/>
          <w:sz w:val="24"/>
          <w:szCs w:val="24"/>
        </w:rPr>
        <w:t xml:space="preserve"> to </w:t>
      </w:r>
      <w:r w:rsidR="00584FD3">
        <w:rPr>
          <w:rFonts w:ascii="Times New Roman" w:hAnsi="Times New Roman" w:cs="Times New Roman"/>
          <w:sz w:val="24"/>
          <w:szCs w:val="24"/>
        </w:rPr>
        <w:t>subconsciously change</w:t>
      </w:r>
      <w:r w:rsidR="00767B1A">
        <w:rPr>
          <w:rFonts w:ascii="Times New Roman" w:hAnsi="Times New Roman" w:cs="Times New Roman"/>
          <w:sz w:val="24"/>
          <w:szCs w:val="24"/>
        </w:rPr>
        <w:t xml:space="preserve"> their attributes to fit into the title they are given.</w:t>
      </w:r>
      <w:r w:rsidR="00777FB7">
        <w:rPr>
          <w:rFonts w:ascii="Times New Roman" w:hAnsi="Times New Roman" w:cs="Times New Roman"/>
          <w:sz w:val="24"/>
          <w:szCs w:val="24"/>
        </w:rPr>
        <w:t xml:space="preserve"> </w:t>
      </w:r>
      <w:r w:rsidR="009272E3">
        <w:rPr>
          <w:rFonts w:ascii="Times New Roman" w:hAnsi="Times New Roman" w:cs="Times New Roman"/>
          <w:sz w:val="24"/>
          <w:szCs w:val="24"/>
        </w:rPr>
        <w:t xml:space="preserve">Thus stereotyping a profession </w:t>
      </w:r>
      <w:r w:rsidR="007875B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481127">
        <w:rPr>
          <w:rFonts w:ascii="Times New Roman" w:hAnsi="Times New Roman" w:cs="Times New Roman"/>
          <w:sz w:val="24"/>
          <w:szCs w:val="24"/>
        </w:rPr>
        <w:t xml:space="preserve">can be a potential reason for </w:t>
      </w:r>
      <w:r w:rsidR="007875B9">
        <w:rPr>
          <w:rFonts w:ascii="Times New Roman" w:hAnsi="Times New Roman" w:cs="Times New Roman"/>
          <w:sz w:val="24"/>
          <w:szCs w:val="24"/>
        </w:rPr>
        <w:t xml:space="preserve">distorted </w:t>
      </w:r>
      <w:r w:rsidR="009272E3">
        <w:rPr>
          <w:rFonts w:ascii="Times New Roman" w:hAnsi="Times New Roman" w:cs="Times New Roman"/>
          <w:sz w:val="24"/>
          <w:szCs w:val="24"/>
        </w:rPr>
        <w:t>self-image as well as public image</w:t>
      </w:r>
      <w:r w:rsidR="007875B9">
        <w:rPr>
          <w:rFonts w:ascii="Times New Roman" w:hAnsi="Times New Roman" w:cs="Times New Roman"/>
          <w:sz w:val="24"/>
          <w:szCs w:val="24"/>
        </w:rPr>
        <w:t xml:space="preserve"> of nursing</w:t>
      </w:r>
      <w:r w:rsidR="009272E3">
        <w:rPr>
          <w:rFonts w:ascii="Times New Roman" w:hAnsi="Times New Roman" w:cs="Times New Roman"/>
          <w:sz w:val="24"/>
          <w:szCs w:val="24"/>
        </w:rPr>
        <w:t>. This should be viewed as an ethical issue.</w:t>
      </w:r>
    </w:p>
    <w:p w:rsidR="00B16AD6" w:rsidRDefault="00466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most of the countries around the world, </w:t>
      </w:r>
      <w:r w:rsidR="004E0E8E">
        <w:rPr>
          <w:rFonts w:ascii="Times New Roman" w:hAnsi="Times New Roman" w:cs="Times New Roman"/>
          <w:sz w:val="24"/>
          <w:szCs w:val="24"/>
        </w:rPr>
        <w:t>in the early years</w:t>
      </w:r>
      <w:r w:rsidR="00F228B4">
        <w:rPr>
          <w:rFonts w:ascii="Times New Roman" w:hAnsi="Times New Roman" w:cs="Times New Roman"/>
          <w:sz w:val="24"/>
          <w:szCs w:val="24"/>
        </w:rPr>
        <w:t>,</w:t>
      </w:r>
      <w:r w:rsidR="004E0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nurses were addressed as ‘nursing sister’ or ‘sister’.</w:t>
      </w:r>
      <w:r w:rsidR="000F63DD" w:rsidRPr="001A2D82">
        <w:rPr>
          <w:rFonts w:ascii="Times New Roman" w:hAnsi="Times New Roman" w:cs="Times New Roman"/>
          <w:sz w:val="24"/>
          <w:szCs w:val="24"/>
        </w:rPr>
        <w:t xml:space="preserve">  M</w:t>
      </w:r>
      <w:r w:rsidR="00E766DF" w:rsidRPr="001A2D82">
        <w:rPr>
          <w:rFonts w:ascii="Times New Roman" w:hAnsi="Times New Roman" w:cs="Times New Roman"/>
          <w:sz w:val="24"/>
          <w:szCs w:val="24"/>
        </w:rPr>
        <w:t>any of the</w:t>
      </w:r>
      <w:r w:rsidR="000F63DD" w:rsidRPr="001A2D82">
        <w:rPr>
          <w:rFonts w:ascii="Times New Roman" w:hAnsi="Times New Roman" w:cs="Times New Roman"/>
          <w:sz w:val="24"/>
          <w:szCs w:val="24"/>
        </w:rPr>
        <w:t>se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4E0E8E" w:rsidRPr="001A2D82">
        <w:rPr>
          <w:rFonts w:ascii="Times New Roman" w:hAnsi="Times New Roman" w:cs="Times New Roman"/>
          <w:sz w:val="24"/>
          <w:szCs w:val="24"/>
        </w:rPr>
        <w:t>countries</w:t>
      </w:r>
      <w:r w:rsidR="00B16AD6">
        <w:rPr>
          <w:rFonts w:ascii="Times New Roman" w:hAnsi="Times New Roman" w:cs="Times New Roman"/>
          <w:sz w:val="24"/>
          <w:szCs w:val="24"/>
        </w:rPr>
        <w:t xml:space="preserve"> except some of the Middle Eastern countries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 are no longer using the same title</w:t>
      </w:r>
      <w:r w:rsidR="00B16AD6">
        <w:rPr>
          <w:rFonts w:ascii="Times New Roman" w:hAnsi="Times New Roman" w:cs="Times New Roman"/>
          <w:sz w:val="24"/>
          <w:szCs w:val="24"/>
        </w:rPr>
        <w:t>.</w:t>
      </w:r>
    </w:p>
    <w:p w:rsidR="00E766DF" w:rsidRPr="001A2D82" w:rsidRDefault="006C65EB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Until recently, the </w:t>
      </w:r>
      <w:r w:rsidR="0094299C" w:rsidRPr="001A2D82">
        <w:rPr>
          <w:rFonts w:ascii="Times New Roman" w:hAnsi="Times New Roman" w:cs="Times New Roman"/>
          <w:sz w:val="24"/>
          <w:szCs w:val="24"/>
        </w:rPr>
        <w:t>nursing</w:t>
      </w:r>
      <w:r w:rsidRPr="001A2D82">
        <w:rPr>
          <w:rFonts w:ascii="Times New Roman" w:hAnsi="Times New Roman" w:cs="Times New Roman"/>
          <w:sz w:val="24"/>
          <w:szCs w:val="24"/>
        </w:rPr>
        <w:t xml:space="preserve"> personnel </w:t>
      </w:r>
      <w:r w:rsidR="007C0880" w:rsidRPr="001A2D82">
        <w:rPr>
          <w:rFonts w:ascii="Times New Roman" w:hAnsi="Times New Roman" w:cs="Times New Roman"/>
          <w:sz w:val="24"/>
          <w:szCs w:val="24"/>
        </w:rPr>
        <w:t>including</w:t>
      </w:r>
      <w:r w:rsidR="0094299C" w:rsidRPr="001A2D82">
        <w:rPr>
          <w:rFonts w:ascii="Times New Roman" w:hAnsi="Times New Roman" w:cs="Times New Roman"/>
          <w:sz w:val="24"/>
          <w:szCs w:val="24"/>
        </w:rPr>
        <w:t xml:space="preserve"> the males </w:t>
      </w:r>
      <w:r w:rsidRPr="001A2D82">
        <w:rPr>
          <w:rFonts w:ascii="Times New Roman" w:hAnsi="Times New Roman" w:cs="Times New Roman"/>
          <w:sz w:val="24"/>
          <w:szCs w:val="24"/>
        </w:rPr>
        <w:t xml:space="preserve">were 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designated as </w:t>
      </w:r>
      <w:r w:rsidRPr="001A2D82">
        <w:rPr>
          <w:rFonts w:ascii="Times New Roman" w:hAnsi="Times New Roman" w:cs="Times New Roman"/>
          <w:sz w:val="24"/>
          <w:szCs w:val="24"/>
        </w:rPr>
        <w:t>‘</w:t>
      </w:r>
      <w:r w:rsidR="0094299C" w:rsidRPr="001A2D82">
        <w:rPr>
          <w:rFonts w:ascii="Times New Roman" w:hAnsi="Times New Roman" w:cs="Times New Roman"/>
          <w:sz w:val="24"/>
          <w:szCs w:val="24"/>
        </w:rPr>
        <w:t>S</w:t>
      </w:r>
      <w:r w:rsidRPr="001A2D82">
        <w:rPr>
          <w:rFonts w:ascii="Times New Roman" w:hAnsi="Times New Roman" w:cs="Times New Roman"/>
          <w:sz w:val="24"/>
          <w:szCs w:val="24"/>
        </w:rPr>
        <w:t>ister</w:t>
      </w:r>
      <w:r w:rsidR="0094299C" w:rsidRPr="001A2D82">
        <w:rPr>
          <w:rFonts w:ascii="Times New Roman" w:hAnsi="Times New Roman" w:cs="Times New Roman"/>
          <w:sz w:val="24"/>
          <w:szCs w:val="24"/>
        </w:rPr>
        <w:t xml:space="preserve"> Grade II</w:t>
      </w:r>
      <w:r w:rsidR="00767B1A">
        <w:rPr>
          <w:rFonts w:ascii="Times New Roman" w:hAnsi="Times New Roman" w:cs="Times New Roman"/>
          <w:sz w:val="24"/>
          <w:szCs w:val="24"/>
        </w:rPr>
        <w:t>/ Sister Grade I</w:t>
      </w:r>
      <w:r w:rsidRPr="001A2D82">
        <w:rPr>
          <w:rFonts w:ascii="Times New Roman" w:hAnsi="Times New Roman" w:cs="Times New Roman"/>
          <w:sz w:val="24"/>
          <w:szCs w:val="24"/>
        </w:rPr>
        <w:t>’</w:t>
      </w:r>
      <w:r w:rsidR="00831BAA">
        <w:rPr>
          <w:rFonts w:ascii="Times New Roman" w:hAnsi="Times New Roman" w:cs="Times New Roman"/>
          <w:sz w:val="24"/>
          <w:szCs w:val="24"/>
        </w:rPr>
        <w:t>/‘Nursing sister’</w:t>
      </w:r>
      <w:r w:rsidRPr="001A2D82">
        <w:rPr>
          <w:rFonts w:ascii="Times New Roman" w:hAnsi="Times New Roman" w:cs="Times New Roman"/>
          <w:sz w:val="24"/>
          <w:szCs w:val="24"/>
        </w:rPr>
        <w:t>, which was nothing less than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sexism and breech</w:t>
      </w:r>
      <w:r w:rsidR="00B00F67" w:rsidRPr="001A2D82">
        <w:rPr>
          <w:rFonts w:ascii="Times New Roman" w:hAnsi="Times New Roman" w:cs="Times New Roman"/>
          <w:sz w:val="24"/>
          <w:szCs w:val="24"/>
        </w:rPr>
        <w:t xml:space="preserve"> of gender identity. The job title of ‘nursing officer’ was initiated by Gov</w:t>
      </w:r>
      <w:r w:rsidR="00984795">
        <w:rPr>
          <w:rFonts w:ascii="Times New Roman" w:hAnsi="Times New Roman" w:cs="Times New Roman"/>
          <w:sz w:val="24"/>
          <w:szCs w:val="24"/>
        </w:rPr>
        <w:t>ernment of India vide an order (</w:t>
      </w:r>
      <w:r w:rsidR="00E56EEB">
        <w:rPr>
          <w:rFonts w:ascii="Times New Roman" w:hAnsi="Times New Roman" w:cs="Times New Roman"/>
          <w:b/>
          <w:sz w:val="24"/>
          <w:szCs w:val="24"/>
        </w:rPr>
        <w:t>6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B00F67" w:rsidRPr="001A2D82">
        <w:rPr>
          <w:rFonts w:ascii="Times New Roman" w:hAnsi="Times New Roman" w:cs="Times New Roman"/>
          <w:sz w:val="24"/>
          <w:szCs w:val="24"/>
        </w:rPr>
        <w:t xml:space="preserve"> for the nurses working i</w:t>
      </w:r>
      <w:r w:rsidR="00B16AD6">
        <w:rPr>
          <w:rFonts w:ascii="Times New Roman" w:hAnsi="Times New Roman" w:cs="Times New Roman"/>
          <w:sz w:val="24"/>
          <w:szCs w:val="24"/>
        </w:rPr>
        <w:t xml:space="preserve">n Central government </w:t>
      </w:r>
      <w:r w:rsidR="00B00F67" w:rsidRPr="001A2D82">
        <w:rPr>
          <w:rFonts w:ascii="Times New Roman" w:hAnsi="Times New Roman" w:cs="Times New Roman"/>
          <w:sz w:val="24"/>
          <w:szCs w:val="24"/>
        </w:rPr>
        <w:t>hospitals</w:t>
      </w:r>
      <w:r w:rsidR="00F03C3F" w:rsidRPr="001A2D82">
        <w:rPr>
          <w:rFonts w:ascii="Times New Roman" w:hAnsi="Times New Roman" w:cs="Times New Roman"/>
          <w:sz w:val="24"/>
          <w:szCs w:val="24"/>
        </w:rPr>
        <w:t>.</w:t>
      </w:r>
      <w:r w:rsidR="009941C6">
        <w:rPr>
          <w:rFonts w:ascii="Times New Roman" w:hAnsi="Times New Roman" w:cs="Times New Roman"/>
          <w:sz w:val="24"/>
          <w:szCs w:val="24"/>
        </w:rPr>
        <w:t xml:space="preserve"> </w:t>
      </w:r>
      <w:r w:rsidR="00485202">
        <w:rPr>
          <w:rFonts w:ascii="Times New Roman" w:hAnsi="Times New Roman" w:cs="Times New Roman"/>
          <w:sz w:val="24"/>
          <w:szCs w:val="24"/>
        </w:rPr>
        <w:t>However t</w:t>
      </w:r>
      <w:r w:rsidR="0094299C" w:rsidRPr="001A2D82">
        <w:rPr>
          <w:rFonts w:ascii="Times New Roman" w:hAnsi="Times New Roman" w:cs="Times New Roman"/>
          <w:sz w:val="24"/>
          <w:szCs w:val="24"/>
        </w:rPr>
        <w:t>his has not changed the way nurses are addressed.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In the wake of secular and gender neutral workplaces, it is </w:t>
      </w:r>
      <w:r w:rsidR="00936E4E" w:rsidRPr="001A2D82">
        <w:rPr>
          <w:rFonts w:ascii="Times New Roman" w:hAnsi="Times New Roman" w:cs="Times New Roman"/>
          <w:sz w:val="24"/>
          <w:szCs w:val="24"/>
        </w:rPr>
        <w:t>disgraceful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and </w:t>
      </w:r>
      <w:r w:rsidR="009B08A0">
        <w:rPr>
          <w:rFonts w:ascii="Times New Roman" w:hAnsi="Times New Roman" w:cs="Times New Roman"/>
          <w:sz w:val="24"/>
          <w:szCs w:val="24"/>
        </w:rPr>
        <w:t xml:space="preserve">professionally 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unethical to be addressed with a title that reflects remnants of the past with no specific meaning </w:t>
      </w:r>
      <w:r w:rsidR="004A497A">
        <w:rPr>
          <w:rFonts w:ascii="Times New Roman" w:hAnsi="Times New Roman" w:cs="Times New Roman"/>
          <w:sz w:val="24"/>
          <w:szCs w:val="24"/>
        </w:rPr>
        <w:t>or reason</w:t>
      </w:r>
      <w:r w:rsidR="004E0E8E">
        <w:rPr>
          <w:rFonts w:ascii="Times New Roman" w:hAnsi="Times New Roman" w:cs="Times New Roman"/>
          <w:sz w:val="24"/>
          <w:szCs w:val="24"/>
        </w:rPr>
        <w:t>. On the contrary it is perpetuating a</w:t>
      </w:r>
      <w:r w:rsidR="00767B1A">
        <w:rPr>
          <w:rFonts w:ascii="Times New Roman" w:hAnsi="Times New Roman" w:cs="Times New Roman"/>
          <w:sz w:val="24"/>
          <w:szCs w:val="24"/>
        </w:rPr>
        <w:t xml:space="preserve"> stereotype</w:t>
      </w:r>
      <w:r w:rsidR="004A497A">
        <w:rPr>
          <w:rFonts w:ascii="Times New Roman" w:hAnsi="Times New Roman" w:cs="Times New Roman"/>
          <w:sz w:val="24"/>
          <w:szCs w:val="24"/>
        </w:rPr>
        <w:t>.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AEF" w:rsidRPr="001A2D82" w:rsidRDefault="00831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ways of addressing a nurse</w:t>
      </w:r>
    </w:p>
    <w:p w:rsidR="0039452E" w:rsidRDefault="007C0880" w:rsidP="0039452E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 Authentic respect should be echoed in the titles used for nurses.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Referring to a nurse as a nursing officer in conversations or over telephone will </w:t>
      </w:r>
      <w:r w:rsidR="00C75350" w:rsidRPr="001A2D82">
        <w:rPr>
          <w:rFonts w:ascii="Times New Roman" w:hAnsi="Times New Roman" w:cs="Times New Roman"/>
          <w:sz w:val="24"/>
          <w:szCs w:val="24"/>
        </w:rPr>
        <w:t>dramatically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improve profes</w:t>
      </w:r>
      <w:r w:rsidR="00C75350" w:rsidRPr="001A2D82">
        <w:rPr>
          <w:rFonts w:ascii="Times New Roman" w:hAnsi="Times New Roman" w:cs="Times New Roman"/>
          <w:sz w:val="24"/>
          <w:szCs w:val="24"/>
        </w:rPr>
        <w:t>sionalism attached to it.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2267DA" w:rsidRPr="001A2D82">
        <w:rPr>
          <w:rFonts w:ascii="Times New Roman" w:hAnsi="Times New Roman" w:cs="Times New Roman"/>
          <w:sz w:val="24"/>
          <w:szCs w:val="24"/>
        </w:rPr>
        <w:t xml:space="preserve">Even general appellations like ‘madam’ or </w:t>
      </w:r>
      <w:r w:rsidR="002267DA">
        <w:rPr>
          <w:rFonts w:ascii="Times New Roman" w:hAnsi="Times New Roman" w:cs="Times New Roman"/>
          <w:sz w:val="24"/>
          <w:szCs w:val="24"/>
        </w:rPr>
        <w:t>‘sir’, from patients and other health care team members are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much acknowledging</w:t>
      </w:r>
      <w:r w:rsidR="00C75350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EC355C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702FDE" w:rsidRPr="001A2D82">
        <w:rPr>
          <w:rFonts w:ascii="Times New Roman" w:hAnsi="Times New Roman" w:cs="Times New Roman"/>
          <w:sz w:val="24"/>
          <w:szCs w:val="24"/>
        </w:rPr>
        <w:t xml:space="preserve">The peers should rather address </w:t>
      </w:r>
      <w:r w:rsidR="002267DA">
        <w:rPr>
          <w:rFonts w:ascii="Times New Roman" w:hAnsi="Times New Roman" w:cs="Times New Roman"/>
          <w:sz w:val="24"/>
          <w:szCs w:val="24"/>
        </w:rPr>
        <w:t xml:space="preserve">each other </w:t>
      </w:r>
      <w:r w:rsidR="00702FDE" w:rsidRPr="001A2D82">
        <w:rPr>
          <w:rFonts w:ascii="Times New Roman" w:hAnsi="Times New Roman" w:cs="Times New Roman"/>
          <w:sz w:val="24"/>
          <w:szCs w:val="24"/>
        </w:rPr>
        <w:t xml:space="preserve">using their names. </w:t>
      </w:r>
      <w:r w:rsidR="002267DA">
        <w:rPr>
          <w:rFonts w:ascii="Times New Roman" w:hAnsi="Times New Roman" w:cs="Times New Roman"/>
          <w:sz w:val="24"/>
          <w:szCs w:val="24"/>
        </w:rPr>
        <w:t>This</w:t>
      </w:r>
      <w:r w:rsidR="00EC355C" w:rsidRPr="001A2D82">
        <w:rPr>
          <w:rFonts w:ascii="Times New Roman" w:hAnsi="Times New Roman" w:cs="Times New Roman"/>
          <w:sz w:val="24"/>
          <w:szCs w:val="24"/>
        </w:rPr>
        <w:t xml:space="preserve"> improves the specificity of the communication and the receiver has a higher tendency to act on the content of the message. This is </w:t>
      </w:r>
      <w:r w:rsidR="00936E4E" w:rsidRPr="001A2D82">
        <w:rPr>
          <w:rFonts w:ascii="Times New Roman" w:hAnsi="Times New Roman" w:cs="Times New Roman"/>
          <w:sz w:val="24"/>
          <w:szCs w:val="24"/>
        </w:rPr>
        <w:t>based on the ‘cocktail party effect’ in which a person has high level perceptual processing of language when being called by his or her name even in distractive situations</w:t>
      </w:r>
      <w:r w:rsidR="002267DA">
        <w:rPr>
          <w:rFonts w:ascii="Times New Roman" w:hAnsi="Times New Roman" w:cs="Times New Roman"/>
          <w:sz w:val="24"/>
          <w:szCs w:val="24"/>
        </w:rPr>
        <w:t xml:space="preserve"> </w:t>
      </w:r>
      <w:r w:rsidR="00984795" w:rsidRPr="00E56EEB">
        <w:rPr>
          <w:rFonts w:ascii="Times New Roman" w:hAnsi="Times New Roman" w:cs="Times New Roman"/>
          <w:b/>
          <w:sz w:val="24"/>
          <w:szCs w:val="24"/>
        </w:rPr>
        <w:t>(</w:t>
      </w:r>
      <w:r w:rsidR="00E56EEB" w:rsidRPr="00E56EEB">
        <w:rPr>
          <w:rFonts w:ascii="Times New Roman" w:hAnsi="Times New Roman" w:cs="Times New Roman"/>
          <w:b/>
          <w:sz w:val="24"/>
          <w:szCs w:val="24"/>
        </w:rPr>
        <w:t>7</w:t>
      </w:r>
      <w:r w:rsidR="00984795" w:rsidRPr="00E56EEB">
        <w:rPr>
          <w:rFonts w:ascii="Times New Roman" w:hAnsi="Times New Roman" w:cs="Times New Roman"/>
          <w:b/>
          <w:sz w:val="24"/>
          <w:szCs w:val="24"/>
        </w:rPr>
        <w:t>)</w:t>
      </w:r>
      <w:r w:rsidR="00936E4E" w:rsidRPr="00E56EEB">
        <w:rPr>
          <w:rFonts w:ascii="Times New Roman" w:hAnsi="Times New Roman" w:cs="Times New Roman"/>
          <w:sz w:val="24"/>
          <w:szCs w:val="24"/>
        </w:rPr>
        <w:t>.</w:t>
      </w:r>
      <w:r w:rsidR="000A0D10" w:rsidRPr="00E56EEB">
        <w:rPr>
          <w:rFonts w:ascii="Times New Roman" w:hAnsi="Times New Roman" w:cs="Times New Roman"/>
          <w:sz w:val="24"/>
          <w:szCs w:val="24"/>
        </w:rPr>
        <w:t xml:space="preserve"> 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0A0D10" w:rsidRPr="001A2D82">
        <w:rPr>
          <w:rFonts w:ascii="Times New Roman" w:hAnsi="Times New Roman" w:cs="Times New Roman"/>
          <w:sz w:val="24"/>
          <w:szCs w:val="24"/>
        </w:rPr>
        <w:t>facilitate</w:t>
      </w:r>
      <w:r w:rsidR="009274B7" w:rsidRPr="001A2D82">
        <w:rPr>
          <w:rFonts w:ascii="Times New Roman" w:hAnsi="Times New Roman" w:cs="Times New Roman"/>
          <w:sz w:val="24"/>
          <w:szCs w:val="24"/>
        </w:rPr>
        <w:t xml:space="preserve"> being addressed by </w:t>
      </w:r>
      <w:r w:rsidR="00415AEF" w:rsidRPr="001A2D82">
        <w:rPr>
          <w:rFonts w:ascii="Times New Roman" w:hAnsi="Times New Roman" w:cs="Times New Roman"/>
          <w:sz w:val="24"/>
          <w:szCs w:val="24"/>
        </w:rPr>
        <w:t>name,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 nurse</w:t>
      </w:r>
      <w:r w:rsidR="009274B7" w:rsidRPr="001A2D82">
        <w:rPr>
          <w:rFonts w:ascii="Times New Roman" w:hAnsi="Times New Roman" w:cs="Times New Roman"/>
          <w:sz w:val="24"/>
          <w:szCs w:val="24"/>
        </w:rPr>
        <w:t xml:space="preserve">s should wear their name badges. </w:t>
      </w:r>
    </w:p>
    <w:p w:rsidR="0039452E" w:rsidRPr="0039452E" w:rsidRDefault="0039452E" w:rsidP="0039452E">
      <w:pPr>
        <w:rPr>
          <w:rFonts w:ascii="Times New Roman" w:hAnsi="Times New Roman" w:cs="Times New Roman"/>
          <w:b/>
          <w:sz w:val="24"/>
          <w:szCs w:val="24"/>
        </w:rPr>
      </w:pPr>
      <w:r w:rsidRPr="0039452E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EC78BD" w:rsidRPr="001A2D82" w:rsidRDefault="008D528B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>Nursing is a career choice for a large number of Indi</w:t>
      </w:r>
      <w:r w:rsidR="00AD33C8">
        <w:rPr>
          <w:rFonts w:ascii="Times New Roman" w:hAnsi="Times New Roman" w:cs="Times New Roman"/>
          <w:sz w:val="24"/>
          <w:szCs w:val="24"/>
        </w:rPr>
        <w:t>an youngsters</w:t>
      </w:r>
      <w:r w:rsidR="00EE270E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The professional bodies of nurses in India like the </w:t>
      </w:r>
      <w:r w:rsidR="0013406A" w:rsidRPr="001A2D82">
        <w:rPr>
          <w:rFonts w:ascii="Times New Roman" w:hAnsi="Times New Roman" w:cs="Times New Roman"/>
          <w:sz w:val="24"/>
          <w:szCs w:val="24"/>
        </w:rPr>
        <w:t>Trained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Nurses </w:t>
      </w:r>
      <w:r w:rsidR="0013406A" w:rsidRPr="001A2D82">
        <w:rPr>
          <w:rFonts w:ascii="Times New Roman" w:hAnsi="Times New Roman" w:cs="Times New Roman"/>
          <w:sz w:val="24"/>
          <w:szCs w:val="24"/>
        </w:rPr>
        <w:t>Association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of India </w:t>
      </w:r>
      <w:r w:rsidR="0013406A" w:rsidRPr="001A2D82">
        <w:rPr>
          <w:rFonts w:ascii="Times New Roman" w:hAnsi="Times New Roman" w:cs="Times New Roman"/>
          <w:sz w:val="24"/>
          <w:szCs w:val="24"/>
        </w:rPr>
        <w:t>(TNAI)</w:t>
      </w:r>
      <w:r w:rsidR="00702FDE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and the </w:t>
      </w:r>
      <w:r w:rsidR="0013406A" w:rsidRPr="001A2D82">
        <w:rPr>
          <w:rFonts w:ascii="Times New Roman" w:hAnsi="Times New Roman" w:cs="Times New Roman"/>
          <w:sz w:val="24"/>
          <w:szCs w:val="24"/>
        </w:rPr>
        <w:t>statutory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bodies like </w:t>
      </w:r>
      <w:r w:rsidR="0013406A" w:rsidRPr="001A2D82">
        <w:rPr>
          <w:rFonts w:ascii="Times New Roman" w:hAnsi="Times New Roman" w:cs="Times New Roman"/>
          <w:sz w:val="24"/>
          <w:szCs w:val="24"/>
        </w:rPr>
        <w:t>Indian</w:t>
      </w:r>
      <w:r w:rsidR="00EC78BD" w:rsidRPr="001A2D82">
        <w:rPr>
          <w:rFonts w:ascii="Times New Roman" w:hAnsi="Times New Roman" w:cs="Times New Roman"/>
          <w:sz w:val="24"/>
          <w:szCs w:val="24"/>
        </w:rPr>
        <w:t xml:space="preserve"> Nursing council </w:t>
      </w:r>
      <w:r w:rsidR="0013406A" w:rsidRPr="001A2D82">
        <w:rPr>
          <w:rFonts w:ascii="Times New Roman" w:hAnsi="Times New Roman" w:cs="Times New Roman"/>
          <w:sz w:val="24"/>
          <w:szCs w:val="24"/>
        </w:rPr>
        <w:t xml:space="preserve">(INC) </w:t>
      </w:r>
      <w:r w:rsidR="00EC78BD" w:rsidRPr="001A2D82">
        <w:rPr>
          <w:rFonts w:ascii="Times New Roman" w:hAnsi="Times New Roman" w:cs="Times New Roman"/>
          <w:sz w:val="24"/>
          <w:szCs w:val="24"/>
        </w:rPr>
        <w:t>have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taken several steps for the professional development of Nursing. </w:t>
      </w:r>
      <w:r w:rsidR="00EC78BD" w:rsidRPr="001A2D82">
        <w:rPr>
          <w:rFonts w:ascii="Times New Roman" w:hAnsi="Times New Roman" w:cs="Times New Roman"/>
          <w:sz w:val="24"/>
          <w:szCs w:val="24"/>
        </w:rPr>
        <w:t>Nevertheless, t</w:t>
      </w:r>
      <w:r w:rsidR="009123F4" w:rsidRPr="001A2D82">
        <w:rPr>
          <w:rFonts w:ascii="Times New Roman" w:hAnsi="Times New Roman" w:cs="Times New Roman"/>
          <w:sz w:val="24"/>
          <w:szCs w:val="24"/>
        </w:rPr>
        <w:t>he image of nurs</w:t>
      </w:r>
      <w:r w:rsidR="00F228B4">
        <w:rPr>
          <w:rFonts w:ascii="Times New Roman" w:hAnsi="Times New Roman" w:cs="Times New Roman"/>
          <w:sz w:val="24"/>
          <w:szCs w:val="24"/>
        </w:rPr>
        <w:t>ing in India needs to be remode</w:t>
      </w:r>
      <w:r w:rsidR="009123F4" w:rsidRPr="001A2D82">
        <w:rPr>
          <w:rFonts w:ascii="Times New Roman" w:hAnsi="Times New Roman" w:cs="Times New Roman"/>
          <w:sz w:val="24"/>
          <w:szCs w:val="24"/>
        </w:rPr>
        <w:t>led and a change in the title will help the profession lea</w:t>
      </w:r>
      <w:r w:rsidR="001300F8">
        <w:rPr>
          <w:rFonts w:ascii="Times New Roman" w:hAnsi="Times New Roman" w:cs="Times New Roman"/>
          <w:sz w:val="24"/>
          <w:szCs w:val="24"/>
        </w:rPr>
        <w:t>ve the shackles of past behind and break the stereotypes.</w:t>
      </w:r>
    </w:p>
    <w:p w:rsidR="006C3B0A" w:rsidRDefault="00415AEF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A change </w:t>
      </w:r>
      <w:r w:rsidR="004A497A">
        <w:rPr>
          <w:rFonts w:ascii="Times New Roman" w:hAnsi="Times New Roman" w:cs="Times New Roman"/>
          <w:sz w:val="24"/>
          <w:szCs w:val="24"/>
        </w:rPr>
        <w:t>in</w:t>
      </w:r>
      <w:r w:rsidRPr="001A2D82">
        <w:rPr>
          <w:rFonts w:ascii="Times New Roman" w:hAnsi="Times New Roman" w:cs="Times New Roman"/>
          <w:sz w:val="24"/>
          <w:szCs w:val="24"/>
        </w:rPr>
        <w:t xml:space="preserve"> the way of addressing a nurse has got a lot to do with the professional image of Nursing. </w:t>
      </w:r>
      <w:r w:rsidR="00B26C5D" w:rsidRPr="001A2D82">
        <w:rPr>
          <w:rFonts w:ascii="Times New Roman" w:hAnsi="Times New Roman" w:cs="Times New Roman"/>
          <w:sz w:val="24"/>
          <w:szCs w:val="24"/>
        </w:rPr>
        <w:t>Nursing profession is in n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eed of advocates. Nurses themselves and the </w:t>
      </w:r>
      <w:r w:rsidR="001300F8">
        <w:rPr>
          <w:rFonts w:ascii="Times New Roman" w:hAnsi="Times New Roman" w:cs="Times New Roman"/>
          <w:sz w:val="24"/>
          <w:szCs w:val="24"/>
        </w:rPr>
        <w:t>colleagues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 in the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health care team have their </w:t>
      </w:r>
      <w:r w:rsidR="00B60D93" w:rsidRPr="001A2D82">
        <w:rPr>
          <w:rFonts w:ascii="Times New Roman" w:hAnsi="Times New Roman" w:cs="Times New Roman"/>
          <w:sz w:val="24"/>
          <w:szCs w:val="24"/>
        </w:rPr>
        <w:t>best role in projecting nursing as a profession</w:t>
      </w:r>
      <w:r w:rsidR="00EC78BD" w:rsidRPr="001A2D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3469" w:rsidRPr="00C53469" w:rsidRDefault="00C53469" w:rsidP="00C534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</w:p>
    <w:p w:rsidR="00C53469" w:rsidRPr="00C53469" w:rsidRDefault="00C53469" w:rsidP="00C534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3469">
        <w:rPr>
          <w:rFonts w:ascii="Times New Roman" w:eastAsia="Times New Roman" w:hAnsi="Times New Roman" w:cs="Times New Roman"/>
          <w:sz w:val="24"/>
          <w:szCs w:val="24"/>
        </w:rPr>
        <w:t>Madelaine</w:t>
      </w:r>
      <w:proofErr w:type="spellEnd"/>
      <w:r w:rsidRPr="00C53469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r w:rsidRPr="00C5346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Indian Sisters: A History of Nursing and the State, 1907–2007.Routledge Taylor &amp; Francis group;2013</w:t>
      </w:r>
    </w:p>
    <w:p w:rsidR="00C53469" w:rsidRPr="00C53469" w:rsidRDefault="00C53469" w:rsidP="00C534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Walsh JJ. Hospitals. Catholic Encyclopedia. New York: Robert Appleton Company. [Cited 2020 Jan 20] available from http://www.newadvent.org/cathen/07480a.htm</w:t>
      </w:r>
    </w:p>
    <w:p w:rsidR="00C53469" w:rsidRPr="00C53469" w:rsidRDefault="00C53469" w:rsidP="00C53469">
      <w:pPr>
        <w:numPr>
          <w:ilvl w:val="0"/>
          <w:numId w:val="1"/>
        </w:numPr>
        <w:shd w:val="clear" w:color="auto" w:fill="FFFFFF"/>
        <w:spacing w:before="225" w:after="225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sz w:val="24"/>
          <w:szCs w:val="24"/>
        </w:rPr>
        <w:lastRenderedPageBreak/>
        <w:t>Mennonite Church USA Archives.</w:t>
      </w:r>
      <w:r w:rsidRPr="00C53469">
        <w:rPr>
          <w:rFonts w:ascii="Times New Roman" w:eastAsia="Times New Roman" w:hAnsi="Times New Roman" w:cs="Times New Roman"/>
          <w:kern w:val="36"/>
          <w:sz w:val="24"/>
          <w:szCs w:val="24"/>
          <w:lang w:val="en"/>
        </w:rPr>
        <w:t xml:space="preserve">Deaconesses at Bethel Deaconess Hospital, Newton, Kansas, 1911 (7833535072).jpg. </w:t>
      </w:r>
      <w:r w:rsidRPr="00C53469">
        <w:rPr>
          <w:rFonts w:ascii="Times New Roman" w:eastAsia="Times New Roman" w:hAnsi="Times New Roman" w:cs="Times New Roman"/>
          <w:sz w:val="24"/>
          <w:szCs w:val="24"/>
        </w:rPr>
        <w:t xml:space="preserve">[cited on 2020 Jan 26] available from </w:t>
      </w:r>
      <w:hyperlink r:id="rId6" w:history="1">
        <w:r w:rsidRPr="00C53469">
          <w:rPr>
            <w:rFonts w:ascii="Times New Roman" w:eastAsia="Times New Roman" w:hAnsi="Times New Roman" w:cs="Times New Roman"/>
            <w:sz w:val="24"/>
            <w:szCs w:val="24"/>
          </w:rPr>
          <w:t>https://www.flickr.com/photos/mennonitechurchusa-archives/7833535072/</w:t>
        </w:r>
      </w:hyperlink>
    </w:p>
    <w:p w:rsidR="00C53469" w:rsidRPr="00C53469" w:rsidRDefault="00C53469" w:rsidP="00C534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iCs/>
          <w:sz w:val="24"/>
          <w:szCs w:val="24"/>
        </w:rPr>
        <w:t>Lynn H. Image, function, and style: A history of the nursing uniform. </w:t>
      </w:r>
      <w:r w:rsidRPr="00C53469">
        <w:rPr>
          <w:rFonts w:ascii="Times New Roman" w:eastAsia="Times New Roman" w:hAnsi="Times New Roman" w:cs="Times New Roman"/>
          <w:i/>
          <w:iCs/>
          <w:sz w:val="24"/>
          <w:szCs w:val="24"/>
        </w:rPr>
        <w:t>Am J Nurs.</w:t>
      </w:r>
      <w:r w:rsidRPr="00C53469">
        <w:rPr>
          <w:rFonts w:ascii="Times New Roman" w:eastAsia="Times New Roman" w:hAnsi="Times New Roman" w:cs="Times New Roman"/>
          <w:iCs/>
          <w:sz w:val="24"/>
          <w:szCs w:val="24"/>
        </w:rPr>
        <w:t>2004;</w:t>
      </w:r>
      <w:r w:rsidRPr="00C5346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104</w:t>
      </w:r>
      <w:r w:rsidRPr="00C53469">
        <w:rPr>
          <w:rFonts w:ascii="Times New Roman" w:eastAsia="Times New Roman" w:hAnsi="Times New Roman" w:cs="Times New Roman"/>
          <w:iCs/>
          <w:sz w:val="24"/>
          <w:szCs w:val="24"/>
        </w:rPr>
        <w:t> (4): 40-8.</w:t>
      </w:r>
    </w:p>
    <w:p w:rsidR="00C53469" w:rsidRPr="00C53469" w:rsidRDefault="00C53469" w:rsidP="00C534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John P. Ethical issues of stereotyping. </w:t>
      </w:r>
      <w:r w:rsidRPr="00C53469">
        <w:rPr>
          <w:rFonts w:ascii="Times New Roman" w:eastAsia="Times New Roman" w:hAnsi="Times New Roman" w:cs="Times New Roman"/>
          <w:sz w:val="24"/>
          <w:szCs w:val="24"/>
        </w:rPr>
        <w:t>Professional Ethics .2000;8 (2) : 59-64</w:t>
      </w:r>
    </w:p>
    <w:p w:rsidR="00C53469" w:rsidRPr="00C53469" w:rsidRDefault="00C53469" w:rsidP="00C53469">
      <w:pPr>
        <w:numPr>
          <w:ilvl w:val="0"/>
          <w:numId w:val="1"/>
        </w:numPr>
        <w:shd w:val="clear" w:color="auto" w:fill="FFFFFF"/>
        <w:spacing w:before="225" w:after="225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346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Ministry of Health &amp; Family Welfare</w:t>
      </w:r>
      <w:r w:rsidRPr="00C53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46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(CGHS-II Section).</w:t>
      </w:r>
      <w:r w:rsidRPr="00C53469">
        <w:rPr>
          <w:rFonts w:ascii="Times New Roman" w:eastAsia="Times New Roman" w:hAnsi="Times New Roman" w:cs="Times New Roman"/>
          <w:bCs/>
          <w:sz w:val="24"/>
          <w:szCs w:val="24"/>
        </w:rPr>
        <w:t>Change in nomenclature of Nursing Staff in CGHS</w:t>
      </w:r>
      <w:r w:rsidRPr="00C5346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, 2017 Mar [cited on 2020 Jan 20] available from </w:t>
      </w:r>
      <w:hyperlink r:id="rId7" w:history="1">
        <w:r w:rsidRPr="00C53469">
          <w:rPr>
            <w:rFonts w:ascii="Times New Roman" w:eastAsia="Times New Roman" w:hAnsi="Times New Roman" w:cs="Times New Roman"/>
            <w:sz w:val="24"/>
            <w:szCs w:val="24"/>
          </w:rPr>
          <w:t>https://cghs.gov.in/showfile.php?lid=4568</w:t>
        </w:r>
      </w:hyperlink>
    </w:p>
    <w:p w:rsidR="00C53469" w:rsidRPr="00C53469" w:rsidRDefault="00C53469" w:rsidP="00C534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Bronkhorst</w:t>
      </w:r>
      <w:proofErr w:type="spellEnd"/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AW.</w:t>
      </w:r>
      <w:r w:rsidRPr="00C5346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The cocktail-party problem revisited: early processing and selection of multi-talker speech.</w:t>
      </w:r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tooltip="Attention, perception &amp; psychophysics." w:history="1">
        <w:proofErr w:type="spellStart"/>
        <w:r w:rsidRPr="00C53469">
          <w:rPr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</w:rPr>
          <w:t>Atten</w:t>
        </w:r>
        <w:proofErr w:type="spellEnd"/>
        <w:r w:rsidRPr="00C53469">
          <w:rPr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</w:rPr>
          <w:t xml:space="preserve"> Percept </w:t>
        </w:r>
        <w:proofErr w:type="spellStart"/>
        <w:r w:rsidRPr="00C53469">
          <w:rPr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</w:rPr>
          <w:t>Psychophys</w:t>
        </w:r>
        <w:proofErr w:type="spellEnd"/>
        <w:r w:rsidRPr="00C53469">
          <w:rPr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</w:rPr>
          <w:t>.</w:t>
        </w:r>
      </w:hyperlink>
      <w:r w:rsidRPr="00C53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2015 Jul;77(5):1465-87</w:t>
      </w:r>
    </w:p>
    <w:p w:rsidR="00A57EA8" w:rsidRPr="001A2D82" w:rsidRDefault="00A57EA8" w:rsidP="00CD5170">
      <w:pPr>
        <w:pStyle w:val="ListParagraph"/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8B8B8B"/>
          <w:sz w:val="24"/>
          <w:szCs w:val="24"/>
        </w:rPr>
      </w:pPr>
    </w:p>
    <w:sectPr w:rsidR="00A57EA8" w:rsidRPr="001A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A1A65"/>
    <w:multiLevelType w:val="hybridMultilevel"/>
    <w:tmpl w:val="658A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C0C82"/>
    <w:multiLevelType w:val="hybridMultilevel"/>
    <w:tmpl w:val="658A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7E"/>
    <w:rsid w:val="0001246E"/>
    <w:rsid w:val="0004164F"/>
    <w:rsid w:val="000563F9"/>
    <w:rsid w:val="00062CDE"/>
    <w:rsid w:val="00071F25"/>
    <w:rsid w:val="00077279"/>
    <w:rsid w:val="00091E93"/>
    <w:rsid w:val="000931FC"/>
    <w:rsid w:val="000A0D10"/>
    <w:rsid w:val="000A747B"/>
    <w:rsid w:val="000B046F"/>
    <w:rsid w:val="000F63DD"/>
    <w:rsid w:val="00111001"/>
    <w:rsid w:val="001300F8"/>
    <w:rsid w:val="0013406A"/>
    <w:rsid w:val="001624FC"/>
    <w:rsid w:val="0019056B"/>
    <w:rsid w:val="001A2D82"/>
    <w:rsid w:val="001A48ED"/>
    <w:rsid w:val="001E6A5C"/>
    <w:rsid w:val="00205EE4"/>
    <w:rsid w:val="00215B86"/>
    <w:rsid w:val="002267DA"/>
    <w:rsid w:val="002A0AC9"/>
    <w:rsid w:val="002B3F47"/>
    <w:rsid w:val="002F7F55"/>
    <w:rsid w:val="00326BF9"/>
    <w:rsid w:val="00337E26"/>
    <w:rsid w:val="003546DC"/>
    <w:rsid w:val="003677E3"/>
    <w:rsid w:val="00374D22"/>
    <w:rsid w:val="0039452E"/>
    <w:rsid w:val="003C553E"/>
    <w:rsid w:val="003C636D"/>
    <w:rsid w:val="003E0A65"/>
    <w:rsid w:val="00415AEF"/>
    <w:rsid w:val="00420F56"/>
    <w:rsid w:val="00423AF5"/>
    <w:rsid w:val="00466DB3"/>
    <w:rsid w:val="00481127"/>
    <w:rsid w:val="00485202"/>
    <w:rsid w:val="00497950"/>
    <w:rsid w:val="004A497A"/>
    <w:rsid w:val="004C7442"/>
    <w:rsid w:val="004E0E8E"/>
    <w:rsid w:val="00504E6B"/>
    <w:rsid w:val="0053070F"/>
    <w:rsid w:val="00565B80"/>
    <w:rsid w:val="00583BD0"/>
    <w:rsid w:val="00584FD3"/>
    <w:rsid w:val="00595A3B"/>
    <w:rsid w:val="005B2B77"/>
    <w:rsid w:val="005B622B"/>
    <w:rsid w:val="005F3202"/>
    <w:rsid w:val="00635C73"/>
    <w:rsid w:val="0064593C"/>
    <w:rsid w:val="00686EB5"/>
    <w:rsid w:val="006C3B0A"/>
    <w:rsid w:val="006C65EB"/>
    <w:rsid w:val="00702FDE"/>
    <w:rsid w:val="0074306C"/>
    <w:rsid w:val="00743554"/>
    <w:rsid w:val="00754857"/>
    <w:rsid w:val="00767B1A"/>
    <w:rsid w:val="00777FB7"/>
    <w:rsid w:val="007875B9"/>
    <w:rsid w:val="007B27A7"/>
    <w:rsid w:val="007B35AF"/>
    <w:rsid w:val="007C0880"/>
    <w:rsid w:val="007C4A5A"/>
    <w:rsid w:val="007C58CE"/>
    <w:rsid w:val="007D447E"/>
    <w:rsid w:val="007E1E49"/>
    <w:rsid w:val="007E4A50"/>
    <w:rsid w:val="007E63BC"/>
    <w:rsid w:val="0080279D"/>
    <w:rsid w:val="00831BAA"/>
    <w:rsid w:val="00863DA2"/>
    <w:rsid w:val="00880336"/>
    <w:rsid w:val="00887DD6"/>
    <w:rsid w:val="008B289E"/>
    <w:rsid w:val="008D528B"/>
    <w:rsid w:val="009123F4"/>
    <w:rsid w:val="0092587D"/>
    <w:rsid w:val="009272E3"/>
    <w:rsid w:val="009274B7"/>
    <w:rsid w:val="00932E59"/>
    <w:rsid w:val="00936E4E"/>
    <w:rsid w:val="0094299C"/>
    <w:rsid w:val="009470D9"/>
    <w:rsid w:val="00984795"/>
    <w:rsid w:val="009941C6"/>
    <w:rsid w:val="009B08A0"/>
    <w:rsid w:val="00A12CFC"/>
    <w:rsid w:val="00A21E53"/>
    <w:rsid w:val="00A22636"/>
    <w:rsid w:val="00A3188B"/>
    <w:rsid w:val="00A57EA8"/>
    <w:rsid w:val="00A65648"/>
    <w:rsid w:val="00A70C21"/>
    <w:rsid w:val="00AB7905"/>
    <w:rsid w:val="00AD33C8"/>
    <w:rsid w:val="00AD35CE"/>
    <w:rsid w:val="00AF08BD"/>
    <w:rsid w:val="00B00F67"/>
    <w:rsid w:val="00B16AD6"/>
    <w:rsid w:val="00B252D1"/>
    <w:rsid w:val="00B26C5D"/>
    <w:rsid w:val="00B34826"/>
    <w:rsid w:val="00B60D93"/>
    <w:rsid w:val="00B641E7"/>
    <w:rsid w:val="00C309F1"/>
    <w:rsid w:val="00C53469"/>
    <w:rsid w:val="00C663AB"/>
    <w:rsid w:val="00C75350"/>
    <w:rsid w:val="00CC58B5"/>
    <w:rsid w:val="00CD5170"/>
    <w:rsid w:val="00CE3799"/>
    <w:rsid w:val="00D61414"/>
    <w:rsid w:val="00D71848"/>
    <w:rsid w:val="00D873EE"/>
    <w:rsid w:val="00DC2AC2"/>
    <w:rsid w:val="00DC687F"/>
    <w:rsid w:val="00DE59EA"/>
    <w:rsid w:val="00E56EEB"/>
    <w:rsid w:val="00E70CC7"/>
    <w:rsid w:val="00E766DF"/>
    <w:rsid w:val="00E87780"/>
    <w:rsid w:val="00E909B3"/>
    <w:rsid w:val="00EB7149"/>
    <w:rsid w:val="00EB75E8"/>
    <w:rsid w:val="00EC355C"/>
    <w:rsid w:val="00EC78BD"/>
    <w:rsid w:val="00EE270E"/>
    <w:rsid w:val="00EF14BE"/>
    <w:rsid w:val="00EF2BF5"/>
    <w:rsid w:val="00F03C3F"/>
    <w:rsid w:val="00F228B4"/>
    <w:rsid w:val="00F23A7A"/>
    <w:rsid w:val="00F3335D"/>
    <w:rsid w:val="00FA597C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B7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85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C08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0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71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71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7149"/>
    <w:rPr>
      <w:i/>
      <w:iCs/>
    </w:rPr>
  </w:style>
  <w:style w:type="character" w:styleId="Strong">
    <w:name w:val="Strong"/>
    <w:basedOn w:val="DefaultParagraphFont"/>
    <w:uiPriority w:val="22"/>
    <w:qFormat/>
    <w:rsid w:val="00EB71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B7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85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C08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0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71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71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7149"/>
    <w:rPr>
      <w:i/>
      <w:iCs/>
    </w:rPr>
  </w:style>
  <w:style w:type="character" w:styleId="Strong">
    <w:name w:val="Strong"/>
    <w:basedOn w:val="DefaultParagraphFont"/>
    <w:uiPriority w:val="22"/>
    <w:qFormat/>
    <w:rsid w:val="00EB71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24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3488741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59632540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70726688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</w:divsChild>
        </w:div>
        <w:div w:id="1400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01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5828463?dopt=Abstra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ghs.gov.in/showfile.php?lid=45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mennonitechurchusa-archives/783353507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14178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2020-01-17T06:08:00Z</dcterms:created>
  <dcterms:modified xsi:type="dcterms:W3CDTF">2020-03-09T03:26:00Z</dcterms:modified>
</cp:coreProperties>
</file>