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AF3" w:rsidRDefault="00AE5AF3" w:rsidP="00AE5AF3">
      <w:pPr>
        <w:rPr>
          <w:rFonts w:ascii="Times New Roman" w:hAnsi="Times New Roman" w:cs="Times New Roman"/>
          <w:b/>
          <w:bCs/>
          <w:color w:val="000000" w:themeColor="text1"/>
          <w:sz w:val="24"/>
          <w:szCs w:val="24"/>
        </w:rPr>
      </w:pPr>
      <w:bookmarkStart w:id="0" w:name="_GoBack"/>
      <w:bookmarkEnd w:id="0"/>
      <w:r>
        <w:rPr>
          <w:rFonts w:ascii="Times New Roman" w:hAnsi="Times New Roman" w:cs="Times New Roman"/>
          <w:b/>
          <w:bCs/>
          <w:color w:val="000000" w:themeColor="text1"/>
          <w:sz w:val="24"/>
          <w:szCs w:val="24"/>
        </w:rPr>
        <w:t>TITLE:</w:t>
      </w:r>
    </w:p>
    <w:p w:rsidR="00AE5AF3" w:rsidRDefault="00AE5AF3" w:rsidP="00AE5AF3">
      <w:pPr>
        <w:rPr>
          <w:rFonts w:ascii="Times New Roman" w:hAnsi="Times New Roman" w:cs="Times New Roman"/>
          <w:b/>
          <w:bCs/>
          <w:color w:val="000000" w:themeColor="text1"/>
          <w:sz w:val="24"/>
          <w:szCs w:val="24"/>
        </w:rPr>
      </w:pPr>
      <w:r w:rsidRPr="006C78C2">
        <w:rPr>
          <w:rFonts w:ascii="Times New Roman" w:hAnsi="Times New Roman" w:cs="Times New Roman"/>
          <w:b/>
          <w:bCs/>
          <w:color w:val="000000" w:themeColor="text1"/>
          <w:sz w:val="24"/>
          <w:szCs w:val="24"/>
        </w:rPr>
        <w:t xml:space="preserve">Self-medication </w:t>
      </w:r>
      <w:r>
        <w:rPr>
          <w:rFonts w:ascii="Times New Roman" w:hAnsi="Times New Roman" w:cs="Times New Roman"/>
          <w:b/>
          <w:bCs/>
          <w:color w:val="000000" w:themeColor="text1"/>
          <w:sz w:val="24"/>
          <w:szCs w:val="24"/>
        </w:rPr>
        <w:t>practices among</w:t>
      </w:r>
      <w:r w:rsidRPr="006C78C2">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MBBS</w:t>
      </w:r>
      <w:r w:rsidRPr="006C78C2">
        <w:rPr>
          <w:rFonts w:ascii="Times New Roman" w:hAnsi="Times New Roman" w:cs="Times New Roman"/>
          <w:b/>
          <w:bCs/>
          <w:color w:val="000000" w:themeColor="text1"/>
          <w:sz w:val="24"/>
          <w:szCs w:val="24"/>
        </w:rPr>
        <w:t xml:space="preserve"> students </w:t>
      </w:r>
      <w:r w:rsidRPr="00CB5BA3">
        <w:rPr>
          <w:rFonts w:ascii="Times New Roman" w:hAnsi="Times New Roman" w:cs="Times New Roman"/>
          <w:b/>
          <w:iCs/>
          <w:sz w:val="24"/>
          <w:szCs w:val="24"/>
        </w:rPr>
        <w:t xml:space="preserve">collaborated </w:t>
      </w:r>
      <w:r>
        <w:rPr>
          <w:rFonts w:ascii="Times New Roman" w:hAnsi="Times New Roman" w:cs="Times New Roman"/>
          <w:b/>
          <w:iCs/>
          <w:sz w:val="24"/>
          <w:szCs w:val="24"/>
        </w:rPr>
        <w:t xml:space="preserve">with a tertiary care hospital </w:t>
      </w:r>
      <w:r w:rsidRPr="006C78C2">
        <w:rPr>
          <w:rFonts w:ascii="Times New Roman" w:hAnsi="Times New Roman" w:cs="Times New Roman"/>
          <w:b/>
          <w:bCs/>
          <w:color w:val="000000" w:themeColor="text1"/>
          <w:sz w:val="24"/>
          <w:szCs w:val="24"/>
        </w:rPr>
        <w:t>in North India.</w:t>
      </w:r>
    </w:p>
    <w:p w:rsidR="00AE5AF3" w:rsidRPr="006C78C2" w:rsidRDefault="00AE5AF3" w:rsidP="00AE5AF3">
      <w:pPr>
        <w:rPr>
          <w:rFonts w:ascii="Times New Roman" w:hAnsi="Times New Roman" w:cs="Times New Roman"/>
          <w:b/>
          <w:bCs/>
          <w:color w:val="000000" w:themeColor="text1"/>
          <w:sz w:val="24"/>
          <w:szCs w:val="24"/>
        </w:rPr>
      </w:pPr>
      <w:r w:rsidRPr="006C78C2">
        <w:rPr>
          <w:rFonts w:ascii="Times New Roman" w:hAnsi="Times New Roman" w:cs="Times New Roman"/>
          <w:color w:val="000000" w:themeColor="text1"/>
          <w:sz w:val="24"/>
          <w:szCs w:val="24"/>
        </w:rPr>
        <w:t>Ranjodh Jeet Singh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Pr="006C78C2">
        <w:rPr>
          <w:rFonts w:ascii="Times New Roman" w:hAnsi="Times New Roman" w:cs="Times New Roman"/>
          <w:color w:val="000000" w:themeColor="text1"/>
          <w:sz w:val="24"/>
          <w:szCs w:val="24"/>
        </w:rPr>
        <w:t>Kanika Kohli</w:t>
      </w:r>
      <w:r>
        <w:rPr>
          <w:rFonts w:ascii="Times New Roman" w:hAnsi="Times New Roman" w:cs="Times New Roman"/>
          <w:color w:val="000000" w:themeColor="text1"/>
          <w:sz w:val="24"/>
          <w:szCs w:val="24"/>
          <w:vertAlign w:val="superscript"/>
        </w:rPr>
        <w:t>2</w:t>
      </w:r>
      <w:r w:rsidRPr="006C78C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AE5AF3" w:rsidRPr="006C78C2" w:rsidRDefault="00AE5AF3" w:rsidP="00AE5AF3">
      <w:pPr>
        <w:spacing w:before="60" w:line="400" w:lineRule="atLeast"/>
        <w:outlineLvl w:val="0"/>
        <w:rPr>
          <w:rFonts w:ascii="Times New Roman" w:hAnsi="Times New Roman" w:cs="Times New Roman"/>
          <w:noProof/>
          <w:color w:val="000000" w:themeColor="text1"/>
          <w:sz w:val="24"/>
          <w:szCs w:val="24"/>
        </w:rPr>
      </w:pPr>
      <w:r w:rsidRPr="006C78C2">
        <w:rPr>
          <w:rFonts w:ascii="Times New Roman" w:hAnsi="Times New Roman" w:cs="Times New Roman"/>
          <w:noProof/>
          <w:color w:val="000000" w:themeColor="text1"/>
          <w:sz w:val="24"/>
          <w:szCs w:val="24"/>
        </w:rPr>
        <w:t xml:space="preserve">Department(s) and institution(s) </w:t>
      </w:r>
    </w:p>
    <w:p w:rsidR="00AE5AF3" w:rsidRPr="006C78C2" w:rsidRDefault="00AE5AF3" w:rsidP="00AE5AF3">
      <w:pPr>
        <w:jc w:val="both"/>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1) Ranjodh Jeet Singh: Assistant professor, Department of pharmacology, Maharishi Markandeshwar institute of medical sciences and research, Maharishi Markandeshwar deemed to be university, Mullana, Ambala, Haryana, India.</w:t>
      </w:r>
    </w:p>
    <w:p w:rsidR="00AE5AF3" w:rsidRPr="006C78C2" w:rsidRDefault="00AE5AF3" w:rsidP="00AE5AF3">
      <w:pPr>
        <w:jc w:val="both"/>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 xml:space="preserve">Email: </w:t>
      </w:r>
      <w:hyperlink r:id="rId7" w:history="1">
        <w:r w:rsidRPr="006C78C2">
          <w:rPr>
            <w:rStyle w:val="Hyperlink"/>
            <w:rFonts w:ascii="Times New Roman" w:hAnsi="Times New Roman" w:cs="Times New Roman"/>
            <w:color w:val="000000" w:themeColor="text1"/>
            <w:sz w:val="24"/>
            <w:szCs w:val="24"/>
          </w:rPr>
          <w:t>ranjotsmith1986@gmail.com</w:t>
        </w:r>
      </w:hyperlink>
      <w:r w:rsidRPr="006C78C2">
        <w:rPr>
          <w:rFonts w:ascii="Times New Roman" w:hAnsi="Times New Roman" w:cs="Times New Roman"/>
          <w:color w:val="000000" w:themeColor="text1"/>
          <w:sz w:val="24"/>
          <w:szCs w:val="24"/>
        </w:rPr>
        <w:t>, mobile no: +91-9053104779</w:t>
      </w:r>
    </w:p>
    <w:p w:rsidR="00AE5AF3" w:rsidRPr="006C78C2" w:rsidRDefault="00AE5AF3" w:rsidP="00AE5AF3">
      <w:pPr>
        <w:jc w:val="both"/>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Postal address: Dr Ranjodh Jeet Singh: Assistant professor, Department of pharmacology, Maharishi Markandeshwar institute of medical sciences and research, Maharishi Markandeshwar deemed to be university, Mullana, Ambala, Haryana, India.</w:t>
      </w:r>
    </w:p>
    <w:p w:rsidR="00AE5AF3" w:rsidRPr="006C78C2" w:rsidRDefault="00AE5AF3" w:rsidP="00AE5A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Kanika Kohli: Associate</w:t>
      </w:r>
      <w:r w:rsidRPr="006C78C2">
        <w:rPr>
          <w:rFonts w:ascii="Times New Roman" w:hAnsi="Times New Roman" w:cs="Times New Roman"/>
          <w:color w:val="000000" w:themeColor="text1"/>
          <w:sz w:val="24"/>
          <w:szCs w:val="24"/>
        </w:rPr>
        <w:t xml:space="preserve"> professor, Department of forensic medicine, Maharishi Markandeshwar institute of medical sciences and research, Maharishi Markandeshwar deemed to be university, Mullana, Ambala, Haryana, India.</w:t>
      </w:r>
    </w:p>
    <w:p w:rsidR="00AE5AF3" w:rsidRPr="006C78C2" w:rsidRDefault="00AE5AF3" w:rsidP="00AE5AF3">
      <w:pPr>
        <w:jc w:val="both"/>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 xml:space="preserve">Email: </w:t>
      </w:r>
      <w:hyperlink r:id="rId8" w:history="1">
        <w:r w:rsidRPr="00846983">
          <w:rPr>
            <w:rStyle w:val="Hyperlink"/>
            <w:rFonts w:ascii="Times New Roman" w:hAnsi="Times New Roman" w:cs="Times New Roman"/>
            <w:sz w:val="24"/>
            <w:szCs w:val="24"/>
          </w:rPr>
          <w:t>Kanikaghotra86@gmail.com</w:t>
        </w:r>
      </w:hyperlink>
      <w:r w:rsidRPr="006C78C2">
        <w:rPr>
          <w:rFonts w:ascii="Times New Roman" w:hAnsi="Times New Roman" w:cs="Times New Roman"/>
          <w:color w:val="000000" w:themeColor="text1"/>
          <w:sz w:val="24"/>
          <w:szCs w:val="24"/>
        </w:rPr>
        <w:t>, mobile no: +91-9728405109</w:t>
      </w:r>
    </w:p>
    <w:p w:rsidR="00AE5AF3" w:rsidRPr="006C78C2" w:rsidRDefault="00AE5AF3" w:rsidP="00AE5AF3">
      <w:pPr>
        <w:jc w:val="both"/>
        <w:rPr>
          <w:rFonts w:ascii="Times New Roman" w:hAnsi="Times New Roman" w:cs="Times New Roman"/>
          <w:color w:val="000000" w:themeColor="text1"/>
          <w:sz w:val="24"/>
          <w:szCs w:val="24"/>
          <w:vertAlign w:val="superscript"/>
        </w:rPr>
      </w:pPr>
      <w:r w:rsidRPr="006C78C2">
        <w:rPr>
          <w:rFonts w:ascii="Times New Roman" w:hAnsi="Times New Roman" w:cs="Times New Roman"/>
          <w:color w:val="000000" w:themeColor="text1"/>
          <w:sz w:val="24"/>
          <w:szCs w:val="24"/>
        </w:rPr>
        <w:t>Postal address: Dr Kanika Kohli: Assistant professor, Department of forensic medicine, Maharishi Markandeshwar institute of medical sciences and research, Maharishi Markandeshwar deemed to be university, Mullana, Ambala, Haryana, India</w:t>
      </w:r>
    </w:p>
    <w:p w:rsidR="00AE5AF3" w:rsidRPr="006C78C2" w:rsidRDefault="00AE5AF3" w:rsidP="00AE5AF3">
      <w:pPr>
        <w:spacing w:before="60" w:line="400" w:lineRule="atLeast"/>
        <w:outlineLvl w:val="0"/>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*Corresponding Author:</w:t>
      </w:r>
    </w:p>
    <w:p w:rsidR="00AE5AF3" w:rsidRPr="006C78C2" w:rsidRDefault="00AE5AF3" w:rsidP="00AE5AF3">
      <w:pPr>
        <w:spacing w:before="60" w:line="400" w:lineRule="atLeast"/>
        <w:ind w:firstLine="720"/>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Name:</w:t>
      </w:r>
      <w:r w:rsidRPr="006C78C2">
        <w:rPr>
          <w:rFonts w:ascii="Times New Roman" w:hAnsi="Times New Roman" w:cs="Times New Roman"/>
          <w:color w:val="000000" w:themeColor="text1"/>
          <w:sz w:val="24"/>
          <w:szCs w:val="24"/>
        </w:rPr>
        <w:tab/>
        <w:t>Kanika Kohli</w:t>
      </w:r>
    </w:p>
    <w:p w:rsidR="00AE5AF3" w:rsidRPr="006C78C2" w:rsidRDefault="00AE5AF3" w:rsidP="00AE5AF3">
      <w:pPr>
        <w:spacing w:before="60" w:line="400" w:lineRule="atLeast"/>
        <w:ind w:firstLine="720"/>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 xml:space="preserve">Address: </w:t>
      </w:r>
      <w:r>
        <w:rPr>
          <w:rFonts w:ascii="Times New Roman" w:hAnsi="Times New Roman" w:cs="Times New Roman"/>
          <w:color w:val="000000" w:themeColor="text1"/>
          <w:sz w:val="24"/>
          <w:szCs w:val="24"/>
        </w:rPr>
        <w:t>Associate</w:t>
      </w:r>
      <w:r w:rsidRPr="006C78C2">
        <w:rPr>
          <w:rFonts w:ascii="Times New Roman" w:hAnsi="Times New Roman" w:cs="Times New Roman"/>
          <w:color w:val="000000" w:themeColor="text1"/>
          <w:sz w:val="24"/>
          <w:szCs w:val="24"/>
        </w:rPr>
        <w:t xml:space="preserve"> professor, Department of forensic medicine, Maharishi Markandeshwar institute of medical sciences and research, Maharishi Markandeshwar deemed to be university, Mullana, Ambala, Haryana, India</w:t>
      </w:r>
    </w:p>
    <w:p w:rsidR="00AE5AF3" w:rsidRPr="006C78C2" w:rsidRDefault="00AE5AF3" w:rsidP="00AE5AF3">
      <w:pPr>
        <w:spacing w:before="60" w:line="400" w:lineRule="atLeast"/>
        <w:ind w:firstLine="720"/>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Phone numbers: +91-9728405109</w:t>
      </w:r>
    </w:p>
    <w:p w:rsidR="00AE5AF3" w:rsidRPr="006C78C2" w:rsidRDefault="00AE5AF3" w:rsidP="00AE5AF3">
      <w:pPr>
        <w:spacing w:before="60" w:line="400" w:lineRule="atLeast"/>
        <w:ind w:firstLine="720"/>
        <w:rPr>
          <w:rFonts w:ascii="Times New Roman" w:hAnsi="Times New Roman" w:cs="Times New Roman"/>
          <w:color w:val="000000" w:themeColor="text1"/>
          <w:sz w:val="24"/>
          <w:szCs w:val="24"/>
        </w:rPr>
      </w:pPr>
      <w:r w:rsidRPr="006C78C2">
        <w:rPr>
          <w:rFonts w:ascii="Times New Roman" w:hAnsi="Times New Roman" w:cs="Times New Roman"/>
          <w:color w:val="000000" w:themeColor="text1"/>
          <w:sz w:val="24"/>
          <w:szCs w:val="24"/>
        </w:rPr>
        <w:t xml:space="preserve">E-mail address: </w:t>
      </w:r>
      <w:hyperlink r:id="rId9" w:history="1">
        <w:r w:rsidRPr="006C78C2">
          <w:rPr>
            <w:rStyle w:val="Hyperlink"/>
            <w:rFonts w:ascii="Times New Roman" w:hAnsi="Times New Roman" w:cs="Times New Roman"/>
            <w:color w:val="000000" w:themeColor="text1"/>
            <w:sz w:val="24"/>
            <w:szCs w:val="24"/>
          </w:rPr>
          <w:t>kohlikanika1986@gmail.com</w:t>
        </w:r>
      </w:hyperlink>
    </w:p>
    <w:p w:rsidR="00AE5AF3" w:rsidRPr="00B16578" w:rsidRDefault="00AE5AF3" w:rsidP="00AE5AF3"/>
    <w:p w:rsidR="00AE5AF3" w:rsidRPr="00B27DB2" w:rsidRDefault="00AE5AF3" w:rsidP="00AE5AF3">
      <w:pPr>
        <w:jc w:val="both"/>
        <w:rPr>
          <w:rFonts w:ascii="Times New Roman" w:hAnsi="Times New Roman" w:cs="Times New Roman"/>
          <w:iCs/>
          <w:sz w:val="24"/>
          <w:szCs w:val="24"/>
        </w:rPr>
      </w:pPr>
    </w:p>
    <w:p w:rsidR="00AE5AF3" w:rsidRDefault="00AE5AF3" w:rsidP="00AE5AF3">
      <w:pPr>
        <w:pStyle w:val="Default"/>
        <w:spacing w:line="276" w:lineRule="auto"/>
        <w:jc w:val="both"/>
        <w:rPr>
          <w:b/>
          <w:bCs/>
          <w:iCs/>
        </w:rPr>
      </w:pPr>
    </w:p>
    <w:p w:rsidR="00AE5AF3" w:rsidRPr="007D503E" w:rsidRDefault="00AE5AF3" w:rsidP="00AE5AF3">
      <w:pPr>
        <w:pStyle w:val="Default"/>
        <w:spacing w:line="276" w:lineRule="auto"/>
        <w:jc w:val="both"/>
        <w:rPr>
          <w:rFonts w:ascii="Times New Roman" w:hAnsi="Times New Roman" w:cs="Times New Roman"/>
        </w:rPr>
      </w:pPr>
      <w:r w:rsidRPr="007D503E">
        <w:rPr>
          <w:rFonts w:ascii="Times New Roman" w:hAnsi="Times New Roman" w:cs="Times New Roman"/>
          <w:b/>
          <w:bCs/>
          <w:iCs/>
        </w:rPr>
        <w:t xml:space="preserve">Abstract: </w:t>
      </w:r>
    </w:p>
    <w:p w:rsidR="003C50D6" w:rsidRDefault="003C50D6" w:rsidP="00AE5AF3">
      <w:pPr>
        <w:pStyle w:val="Default"/>
        <w:spacing w:line="276" w:lineRule="auto"/>
        <w:jc w:val="both"/>
        <w:rPr>
          <w:rFonts w:ascii="Times New Roman" w:hAnsi="Times New Roman" w:cs="Times New Roman"/>
          <w:b/>
          <w:bCs/>
          <w:iCs/>
        </w:rPr>
      </w:pPr>
    </w:p>
    <w:p w:rsidR="00AE5AF3" w:rsidRPr="007D503E" w:rsidRDefault="00AE5AF3" w:rsidP="00AE5AF3">
      <w:pPr>
        <w:pStyle w:val="Default"/>
        <w:spacing w:line="276" w:lineRule="auto"/>
        <w:jc w:val="both"/>
        <w:rPr>
          <w:rFonts w:ascii="Times New Roman" w:hAnsi="Times New Roman" w:cs="Times New Roman"/>
        </w:rPr>
      </w:pPr>
      <w:r w:rsidRPr="007D503E">
        <w:rPr>
          <w:rFonts w:ascii="Times New Roman" w:hAnsi="Times New Roman" w:cs="Times New Roman"/>
          <w:b/>
          <w:bCs/>
          <w:iCs/>
        </w:rPr>
        <w:t>Background</w:t>
      </w:r>
      <w:r w:rsidRPr="007D503E">
        <w:rPr>
          <w:rFonts w:ascii="Times New Roman" w:hAnsi="Times New Roman" w:cs="Times New Roman"/>
          <w:iCs/>
        </w:rPr>
        <w:t xml:space="preserve">: Self-medication is defined as selection and use of medicines by individuals to treat self-recognized or self-diagnosed conditions or symptoms. Self-medication can lead to various health problems like adverse drug reactions, prolonged suffering, and drug-dependence and increase resistance among various pathogens. Very few studies have evaluated its pattern and prevalence in physiotherapy students. </w:t>
      </w:r>
    </w:p>
    <w:p w:rsidR="007D503E" w:rsidRPr="007D503E" w:rsidRDefault="007D503E" w:rsidP="00AE5AF3">
      <w:pPr>
        <w:pStyle w:val="Default"/>
        <w:spacing w:line="276" w:lineRule="auto"/>
        <w:jc w:val="both"/>
        <w:rPr>
          <w:rFonts w:ascii="Times New Roman" w:hAnsi="Times New Roman" w:cs="Times New Roman"/>
          <w:b/>
          <w:bCs/>
          <w:iCs/>
        </w:rPr>
      </w:pPr>
    </w:p>
    <w:p w:rsidR="00AE5AF3" w:rsidRPr="007D503E" w:rsidRDefault="00AE5AF3" w:rsidP="00AE5AF3">
      <w:pPr>
        <w:pStyle w:val="Default"/>
        <w:spacing w:line="276" w:lineRule="auto"/>
        <w:jc w:val="both"/>
        <w:rPr>
          <w:rFonts w:ascii="Times New Roman" w:hAnsi="Times New Roman" w:cs="Times New Roman"/>
          <w:b/>
          <w:bCs/>
          <w:iCs/>
        </w:rPr>
      </w:pPr>
      <w:r w:rsidRPr="007D503E">
        <w:rPr>
          <w:rFonts w:ascii="Times New Roman" w:hAnsi="Times New Roman" w:cs="Times New Roman"/>
          <w:b/>
          <w:bCs/>
          <w:iCs/>
        </w:rPr>
        <w:t xml:space="preserve">Material and Methods: </w:t>
      </w:r>
    </w:p>
    <w:p w:rsidR="007D503E" w:rsidRPr="007D503E" w:rsidRDefault="007D503E" w:rsidP="00AE5AF3">
      <w:pPr>
        <w:pStyle w:val="Default"/>
        <w:spacing w:line="276" w:lineRule="auto"/>
        <w:jc w:val="both"/>
        <w:rPr>
          <w:rFonts w:ascii="Times New Roman" w:hAnsi="Times New Roman" w:cs="Times New Roman"/>
          <w:b/>
          <w:bCs/>
          <w:iCs/>
        </w:rPr>
      </w:pPr>
    </w:p>
    <w:p w:rsidR="00AE5AF3" w:rsidRPr="007D503E" w:rsidRDefault="00AE5AF3" w:rsidP="00AE5AF3">
      <w:pPr>
        <w:pStyle w:val="Default"/>
        <w:spacing w:line="276" w:lineRule="auto"/>
        <w:jc w:val="both"/>
        <w:rPr>
          <w:rFonts w:ascii="Times New Roman" w:hAnsi="Times New Roman" w:cs="Times New Roman"/>
          <w:iCs/>
        </w:rPr>
      </w:pPr>
      <w:r w:rsidRPr="007D503E">
        <w:rPr>
          <w:rFonts w:ascii="Times New Roman" w:hAnsi="Times New Roman" w:cs="Times New Roman"/>
          <w:b/>
          <w:bCs/>
          <w:iCs/>
        </w:rPr>
        <w:t xml:space="preserve">Study setting: </w:t>
      </w:r>
      <w:r w:rsidRPr="007D503E">
        <w:rPr>
          <w:rFonts w:ascii="Times New Roman" w:hAnsi="Times New Roman" w:cs="Times New Roman"/>
          <w:iCs/>
        </w:rPr>
        <w:t xml:space="preserve">A cross-sectional questionnaire-based study was conducted on the second year MBBS students of Maharishi Markandeshwar institute of Medical sciences and research collaborated with a tertiary care hospital in North India. </w:t>
      </w:r>
    </w:p>
    <w:p w:rsidR="007D503E" w:rsidRPr="007D503E" w:rsidRDefault="007D503E" w:rsidP="00AE5AF3">
      <w:pPr>
        <w:pStyle w:val="Default"/>
        <w:spacing w:line="276" w:lineRule="auto"/>
        <w:jc w:val="both"/>
        <w:rPr>
          <w:rFonts w:ascii="Times New Roman" w:hAnsi="Times New Roman" w:cs="Times New Roman"/>
          <w:b/>
          <w:iCs/>
        </w:rPr>
      </w:pPr>
    </w:p>
    <w:p w:rsidR="00AE5AF3" w:rsidRPr="007D503E" w:rsidRDefault="00AE5AF3" w:rsidP="00AE5AF3">
      <w:pPr>
        <w:pStyle w:val="Default"/>
        <w:spacing w:line="276" w:lineRule="auto"/>
        <w:jc w:val="both"/>
        <w:rPr>
          <w:rFonts w:ascii="Times New Roman" w:hAnsi="Times New Roman" w:cs="Times New Roman"/>
          <w:iCs/>
        </w:rPr>
      </w:pPr>
      <w:r w:rsidRPr="007D503E">
        <w:rPr>
          <w:rFonts w:ascii="Times New Roman" w:hAnsi="Times New Roman" w:cs="Times New Roman"/>
          <w:b/>
          <w:iCs/>
        </w:rPr>
        <w:t>Study design</w:t>
      </w:r>
      <w:r w:rsidRPr="007D503E">
        <w:rPr>
          <w:rFonts w:ascii="Times New Roman" w:hAnsi="Times New Roman" w:cs="Times New Roman"/>
          <w:iCs/>
        </w:rPr>
        <w:t xml:space="preserve">: A questionnaire consisting of open and close ended questions related to various aspects of self-medication was distributed to the students. An informed consent was given to them and only the students, who gave consent, anonymously filled the questionnaire and participated in this present study. </w:t>
      </w:r>
    </w:p>
    <w:p w:rsidR="007D503E" w:rsidRDefault="007D503E" w:rsidP="00AE5AF3">
      <w:pPr>
        <w:jc w:val="both"/>
        <w:rPr>
          <w:rFonts w:ascii="Times New Roman" w:hAnsi="Times New Roman" w:cs="Times New Roman"/>
          <w:b/>
          <w:bCs/>
          <w:iCs/>
          <w:sz w:val="24"/>
          <w:szCs w:val="24"/>
        </w:rPr>
      </w:pPr>
    </w:p>
    <w:p w:rsidR="00AE5AF3" w:rsidRPr="00B27DB2" w:rsidRDefault="00AE5AF3" w:rsidP="00AE5AF3">
      <w:pPr>
        <w:jc w:val="both"/>
        <w:rPr>
          <w:rFonts w:ascii="Times New Roman" w:hAnsi="Times New Roman" w:cs="Times New Roman"/>
          <w:bCs/>
          <w:sz w:val="24"/>
          <w:szCs w:val="24"/>
        </w:rPr>
      </w:pPr>
      <w:r w:rsidRPr="00B27DB2">
        <w:rPr>
          <w:rFonts w:ascii="Times New Roman" w:hAnsi="Times New Roman" w:cs="Times New Roman"/>
          <w:b/>
          <w:bCs/>
          <w:iCs/>
          <w:sz w:val="24"/>
          <w:szCs w:val="24"/>
        </w:rPr>
        <w:t xml:space="preserve">Results: </w:t>
      </w:r>
      <w:r w:rsidRPr="00B27DB2">
        <w:rPr>
          <w:rFonts w:ascii="Times New Roman" w:hAnsi="Times New Roman" w:cs="Times New Roman"/>
          <w:iCs/>
          <w:sz w:val="24"/>
          <w:szCs w:val="24"/>
        </w:rPr>
        <w:t xml:space="preserve">A total of 104 students, two incomplete questionnaires were excluded </w:t>
      </w:r>
      <w:r>
        <w:rPr>
          <w:rFonts w:ascii="Times New Roman" w:hAnsi="Times New Roman" w:cs="Times New Roman"/>
          <w:iCs/>
          <w:sz w:val="24"/>
          <w:szCs w:val="24"/>
        </w:rPr>
        <w:t>and remaining 102 were analyzed</w:t>
      </w:r>
      <w:r w:rsidRPr="00B27DB2">
        <w:rPr>
          <w:rFonts w:ascii="Times New Roman" w:hAnsi="Times New Roman" w:cs="Times New Roman"/>
          <w:iCs/>
          <w:sz w:val="24"/>
          <w:szCs w:val="24"/>
        </w:rPr>
        <w:t>. The most common ailment for seeking self-medication was</w:t>
      </w:r>
      <w:r w:rsidRPr="00B27DB2">
        <w:rPr>
          <w:rFonts w:ascii="Times New Roman" w:hAnsi="Times New Roman" w:cs="Times New Roman"/>
          <w:sz w:val="24"/>
          <w:szCs w:val="24"/>
        </w:rPr>
        <w:t xml:space="preserve"> common cold and cough (44.11%), sore throat (24.50%), fever (12.74%), pain abdomen, heartburn, diarrhoea, menstrual cramps, gynecological infections (18.62%) are the main factors attributed to predominant ailment which leads them to self medicate. The commonly/frequently used drugs or combination drug therapy included were antipyretics including paracetamol (32.35%), NSAIDs including aspirin(23.52%), antibiotics including antimicrobials(15.68%), Antihistaminics (9.5%), Antifungals including topical ointments/lotions(10.78%%), and other miscellaneous accounting for 7.84%.</w:t>
      </w:r>
      <w:r w:rsidRPr="00B27DB2">
        <w:rPr>
          <w:rFonts w:ascii="Times New Roman" w:hAnsi="Times New Roman" w:cs="Times New Roman"/>
          <w:bCs/>
          <w:sz w:val="24"/>
          <w:szCs w:val="24"/>
        </w:rPr>
        <w:t>According to our documented results</w:t>
      </w:r>
      <w:r w:rsidRPr="00B27DB2">
        <w:rPr>
          <w:rFonts w:ascii="Times New Roman" w:hAnsi="Times New Roman" w:cs="Times New Roman"/>
          <w:b/>
          <w:bCs/>
          <w:sz w:val="24"/>
          <w:szCs w:val="24"/>
        </w:rPr>
        <w:t xml:space="preserve"> </w:t>
      </w:r>
      <w:r w:rsidRPr="00B27DB2">
        <w:rPr>
          <w:rFonts w:ascii="Times New Roman" w:hAnsi="Times New Roman" w:cs="Times New Roman"/>
          <w:bCs/>
          <w:sz w:val="24"/>
          <w:szCs w:val="24"/>
        </w:rPr>
        <w:t>cost effectiveness (65.68%) has emerged as the prominent reason for self medication, followed by time saving (13.72%), further ease (12.74%) for reaching the drug/medicine as considered by participants as the valid point through pharmacy or leftovers. and last but not least learning opportunities (07.84%) were also accounting as the interesting reason for this pattern of self medication.</w:t>
      </w:r>
    </w:p>
    <w:p w:rsidR="00AE5AF3" w:rsidRPr="00B27DB2" w:rsidRDefault="00AE5AF3" w:rsidP="00AE5AF3">
      <w:pPr>
        <w:jc w:val="both"/>
        <w:rPr>
          <w:rFonts w:ascii="Times New Roman" w:hAnsi="Times New Roman" w:cs="Times New Roman"/>
          <w:sz w:val="24"/>
          <w:szCs w:val="24"/>
        </w:rPr>
      </w:pPr>
      <w:r w:rsidRPr="00B27DB2">
        <w:rPr>
          <w:rFonts w:ascii="Times New Roman" w:hAnsi="Times New Roman" w:cs="Times New Roman"/>
          <w:b/>
          <w:bCs/>
          <w:iCs/>
          <w:sz w:val="24"/>
          <w:szCs w:val="24"/>
        </w:rPr>
        <w:t xml:space="preserve">Conclusions: </w:t>
      </w:r>
      <w:r w:rsidRPr="00B27DB2">
        <w:rPr>
          <w:rFonts w:ascii="Times New Roman" w:hAnsi="Times New Roman" w:cs="Times New Roman"/>
          <w:iCs/>
          <w:sz w:val="24"/>
          <w:szCs w:val="24"/>
        </w:rPr>
        <w:t xml:space="preserve">Our study concludes that self-medication pattern is widely practiced among second year </w:t>
      </w:r>
      <w:r>
        <w:rPr>
          <w:rFonts w:ascii="Times New Roman" w:hAnsi="Times New Roman" w:cs="Times New Roman"/>
          <w:iCs/>
          <w:sz w:val="24"/>
          <w:szCs w:val="24"/>
        </w:rPr>
        <w:t>MBBS</w:t>
      </w:r>
      <w:r w:rsidRPr="00B27DB2">
        <w:rPr>
          <w:rFonts w:ascii="Times New Roman" w:hAnsi="Times New Roman" w:cs="Times New Roman"/>
          <w:iCs/>
          <w:sz w:val="24"/>
          <w:szCs w:val="24"/>
        </w:rPr>
        <w:t xml:space="preserve"> students of this institute. As the pattern of self medication is very high as documented in this study thus, there is affirm need to make them aware about the advantages and disadvantages of self-medication in order to ensure optimistic usage of pattern of self medication with reduced errors and wholesome advantages. </w:t>
      </w:r>
    </w:p>
    <w:p w:rsidR="00AE5AF3" w:rsidRDefault="00AE5AF3" w:rsidP="00AE5AF3">
      <w:pPr>
        <w:jc w:val="both"/>
        <w:rPr>
          <w:rFonts w:ascii="Times New Roman" w:hAnsi="Times New Roman" w:cs="Times New Roman"/>
          <w:iCs/>
          <w:sz w:val="24"/>
          <w:szCs w:val="24"/>
        </w:rPr>
      </w:pPr>
      <w:r w:rsidRPr="00B27DB2">
        <w:rPr>
          <w:rFonts w:ascii="Times New Roman" w:hAnsi="Times New Roman" w:cs="Times New Roman"/>
          <w:b/>
          <w:bCs/>
          <w:iCs/>
          <w:sz w:val="24"/>
          <w:szCs w:val="24"/>
        </w:rPr>
        <w:t>Key words</w:t>
      </w:r>
      <w:r w:rsidRPr="00B27DB2">
        <w:rPr>
          <w:rFonts w:ascii="Times New Roman" w:hAnsi="Times New Roman" w:cs="Times New Roman"/>
          <w:iCs/>
          <w:sz w:val="24"/>
          <w:szCs w:val="24"/>
        </w:rPr>
        <w:t xml:space="preserve">: Drugs, </w:t>
      </w:r>
      <w:r>
        <w:rPr>
          <w:rFonts w:ascii="Times New Roman" w:hAnsi="Times New Roman" w:cs="Times New Roman"/>
          <w:iCs/>
          <w:sz w:val="24"/>
          <w:szCs w:val="24"/>
        </w:rPr>
        <w:t>MBBS</w:t>
      </w:r>
      <w:r w:rsidRPr="00B27DB2">
        <w:rPr>
          <w:rFonts w:ascii="Times New Roman" w:hAnsi="Times New Roman" w:cs="Times New Roman"/>
          <w:iCs/>
          <w:sz w:val="24"/>
          <w:szCs w:val="24"/>
        </w:rPr>
        <w:t xml:space="preserve"> students, Participants, Self-medication.</w:t>
      </w:r>
    </w:p>
    <w:p w:rsidR="00AE5AF3" w:rsidRDefault="00AE5AF3" w:rsidP="00AE5AF3"/>
    <w:p w:rsidR="00AE5AF3" w:rsidRDefault="00AE5AF3" w:rsidP="00D27736">
      <w:pPr>
        <w:spacing w:line="360" w:lineRule="auto"/>
        <w:jc w:val="both"/>
        <w:rPr>
          <w:rFonts w:ascii="Times New Roman" w:hAnsi="Times New Roman" w:cs="Times New Roman"/>
          <w:b/>
          <w:sz w:val="24"/>
          <w:szCs w:val="24"/>
        </w:rPr>
      </w:pPr>
    </w:p>
    <w:p w:rsidR="00D27736" w:rsidRPr="00D27736" w:rsidRDefault="00D27736" w:rsidP="00D27736">
      <w:pPr>
        <w:spacing w:line="360" w:lineRule="auto"/>
        <w:jc w:val="both"/>
        <w:rPr>
          <w:rFonts w:ascii="Times New Roman" w:hAnsi="Times New Roman" w:cs="Times New Roman"/>
          <w:b/>
          <w:sz w:val="24"/>
          <w:szCs w:val="24"/>
        </w:rPr>
      </w:pPr>
      <w:r w:rsidRPr="00D27736">
        <w:rPr>
          <w:rFonts w:ascii="Times New Roman" w:hAnsi="Times New Roman" w:cs="Times New Roman"/>
          <w:b/>
          <w:sz w:val="24"/>
          <w:szCs w:val="24"/>
        </w:rPr>
        <w:t>INTRODUCTION</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The treatment of self diagnosed disorders or symptoms or continuous/intermittent use of prescribed drug for symptoms or recurrent disease or chronic disease can be defined as self medication</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[1</w:t>
      </w:r>
      <w:r w:rsidR="00E05DA1">
        <w:rPr>
          <w:rFonts w:ascii="Times New Roman" w:hAnsi="Times New Roman" w:cs="Times New Roman"/>
          <w:sz w:val="24"/>
          <w:szCs w:val="24"/>
          <w:vertAlign w:val="superscript"/>
        </w:rPr>
        <w:t>, 2</w:t>
      </w:r>
      <w:r w:rsidR="0082033A">
        <w:rPr>
          <w:rFonts w:ascii="Times New Roman" w:hAnsi="Times New Roman" w:cs="Times New Roman"/>
          <w:sz w:val="24"/>
          <w:szCs w:val="24"/>
          <w:vertAlign w:val="superscript"/>
        </w:rPr>
        <w:t>]</w:t>
      </w:r>
      <w:r w:rsidRPr="00D27736">
        <w:rPr>
          <w:rFonts w:ascii="Times New Roman" w:hAnsi="Times New Roman" w:cs="Times New Roman"/>
          <w:sz w:val="24"/>
          <w:szCs w:val="24"/>
        </w:rPr>
        <w:t xml:space="preserve"> The practice of self medication is very common among educated population.</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[3</w:t>
      </w:r>
      <w:r w:rsidR="00E05DA1">
        <w:rPr>
          <w:rFonts w:ascii="Times New Roman" w:hAnsi="Times New Roman" w:cs="Times New Roman"/>
          <w:sz w:val="24"/>
          <w:szCs w:val="24"/>
          <w:vertAlign w:val="superscript"/>
        </w:rPr>
        <w:t>, 4</w:t>
      </w:r>
      <w:r w:rsidR="0082033A">
        <w:rPr>
          <w:rFonts w:ascii="Times New Roman" w:hAnsi="Times New Roman" w:cs="Times New Roman"/>
          <w:sz w:val="24"/>
          <w:szCs w:val="24"/>
          <w:vertAlign w:val="superscript"/>
        </w:rPr>
        <w:t>]</w:t>
      </w:r>
      <w:r w:rsidR="00E05DA1">
        <w:rPr>
          <w:rFonts w:ascii="Times New Roman" w:hAnsi="Times New Roman" w:cs="Times New Roman"/>
          <w:sz w:val="24"/>
          <w:szCs w:val="24"/>
        </w:rPr>
        <w:t xml:space="preserve"> </w:t>
      </w:r>
      <w:r w:rsidRPr="00D27736">
        <w:rPr>
          <w:rFonts w:ascii="Times New Roman" w:hAnsi="Times New Roman" w:cs="Times New Roman"/>
          <w:sz w:val="24"/>
          <w:szCs w:val="24"/>
        </w:rPr>
        <w:t xml:space="preserve">Self medication is not only common in general </w:t>
      </w:r>
      <w:r w:rsidR="0082033A" w:rsidRPr="00D27736">
        <w:rPr>
          <w:rFonts w:ascii="Times New Roman" w:hAnsi="Times New Roman" w:cs="Times New Roman"/>
          <w:sz w:val="24"/>
          <w:szCs w:val="24"/>
        </w:rPr>
        <w:t>population but</w:t>
      </w:r>
      <w:r w:rsidRPr="00D27736">
        <w:rPr>
          <w:rFonts w:ascii="Times New Roman" w:hAnsi="Times New Roman" w:cs="Times New Roman"/>
          <w:sz w:val="24"/>
          <w:szCs w:val="24"/>
        </w:rPr>
        <w:t xml:space="preserve"> it is also common in health care providers as they are more exposed to the pattern, incidence and knowledge of drugs. According to one study in India</w:t>
      </w:r>
      <w:r w:rsidR="0082033A">
        <w:rPr>
          <w:rFonts w:ascii="Times New Roman" w:hAnsi="Times New Roman" w:cs="Times New Roman"/>
          <w:sz w:val="24"/>
          <w:szCs w:val="24"/>
        </w:rPr>
        <w:t>,</w:t>
      </w:r>
      <w:r w:rsidRPr="00D27736">
        <w:rPr>
          <w:rFonts w:ascii="Times New Roman" w:hAnsi="Times New Roman" w:cs="Times New Roman"/>
          <w:sz w:val="24"/>
          <w:szCs w:val="24"/>
        </w:rPr>
        <w:t xml:space="preserve"> self medication pattern is 92% in medical students as compared to 59% in non-medical students.</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[5]</w:t>
      </w:r>
      <w:r w:rsidR="00E05DA1">
        <w:rPr>
          <w:rFonts w:ascii="Times New Roman" w:hAnsi="Times New Roman" w:cs="Times New Roman"/>
          <w:sz w:val="24"/>
          <w:szCs w:val="24"/>
        </w:rPr>
        <w:t xml:space="preserve"> </w:t>
      </w:r>
      <w:r w:rsidRPr="00D27736">
        <w:rPr>
          <w:rFonts w:ascii="Times New Roman" w:hAnsi="Times New Roman" w:cs="Times New Roman"/>
          <w:sz w:val="24"/>
          <w:szCs w:val="24"/>
        </w:rPr>
        <w:t>The economically deprived communities, the symptoms of illnesses are treated by self medication</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[6</w:t>
      </w:r>
      <w:r w:rsidR="00E05DA1">
        <w:rPr>
          <w:rFonts w:ascii="Times New Roman" w:hAnsi="Times New Roman" w:cs="Times New Roman"/>
          <w:sz w:val="24"/>
          <w:szCs w:val="24"/>
          <w:vertAlign w:val="superscript"/>
        </w:rPr>
        <w:t>, 7</w:t>
      </w:r>
      <w:r w:rsidR="0082033A">
        <w:rPr>
          <w:rFonts w:ascii="Times New Roman" w:hAnsi="Times New Roman" w:cs="Times New Roman"/>
          <w:sz w:val="24"/>
          <w:szCs w:val="24"/>
          <w:vertAlign w:val="superscript"/>
        </w:rPr>
        <w:t>]</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In India, pharmacists and pharmacy students contributes </w:t>
      </w:r>
      <w:r w:rsidR="00AC3F33" w:rsidRPr="00D27736">
        <w:rPr>
          <w:rFonts w:ascii="Times New Roman" w:hAnsi="Times New Roman" w:cs="Times New Roman"/>
          <w:sz w:val="24"/>
          <w:szCs w:val="24"/>
        </w:rPr>
        <w:t>a</w:t>
      </w:r>
      <w:r w:rsidRPr="00D27736">
        <w:rPr>
          <w:rFonts w:ascii="Times New Roman" w:hAnsi="Times New Roman" w:cs="Times New Roman"/>
          <w:sz w:val="24"/>
          <w:szCs w:val="24"/>
        </w:rPr>
        <w:t xml:space="preserve"> crucial role in self medication among general population</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[8]</w:t>
      </w:r>
      <w:r w:rsidR="00E05DA1">
        <w:rPr>
          <w:rFonts w:ascii="Times New Roman" w:hAnsi="Times New Roman" w:cs="Times New Roman"/>
          <w:sz w:val="24"/>
          <w:szCs w:val="24"/>
        </w:rPr>
        <w:t xml:space="preserve"> </w:t>
      </w:r>
      <w:r w:rsidRPr="00D27736">
        <w:rPr>
          <w:rFonts w:ascii="Times New Roman" w:hAnsi="Times New Roman" w:cs="Times New Roman"/>
          <w:sz w:val="24"/>
          <w:szCs w:val="24"/>
        </w:rPr>
        <w:t>The combination preparations of drugs and tonics or food supplements are commonly used in India</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[9]</w:t>
      </w:r>
      <w:r w:rsidR="00E05DA1">
        <w:rPr>
          <w:rFonts w:ascii="Times New Roman" w:hAnsi="Times New Roman" w:cs="Times New Roman"/>
          <w:sz w:val="24"/>
          <w:szCs w:val="24"/>
        </w:rPr>
        <w:t xml:space="preserve"> </w:t>
      </w:r>
      <w:r w:rsidRPr="00D27736">
        <w:rPr>
          <w:rFonts w:ascii="Times New Roman" w:hAnsi="Times New Roman" w:cs="Times New Roman"/>
          <w:sz w:val="24"/>
          <w:szCs w:val="24"/>
        </w:rPr>
        <w:t>Apart from pharmacists and previous prescribed drug, the neighbors, friends, families or suggestions from advertisements in media/social media are among common so</w:t>
      </w:r>
      <w:r w:rsidR="00E05DA1">
        <w:rPr>
          <w:rFonts w:ascii="Times New Roman" w:hAnsi="Times New Roman" w:cs="Times New Roman"/>
          <w:sz w:val="24"/>
          <w:szCs w:val="24"/>
        </w:rPr>
        <w:t xml:space="preserve">urces of self medications. The </w:t>
      </w:r>
      <w:r w:rsidRPr="00D27736">
        <w:rPr>
          <w:rFonts w:ascii="Times New Roman" w:hAnsi="Times New Roman" w:cs="Times New Roman"/>
          <w:sz w:val="24"/>
          <w:szCs w:val="24"/>
        </w:rPr>
        <w:t xml:space="preserve">ability and desire of patients/people play an independent, informed and intelligent role not only in terms of decision </w:t>
      </w:r>
      <w:r w:rsidR="00E05DA1" w:rsidRPr="00D27736">
        <w:rPr>
          <w:rFonts w:ascii="Times New Roman" w:hAnsi="Times New Roman" w:cs="Times New Roman"/>
          <w:sz w:val="24"/>
          <w:szCs w:val="24"/>
        </w:rPr>
        <w:t>making,</w:t>
      </w:r>
      <w:r w:rsidRPr="00D27736">
        <w:rPr>
          <w:rFonts w:ascii="Times New Roman" w:hAnsi="Times New Roman" w:cs="Times New Roman"/>
          <w:sz w:val="24"/>
          <w:szCs w:val="24"/>
        </w:rPr>
        <w:t xml:space="preserve"> but also in management of prevention, diagnosis and therapeutic strategies which are concerned to them.</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[10</w:t>
      </w:r>
      <w:r w:rsidR="00E05DA1">
        <w:rPr>
          <w:rFonts w:ascii="Times New Roman" w:hAnsi="Times New Roman" w:cs="Times New Roman"/>
          <w:sz w:val="24"/>
          <w:szCs w:val="24"/>
          <w:vertAlign w:val="superscript"/>
        </w:rPr>
        <w:t>, 11, 12</w:t>
      </w:r>
      <w:r w:rsidR="0082033A">
        <w:rPr>
          <w:rFonts w:ascii="Times New Roman" w:hAnsi="Times New Roman" w:cs="Times New Roman"/>
          <w:sz w:val="24"/>
          <w:szCs w:val="24"/>
          <w:vertAlign w:val="superscript"/>
        </w:rPr>
        <w:t>]</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The drug resistance to antimicrobia</w:t>
      </w:r>
      <w:r w:rsidR="0082033A">
        <w:rPr>
          <w:rFonts w:ascii="Times New Roman" w:hAnsi="Times New Roman" w:cs="Times New Roman"/>
          <w:sz w:val="24"/>
          <w:szCs w:val="24"/>
        </w:rPr>
        <w:t>ls is an increasing global issue</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[13</w:t>
      </w:r>
      <w:r w:rsidR="00E05DA1">
        <w:rPr>
          <w:rFonts w:ascii="Times New Roman" w:hAnsi="Times New Roman" w:cs="Times New Roman"/>
          <w:sz w:val="24"/>
          <w:szCs w:val="24"/>
          <w:vertAlign w:val="superscript"/>
        </w:rPr>
        <w:t>, 14</w:t>
      </w:r>
      <w:r w:rsidR="0082033A">
        <w:rPr>
          <w:rFonts w:ascii="Times New Roman" w:hAnsi="Times New Roman" w:cs="Times New Roman"/>
          <w:sz w:val="24"/>
          <w:szCs w:val="24"/>
          <w:vertAlign w:val="superscript"/>
        </w:rPr>
        <w:t>]</w:t>
      </w:r>
      <w:r w:rsidRPr="00D27736">
        <w:rPr>
          <w:rFonts w:ascii="Times New Roman" w:hAnsi="Times New Roman" w:cs="Times New Roman"/>
          <w:sz w:val="24"/>
          <w:szCs w:val="24"/>
        </w:rPr>
        <w:t xml:space="preserve"> and wide prevalent amongst in count</w:t>
      </w:r>
      <w:r w:rsidR="00E05DA1">
        <w:rPr>
          <w:rFonts w:ascii="Times New Roman" w:hAnsi="Times New Roman" w:cs="Times New Roman"/>
          <w:sz w:val="24"/>
          <w:szCs w:val="24"/>
        </w:rPr>
        <w:t>r</w:t>
      </w:r>
      <w:r w:rsidRPr="00D27736">
        <w:rPr>
          <w:rFonts w:ascii="Times New Roman" w:hAnsi="Times New Roman" w:cs="Times New Roman"/>
          <w:sz w:val="24"/>
          <w:szCs w:val="24"/>
        </w:rPr>
        <w:t>ies.</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[15]</w:t>
      </w:r>
      <w:r w:rsidRPr="00D27736">
        <w:rPr>
          <w:rFonts w:ascii="Times New Roman" w:hAnsi="Times New Roman" w:cs="Times New Roman"/>
          <w:sz w:val="24"/>
          <w:szCs w:val="24"/>
        </w:rPr>
        <w:t>. In United States several studies suggested the considerable use of leftovers</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[16</w:t>
      </w:r>
      <w:r w:rsidR="00E05DA1">
        <w:rPr>
          <w:rFonts w:ascii="Times New Roman" w:hAnsi="Times New Roman" w:cs="Times New Roman"/>
          <w:sz w:val="24"/>
          <w:szCs w:val="24"/>
          <w:vertAlign w:val="superscript"/>
        </w:rPr>
        <w:t>, 17, 18</w:t>
      </w:r>
      <w:r w:rsidR="0082033A">
        <w:rPr>
          <w:rFonts w:ascii="Times New Roman" w:hAnsi="Times New Roman" w:cs="Times New Roman"/>
          <w:sz w:val="24"/>
          <w:szCs w:val="24"/>
          <w:vertAlign w:val="superscript"/>
        </w:rPr>
        <w:t>]</w:t>
      </w:r>
      <w:r w:rsidRPr="00D27736">
        <w:rPr>
          <w:rFonts w:ascii="Times New Roman" w:hAnsi="Times New Roman" w:cs="Times New Roman"/>
          <w:sz w:val="24"/>
          <w:szCs w:val="24"/>
        </w:rPr>
        <w:t xml:space="preserve"> obtained from pharmacy or family member or outside source of country.</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[19</w:t>
      </w:r>
      <w:r w:rsidR="00E05DA1">
        <w:rPr>
          <w:rFonts w:ascii="Times New Roman" w:hAnsi="Times New Roman" w:cs="Times New Roman"/>
          <w:sz w:val="24"/>
          <w:szCs w:val="24"/>
          <w:vertAlign w:val="superscript"/>
        </w:rPr>
        <w:t>, 20</w:t>
      </w:r>
      <w:r w:rsidR="0082033A">
        <w:rPr>
          <w:rFonts w:ascii="Times New Roman" w:hAnsi="Times New Roman" w:cs="Times New Roman"/>
          <w:sz w:val="24"/>
          <w:szCs w:val="24"/>
          <w:vertAlign w:val="superscript"/>
        </w:rPr>
        <w:t>]</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The modern consumers (the patients) wants to contributes to maintain their own health and are seemingly competent to manage chronic and recurrent illnesses after proper establishment of medical diagnosis and very often with advice of professional health care provider, e.g. use of oral contraceptive, topical corticosteroid. As such they </w:t>
      </w:r>
      <w:r w:rsidR="0082033A" w:rsidRPr="00D27736">
        <w:rPr>
          <w:rFonts w:ascii="Times New Roman" w:hAnsi="Times New Roman" w:cs="Times New Roman"/>
          <w:sz w:val="24"/>
          <w:szCs w:val="24"/>
        </w:rPr>
        <w:t>don’t</w:t>
      </w:r>
      <w:r w:rsidRPr="00D27736">
        <w:rPr>
          <w:rFonts w:ascii="Times New Roman" w:hAnsi="Times New Roman" w:cs="Times New Roman"/>
          <w:sz w:val="24"/>
          <w:szCs w:val="24"/>
        </w:rPr>
        <w:t xml:space="preserve"> want to revisit the physician or health care provider.</w:t>
      </w:r>
      <w:r w:rsidR="0082033A" w:rsidRPr="00D27736">
        <w:rPr>
          <w:rFonts w:ascii="Times New Roman" w:hAnsi="Times New Roman" w:cs="Times New Roman"/>
          <w:sz w:val="24"/>
          <w:szCs w:val="24"/>
        </w:rPr>
        <w:t xml:space="preserve"> </w:t>
      </w:r>
      <w:r w:rsidR="0082033A">
        <w:rPr>
          <w:rFonts w:ascii="Times New Roman" w:hAnsi="Times New Roman" w:cs="Times New Roman"/>
          <w:sz w:val="24"/>
          <w:szCs w:val="24"/>
          <w:vertAlign w:val="superscript"/>
        </w:rPr>
        <w:t>[21]</w:t>
      </w:r>
    </w:p>
    <w:p w:rsidR="00D27736" w:rsidRPr="00D27736" w:rsidRDefault="00D27736" w:rsidP="00D27736">
      <w:pPr>
        <w:autoSpaceDE w:val="0"/>
        <w:autoSpaceDN w:val="0"/>
        <w:adjustRightInd w:val="0"/>
        <w:spacing w:after="0" w:line="360" w:lineRule="auto"/>
        <w:jc w:val="both"/>
        <w:rPr>
          <w:rFonts w:ascii="Times New Roman" w:hAnsi="Times New Roman" w:cs="Times New Roman"/>
          <w:bCs/>
          <w:sz w:val="24"/>
          <w:szCs w:val="24"/>
        </w:rPr>
      </w:pPr>
      <w:r w:rsidRPr="00D27736">
        <w:rPr>
          <w:rFonts w:ascii="Times New Roman" w:hAnsi="Times New Roman" w:cs="Times New Roman"/>
          <w:bCs/>
          <w:sz w:val="24"/>
          <w:szCs w:val="24"/>
        </w:rPr>
        <w:t>The</w:t>
      </w:r>
      <w:r w:rsidRPr="00D27736">
        <w:rPr>
          <w:rFonts w:ascii="Times New Roman" w:hAnsi="Times New Roman" w:cs="Times New Roman"/>
          <w:b/>
          <w:bCs/>
          <w:sz w:val="24"/>
          <w:szCs w:val="24"/>
        </w:rPr>
        <w:t xml:space="preserve"> </w:t>
      </w:r>
      <w:r w:rsidRPr="00D27736">
        <w:rPr>
          <w:rFonts w:ascii="Times New Roman" w:hAnsi="Times New Roman" w:cs="Times New Roman"/>
          <w:bCs/>
          <w:sz w:val="24"/>
          <w:szCs w:val="24"/>
        </w:rPr>
        <w:t xml:space="preserve">most commonly used ingredients for self medication includes D-cold total , Korex, </w:t>
      </w:r>
      <w:r w:rsidR="00D57235" w:rsidRPr="00D27736">
        <w:rPr>
          <w:rFonts w:ascii="Times New Roman" w:hAnsi="Times New Roman" w:cs="Times New Roman"/>
          <w:bCs/>
          <w:sz w:val="24"/>
          <w:szCs w:val="24"/>
        </w:rPr>
        <w:t>Benadryl</w:t>
      </w:r>
      <w:r w:rsidRPr="00D27736">
        <w:rPr>
          <w:rFonts w:ascii="Times New Roman" w:hAnsi="Times New Roman" w:cs="Times New Roman"/>
          <w:bCs/>
          <w:sz w:val="24"/>
          <w:szCs w:val="24"/>
        </w:rPr>
        <w:t xml:space="preserve">, Glycodin for cough and cold; analgesics viz. saridon, disprin, Diclofenac, nimesulide, </w:t>
      </w:r>
      <w:r w:rsidRPr="00D27736">
        <w:rPr>
          <w:rFonts w:ascii="Times New Roman" w:hAnsi="Times New Roman" w:cs="Times New Roman"/>
          <w:bCs/>
          <w:sz w:val="24"/>
          <w:szCs w:val="24"/>
        </w:rPr>
        <w:lastRenderedPageBreak/>
        <w:t xml:space="preserve">paracetamol, ibuprofen; while antipyretics comprised of calpol, crocin; also antiseptics constitutes dettol, boroplus; lastly antibiotics ingredients includes </w:t>
      </w:r>
      <w:r w:rsidR="00D57235" w:rsidRPr="00D27736">
        <w:rPr>
          <w:rFonts w:ascii="Times New Roman" w:hAnsi="Times New Roman" w:cs="Times New Roman"/>
          <w:bCs/>
          <w:sz w:val="24"/>
          <w:szCs w:val="24"/>
        </w:rPr>
        <w:t>ciprofloxacin</w:t>
      </w:r>
      <w:r w:rsidRPr="00D27736">
        <w:rPr>
          <w:rFonts w:ascii="Times New Roman" w:hAnsi="Times New Roman" w:cs="Times New Roman"/>
          <w:bCs/>
          <w:sz w:val="24"/>
          <w:szCs w:val="24"/>
        </w:rPr>
        <w:t>, Norfloxacin, amoxicillin, cefadroxil ; further herbal ingredients like dabur chyawanprash was been th choice of ingredient to be used for self medication purposes to improve the zeal for taking care of self health.</w:t>
      </w:r>
      <w:r w:rsidR="001F0A9B" w:rsidRPr="00D27736">
        <w:rPr>
          <w:rFonts w:ascii="Times New Roman" w:hAnsi="Times New Roman" w:cs="Times New Roman"/>
          <w:sz w:val="24"/>
          <w:szCs w:val="24"/>
        </w:rPr>
        <w:t xml:space="preserve"> </w:t>
      </w:r>
      <w:r w:rsidR="001F0A9B">
        <w:rPr>
          <w:rFonts w:ascii="Times New Roman" w:hAnsi="Times New Roman" w:cs="Times New Roman"/>
          <w:sz w:val="24"/>
          <w:szCs w:val="24"/>
          <w:vertAlign w:val="superscript"/>
        </w:rPr>
        <w:t>[22]</w:t>
      </w:r>
    </w:p>
    <w:p w:rsidR="00D27736" w:rsidRPr="00D27736" w:rsidRDefault="00D27736" w:rsidP="00D27736">
      <w:pPr>
        <w:autoSpaceDE w:val="0"/>
        <w:autoSpaceDN w:val="0"/>
        <w:adjustRightInd w:val="0"/>
        <w:spacing w:after="0" w:line="360" w:lineRule="auto"/>
        <w:jc w:val="both"/>
        <w:rPr>
          <w:rFonts w:ascii="Times New Roman" w:hAnsi="Times New Roman" w:cs="Times New Roman"/>
          <w:sz w:val="24"/>
          <w:szCs w:val="24"/>
        </w:rPr>
      </w:pPr>
      <w:r w:rsidRPr="00D27736">
        <w:rPr>
          <w:rFonts w:ascii="Times New Roman" w:hAnsi="Times New Roman" w:cs="Times New Roman"/>
          <w:bCs/>
          <w:sz w:val="24"/>
          <w:szCs w:val="24"/>
        </w:rPr>
        <w:t>The available reasons increase the tendency of self medication among students belonging to health care background. As such these students have easy access to drug information from available well documented literature, drug index, thus intimating them to self diagnose and predisposing them to self medicate.</w:t>
      </w:r>
      <w:r w:rsidR="001F0A9B" w:rsidRPr="00D27736">
        <w:rPr>
          <w:rFonts w:ascii="Times New Roman" w:hAnsi="Times New Roman" w:cs="Times New Roman"/>
          <w:sz w:val="24"/>
          <w:szCs w:val="24"/>
        </w:rPr>
        <w:t xml:space="preserve"> </w:t>
      </w:r>
      <w:r w:rsidR="001F0A9B">
        <w:rPr>
          <w:rFonts w:ascii="Times New Roman" w:hAnsi="Times New Roman" w:cs="Times New Roman"/>
          <w:sz w:val="24"/>
          <w:szCs w:val="24"/>
          <w:vertAlign w:val="superscript"/>
        </w:rPr>
        <w:t>[23]</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The number of studies has been performed to study the practice of self medication among students and general population but rarely on physiotherapy students of second year curriculum. To explore the pattern of self medication among second year </w:t>
      </w:r>
      <w:r w:rsidR="00992679">
        <w:rPr>
          <w:rFonts w:ascii="Times New Roman" w:hAnsi="Times New Roman" w:cs="Times New Roman"/>
          <w:sz w:val="24"/>
          <w:szCs w:val="24"/>
        </w:rPr>
        <w:t xml:space="preserve">MBBS </w:t>
      </w:r>
      <w:r w:rsidRPr="00D27736">
        <w:rPr>
          <w:rFonts w:ascii="Times New Roman" w:hAnsi="Times New Roman" w:cs="Times New Roman"/>
          <w:sz w:val="24"/>
          <w:szCs w:val="24"/>
        </w:rPr>
        <w:t xml:space="preserve">students in India, the present study is conducted and ensued as such to determine and evaluate the self medication pattern in these students who will participate and demonstrate their pattern of self </w:t>
      </w:r>
      <w:r w:rsidR="00D57235" w:rsidRPr="00D27736">
        <w:rPr>
          <w:rFonts w:ascii="Times New Roman" w:hAnsi="Times New Roman" w:cs="Times New Roman"/>
          <w:sz w:val="24"/>
          <w:szCs w:val="24"/>
        </w:rPr>
        <w:t>medication.</w:t>
      </w:r>
    </w:p>
    <w:p w:rsidR="00D27736" w:rsidRPr="00D27736" w:rsidRDefault="00D27736" w:rsidP="00D27736">
      <w:pPr>
        <w:spacing w:line="360" w:lineRule="auto"/>
        <w:jc w:val="both"/>
        <w:rPr>
          <w:rFonts w:ascii="Times New Roman" w:hAnsi="Times New Roman" w:cs="Times New Roman"/>
          <w:b/>
          <w:sz w:val="24"/>
          <w:szCs w:val="24"/>
        </w:rPr>
      </w:pPr>
      <w:r w:rsidRPr="00D27736">
        <w:rPr>
          <w:rFonts w:ascii="Times New Roman" w:hAnsi="Times New Roman" w:cs="Times New Roman"/>
          <w:b/>
          <w:sz w:val="24"/>
          <w:szCs w:val="24"/>
        </w:rPr>
        <w:t>MATERIALS AND METHODS</w:t>
      </w:r>
    </w:p>
    <w:p w:rsidR="00457A63"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i/>
          <w:sz w:val="24"/>
          <w:szCs w:val="24"/>
        </w:rPr>
        <w:t>Study setting</w:t>
      </w:r>
      <w:r w:rsidRPr="00D27736">
        <w:rPr>
          <w:rFonts w:ascii="Times New Roman" w:hAnsi="Times New Roman" w:cs="Times New Roman"/>
          <w:sz w:val="24"/>
          <w:szCs w:val="24"/>
        </w:rPr>
        <w:t>: This study was conducted in the department of pharmacology on second y</w:t>
      </w:r>
      <w:r w:rsidR="00A55A5A">
        <w:rPr>
          <w:rFonts w:ascii="Times New Roman" w:hAnsi="Times New Roman" w:cs="Times New Roman"/>
          <w:sz w:val="24"/>
          <w:szCs w:val="24"/>
        </w:rPr>
        <w:t>ear undergraduate students of</w:t>
      </w:r>
      <w:r w:rsidR="00E92663">
        <w:rPr>
          <w:rFonts w:ascii="Times New Roman" w:hAnsi="Times New Roman" w:cs="Times New Roman"/>
          <w:sz w:val="24"/>
          <w:szCs w:val="24"/>
        </w:rPr>
        <w:t xml:space="preserve"> MBBS</w:t>
      </w:r>
      <w:r w:rsidRPr="00D27736">
        <w:rPr>
          <w:rFonts w:ascii="Times New Roman" w:hAnsi="Times New Roman" w:cs="Times New Roman"/>
          <w:sz w:val="24"/>
          <w:szCs w:val="24"/>
        </w:rPr>
        <w:t xml:space="preserve"> collaborated with a tertiary care medical college &amp; hospital loc</w:t>
      </w:r>
      <w:r w:rsidR="00A55A5A">
        <w:rPr>
          <w:rFonts w:ascii="Times New Roman" w:hAnsi="Times New Roman" w:cs="Times New Roman"/>
          <w:sz w:val="24"/>
          <w:szCs w:val="24"/>
        </w:rPr>
        <w:t>ated</w:t>
      </w:r>
      <w:r w:rsidRPr="00D27736">
        <w:rPr>
          <w:rFonts w:ascii="Times New Roman" w:hAnsi="Times New Roman" w:cs="Times New Roman"/>
          <w:sz w:val="24"/>
          <w:szCs w:val="24"/>
        </w:rPr>
        <w:t xml:space="preserve"> in north India. It was a questionnaire based, cross sectional study. </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i/>
          <w:sz w:val="24"/>
          <w:szCs w:val="24"/>
        </w:rPr>
        <w:t>Study design</w:t>
      </w:r>
      <w:r w:rsidRPr="00D27736">
        <w:rPr>
          <w:rFonts w:ascii="Times New Roman" w:hAnsi="Times New Roman" w:cs="Times New Roman"/>
          <w:sz w:val="24"/>
          <w:szCs w:val="24"/>
        </w:rPr>
        <w:t>: A questionnaire consisting of both closed and open ended questions was used. The objective of this study and process of filling the questionnaire was well explained to students. The practice of self medication was explained to students as “the use of drugs/medicines for self treatment without consultation of health care professionals.” The written informed consent was taken and only students, who gave consent, and completed the questionnaire in lecture theatre were enrolled and returned back the filled questionnaire to us.</w:t>
      </w:r>
    </w:p>
    <w:p w:rsidR="00736BAC" w:rsidRDefault="00D27736" w:rsidP="00736BAC">
      <w:pPr>
        <w:spacing w:line="360" w:lineRule="auto"/>
        <w:jc w:val="both"/>
        <w:rPr>
          <w:rFonts w:ascii="Times New Roman" w:eastAsiaTheme="minorEastAsia" w:hAnsi="Times New Roman" w:cs="Times New Roman"/>
          <w:sz w:val="24"/>
          <w:szCs w:val="24"/>
        </w:rPr>
      </w:pPr>
      <w:r w:rsidRPr="00D27736">
        <w:rPr>
          <w:rFonts w:ascii="Times New Roman" w:hAnsi="Times New Roman" w:cs="Times New Roman"/>
          <w:sz w:val="24"/>
          <w:szCs w:val="24"/>
        </w:rPr>
        <w:t>The questionnaire included the questions seeking the demographic parameters and whether a student has taken self medication in last 6 months. The questionnaire includes the questions seeking for type of medicines used, drug type, name of drug/medicine, type of medicinal system and most importantly the reason for self medication and sources for self medication.</w:t>
      </w:r>
    </w:p>
    <w:p w:rsidR="00736BAC" w:rsidRDefault="00736BAC" w:rsidP="00D27736">
      <w:pPr>
        <w:spacing w:line="360" w:lineRule="auto"/>
        <w:jc w:val="both"/>
        <w:rPr>
          <w:rFonts w:ascii="Times New Roman" w:eastAsiaTheme="minorEastAsia" w:hAnsi="Times New Roman" w:cs="Times New Roman"/>
          <w:sz w:val="24"/>
          <w:szCs w:val="24"/>
        </w:rPr>
      </w:pPr>
      <w:r w:rsidRPr="00D27736">
        <w:rPr>
          <w:rFonts w:ascii="Times New Roman" w:eastAsiaTheme="minorEastAsia" w:hAnsi="Times New Roman" w:cs="Times New Roman"/>
          <w:sz w:val="24"/>
          <w:szCs w:val="24"/>
        </w:rPr>
        <w:lastRenderedPageBreak/>
        <w:t>An institutional ethics committee approval was obtained on</w:t>
      </w:r>
      <w:r w:rsidR="00C36630">
        <w:rPr>
          <w:rFonts w:ascii="Times New Roman" w:eastAsiaTheme="minorEastAsia" w:hAnsi="Times New Roman" w:cs="Times New Roman"/>
          <w:sz w:val="24"/>
          <w:szCs w:val="24"/>
        </w:rPr>
        <w:t xml:space="preserve"> 14/02/18 as Project number: 239</w:t>
      </w:r>
      <w:r w:rsidRPr="00D27736">
        <w:rPr>
          <w:rFonts w:ascii="Times New Roman" w:eastAsiaTheme="minorEastAsia" w:hAnsi="Times New Roman" w:cs="Times New Roman"/>
          <w:sz w:val="24"/>
          <w:szCs w:val="24"/>
        </w:rPr>
        <w:t xml:space="preserve"> from Institutional Ethics Committee (IEC) before commencement of this study.</w:t>
      </w:r>
    </w:p>
    <w:p w:rsidR="00D27736" w:rsidRPr="00D27736" w:rsidRDefault="00D27736" w:rsidP="00D27736">
      <w:pPr>
        <w:spacing w:line="360" w:lineRule="auto"/>
        <w:jc w:val="both"/>
        <w:rPr>
          <w:rFonts w:ascii="Times New Roman" w:eastAsiaTheme="minorEastAsia" w:hAnsi="Times New Roman" w:cs="Times New Roman"/>
          <w:sz w:val="24"/>
          <w:szCs w:val="24"/>
        </w:rPr>
      </w:pPr>
      <w:r w:rsidRPr="00736BAC">
        <w:rPr>
          <w:rFonts w:ascii="Times New Roman" w:hAnsi="Times New Roman" w:cs="Times New Roman"/>
          <w:i/>
          <w:sz w:val="24"/>
          <w:szCs w:val="24"/>
        </w:rPr>
        <w:t>Statistical analysis used</w:t>
      </w:r>
      <w:r w:rsidRPr="00D27736">
        <w:rPr>
          <w:rFonts w:ascii="Times New Roman" w:hAnsi="Times New Roman" w:cs="Times New Roman"/>
          <w:sz w:val="24"/>
          <w:szCs w:val="24"/>
        </w:rPr>
        <w:t>: The data was appropriately collected and put into Microsoft excel sheet and then further analyzed using SPSS version 20.00.The descriptive data was expressed as frequency, percentage and mean</w:t>
      </w:r>
      <m:oMath>
        <m:r>
          <w:rPr>
            <w:rFonts w:ascii="Cambria Math" w:hAnsi="Times New Roman" w:cs="Times New Roman"/>
            <w:sz w:val="24"/>
            <w:szCs w:val="24"/>
          </w:rPr>
          <m:t>±</m:t>
        </m:r>
      </m:oMath>
      <w:r w:rsidRPr="00D27736">
        <w:rPr>
          <w:rFonts w:ascii="Times New Roman" w:eastAsiaTheme="minorEastAsia" w:hAnsi="Times New Roman" w:cs="Times New Roman"/>
          <w:sz w:val="24"/>
          <w:szCs w:val="24"/>
        </w:rPr>
        <w:t>SD. The statistical chi-square test was used for testing the statistical significance of data. A p-value &lt; 0.05 were considered to be used statistically significant.</w:t>
      </w:r>
    </w:p>
    <w:p w:rsidR="00D27736" w:rsidRPr="00D27736" w:rsidRDefault="00D27736" w:rsidP="00D27736">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RESULTS</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The total number of </w:t>
      </w:r>
      <w:r w:rsidR="007210FB">
        <w:rPr>
          <w:rFonts w:ascii="Times New Roman" w:hAnsi="Times New Roman" w:cs="Times New Roman"/>
          <w:sz w:val="24"/>
          <w:szCs w:val="24"/>
        </w:rPr>
        <w:t>MBBS</w:t>
      </w:r>
      <w:r w:rsidRPr="00D27736">
        <w:rPr>
          <w:rFonts w:ascii="Times New Roman" w:hAnsi="Times New Roman" w:cs="Times New Roman"/>
          <w:sz w:val="24"/>
          <w:szCs w:val="24"/>
        </w:rPr>
        <w:t xml:space="preserve"> students in this batch </w:t>
      </w:r>
      <w:r w:rsidR="006265B7">
        <w:rPr>
          <w:rFonts w:ascii="Times New Roman" w:hAnsi="Times New Roman" w:cs="Times New Roman"/>
          <w:sz w:val="24"/>
          <w:szCs w:val="24"/>
        </w:rPr>
        <w:t>are 150</w:t>
      </w:r>
      <w:r w:rsidRPr="00D27736">
        <w:rPr>
          <w:rFonts w:ascii="Times New Roman" w:hAnsi="Times New Roman" w:cs="Times New Roman"/>
          <w:sz w:val="24"/>
          <w:szCs w:val="24"/>
        </w:rPr>
        <w:t xml:space="preserve">. The day when we conducted the study only 104 out of </w:t>
      </w:r>
      <w:r w:rsidR="00915678">
        <w:rPr>
          <w:rFonts w:ascii="Times New Roman" w:hAnsi="Times New Roman" w:cs="Times New Roman"/>
          <w:sz w:val="24"/>
          <w:szCs w:val="24"/>
        </w:rPr>
        <w:t>150</w:t>
      </w:r>
      <w:r w:rsidRPr="00D27736">
        <w:rPr>
          <w:rFonts w:ascii="Times New Roman" w:hAnsi="Times New Roman" w:cs="Times New Roman"/>
          <w:sz w:val="24"/>
          <w:szCs w:val="24"/>
        </w:rPr>
        <w:t xml:space="preserve"> </w:t>
      </w:r>
      <w:r w:rsidR="00915678">
        <w:rPr>
          <w:rFonts w:ascii="Times New Roman" w:hAnsi="Times New Roman" w:cs="Times New Roman"/>
          <w:sz w:val="24"/>
          <w:szCs w:val="24"/>
        </w:rPr>
        <w:t>were</w:t>
      </w:r>
      <w:r w:rsidRPr="00D27736">
        <w:rPr>
          <w:rFonts w:ascii="Times New Roman" w:hAnsi="Times New Roman" w:cs="Times New Roman"/>
          <w:sz w:val="24"/>
          <w:szCs w:val="24"/>
        </w:rPr>
        <w:t xml:space="preserve"> present. All the students were between the age group of 19</w:t>
      </w:r>
      <w:r w:rsidR="001E421C">
        <w:rPr>
          <w:rFonts w:ascii="Times New Roman" w:hAnsi="Times New Roman" w:cs="Times New Roman"/>
          <w:sz w:val="24"/>
          <w:szCs w:val="24"/>
        </w:rPr>
        <w:t>-21 years. The female students exceeded</w:t>
      </w:r>
      <w:r w:rsidRPr="00D27736">
        <w:rPr>
          <w:rFonts w:ascii="Times New Roman" w:hAnsi="Times New Roman" w:cs="Times New Roman"/>
          <w:sz w:val="24"/>
          <w:szCs w:val="24"/>
        </w:rPr>
        <w:t xml:space="preserve"> males, </w:t>
      </w:r>
      <w:r w:rsidR="001E421C">
        <w:rPr>
          <w:rFonts w:ascii="Times New Roman" w:hAnsi="Times New Roman" w:cs="Times New Roman"/>
          <w:sz w:val="24"/>
          <w:szCs w:val="24"/>
        </w:rPr>
        <w:t>because</w:t>
      </w:r>
      <w:r w:rsidRPr="00D27736">
        <w:rPr>
          <w:rFonts w:ascii="Times New Roman" w:hAnsi="Times New Roman" w:cs="Times New Roman"/>
          <w:sz w:val="24"/>
          <w:szCs w:val="24"/>
        </w:rPr>
        <w:t xml:space="preserve"> total number of female students who </w:t>
      </w:r>
      <w:r w:rsidR="001E421C">
        <w:rPr>
          <w:rFonts w:ascii="Times New Roman" w:hAnsi="Times New Roman" w:cs="Times New Roman"/>
          <w:sz w:val="24"/>
          <w:szCs w:val="24"/>
        </w:rPr>
        <w:t>contributed were</w:t>
      </w:r>
      <w:r w:rsidRPr="00D27736">
        <w:rPr>
          <w:rFonts w:ascii="Times New Roman" w:hAnsi="Times New Roman" w:cs="Times New Roman"/>
          <w:sz w:val="24"/>
          <w:szCs w:val="24"/>
        </w:rPr>
        <w:t xml:space="preserve"> 67(65.69%) and only 35 </w:t>
      </w:r>
      <w:r w:rsidR="003A2765">
        <w:rPr>
          <w:rFonts w:ascii="Times New Roman" w:hAnsi="Times New Roman" w:cs="Times New Roman"/>
          <w:sz w:val="24"/>
          <w:szCs w:val="24"/>
        </w:rPr>
        <w:t xml:space="preserve">students </w:t>
      </w:r>
      <w:r w:rsidRPr="00D27736">
        <w:rPr>
          <w:rFonts w:ascii="Times New Roman" w:hAnsi="Times New Roman" w:cs="Times New Roman"/>
          <w:sz w:val="24"/>
          <w:szCs w:val="24"/>
        </w:rPr>
        <w:t>were male (34.31%)</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A total number of 104 questionnaires were duly distributed, 102 were filled completely and 2 were excluded from study because of incomplete information from female filled questionnaire response. The mean age of students was 20±0.00 years. Thus total number of students data analyzed was 102.</w:t>
      </w:r>
    </w:p>
    <w:p w:rsidR="00D27736" w:rsidRPr="00D27736" w:rsidRDefault="00D27736" w:rsidP="00D27736">
      <w:pPr>
        <w:spacing w:line="360" w:lineRule="auto"/>
        <w:jc w:val="center"/>
        <w:rPr>
          <w:rFonts w:ascii="Times New Roman" w:hAnsi="Times New Roman" w:cs="Times New Roman"/>
          <w:sz w:val="24"/>
          <w:szCs w:val="24"/>
        </w:rPr>
      </w:pPr>
      <w:r>
        <w:rPr>
          <w:rFonts w:ascii="Times New Roman" w:hAnsi="Times New Roman" w:cs="Times New Roman"/>
          <w:sz w:val="24"/>
          <w:szCs w:val="24"/>
        </w:rPr>
        <w:t>Table I</w:t>
      </w:r>
      <w:r w:rsidRPr="00D27736">
        <w:rPr>
          <w:rFonts w:ascii="Times New Roman" w:hAnsi="Times New Roman" w:cs="Times New Roman"/>
          <w:sz w:val="24"/>
          <w:szCs w:val="24"/>
        </w:rPr>
        <w:t>: Demographic parameters.</w:t>
      </w:r>
    </w:p>
    <w:tbl>
      <w:tblPr>
        <w:tblStyle w:val="TableGrid"/>
        <w:tblW w:w="0" w:type="auto"/>
        <w:tblLook w:val="04A0" w:firstRow="1" w:lastRow="0" w:firstColumn="1" w:lastColumn="0" w:noHBand="0" w:noVBand="1"/>
      </w:tblPr>
      <w:tblGrid>
        <w:gridCol w:w="1739"/>
        <w:gridCol w:w="1453"/>
        <w:gridCol w:w="3192"/>
        <w:gridCol w:w="3192"/>
      </w:tblGrid>
      <w:tr w:rsidR="00D27736" w:rsidRPr="00D27736" w:rsidTr="00436F7B">
        <w:trPr>
          <w:trHeight w:val="665"/>
        </w:trPr>
        <w:tc>
          <w:tcPr>
            <w:tcW w:w="3192" w:type="dxa"/>
            <w:gridSpan w:val="2"/>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Demographic parameters</w:t>
            </w:r>
          </w:p>
        </w:tc>
        <w:tc>
          <w:tcPr>
            <w:tcW w:w="3192"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Total number of students : 102</w:t>
            </w:r>
          </w:p>
        </w:tc>
        <w:tc>
          <w:tcPr>
            <w:tcW w:w="3192"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Percentage (%)</w:t>
            </w:r>
          </w:p>
        </w:tc>
      </w:tr>
      <w:tr w:rsidR="00D27736" w:rsidRPr="00D27736" w:rsidTr="00436F7B">
        <w:trPr>
          <w:trHeight w:val="926"/>
        </w:trPr>
        <w:tc>
          <w:tcPr>
            <w:tcW w:w="1739" w:type="dxa"/>
            <w:tcBorders>
              <w:bottom w:val="single" w:sz="4" w:space="0" w:color="auto"/>
              <w:righ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Gender </w:t>
            </w:r>
          </w:p>
        </w:tc>
        <w:tc>
          <w:tcPr>
            <w:tcW w:w="1453" w:type="dxa"/>
            <w:tcBorders>
              <w:left w:val="single" w:sz="4" w:space="0" w:color="auto"/>
              <w:bottom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Male </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Female </w:t>
            </w:r>
          </w:p>
        </w:tc>
        <w:tc>
          <w:tcPr>
            <w:tcW w:w="3192"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35</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67</w:t>
            </w:r>
          </w:p>
        </w:tc>
        <w:tc>
          <w:tcPr>
            <w:tcW w:w="3192"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34.31%</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65.69%</w:t>
            </w:r>
          </w:p>
        </w:tc>
      </w:tr>
    </w:tbl>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 </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The present study found that common cold and cough (44.11%), sore throat (24.50%), fever (12.74%), pain abdomen, heartburn, diarrhoea, menstrual cramps, gynecological infections (18.62%) are the main factors attributed to predominant ailment which leads them to self medicate. </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lastRenderedPageBreak/>
        <w:t>The commonly/frequently used drugs or combination drug therapy include</w:t>
      </w:r>
      <w:r w:rsidR="002A33F9">
        <w:rPr>
          <w:rFonts w:ascii="Times New Roman" w:hAnsi="Times New Roman" w:cs="Times New Roman"/>
          <w:sz w:val="24"/>
          <w:szCs w:val="24"/>
        </w:rPr>
        <w:t xml:space="preserve">d were </w:t>
      </w:r>
      <w:r w:rsidRPr="00D27736">
        <w:rPr>
          <w:rFonts w:ascii="Times New Roman" w:hAnsi="Times New Roman" w:cs="Times New Roman"/>
          <w:sz w:val="24"/>
          <w:szCs w:val="24"/>
        </w:rPr>
        <w:t>antipyretics</w:t>
      </w:r>
      <w:r w:rsidR="002A33F9">
        <w:rPr>
          <w:rFonts w:ascii="Times New Roman" w:hAnsi="Times New Roman" w:cs="Times New Roman"/>
          <w:sz w:val="24"/>
          <w:szCs w:val="24"/>
        </w:rPr>
        <w:t xml:space="preserve"> including paracetamol (32.35%)</w:t>
      </w:r>
      <w:r w:rsidRPr="00D27736">
        <w:rPr>
          <w:rFonts w:ascii="Times New Roman" w:hAnsi="Times New Roman" w:cs="Times New Roman"/>
          <w:sz w:val="24"/>
          <w:szCs w:val="24"/>
        </w:rPr>
        <w:t>,</w:t>
      </w:r>
      <w:r w:rsidR="002A33F9">
        <w:rPr>
          <w:rFonts w:ascii="Times New Roman" w:hAnsi="Times New Roman" w:cs="Times New Roman"/>
          <w:sz w:val="24"/>
          <w:szCs w:val="24"/>
        </w:rPr>
        <w:t xml:space="preserve"> NSAIDs including aspirin(23.52%), antibiotics including antimicrobials(15.68%), Antihistaminics (9.5%), Antifungals including topical ointments/lotions(10.78%%), and other miscellaneous accounting for </w:t>
      </w:r>
      <w:r w:rsidR="004A55EB">
        <w:rPr>
          <w:rFonts w:ascii="Times New Roman" w:hAnsi="Times New Roman" w:cs="Times New Roman"/>
          <w:sz w:val="24"/>
          <w:szCs w:val="24"/>
        </w:rPr>
        <w:t>7.84%.</w:t>
      </w:r>
      <w:r w:rsidR="00E05DA1">
        <w:rPr>
          <w:rFonts w:ascii="Times New Roman" w:hAnsi="Times New Roman" w:cs="Times New Roman"/>
          <w:sz w:val="24"/>
          <w:szCs w:val="24"/>
        </w:rPr>
        <w:t xml:space="preserve"> (Figure I</w:t>
      </w:r>
      <w:r w:rsidR="002A33F9">
        <w:rPr>
          <w:rFonts w:ascii="Times New Roman" w:hAnsi="Times New Roman" w:cs="Times New Roman"/>
          <w:sz w:val="24"/>
          <w:szCs w:val="24"/>
        </w:rPr>
        <w:t>II</w:t>
      </w:r>
      <w:r w:rsidRPr="00D27736">
        <w:rPr>
          <w:rFonts w:ascii="Times New Roman" w:hAnsi="Times New Roman" w:cs="Times New Roman"/>
          <w:sz w:val="24"/>
          <w:szCs w:val="24"/>
        </w:rPr>
        <w:t>).</w:t>
      </w:r>
    </w:p>
    <w:p w:rsidR="00D27736" w:rsidRPr="00D27736" w:rsidRDefault="00D27736" w:rsidP="00D27736">
      <w:pPr>
        <w:spacing w:line="360" w:lineRule="auto"/>
        <w:jc w:val="both"/>
        <w:rPr>
          <w:rFonts w:ascii="Times New Roman" w:hAnsi="Times New Roman" w:cs="Times New Roman"/>
          <w:bCs/>
          <w:sz w:val="24"/>
          <w:szCs w:val="24"/>
        </w:rPr>
      </w:pPr>
      <w:r w:rsidRPr="00D27736">
        <w:rPr>
          <w:rFonts w:ascii="Times New Roman" w:hAnsi="Times New Roman" w:cs="Times New Roman"/>
          <w:bCs/>
          <w:sz w:val="24"/>
          <w:szCs w:val="24"/>
        </w:rPr>
        <w:t>According to our documented results</w:t>
      </w:r>
      <w:r w:rsidRPr="00D27736">
        <w:rPr>
          <w:rFonts w:ascii="Times New Roman" w:hAnsi="Times New Roman" w:cs="Times New Roman"/>
          <w:b/>
          <w:bCs/>
          <w:sz w:val="24"/>
          <w:szCs w:val="24"/>
        </w:rPr>
        <w:t xml:space="preserve"> </w:t>
      </w:r>
      <w:r w:rsidRPr="00D27736">
        <w:rPr>
          <w:rFonts w:ascii="Times New Roman" w:hAnsi="Times New Roman" w:cs="Times New Roman"/>
          <w:bCs/>
          <w:sz w:val="24"/>
          <w:szCs w:val="24"/>
        </w:rPr>
        <w:t xml:space="preserve">cost effectiveness (65.68%) has </w:t>
      </w:r>
      <w:r w:rsidR="00CA131C">
        <w:rPr>
          <w:rFonts w:ascii="Times New Roman" w:hAnsi="Times New Roman" w:cs="Times New Roman"/>
          <w:bCs/>
          <w:sz w:val="24"/>
          <w:szCs w:val="24"/>
        </w:rPr>
        <w:t>been the</w:t>
      </w:r>
      <w:r w:rsidRPr="00D27736">
        <w:rPr>
          <w:rFonts w:ascii="Times New Roman" w:hAnsi="Times New Roman" w:cs="Times New Roman"/>
          <w:bCs/>
          <w:sz w:val="24"/>
          <w:szCs w:val="24"/>
        </w:rPr>
        <w:t xml:space="preserve"> reason for self medication, </w:t>
      </w:r>
      <w:r w:rsidR="00B51362">
        <w:rPr>
          <w:rFonts w:ascii="Times New Roman" w:hAnsi="Times New Roman" w:cs="Times New Roman"/>
          <w:bCs/>
          <w:sz w:val="24"/>
          <w:szCs w:val="24"/>
        </w:rPr>
        <w:t>chased</w:t>
      </w:r>
      <w:r w:rsidRPr="00D27736">
        <w:rPr>
          <w:rFonts w:ascii="Times New Roman" w:hAnsi="Times New Roman" w:cs="Times New Roman"/>
          <w:bCs/>
          <w:sz w:val="24"/>
          <w:szCs w:val="24"/>
        </w:rPr>
        <w:t xml:space="preserve"> by time saving (13.72%), further ease (12.74%) for reaching the </w:t>
      </w:r>
      <w:r w:rsidR="00B51362">
        <w:rPr>
          <w:rFonts w:ascii="Times New Roman" w:hAnsi="Times New Roman" w:cs="Times New Roman"/>
          <w:bCs/>
          <w:sz w:val="24"/>
          <w:szCs w:val="24"/>
        </w:rPr>
        <w:t xml:space="preserve">medicine </w:t>
      </w:r>
      <w:r w:rsidRPr="00D27736">
        <w:rPr>
          <w:rFonts w:ascii="Times New Roman" w:hAnsi="Times New Roman" w:cs="Times New Roman"/>
          <w:bCs/>
          <w:sz w:val="24"/>
          <w:szCs w:val="24"/>
        </w:rPr>
        <w:t xml:space="preserve">considered by </w:t>
      </w:r>
      <w:r w:rsidR="00B51362">
        <w:rPr>
          <w:rFonts w:ascii="Times New Roman" w:hAnsi="Times New Roman" w:cs="Times New Roman"/>
          <w:bCs/>
          <w:sz w:val="24"/>
          <w:szCs w:val="24"/>
        </w:rPr>
        <w:t>attendes</w:t>
      </w:r>
      <w:r w:rsidRPr="00D27736">
        <w:rPr>
          <w:rFonts w:ascii="Times New Roman" w:hAnsi="Times New Roman" w:cs="Times New Roman"/>
          <w:bCs/>
          <w:sz w:val="24"/>
          <w:szCs w:val="24"/>
        </w:rPr>
        <w:t xml:space="preserve"> as </w:t>
      </w:r>
      <w:r w:rsidR="00B51362">
        <w:rPr>
          <w:rFonts w:ascii="Times New Roman" w:hAnsi="Times New Roman" w:cs="Times New Roman"/>
          <w:bCs/>
          <w:sz w:val="24"/>
          <w:szCs w:val="24"/>
        </w:rPr>
        <w:t>a</w:t>
      </w:r>
      <w:r w:rsidRPr="00D27736">
        <w:rPr>
          <w:rFonts w:ascii="Times New Roman" w:hAnsi="Times New Roman" w:cs="Times New Roman"/>
          <w:bCs/>
          <w:sz w:val="24"/>
          <w:szCs w:val="24"/>
        </w:rPr>
        <w:t xml:space="preserve"> valid point through pharmacy</w:t>
      </w:r>
      <w:r w:rsidR="00B51362">
        <w:rPr>
          <w:rFonts w:ascii="Times New Roman" w:hAnsi="Times New Roman" w:cs="Times New Roman"/>
          <w:bCs/>
          <w:sz w:val="24"/>
          <w:szCs w:val="24"/>
        </w:rPr>
        <w:t xml:space="preserve"> </w:t>
      </w:r>
      <w:r w:rsidRPr="00D27736">
        <w:rPr>
          <w:rFonts w:ascii="Times New Roman" w:hAnsi="Times New Roman" w:cs="Times New Roman"/>
          <w:bCs/>
          <w:sz w:val="24"/>
          <w:szCs w:val="24"/>
        </w:rPr>
        <w:t xml:space="preserve">and </w:t>
      </w:r>
      <w:r w:rsidR="00B51362">
        <w:rPr>
          <w:rFonts w:ascii="Times New Roman" w:hAnsi="Times New Roman" w:cs="Times New Roman"/>
          <w:bCs/>
          <w:sz w:val="24"/>
          <w:szCs w:val="24"/>
        </w:rPr>
        <w:t xml:space="preserve">at </w:t>
      </w:r>
      <w:r w:rsidRPr="00D27736">
        <w:rPr>
          <w:rFonts w:ascii="Times New Roman" w:hAnsi="Times New Roman" w:cs="Times New Roman"/>
          <w:bCs/>
          <w:sz w:val="24"/>
          <w:szCs w:val="24"/>
        </w:rPr>
        <w:t xml:space="preserve">last learning </w:t>
      </w:r>
      <w:r w:rsidR="00B51362">
        <w:rPr>
          <w:rFonts w:ascii="Times New Roman" w:hAnsi="Times New Roman" w:cs="Times New Roman"/>
          <w:bCs/>
          <w:sz w:val="24"/>
          <w:szCs w:val="24"/>
        </w:rPr>
        <w:t>conviniences</w:t>
      </w:r>
      <w:r w:rsidRPr="00D27736">
        <w:rPr>
          <w:rFonts w:ascii="Times New Roman" w:hAnsi="Times New Roman" w:cs="Times New Roman"/>
          <w:bCs/>
          <w:sz w:val="24"/>
          <w:szCs w:val="24"/>
        </w:rPr>
        <w:t xml:space="preserve"> (07.84%) were also </w:t>
      </w:r>
      <w:r w:rsidR="00B51362">
        <w:rPr>
          <w:rFonts w:ascii="Times New Roman" w:hAnsi="Times New Roman" w:cs="Times New Roman"/>
          <w:bCs/>
          <w:sz w:val="24"/>
          <w:szCs w:val="24"/>
        </w:rPr>
        <w:t>communicating</w:t>
      </w:r>
      <w:r w:rsidRPr="00D27736">
        <w:rPr>
          <w:rFonts w:ascii="Times New Roman" w:hAnsi="Times New Roman" w:cs="Times New Roman"/>
          <w:bCs/>
          <w:sz w:val="24"/>
          <w:szCs w:val="24"/>
        </w:rPr>
        <w:t xml:space="preserve"> as the </w:t>
      </w:r>
      <w:r w:rsidR="00B51362">
        <w:rPr>
          <w:rFonts w:ascii="Times New Roman" w:hAnsi="Times New Roman" w:cs="Times New Roman"/>
          <w:bCs/>
          <w:sz w:val="24"/>
          <w:szCs w:val="24"/>
        </w:rPr>
        <w:t>alluring</w:t>
      </w:r>
      <w:r w:rsidRPr="00D27736">
        <w:rPr>
          <w:rFonts w:ascii="Times New Roman" w:hAnsi="Times New Roman" w:cs="Times New Roman"/>
          <w:bCs/>
          <w:sz w:val="24"/>
          <w:szCs w:val="24"/>
        </w:rPr>
        <w:t xml:space="preserve"> reason for this </w:t>
      </w:r>
      <w:r w:rsidR="00B51362">
        <w:rPr>
          <w:rFonts w:ascii="Times New Roman" w:hAnsi="Times New Roman" w:cs="Times New Roman"/>
          <w:bCs/>
          <w:sz w:val="24"/>
          <w:szCs w:val="24"/>
        </w:rPr>
        <w:t>practise</w:t>
      </w:r>
      <w:r w:rsidR="004924AC">
        <w:rPr>
          <w:rFonts w:ascii="Times New Roman" w:hAnsi="Times New Roman" w:cs="Times New Roman"/>
          <w:bCs/>
          <w:sz w:val="24"/>
          <w:szCs w:val="24"/>
        </w:rPr>
        <w:t xml:space="preserve"> of self medication.</w:t>
      </w:r>
      <w:r w:rsidR="00E05DA1">
        <w:rPr>
          <w:rFonts w:ascii="Times New Roman" w:hAnsi="Times New Roman" w:cs="Times New Roman"/>
          <w:bCs/>
          <w:sz w:val="24"/>
          <w:szCs w:val="24"/>
        </w:rPr>
        <w:t xml:space="preserve"> Table II</w:t>
      </w:r>
      <w:r w:rsidRPr="00D27736">
        <w:rPr>
          <w:rFonts w:ascii="Times New Roman" w:hAnsi="Times New Roman" w:cs="Times New Roman"/>
          <w:bCs/>
          <w:sz w:val="24"/>
          <w:szCs w:val="24"/>
        </w:rPr>
        <w:t>.</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bCs/>
          <w:sz w:val="24"/>
          <w:szCs w:val="24"/>
        </w:rPr>
        <w:t xml:space="preserve">The </w:t>
      </w:r>
      <w:r w:rsidR="00BD6BA6">
        <w:rPr>
          <w:rFonts w:ascii="Times New Roman" w:hAnsi="Times New Roman" w:cs="Times New Roman"/>
          <w:bCs/>
          <w:sz w:val="24"/>
          <w:szCs w:val="24"/>
        </w:rPr>
        <w:t xml:space="preserve">constituent </w:t>
      </w:r>
      <w:r w:rsidR="00BD6BA6" w:rsidRPr="00D27736">
        <w:rPr>
          <w:rFonts w:ascii="Times New Roman" w:hAnsi="Times New Roman" w:cs="Times New Roman"/>
          <w:bCs/>
          <w:sz w:val="24"/>
          <w:szCs w:val="24"/>
        </w:rPr>
        <w:t>knowledge</w:t>
      </w:r>
      <w:r w:rsidRPr="00D27736">
        <w:rPr>
          <w:rFonts w:ascii="Times New Roman" w:hAnsi="Times New Roman" w:cs="Times New Roman"/>
          <w:bCs/>
          <w:sz w:val="24"/>
          <w:szCs w:val="24"/>
        </w:rPr>
        <w:t xml:space="preserve"> of drug-drug interactions and adverse effects/reactions were assessed and findings concluded 59.80 % are aware of drug-drug interactions and 81 % </w:t>
      </w:r>
      <w:r w:rsidR="00BD6BA6">
        <w:rPr>
          <w:rFonts w:ascii="Times New Roman" w:hAnsi="Times New Roman" w:cs="Times New Roman"/>
          <w:bCs/>
          <w:sz w:val="24"/>
          <w:szCs w:val="24"/>
        </w:rPr>
        <w:t>contributors</w:t>
      </w:r>
      <w:r w:rsidRPr="00D27736">
        <w:rPr>
          <w:rFonts w:ascii="Times New Roman" w:hAnsi="Times New Roman" w:cs="Times New Roman"/>
          <w:bCs/>
          <w:sz w:val="24"/>
          <w:szCs w:val="24"/>
        </w:rPr>
        <w:t xml:space="preserve"> were found to be well versed with adverse </w:t>
      </w:r>
      <w:r w:rsidR="00BD6BA6">
        <w:rPr>
          <w:rFonts w:ascii="Times New Roman" w:hAnsi="Times New Roman" w:cs="Times New Roman"/>
          <w:bCs/>
          <w:sz w:val="24"/>
          <w:szCs w:val="24"/>
        </w:rPr>
        <w:t>effects/reactions.</w:t>
      </w:r>
    </w:p>
    <w:p w:rsidR="00D27736" w:rsidRPr="00E05DA1"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The </w:t>
      </w:r>
      <w:r w:rsidR="00E87C43">
        <w:rPr>
          <w:rFonts w:ascii="Times New Roman" w:hAnsi="Times New Roman" w:cs="Times New Roman"/>
          <w:sz w:val="24"/>
          <w:szCs w:val="24"/>
        </w:rPr>
        <w:t>very</w:t>
      </w:r>
      <w:r w:rsidRPr="00D27736">
        <w:rPr>
          <w:rFonts w:ascii="Times New Roman" w:hAnsi="Times New Roman" w:cs="Times New Roman"/>
          <w:sz w:val="24"/>
          <w:szCs w:val="24"/>
        </w:rPr>
        <w:t xml:space="preserve"> common </w:t>
      </w:r>
      <w:r w:rsidR="00E87C43">
        <w:rPr>
          <w:rFonts w:ascii="Times New Roman" w:hAnsi="Times New Roman" w:cs="Times New Roman"/>
          <w:sz w:val="24"/>
          <w:szCs w:val="24"/>
        </w:rPr>
        <w:t>described origin</w:t>
      </w:r>
      <w:r w:rsidRPr="00D27736">
        <w:rPr>
          <w:rFonts w:ascii="Times New Roman" w:hAnsi="Times New Roman" w:cs="Times New Roman"/>
          <w:sz w:val="24"/>
          <w:szCs w:val="24"/>
        </w:rPr>
        <w:t xml:space="preserve"> of </w:t>
      </w:r>
      <w:r w:rsidR="00E87C43">
        <w:rPr>
          <w:rFonts w:ascii="Times New Roman" w:hAnsi="Times New Roman" w:cs="Times New Roman"/>
          <w:sz w:val="24"/>
          <w:szCs w:val="24"/>
        </w:rPr>
        <w:t xml:space="preserve">information of </w:t>
      </w:r>
      <w:r w:rsidRPr="00D27736">
        <w:rPr>
          <w:rFonts w:ascii="Times New Roman" w:hAnsi="Times New Roman" w:cs="Times New Roman"/>
          <w:sz w:val="24"/>
          <w:szCs w:val="24"/>
        </w:rPr>
        <w:t xml:space="preserve">drug was pharmacist (51.43%), </w:t>
      </w:r>
      <w:r w:rsidR="00E87C43">
        <w:rPr>
          <w:rFonts w:ascii="Times New Roman" w:hAnsi="Times New Roman" w:cs="Times New Roman"/>
          <w:sz w:val="24"/>
          <w:szCs w:val="24"/>
        </w:rPr>
        <w:t xml:space="preserve">pursued </w:t>
      </w:r>
      <w:r w:rsidRPr="00D27736">
        <w:rPr>
          <w:rFonts w:ascii="Times New Roman" w:hAnsi="Times New Roman" w:cs="Times New Roman"/>
          <w:sz w:val="24"/>
          <w:szCs w:val="24"/>
        </w:rPr>
        <w:t>by prior prescription, experience of illness, media including advertis</w:t>
      </w:r>
      <w:r w:rsidR="00E87C43">
        <w:rPr>
          <w:rFonts w:ascii="Times New Roman" w:hAnsi="Times New Roman" w:cs="Times New Roman"/>
          <w:sz w:val="24"/>
          <w:szCs w:val="24"/>
        </w:rPr>
        <w:t>ing</w:t>
      </w:r>
      <w:r w:rsidRPr="00D27736">
        <w:rPr>
          <w:rFonts w:ascii="Times New Roman" w:hAnsi="Times New Roman" w:cs="Times New Roman"/>
          <w:sz w:val="24"/>
          <w:szCs w:val="24"/>
        </w:rPr>
        <w:t xml:space="preserve">, </w:t>
      </w:r>
      <w:r w:rsidR="00E87C43">
        <w:rPr>
          <w:rFonts w:ascii="Times New Roman" w:hAnsi="Times New Roman" w:cs="Times New Roman"/>
          <w:sz w:val="24"/>
          <w:szCs w:val="24"/>
        </w:rPr>
        <w:t>companions</w:t>
      </w:r>
      <w:r w:rsidRPr="00D27736">
        <w:rPr>
          <w:rFonts w:ascii="Times New Roman" w:hAnsi="Times New Roman" w:cs="Times New Roman"/>
          <w:sz w:val="24"/>
          <w:szCs w:val="24"/>
        </w:rPr>
        <w:t>, medical co</w:t>
      </w:r>
      <w:r w:rsidR="00E87C43">
        <w:rPr>
          <w:rFonts w:ascii="Times New Roman" w:hAnsi="Times New Roman" w:cs="Times New Roman"/>
          <w:sz w:val="24"/>
          <w:szCs w:val="24"/>
        </w:rPr>
        <w:t xml:space="preserve"> workers</w:t>
      </w:r>
      <w:r w:rsidRPr="00D27736">
        <w:rPr>
          <w:rFonts w:ascii="Times New Roman" w:hAnsi="Times New Roman" w:cs="Times New Roman"/>
          <w:sz w:val="24"/>
          <w:szCs w:val="24"/>
        </w:rPr>
        <w:t xml:space="preserve">, leftover medications and books </w:t>
      </w:r>
      <w:r w:rsidR="00EC7101">
        <w:rPr>
          <w:rFonts w:ascii="Times New Roman" w:hAnsi="Times New Roman" w:cs="Times New Roman"/>
          <w:sz w:val="24"/>
          <w:szCs w:val="24"/>
        </w:rPr>
        <w:t>that includes</w:t>
      </w:r>
      <w:r w:rsidRPr="00D27736">
        <w:rPr>
          <w:rFonts w:ascii="Times New Roman" w:hAnsi="Times New Roman" w:cs="Times New Roman"/>
          <w:sz w:val="24"/>
          <w:szCs w:val="24"/>
        </w:rPr>
        <w:t xml:space="preserve"> drug appendices. </w:t>
      </w:r>
      <w:r w:rsidR="00E05DA1" w:rsidRPr="00E05DA1">
        <w:rPr>
          <w:rFonts w:ascii="Times New Roman" w:hAnsi="Times New Roman" w:cs="Times New Roman"/>
          <w:bCs/>
          <w:sz w:val="24"/>
          <w:szCs w:val="24"/>
        </w:rPr>
        <w:t>Figure-II</w:t>
      </w:r>
      <w:r w:rsidR="002A33F9">
        <w:rPr>
          <w:rFonts w:ascii="Times New Roman" w:hAnsi="Times New Roman" w:cs="Times New Roman"/>
          <w:bCs/>
          <w:sz w:val="24"/>
          <w:szCs w:val="24"/>
        </w:rPr>
        <w:t>I</w:t>
      </w:r>
      <w:r w:rsidRPr="00E05DA1">
        <w:rPr>
          <w:rFonts w:ascii="Times New Roman" w:hAnsi="Times New Roman" w:cs="Times New Roman"/>
          <w:bCs/>
          <w:sz w:val="24"/>
          <w:szCs w:val="24"/>
        </w:rPr>
        <w:t xml:space="preserve"> </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The students knowledge about possible adverse effects and drug interactions of the drugs were also assessed, while 59.66% students had knowledge about possible adverse effects 51.26% students had knowledge about drug interactions.</w:t>
      </w:r>
    </w:p>
    <w:p w:rsidR="00D27736" w:rsidRPr="00D27736" w:rsidRDefault="00D27736" w:rsidP="00D27736">
      <w:pPr>
        <w:spacing w:line="360" w:lineRule="auto"/>
        <w:jc w:val="center"/>
        <w:rPr>
          <w:rFonts w:ascii="Times New Roman" w:hAnsi="Times New Roman" w:cs="Times New Roman"/>
          <w:sz w:val="24"/>
          <w:szCs w:val="24"/>
        </w:rPr>
      </w:pPr>
      <w:r>
        <w:rPr>
          <w:rFonts w:ascii="Times New Roman" w:hAnsi="Times New Roman" w:cs="Times New Roman"/>
          <w:sz w:val="24"/>
          <w:szCs w:val="24"/>
        </w:rPr>
        <w:t>Table II</w:t>
      </w:r>
      <w:r w:rsidRPr="00D27736">
        <w:rPr>
          <w:rFonts w:ascii="Times New Roman" w:hAnsi="Times New Roman" w:cs="Times New Roman"/>
          <w:sz w:val="24"/>
          <w:szCs w:val="24"/>
        </w:rPr>
        <w:t>: Self medication pattern in physiotherapy students.</w:t>
      </w:r>
    </w:p>
    <w:tbl>
      <w:tblPr>
        <w:tblStyle w:val="TableGrid"/>
        <w:tblW w:w="0" w:type="auto"/>
        <w:tblLook w:val="04A0" w:firstRow="1" w:lastRow="0" w:firstColumn="1" w:lastColumn="0" w:noHBand="0" w:noVBand="1"/>
      </w:tblPr>
      <w:tblGrid>
        <w:gridCol w:w="2780"/>
        <w:gridCol w:w="4481"/>
        <w:gridCol w:w="2315"/>
      </w:tblGrid>
      <w:tr w:rsidR="00D27736" w:rsidRPr="00D27736" w:rsidTr="00436F7B">
        <w:tc>
          <w:tcPr>
            <w:tcW w:w="3168"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Characteristic features</w:t>
            </w:r>
          </w:p>
        </w:tc>
        <w:tc>
          <w:tcPr>
            <w:tcW w:w="6408" w:type="dxa"/>
            <w:gridSpan w:val="2"/>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                               Response rate by respondents</w:t>
            </w:r>
          </w:p>
        </w:tc>
      </w:tr>
      <w:tr w:rsidR="00D27736" w:rsidRPr="00D27736" w:rsidTr="00436F7B">
        <w:tc>
          <w:tcPr>
            <w:tcW w:w="3168"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Students as participants practicing     self medication themselves </w:t>
            </w:r>
          </w:p>
        </w:tc>
        <w:tc>
          <w:tcPr>
            <w:tcW w:w="4050" w:type="dxa"/>
            <w:tcBorders>
              <w:righ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Total number of participants</w:t>
            </w:r>
          </w:p>
        </w:tc>
        <w:tc>
          <w:tcPr>
            <w:tcW w:w="2358" w:type="dxa"/>
            <w:tcBorders>
              <w:lef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Self medication pattern by participants( expressed in percentage)</w:t>
            </w:r>
          </w:p>
        </w:tc>
      </w:tr>
      <w:tr w:rsidR="00D27736" w:rsidRPr="00D27736" w:rsidTr="00436F7B">
        <w:tc>
          <w:tcPr>
            <w:tcW w:w="3168" w:type="dxa"/>
          </w:tcPr>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tc>
        <w:tc>
          <w:tcPr>
            <w:tcW w:w="4050" w:type="dxa"/>
            <w:tcBorders>
              <w:righ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lastRenderedPageBreak/>
              <w:t>102</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Female : 67</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Male : 35</w:t>
            </w:r>
          </w:p>
        </w:tc>
        <w:tc>
          <w:tcPr>
            <w:tcW w:w="2358" w:type="dxa"/>
            <w:tcBorders>
              <w:lef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96</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67(100%)</w:t>
            </w:r>
          </w:p>
          <w:p w:rsid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35(100%)</w:t>
            </w:r>
          </w:p>
          <w:p w:rsidR="00AF0660" w:rsidRPr="00D27736" w:rsidRDefault="00AF0660" w:rsidP="00D277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P=0.045</w:t>
            </w:r>
          </w:p>
        </w:tc>
      </w:tr>
      <w:tr w:rsidR="00D27736" w:rsidRPr="00D27736" w:rsidTr="00436F7B">
        <w:tc>
          <w:tcPr>
            <w:tcW w:w="3168" w:type="dxa"/>
          </w:tcPr>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Disorders for which self medication is practiced by participants</w:t>
            </w: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tc>
        <w:tc>
          <w:tcPr>
            <w:tcW w:w="4050" w:type="dxa"/>
            <w:tcBorders>
              <w:righ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Common cold and cough</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Sore throat</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Fever</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Pain-abdomen/Headache/Menstrual cramps/Heartburn/Diarhhoea/Gynecological infections</w:t>
            </w:r>
          </w:p>
        </w:tc>
        <w:tc>
          <w:tcPr>
            <w:tcW w:w="2358" w:type="dxa"/>
            <w:tcBorders>
              <w:lef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Frequency(expressed in    percentage)</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45(44.11%)</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25(24.50%)</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13(12.74%)</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19(18.62%)</w:t>
            </w:r>
          </w:p>
        </w:tc>
      </w:tr>
      <w:tr w:rsidR="00D27736" w:rsidRPr="00D27736" w:rsidTr="00436F7B">
        <w:tc>
          <w:tcPr>
            <w:tcW w:w="3168" w:type="dxa"/>
          </w:tcPr>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Factors affecting self medication pattern</w:t>
            </w: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tc>
        <w:tc>
          <w:tcPr>
            <w:tcW w:w="4050" w:type="dxa"/>
            <w:tcBorders>
              <w:righ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Cost effectiveness</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Time saving</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Learning opportunities</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Ease </w:t>
            </w:r>
          </w:p>
        </w:tc>
        <w:tc>
          <w:tcPr>
            <w:tcW w:w="2358" w:type="dxa"/>
            <w:tcBorders>
              <w:lef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67(65.68%)</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14(13.72%)</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08(07.84%)</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13(12.74%)</w:t>
            </w:r>
          </w:p>
        </w:tc>
      </w:tr>
      <w:tr w:rsidR="00D27736" w:rsidRPr="00D27736" w:rsidTr="00436F7B">
        <w:tc>
          <w:tcPr>
            <w:tcW w:w="3168"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Participants awareness for drug-drug interactions</w:t>
            </w:r>
          </w:p>
        </w:tc>
        <w:tc>
          <w:tcPr>
            <w:tcW w:w="4050" w:type="dxa"/>
            <w:tcBorders>
              <w:righ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Yes </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No </w:t>
            </w:r>
          </w:p>
        </w:tc>
        <w:tc>
          <w:tcPr>
            <w:tcW w:w="2358" w:type="dxa"/>
            <w:tcBorders>
              <w:lef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61(59.80%)</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41(40.19%)</w:t>
            </w:r>
          </w:p>
        </w:tc>
      </w:tr>
      <w:tr w:rsidR="00D27736" w:rsidRPr="00D27736" w:rsidTr="00436F7B">
        <w:tc>
          <w:tcPr>
            <w:tcW w:w="3168" w:type="dxa"/>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Participants awareness for adverse effects/reactions/side effects</w:t>
            </w:r>
          </w:p>
        </w:tc>
        <w:tc>
          <w:tcPr>
            <w:tcW w:w="4050" w:type="dxa"/>
            <w:tcBorders>
              <w:righ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Yes </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No </w:t>
            </w:r>
          </w:p>
        </w:tc>
        <w:tc>
          <w:tcPr>
            <w:tcW w:w="2358" w:type="dxa"/>
            <w:tcBorders>
              <w:left w:val="single" w:sz="4" w:space="0" w:color="auto"/>
            </w:tcBorders>
          </w:tcPr>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81(79.41%)</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21(20.58%)</w:t>
            </w:r>
          </w:p>
        </w:tc>
      </w:tr>
    </w:tbl>
    <w:p w:rsidR="00D27736" w:rsidRPr="00D27736" w:rsidRDefault="00D27736" w:rsidP="00D27736">
      <w:pPr>
        <w:spacing w:line="360" w:lineRule="auto"/>
        <w:jc w:val="both"/>
        <w:rPr>
          <w:rFonts w:ascii="Times New Roman" w:hAnsi="Times New Roman" w:cs="Times New Roman"/>
          <w:sz w:val="24"/>
          <w:szCs w:val="24"/>
        </w:rPr>
      </w:pPr>
    </w:p>
    <w:p w:rsidR="00D27736" w:rsidRPr="00D27736" w:rsidRDefault="00D27736" w:rsidP="00D27736">
      <w:pPr>
        <w:spacing w:line="360" w:lineRule="auto"/>
        <w:jc w:val="both"/>
        <w:rPr>
          <w:rFonts w:ascii="Times New Roman" w:hAnsi="Times New Roman" w:cs="Times New Roman"/>
          <w:b/>
          <w:sz w:val="24"/>
          <w:szCs w:val="24"/>
        </w:rPr>
      </w:pPr>
      <w:r w:rsidRPr="00D27736">
        <w:rPr>
          <w:rFonts w:ascii="Times New Roman" w:hAnsi="Times New Roman" w:cs="Times New Roman"/>
          <w:b/>
          <w:sz w:val="24"/>
          <w:szCs w:val="24"/>
        </w:rPr>
        <w:t>DISCUSSION</w:t>
      </w:r>
    </w:p>
    <w:p w:rsidR="00D27736" w:rsidRPr="002454DA" w:rsidRDefault="00D27736" w:rsidP="00D27736">
      <w:pPr>
        <w:autoSpaceDE w:val="0"/>
        <w:autoSpaceDN w:val="0"/>
        <w:adjustRightInd w:val="0"/>
        <w:spacing w:after="0" w:line="360" w:lineRule="auto"/>
        <w:jc w:val="both"/>
        <w:rPr>
          <w:rFonts w:ascii="Times New Roman" w:hAnsi="Times New Roman" w:cs="Times New Roman"/>
          <w:sz w:val="24"/>
          <w:szCs w:val="24"/>
          <w:vertAlign w:val="superscript"/>
        </w:rPr>
      </w:pPr>
      <w:r w:rsidRPr="00D27736">
        <w:rPr>
          <w:rFonts w:ascii="Times New Roman" w:hAnsi="Times New Roman" w:cs="Times New Roman"/>
          <w:sz w:val="24"/>
          <w:szCs w:val="24"/>
        </w:rPr>
        <w:t xml:space="preserve">This study shows that the pattern of self medication is widely practiced 98.07% by the second year </w:t>
      </w:r>
      <w:r w:rsidR="006F6FC1">
        <w:rPr>
          <w:rFonts w:ascii="Times New Roman" w:hAnsi="Times New Roman" w:cs="Times New Roman"/>
          <w:sz w:val="24"/>
          <w:szCs w:val="24"/>
        </w:rPr>
        <w:t>MBBS</w:t>
      </w:r>
      <w:r w:rsidRPr="00D27736">
        <w:rPr>
          <w:rFonts w:ascii="Times New Roman" w:hAnsi="Times New Roman" w:cs="Times New Roman"/>
          <w:sz w:val="24"/>
          <w:szCs w:val="24"/>
        </w:rPr>
        <w:t xml:space="preserve"> students of this institute, which in contrast is higher than the study </w:t>
      </w:r>
      <w:r w:rsidR="00062677">
        <w:rPr>
          <w:rFonts w:ascii="Times New Roman" w:hAnsi="Times New Roman" w:cs="Times New Roman"/>
          <w:sz w:val="24"/>
          <w:szCs w:val="24"/>
        </w:rPr>
        <w:t>regulated</w:t>
      </w:r>
      <w:r w:rsidRPr="00D27736">
        <w:rPr>
          <w:rFonts w:ascii="Times New Roman" w:hAnsi="Times New Roman" w:cs="Times New Roman"/>
          <w:sz w:val="24"/>
          <w:szCs w:val="24"/>
        </w:rPr>
        <w:t xml:space="preserve"> in university students from city of mansouver, Egypt which </w:t>
      </w:r>
      <w:r w:rsidR="00062677">
        <w:rPr>
          <w:rFonts w:ascii="Times New Roman" w:hAnsi="Times New Roman" w:cs="Times New Roman"/>
          <w:sz w:val="24"/>
          <w:szCs w:val="24"/>
        </w:rPr>
        <w:t>reveals</w:t>
      </w:r>
      <w:r w:rsidRPr="00D27736">
        <w:rPr>
          <w:rFonts w:ascii="Times New Roman" w:hAnsi="Times New Roman" w:cs="Times New Roman"/>
          <w:sz w:val="24"/>
          <w:szCs w:val="24"/>
        </w:rPr>
        <w:t xml:space="preserve"> the prevalence of self medication as 62.9% while conducting </w:t>
      </w:r>
      <w:r w:rsidRPr="00E05DA1">
        <w:rPr>
          <w:rFonts w:ascii="Times New Roman" w:hAnsi="Times New Roman" w:cs="Times New Roman"/>
          <w:bCs/>
          <w:sz w:val="24"/>
          <w:szCs w:val="24"/>
        </w:rPr>
        <w:t>Abou-ElWafa</w:t>
      </w:r>
      <w:r w:rsidR="00815CFB" w:rsidRPr="00E05DA1">
        <w:rPr>
          <w:rFonts w:ascii="Times New Roman" w:hAnsi="Times New Roman" w:cs="Times New Roman"/>
          <w:bCs/>
          <w:sz w:val="24"/>
          <w:szCs w:val="24"/>
        </w:rPr>
        <w:t xml:space="preserve"> et al</w:t>
      </w:r>
      <w:r w:rsidR="00815CFB">
        <w:rPr>
          <w:rFonts w:ascii="Times New Roman" w:hAnsi="Times New Roman" w:cs="Times New Roman"/>
          <w:b/>
          <w:bCs/>
          <w:sz w:val="24"/>
          <w:szCs w:val="24"/>
        </w:rPr>
        <w:t xml:space="preserve"> </w:t>
      </w:r>
      <w:r w:rsidRPr="00D27736">
        <w:rPr>
          <w:rFonts w:ascii="Times New Roman" w:hAnsi="Times New Roman" w:cs="Times New Roman"/>
          <w:sz w:val="24"/>
          <w:szCs w:val="24"/>
        </w:rPr>
        <w:t>a descr</w:t>
      </w:r>
      <w:r w:rsidR="008B4AE9">
        <w:rPr>
          <w:rFonts w:ascii="Times New Roman" w:hAnsi="Times New Roman" w:cs="Times New Roman"/>
          <w:sz w:val="24"/>
          <w:szCs w:val="24"/>
        </w:rPr>
        <w:t>iptive cross-sectional study while including</w:t>
      </w:r>
      <w:r w:rsidRPr="00D27736">
        <w:rPr>
          <w:rFonts w:ascii="Times New Roman" w:hAnsi="Times New Roman" w:cs="Times New Roman"/>
          <w:sz w:val="24"/>
          <w:szCs w:val="24"/>
        </w:rPr>
        <w:t xml:space="preserve"> 1st and last year students of both medical and nonmedical </w:t>
      </w:r>
      <w:r w:rsidR="00062677">
        <w:rPr>
          <w:rFonts w:ascii="Times New Roman" w:hAnsi="Times New Roman" w:cs="Times New Roman"/>
          <w:sz w:val="24"/>
          <w:szCs w:val="24"/>
        </w:rPr>
        <w:t>framework</w:t>
      </w:r>
      <w:r w:rsidRPr="00D27736">
        <w:rPr>
          <w:rFonts w:ascii="Times New Roman" w:hAnsi="Times New Roman" w:cs="Times New Roman"/>
          <w:sz w:val="24"/>
          <w:szCs w:val="24"/>
        </w:rPr>
        <w:t xml:space="preserve">. As </w:t>
      </w:r>
      <w:r w:rsidR="00B542F8">
        <w:rPr>
          <w:rFonts w:ascii="Times New Roman" w:hAnsi="Times New Roman" w:cs="Times New Roman"/>
          <w:sz w:val="24"/>
          <w:szCs w:val="24"/>
        </w:rPr>
        <w:t>catalogued</w:t>
      </w:r>
      <w:r w:rsidR="008B4AE9">
        <w:rPr>
          <w:rFonts w:ascii="Times New Roman" w:hAnsi="Times New Roman" w:cs="Times New Roman"/>
          <w:sz w:val="24"/>
          <w:szCs w:val="24"/>
        </w:rPr>
        <w:t xml:space="preserve"> in</w:t>
      </w:r>
      <w:r w:rsidR="008B4AE9" w:rsidRPr="008B4AE9">
        <w:rPr>
          <w:rFonts w:ascii="Times New Roman" w:hAnsi="Times New Roman" w:cs="Times New Roman"/>
          <w:bCs/>
          <w:sz w:val="24"/>
          <w:szCs w:val="24"/>
        </w:rPr>
        <w:t xml:space="preserve"> </w:t>
      </w:r>
      <w:r w:rsidR="008B4AE9" w:rsidRPr="00E05DA1">
        <w:rPr>
          <w:rFonts w:ascii="Times New Roman" w:hAnsi="Times New Roman" w:cs="Times New Roman"/>
          <w:bCs/>
          <w:sz w:val="24"/>
          <w:szCs w:val="24"/>
        </w:rPr>
        <w:t>Abou-ElWafa et al</w:t>
      </w:r>
      <w:r w:rsidR="008B4AE9">
        <w:rPr>
          <w:rFonts w:ascii="Times New Roman" w:hAnsi="Times New Roman" w:cs="Times New Roman"/>
          <w:sz w:val="24"/>
          <w:szCs w:val="24"/>
        </w:rPr>
        <w:t xml:space="preserve"> </w:t>
      </w:r>
      <w:r w:rsidR="008B4AE9" w:rsidRPr="00D27736">
        <w:rPr>
          <w:rFonts w:ascii="Times New Roman" w:hAnsi="Times New Roman" w:cs="Times New Roman"/>
          <w:sz w:val="24"/>
          <w:szCs w:val="24"/>
        </w:rPr>
        <w:t>the</w:t>
      </w:r>
      <w:r w:rsidRPr="00D27736">
        <w:rPr>
          <w:rFonts w:ascii="Times New Roman" w:hAnsi="Times New Roman" w:cs="Times New Roman"/>
          <w:sz w:val="24"/>
          <w:szCs w:val="24"/>
        </w:rPr>
        <w:t xml:space="preserve"> </w:t>
      </w:r>
      <w:r w:rsidR="00B542F8">
        <w:rPr>
          <w:rFonts w:ascii="Times New Roman" w:hAnsi="Times New Roman" w:cs="Times New Roman"/>
          <w:sz w:val="24"/>
          <w:szCs w:val="24"/>
        </w:rPr>
        <w:t xml:space="preserve">framework </w:t>
      </w:r>
      <w:r w:rsidRPr="00D27736">
        <w:rPr>
          <w:rFonts w:ascii="Times New Roman" w:hAnsi="Times New Roman" w:cs="Times New Roman"/>
          <w:sz w:val="24"/>
          <w:szCs w:val="24"/>
        </w:rPr>
        <w:t xml:space="preserve">of </w:t>
      </w:r>
      <w:r w:rsidR="00B542F8">
        <w:rPr>
          <w:rFonts w:ascii="Times New Roman" w:hAnsi="Times New Roman" w:cs="Times New Roman"/>
          <w:sz w:val="24"/>
          <w:szCs w:val="24"/>
        </w:rPr>
        <w:t>contributors</w:t>
      </w:r>
      <w:r w:rsidRPr="00D27736">
        <w:rPr>
          <w:rFonts w:ascii="Times New Roman" w:hAnsi="Times New Roman" w:cs="Times New Roman"/>
          <w:sz w:val="24"/>
          <w:szCs w:val="24"/>
        </w:rPr>
        <w:t xml:space="preserve"> is different </w:t>
      </w:r>
      <w:r w:rsidR="00B542F8">
        <w:rPr>
          <w:rFonts w:ascii="Times New Roman" w:hAnsi="Times New Roman" w:cs="Times New Roman"/>
          <w:sz w:val="24"/>
          <w:szCs w:val="24"/>
        </w:rPr>
        <w:t>than</w:t>
      </w:r>
      <w:r w:rsidRPr="00D27736">
        <w:rPr>
          <w:rFonts w:ascii="Times New Roman" w:hAnsi="Times New Roman" w:cs="Times New Roman"/>
          <w:sz w:val="24"/>
          <w:szCs w:val="24"/>
        </w:rPr>
        <w:t xml:space="preserve"> non medical </w:t>
      </w:r>
      <w:r w:rsidRPr="00D27736">
        <w:rPr>
          <w:rFonts w:ascii="Times New Roman" w:hAnsi="Times New Roman" w:cs="Times New Roman"/>
          <w:sz w:val="24"/>
          <w:szCs w:val="24"/>
        </w:rPr>
        <w:lastRenderedPageBreak/>
        <w:t xml:space="preserve">students, which could be the </w:t>
      </w:r>
      <w:r w:rsidR="00B542F8">
        <w:rPr>
          <w:rFonts w:ascii="Times New Roman" w:hAnsi="Times New Roman" w:cs="Times New Roman"/>
          <w:sz w:val="24"/>
          <w:szCs w:val="24"/>
        </w:rPr>
        <w:t>cause</w:t>
      </w:r>
      <w:r w:rsidRPr="00D27736">
        <w:rPr>
          <w:rFonts w:ascii="Times New Roman" w:hAnsi="Times New Roman" w:cs="Times New Roman"/>
          <w:sz w:val="24"/>
          <w:szCs w:val="24"/>
        </w:rPr>
        <w:t xml:space="preserve"> of low self medication pattern in their study in </w:t>
      </w:r>
      <w:r w:rsidR="00B542F8">
        <w:rPr>
          <w:rFonts w:ascii="Times New Roman" w:hAnsi="Times New Roman" w:cs="Times New Roman"/>
          <w:sz w:val="24"/>
          <w:szCs w:val="24"/>
        </w:rPr>
        <w:t>disparity</w:t>
      </w:r>
      <w:r w:rsidRPr="00D27736">
        <w:rPr>
          <w:rFonts w:ascii="Times New Roman" w:hAnsi="Times New Roman" w:cs="Times New Roman"/>
          <w:sz w:val="24"/>
          <w:szCs w:val="24"/>
        </w:rPr>
        <w:t xml:space="preserve"> to documented high practice of </w:t>
      </w:r>
      <w:r w:rsidR="00B542F8">
        <w:rPr>
          <w:rFonts w:ascii="Times New Roman" w:hAnsi="Times New Roman" w:cs="Times New Roman"/>
          <w:sz w:val="24"/>
          <w:szCs w:val="24"/>
        </w:rPr>
        <w:t>self medication pattern in this</w:t>
      </w:r>
      <w:r w:rsidRPr="00D27736">
        <w:rPr>
          <w:rFonts w:ascii="Times New Roman" w:hAnsi="Times New Roman" w:cs="Times New Roman"/>
          <w:sz w:val="24"/>
          <w:szCs w:val="24"/>
        </w:rPr>
        <w:t xml:space="preserve"> study </w:t>
      </w:r>
      <w:r w:rsidR="00B542F8">
        <w:rPr>
          <w:rFonts w:ascii="Times New Roman" w:hAnsi="Times New Roman" w:cs="Times New Roman"/>
          <w:sz w:val="24"/>
          <w:szCs w:val="24"/>
        </w:rPr>
        <w:t>administered</w:t>
      </w:r>
      <w:r w:rsidRPr="00D27736">
        <w:rPr>
          <w:rFonts w:ascii="Times New Roman" w:hAnsi="Times New Roman" w:cs="Times New Roman"/>
          <w:sz w:val="24"/>
          <w:szCs w:val="24"/>
        </w:rPr>
        <w:t xml:space="preserve"> in this institute</w:t>
      </w:r>
      <w:r w:rsidR="008B4AE9" w:rsidRPr="00D27736">
        <w:rPr>
          <w:rFonts w:ascii="Times New Roman" w:hAnsi="Times New Roman" w:cs="Times New Roman"/>
          <w:sz w:val="24"/>
          <w:szCs w:val="24"/>
        </w:rPr>
        <w:t>.</w:t>
      </w:r>
      <w:r w:rsidR="008B4AE9">
        <w:rPr>
          <w:rFonts w:ascii="Times New Roman" w:hAnsi="Times New Roman" w:cs="Times New Roman"/>
          <w:sz w:val="24"/>
          <w:szCs w:val="24"/>
          <w:vertAlign w:val="superscript"/>
        </w:rPr>
        <w:t xml:space="preserve"> [</w:t>
      </w:r>
      <w:r w:rsidR="002454DA">
        <w:rPr>
          <w:rFonts w:ascii="Times New Roman" w:hAnsi="Times New Roman" w:cs="Times New Roman"/>
          <w:sz w:val="24"/>
          <w:szCs w:val="24"/>
          <w:vertAlign w:val="superscript"/>
        </w:rPr>
        <w:t>24]</w:t>
      </w:r>
    </w:p>
    <w:p w:rsidR="00D27736" w:rsidRPr="002454DA" w:rsidRDefault="00D27736" w:rsidP="00D57235">
      <w:pPr>
        <w:autoSpaceDE w:val="0"/>
        <w:autoSpaceDN w:val="0"/>
        <w:adjustRightInd w:val="0"/>
        <w:spacing w:after="0" w:line="360" w:lineRule="auto"/>
        <w:jc w:val="both"/>
        <w:rPr>
          <w:rFonts w:ascii="Times New Roman" w:hAnsi="Times New Roman" w:cs="Times New Roman"/>
          <w:sz w:val="24"/>
          <w:szCs w:val="24"/>
          <w:vertAlign w:val="superscript"/>
        </w:rPr>
      </w:pPr>
      <w:r w:rsidRPr="00D27736">
        <w:rPr>
          <w:rFonts w:ascii="Times New Roman" w:hAnsi="Times New Roman" w:cs="Times New Roman"/>
          <w:sz w:val="24"/>
          <w:szCs w:val="24"/>
        </w:rPr>
        <w:t>Further the practice of Self-medication was reported by 79.9% students in study conducted among medical students in Belgrade, Serbia</w:t>
      </w:r>
      <w:r w:rsidR="002454DA">
        <w:rPr>
          <w:rFonts w:ascii="Times New Roman" w:hAnsi="Times New Roman" w:cs="Times New Roman"/>
          <w:sz w:val="24"/>
          <w:szCs w:val="24"/>
          <w:vertAlign w:val="superscript"/>
        </w:rPr>
        <w:t>[25]</w:t>
      </w:r>
      <w:r w:rsidRPr="00D27736">
        <w:rPr>
          <w:rFonts w:ascii="Times New Roman" w:hAnsi="Times New Roman" w:cs="Times New Roman"/>
          <w:sz w:val="24"/>
          <w:szCs w:val="24"/>
        </w:rPr>
        <w:t xml:space="preserve"> by </w:t>
      </w:r>
      <w:r w:rsidRPr="006C34CB">
        <w:rPr>
          <w:rFonts w:ascii="Times New Roman" w:hAnsi="Times New Roman" w:cs="Times New Roman"/>
          <w:sz w:val="24"/>
          <w:szCs w:val="24"/>
        </w:rPr>
        <w:t>Lukovic et al</w:t>
      </w:r>
      <w:r w:rsidRPr="00D27736">
        <w:rPr>
          <w:rFonts w:ascii="Times New Roman" w:hAnsi="Times New Roman" w:cs="Times New Roman"/>
          <w:b/>
          <w:sz w:val="24"/>
          <w:szCs w:val="24"/>
        </w:rPr>
        <w:t xml:space="preserve"> </w:t>
      </w:r>
      <w:r w:rsidR="00D57235">
        <w:rPr>
          <w:rFonts w:ascii="Times New Roman" w:hAnsi="Times New Roman" w:cs="Times New Roman"/>
          <w:sz w:val="24"/>
          <w:szCs w:val="24"/>
        </w:rPr>
        <w:t>As these students were</w:t>
      </w:r>
      <w:r w:rsidRPr="00D27736">
        <w:rPr>
          <w:rFonts w:ascii="Times New Roman" w:hAnsi="Times New Roman" w:cs="Times New Roman"/>
          <w:sz w:val="24"/>
          <w:szCs w:val="24"/>
        </w:rPr>
        <w:t xml:space="preserve"> young and educated, they have reported the use of antimicrobial drugs whilst the practice of self medication</w:t>
      </w:r>
      <w:r w:rsidR="009D6DDB">
        <w:rPr>
          <w:rFonts w:ascii="Times New Roman" w:hAnsi="Times New Roman" w:cs="Times New Roman"/>
          <w:sz w:val="24"/>
          <w:szCs w:val="24"/>
        </w:rPr>
        <w:t>,</w:t>
      </w:r>
      <w:r w:rsidRPr="00D27736">
        <w:rPr>
          <w:rFonts w:ascii="Times New Roman" w:hAnsi="Times New Roman" w:cs="Times New Roman"/>
          <w:sz w:val="24"/>
          <w:szCs w:val="24"/>
        </w:rPr>
        <w:t xml:space="preserve"> is quite comparable with our study attributed to medical students as there background. Further, the similar study conducted in US and Greece on general </w:t>
      </w:r>
      <w:r w:rsidR="00392599" w:rsidRPr="00D27736">
        <w:rPr>
          <w:rFonts w:ascii="Times New Roman" w:hAnsi="Times New Roman" w:cs="Times New Roman"/>
          <w:sz w:val="24"/>
          <w:szCs w:val="24"/>
        </w:rPr>
        <w:t>population</w:t>
      </w:r>
      <w:r w:rsidR="00392599">
        <w:rPr>
          <w:rFonts w:ascii="Times New Roman" w:hAnsi="Times New Roman" w:cs="Times New Roman"/>
          <w:sz w:val="24"/>
          <w:szCs w:val="24"/>
          <w:vertAlign w:val="superscript"/>
        </w:rPr>
        <w:t xml:space="preserve"> [26]</w:t>
      </w:r>
      <w:r w:rsidRPr="00D27736">
        <w:rPr>
          <w:rFonts w:ascii="Times New Roman" w:hAnsi="Times New Roman" w:cs="Times New Roman"/>
          <w:sz w:val="24"/>
          <w:szCs w:val="24"/>
        </w:rPr>
        <w:t>, which concluded that higher educational status corresponds to misuse of drugs also, while one of the cross sectional study conducted on prevalence of self medication in university students from the city of</w:t>
      </w:r>
      <w:r w:rsidRPr="00D27736">
        <w:rPr>
          <w:rFonts w:ascii="Times New Roman" w:hAnsi="Times New Roman" w:cs="Times New Roman"/>
          <w:b/>
          <w:sz w:val="24"/>
          <w:szCs w:val="24"/>
        </w:rPr>
        <w:t xml:space="preserve"> </w:t>
      </w:r>
      <w:r w:rsidRPr="006C34CB">
        <w:rPr>
          <w:rFonts w:ascii="Times New Roman" w:hAnsi="Times New Roman" w:cs="Times New Roman"/>
          <w:sz w:val="24"/>
          <w:szCs w:val="24"/>
        </w:rPr>
        <w:t>rio grande, brazil</w:t>
      </w:r>
      <w:r w:rsidRPr="00D27736">
        <w:rPr>
          <w:rFonts w:ascii="Times New Roman" w:hAnsi="Times New Roman" w:cs="Times New Roman"/>
          <w:b/>
          <w:sz w:val="24"/>
          <w:szCs w:val="24"/>
        </w:rPr>
        <w:t xml:space="preserve"> </w:t>
      </w:r>
      <w:r w:rsidRPr="00D27736">
        <w:rPr>
          <w:rFonts w:ascii="Times New Roman" w:hAnsi="Times New Roman" w:cs="Times New Roman"/>
          <w:sz w:val="24"/>
          <w:szCs w:val="24"/>
        </w:rPr>
        <w:t>concludes that there were no significant differences in self medication between healthcare and non health care students.</w:t>
      </w:r>
      <w:r w:rsidR="00392599" w:rsidRPr="00392599">
        <w:rPr>
          <w:rFonts w:ascii="Times New Roman" w:hAnsi="Times New Roman" w:cs="Times New Roman"/>
          <w:sz w:val="24"/>
          <w:szCs w:val="24"/>
          <w:vertAlign w:val="superscript"/>
        </w:rPr>
        <w:t xml:space="preserve"> </w:t>
      </w:r>
      <w:r w:rsidR="00392599">
        <w:rPr>
          <w:rFonts w:ascii="Times New Roman" w:hAnsi="Times New Roman" w:cs="Times New Roman"/>
          <w:sz w:val="24"/>
          <w:szCs w:val="24"/>
          <w:vertAlign w:val="superscript"/>
        </w:rPr>
        <w:t>[27]</w:t>
      </w:r>
      <w:r w:rsidR="00392599" w:rsidRPr="00D27736">
        <w:rPr>
          <w:rFonts w:ascii="Times New Roman" w:hAnsi="Times New Roman" w:cs="Times New Roman"/>
          <w:sz w:val="24"/>
          <w:szCs w:val="24"/>
        </w:rPr>
        <w:t xml:space="preserve"> </w:t>
      </w:r>
      <w:r w:rsidRPr="00D27736">
        <w:rPr>
          <w:rFonts w:ascii="Times New Roman" w:hAnsi="Times New Roman" w:cs="Times New Roman"/>
          <w:sz w:val="24"/>
          <w:szCs w:val="24"/>
        </w:rPr>
        <w:t xml:space="preserve"> </w:t>
      </w:r>
    </w:p>
    <w:p w:rsidR="00392599" w:rsidRDefault="00392599" w:rsidP="00D27736">
      <w:pPr>
        <w:spacing w:line="360" w:lineRule="auto"/>
        <w:jc w:val="both"/>
        <w:rPr>
          <w:rFonts w:ascii="Times New Roman" w:hAnsi="Times New Roman" w:cs="Times New Roman"/>
          <w:sz w:val="24"/>
          <w:szCs w:val="24"/>
        </w:rPr>
      </w:pPr>
    </w:p>
    <w:p w:rsidR="00700067" w:rsidRDefault="00D27736" w:rsidP="002C72B2">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Although not much of the data is available about self medication among </w:t>
      </w:r>
      <w:r w:rsidR="00116FBD">
        <w:rPr>
          <w:rFonts w:ascii="Times New Roman" w:hAnsi="Times New Roman" w:cs="Times New Roman"/>
          <w:sz w:val="24"/>
          <w:szCs w:val="24"/>
        </w:rPr>
        <w:t>MBBS</w:t>
      </w:r>
      <w:r w:rsidRPr="00D27736">
        <w:rPr>
          <w:rFonts w:ascii="Times New Roman" w:hAnsi="Times New Roman" w:cs="Times New Roman"/>
          <w:sz w:val="24"/>
          <w:szCs w:val="24"/>
        </w:rPr>
        <w:t xml:space="preserve"> students, but similar studies documented that it had been upto 14% in SA, 8% Italy, 8% in </w:t>
      </w:r>
      <w:r w:rsidR="006C34CB" w:rsidRPr="00D27736">
        <w:rPr>
          <w:rFonts w:ascii="Times New Roman" w:hAnsi="Times New Roman" w:cs="Times New Roman"/>
          <w:sz w:val="24"/>
          <w:szCs w:val="24"/>
        </w:rPr>
        <w:t>Mexico</w:t>
      </w:r>
      <w:r w:rsidR="006C34CB">
        <w:rPr>
          <w:rFonts w:ascii="Times New Roman" w:hAnsi="Times New Roman" w:cs="Times New Roman"/>
          <w:sz w:val="24"/>
          <w:szCs w:val="24"/>
        </w:rPr>
        <w:t>,</w:t>
      </w:r>
      <w:r w:rsidRPr="00D27736">
        <w:rPr>
          <w:rFonts w:ascii="Times New Roman" w:hAnsi="Times New Roman" w:cs="Times New Roman"/>
          <w:sz w:val="24"/>
          <w:szCs w:val="24"/>
        </w:rPr>
        <w:t xml:space="preserve"> 8% in Switzerland,, 9% in Sweden, 9% in UK, 9% in </w:t>
      </w:r>
      <w:r w:rsidR="006C34CB" w:rsidRPr="00D27736">
        <w:rPr>
          <w:rFonts w:ascii="Times New Roman" w:hAnsi="Times New Roman" w:cs="Times New Roman"/>
          <w:sz w:val="24"/>
          <w:szCs w:val="24"/>
        </w:rPr>
        <w:t>Spain</w:t>
      </w:r>
      <w:r w:rsidR="006C34CB">
        <w:rPr>
          <w:rFonts w:ascii="Times New Roman" w:hAnsi="Times New Roman" w:cs="Times New Roman"/>
          <w:sz w:val="24"/>
          <w:szCs w:val="24"/>
        </w:rPr>
        <w:t>, 11% G</w:t>
      </w:r>
      <w:r w:rsidRPr="00D27736">
        <w:rPr>
          <w:rFonts w:ascii="Times New Roman" w:hAnsi="Times New Roman" w:cs="Times New Roman"/>
          <w:sz w:val="24"/>
          <w:szCs w:val="24"/>
        </w:rPr>
        <w:t>ermany,11% in Australia, 13% in US.</w:t>
      </w:r>
      <w:r w:rsidR="00392599" w:rsidRPr="00392599">
        <w:rPr>
          <w:rFonts w:ascii="Times New Roman" w:hAnsi="Times New Roman" w:cs="Times New Roman"/>
          <w:sz w:val="24"/>
          <w:szCs w:val="24"/>
          <w:vertAlign w:val="superscript"/>
        </w:rPr>
        <w:t xml:space="preserve"> </w:t>
      </w:r>
      <w:r w:rsidR="00392599">
        <w:rPr>
          <w:rFonts w:ascii="Times New Roman" w:hAnsi="Times New Roman" w:cs="Times New Roman"/>
          <w:sz w:val="24"/>
          <w:szCs w:val="24"/>
          <w:vertAlign w:val="superscript"/>
        </w:rPr>
        <w:t>[28]</w:t>
      </w:r>
      <w:r w:rsidR="00700067">
        <w:rPr>
          <w:rFonts w:ascii="Times New Roman" w:hAnsi="Times New Roman" w:cs="Times New Roman"/>
          <w:sz w:val="24"/>
          <w:szCs w:val="24"/>
          <w:vertAlign w:val="superscript"/>
        </w:rPr>
        <w:t xml:space="preserve"> </w:t>
      </w:r>
    </w:p>
    <w:p w:rsidR="006C34CB" w:rsidRDefault="00D27736" w:rsidP="002C72B2">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In this present study, the pattern of self medication was most commonly practiced for common cold and cough(44.1%) which coincides with the study conducted by </w:t>
      </w:r>
      <w:r w:rsidR="00C31FF8" w:rsidRPr="00C31FF8">
        <w:rPr>
          <w:rFonts w:ascii="Times New Roman" w:hAnsi="Times New Roman" w:cs="Times New Roman"/>
          <w:sz w:val="24"/>
          <w:szCs w:val="24"/>
        </w:rPr>
        <w:t>Corrêa da Silva et al</w:t>
      </w:r>
      <w:r w:rsidR="00C31FF8">
        <w:rPr>
          <w:rFonts w:ascii="Times New Roman" w:hAnsi="Times New Roman" w:cs="Times New Roman"/>
          <w:sz w:val="24"/>
          <w:szCs w:val="24"/>
          <w:vertAlign w:val="superscript"/>
        </w:rPr>
        <w:t>[27]</w:t>
      </w:r>
      <w:r w:rsidRPr="00D27736">
        <w:rPr>
          <w:rFonts w:ascii="Times New Roman" w:hAnsi="Times New Roman" w:cs="Times New Roman"/>
          <w:sz w:val="24"/>
          <w:szCs w:val="24"/>
        </w:rPr>
        <w:t xml:space="preserve"> in which a cross-sectional study</w:t>
      </w:r>
      <w:r w:rsidR="00662DAB">
        <w:rPr>
          <w:rFonts w:ascii="Times New Roman" w:hAnsi="Times New Roman" w:cs="Times New Roman"/>
          <w:sz w:val="24"/>
          <w:szCs w:val="24"/>
        </w:rPr>
        <w:t xml:space="preserve"> was conducted</w:t>
      </w:r>
      <w:r w:rsidRPr="00D27736">
        <w:rPr>
          <w:rFonts w:ascii="Times New Roman" w:hAnsi="Times New Roman" w:cs="Times New Roman"/>
          <w:sz w:val="24"/>
          <w:szCs w:val="24"/>
        </w:rPr>
        <w:t xml:space="preserve"> at Universidade Federal do Rio Grande (FURG), state of Rio Grande do Sul, Brazil, </w:t>
      </w:r>
      <w:r w:rsidR="00662DAB">
        <w:rPr>
          <w:rFonts w:ascii="Times New Roman" w:hAnsi="Times New Roman" w:cs="Times New Roman"/>
          <w:sz w:val="24"/>
          <w:szCs w:val="24"/>
        </w:rPr>
        <w:t xml:space="preserve">in which </w:t>
      </w:r>
      <w:r w:rsidRPr="00D27736">
        <w:rPr>
          <w:rFonts w:ascii="Times New Roman" w:hAnsi="Times New Roman" w:cs="Times New Roman"/>
          <w:sz w:val="24"/>
          <w:szCs w:val="24"/>
        </w:rPr>
        <w:t xml:space="preserve">830 students were </w:t>
      </w:r>
      <w:r w:rsidR="00662DAB">
        <w:rPr>
          <w:rFonts w:ascii="Times New Roman" w:hAnsi="Times New Roman" w:cs="Times New Roman"/>
          <w:sz w:val="24"/>
          <w:szCs w:val="24"/>
        </w:rPr>
        <w:t>observed</w:t>
      </w:r>
      <w:r w:rsidRPr="00D27736">
        <w:rPr>
          <w:rFonts w:ascii="Times New Roman" w:hAnsi="Times New Roman" w:cs="Times New Roman"/>
          <w:sz w:val="24"/>
          <w:szCs w:val="24"/>
        </w:rPr>
        <w:t xml:space="preserve"> as </w:t>
      </w:r>
      <w:r w:rsidR="00662DAB">
        <w:rPr>
          <w:rFonts w:ascii="Times New Roman" w:hAnsi="Times New Roman" w:cs="Times New Roman"/>
          <w:sz w:val="24"/>
          <w:szCs w:val="24"/>
        </w:rPr>
        <w:t>contributors</w:t>
      </w:r>
      <w:r w:rsidRPr="00D27736">
        <w:rPr>
          <w:rFonts w:ascii="Times New Roman" w:hAnsi="Times New Roman" w:cs="Times New Roman"/>
          <w:sz w:val="24"/>
          <w:szCs w:val="24"/>
        </w:rPr>
        <w:t xml:space="preserve"> ,as although the </w:t>
      </w:r>
      <w:r w:rsidR="00662DAB">
        <w:rPr>
          <w:rFonts w:ascii="Times New Roman" w:hAnsi="Times New Roman" w:cs="Times New Roman"/>
          <w:sz w:val="24"/>
          <w:szCs w:val="24"/>
        </w:rPr>
        <w:t>contributor</w:t>
      </w:r>
      <w:r w:rsidRPr="00D27736">
        <w:rPr>
          <w:rFonts w:ascii="Times New Roman" w:hAnsi="Times New Roman" w:cs="Times New Roman"/>
          <w:sz w:val="24"/>
          <w:szCs w:val="24"/>
        </w:rPr>
        <w:t xml:space="preserve"> number is quite high because of </w:t>
      </w:r>
      <w:r w:rsidR="00662DAB">
        <w:rPr>
          <w:rFonts w:ascii="Times New Roman" w:hAnsi="Times New Roman" w:cs="Times New Roman"/>
          <w:sz w:val="24"/>
          <w:szCs w:val="24"/>
        </w:rPr>
        <w:t>contribution</w:t>
      </w:r>
      <w:r w:rsidRPr="00D27736">
        <w:rPr>
          <w:rFonts w:ascii="Times New Roman" w:hAnsi="Times New Roman" w:cs="Times New Roman"/>
          <w:sz w:val="24"/>
          <w:szCs w:val="24"/>
        </w:rPr>
        <w:t xml:space="preserve"> as a whole on university, furthe</w:t>
      </w:r>
      <w:r w:rsidR="006C34CB">
        <w:rPr>
          <w:rFonts w:ascii="Times New Roman" w:hAnsi="Times New Roman" w:cs="Times New Roman"/>
          <w:sz w:val="24"/>
          <w:szCs w:val="24"/>
        </w:rPr>
        <w:t xml:space="preserve">r 95% filled the questionnaire </w:t>
      </w:r>
      <w:r w:rsidR="009D6DDB">
        <w:rPr>
          <w:rFonts w:ascii="Times New Roman" w:hAnsi="Times New Roman" w:cs="Times New Roman"/>
          <w:sz w:val="24"/>
          <w:szCs w:val="24"/>
        </w:rPr>
        <w:t xml:space="preserve"> 789 students</w:t>
      </w:r>
      <w:r w:rsidRPr="00D27736">
        <w:rPr>
          <w:rFonts w:ascii="Times New Roman" w:hAnsi="Times New Roman" w:cs="Times New Roman"/>
          <w:sz w:val="24"/>
          <w:szCs w:val="24"/>
        </w:rPr>
        <w:t xml:space="preserve">. The mean age was 22± 6.17 years, which is quite comparable to our study, as in our study the mean age was 20±0.00 years. Out of 789 participants, 86.4% self-medicated, which is </w:t>
      </w:r>
      <w:r w:rsidR="0075629D">
        <w:rPr>
          <w:rFonts w:ascii="Times New Roman" w:hAnsi="Times New Roman" w:cs="Times New Roman"/>
          <w:sz w:val="24"/>
          <w:szCs w:val="24"/>
        </w:rPr>
        <w:t>absolutely</w:t>
      </w:r>
      <w:r w:rsidRPr="00D27736">
        <w:rPr>
          <w:rFonts w:ascii="Times New Roman" w:hAnsi="Times New Roman" w:cs="Times New Roman"/>
          <w:sz w:val="24"/>
          <w:szCs w:val="24"/>
        </w:rPr>
        <w:t xml:space="preserve"> comparable to our pattern of self medication in which 98.07% was found to be the self medication pattern. The analyses showed a significant association between self-medication and having a home pharmacy (p&lt;0.001) and adequate medication knowledge (p = 0.01), as these results coincides with our study in which sources/factors affecting self medication was learning opportunities, time saving, ease, pharmacy and time saving. </w:t>
      </w:r>
      <w:r w:rsidR="00C31FF8" w:rsidRPr="00C31FF8">
        <w:rPr>
          <w:rFonts w:ascii="Times New Roman" w:hAnsi="Times New Roman" w:cs="Times New Roman"/>
          <w:sz w:val="24"/>
          <w:szCs w:val="24"/>
        </w:rPr>
        <w:t>Corrêa da Silva</w:t>
      </w:r>
      <w:r w:rsidRPr="00D27736">
        <w:rPr>
          <w:rFonts w:ascii="Times New Roman" w:hAnsi="Times New Roman" w:cs="Times New Roman"/>
          <w:b/>
          <w:sz w:val="24"/>
          <w:szCs w:val="24"/>
        </w:rPr>
        <w:t xml:space="preserve"> </w:t>
      </w:r>
      <w:r w:rsidRPr="006C34CB">
        <w:rPr>
          <w:rFonts w:ascii="Times New Roman" w:hAnsi="Times New Roman" w:cs="Times New Roman"/>
          <w:sz w:val="24"/>
          <w:szCs w:val="24"/>
        </w:rPr>
        <w:t>al</w:t>
      </w:r>
      <w:r w:rsidRPr="00D27736">
        <w:rPr>
          <w:rFonts w:ascii="Times New Roman" w:hAnsi="Times New Roman" w:cs="Times New Roman"/>
          <w:sz w:val="24"/>
          <w:szCs w:val="24"/>
        </w:rPr>
        <w:t xml:space="preserve"> demonstrated the use of acetaminophen (paracetamol), </w:t>
      </w:r>
      <w:r w:rsidRPr="00D27736">
        <w:rPr>
          <w:rFonts w:ascii="Times New Roman" w:hAnsi="Times New Roman" w:cs="Times New Roman"/>
          <w:sz w:val="24"/>
          <w:szCs w:val="24"/>
        </w:rPr>
        <w:lastRenderedPageBreak/>
        <w:t>aspirin as active ingredients used for self medication which just coincides with our study in which paracetamol (</w:t>
      </w:r>
      <w:r w:rsidR="00D57235">
        <w:rPr>
          <w:rFonts w:ascii="Times New Roman" w:hAnsi="Times New Roman" w:cs="Times New Roman"/>
          <w:sz w:val="24"/>
          <w:szCs w:val="24"/>
        </w:rPr>
        <w:t>32.35%</w:t>
      </w:r>
      <w:r w:rsidRPr="00D27736">
        <w:rPr>
          <w:rFonts w:ascii="Times New Roman" w:hAnsi="Times New Roman" w:cs="Times New Roman"/>
          <w:sz w:val="24"/>
          <w:szCs w:val="24"/>
        </w:rPr>
        <w:t>) and analgesics (</w:t>
      </w:r>
      <w:r w:rsidR="00D57235">
        <w:rPr>
          <w:rFonts w:ascii="Times New Roman" w:hAnsi="Times New Roman" w:cs="Times New Roman"/>
          <w:sz w:val="24"/>
          <w:szCs w:val="24"/>
        </w:rPr>
        <w:t>23.62%</w:t>
      </w:r>
      <w:r w:rsidRPr="00D27736">
        <w:rPr>
          <w:rFonts w:ascii="Times New Roman" w:hAnsi="Times New Roman" w:cs="Times New Roman"/>
          <w:sz w:val="24"/>
          <w:szCs w:val="24"/>
        </w:rPr>
        <w:t>) were one of the most commonly used ingredients for self medication.</w:t>
      </w:r>
      <w:r w:rsidR="00C31FF8" w:rsidRPr="00C31FF8">
        <w:rPr>
          <w:rFonts w:ascii="Times New Roman" w:hAnsi="Times New Roman" w:cs="Times New Roman"/>
          <w:sz w:val="24"/>
          <w:szCs w:val="24"/>
          <w:vertAlign w:val="superscript"/>
        </w:rPr>
        <w:t xml:space="preserve"> </w:t>
      </w:r>
      <w:r w:rsidR="00C31FF8">
        <w:rPr>
          <w:rFonts w:ascii="Times New Roman" w:hAnsi="Times New Roman" w:cs="Times New Roman"/>
          <w:sz w:val="24"/>
          <w:szCs w:val="24"/>
          <w:vertAlign w:val="superscript"/>
        </w:rPr>
        <w:t>[27</w:t>
      </w:r>
      <w:r w:rsidR="006C34CB">
        <w:rPr>
          <w:rFonts w:ascii="Times New Roman" w:hAnsi="Times New Roman" w:cs="Times New Roman"/>
          <w:sz w:val="24"/>
          <w:szCs w:val="24"/>
          <w:vertAlign w:val="superscript"/>
        </w:rPr>
        <w:t>]</w:t>
      </w:r>
    </w:p>
    <w:p w:rsidR="002C72B2" w:rsidRPr="002C72B2" w:rsidRDefault="002C72B2" w:rsidP="002C72B2">
      <w:pPr>
        <w:spacing w:line="360" w:lineRule="auto"/>
        <w:jc w:val="center"/>
        <w:rPr>
          <w:rFonts w:ascii="Times New Roman" w:hAnsi="Times New Roman" w:cs="Times New Roman"/>
          <w:sz w:val="24"/>
          <w:szCs w:val="24"/>
        </w:rPr>
      </w:pPr>
      <w:r>
        <w:rPr>
          <w:rFonts w:ascii="Times New Roman" w:hAnsi="Times New Roman" w:cs="Times New Roman"/>
          <w:sz w:val="24"/>
          <w:szCs w:val="24"/>
        </w:rPr>
        <w:t>Fig I</w:t>
      </w:r>
      <w:r w:rsidR="002A33F9">
        <w:rPr>
          <w:rFonts w:ascii="Times New Roman" w:hAnsi="Times New Roman" w:cs="Times New Roman"/>
          <w:sz w:val="24"/>
          <w:szCs w:val="24"/>
        </w:rPr>
        <w:t>I</w:t>
      </w:r>
    </w:p>
    <w:p w:rsidR="00502C36" w:rsidRDefault="004A55EB" w:rsidP="00D27736">
      <w:pPr>
        <w:spacing w:line="360" w:lineRule="auto"/>
        <w:jc w:val="both"/>
        <w:rPr>
          <w:rFonts w:ascii="Times New Roman" w:hAnsi="Times New Roman" w:cs="Times New Roman"/>
          <w:sz w:val="24"/>
          <w:szCs w:val="24"/>
        </w:rPr>
      </w:pPr>
      <w:r w:rsidRPr="004A55EB">
        <w:rPr>
          <w:rFonts w:ascii="Times New Roman" w:hAnsi="Times New Roman" w:cs="Times New Roman"/>
          <w:noProof/>
          <w:sz w:val="24"/>
          <w:szCs w:val="24"/>
          <w:lang w:val="en-IN" w:eastAsia="en-IN"/>
        </w:rPr>
        <w:drawing>
          <wp:inline distT="0" distB="0" distL="0" distR="0">
            <wp:extent cx="5712460" cy="3815715"/>
            <wp:effectExtent l="19050" t="0" r="254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712460" cy="3815715"/>
                    </a:xfrm>
                    <a:prstGeom prst="rect">
                      <a:avLst/>
                    </a:prstGeom>
                    <a:noFill/>
                    <a:ln w="9525">
                      <a:noFill/>
                      <a:miter lim="800000"/>
                      <a:headEnd/>
                      <a:tailEnd/>
                    </a:ln>
                  </pic:spPr>
                </pic:pic>
              </a:graphicData>
            </a:graphic>
          </wp:inline>
        </w:drawing>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The most frequent conditions predisposing for self-medication were cold (70.1%) , sore throat (35.8%), headache (58.9%), intestinal colic (32.2%) which corresponds to our results which concluded that common cold and cough (44.11%), sore throat (24.50%), fever (12.74%) are the main factors attributed to predominant ailment which leads them to self medicate. </w:t>
      </w:r>
    </w:p>
    <w:p w:rsidR="00D27736" w:rsidRPr="00D27736" w:rsidRDefault="00D57235" w:rsidP="00D27736">
      <w:pPr>
        <w:autoSpaceDE w:val="0"/>
        <w:autoSpaceDN w:val="0"/>
        <w:adjustRightInd w:val="0"/>
        <w:spacing w:after="0" w:line="360" w:lineRule="auto"/>
        <w:jc w:val="both"/>
        <w:rPr>
          <w:rFonts w:ascii="Times New Roman" w:hAnsi="Times New Roman" w:cs="Times New Roman"/>
          <w:sz w:val="24"/>
          <w:szCs w:val="24"/>
        </w:rPr>
      </w:pPr>
      <w:r w:rsidRPr="00D27736">
        <w:rPr>
          <w:rFonts w:ascii="Times New Roman" w:hAnsi="Times New Roman" w:cs="Times New Roman"/>
          <w:sz w:val="24"/>
          <w:szCs w:val="24"/>
        </w:rPr>
        <w:t>T</w:t>
      </w:r>
      <w:r w:rsidR="00D27736" w:rsidRPr="00D27736">
        <w:rPr>
          <w:rFonts w:ascii="Times New Roman" w:hAnsi="Times New Roman" w:cs="Times New Roman"/>
          <w:sz w:val="24"/>
          <w:szCs w:val="24"/>
        </w:rPr>
        <w:t xml:space="preserve">he demographic parameters considering mean age 20± 0.7 years and </w:t>
      </w:r>
      <w:r w:rsidRPr="00D27736">
        <w:rPr>
          <w:rFonts w:ascii="Times New Roman" w:hAnsi="Times New Roman" w:cs="Times New Roman"/>
          <w:sz w:val="24"/>
          <w:szCs w:val="24"/>
        </w:rPr>
        <w:t>females (</w:t>
      </w:r>
      <w:r w:rsidR="00D27736" w:rsidRPr="00D27736">
        <w:rPr>
          <w:rFonts w:ascii="Times New Roman" w:hAnsi="Times New Roman" w:cs="Times New Roman"/>
          <w:sz w:val="24"/>
          <w:szCs w:val="24"/>
        </w:rPr>
        <w:t xml:space="preserve">78.1%) outnumbering in study </w:t>
      </w:r>
      <w:r w:rsidR="00815CFB">
        <w:rPr>
          <w:rFonts w:ascii="Times New Roman" w:hAnsi="Times New Roman" w:cs="Times New Roman"/>
          <w:sz w:val="24"/>
          <w:szCs w:val="24"/>
        </w:rPr>
        <w:t>were the comparable parameters.</w:t>
      </w:r>
      <w:r w:rsidR="00D27736" w:rsidRPr="00D27736">
        <w:rPr>
          <w:rFonts w:ascii="Times New Roman" w:hAnsi="Times New Roman" w:cs="Times New Roman"/>
          <w:sz w:val="24"/>
          <w:szCs w:val="24"/>
        </w:rPr>
        <w:t xml:space="preserve"> The cause of self-medication was “no need to visit the doctor for a minor disease” followed by “knowledge from previous experience” (73.9% and 71.4%) ,which corresponds comparable to our study in which ease, learning opportunities were some of the reasons for self medication, but the interesting finding in </w:t>
      </w:r>
      <w:r w:rsidR="00815CFB" w:rsidRPr="008B4AE9">
        <w:rPr>
          <w:rFonts w:ascii="Times New Roman" w:hAnsi="Times New Roman" w:cs="Times New Roman"/>
          <w:sz w:val="24"/>
          <w:szCs w:val="24"/>
        </w:rPr>
        <w:t>H. S. Abou-ElWafa et al</w:t>
      </w:r>
      <w:r w:rsidR="00D27736" w:rsidRPr="00D27736">
        <w:rPr>
          <w:rFonts w:ascii="Times New Roman" w:hAnsi="Times New Roman" w:cs="Times New Roman"/>
          <w:sz w:val="24"/>
          <w:szCs w:val="24"/>
        </w:rPr>
        <w:t xml:space="preserve"> was fear of adverse/side effects was the most frequent cause to not imitate </w:t>
      </w:r>
      <w:r w:rsidR="00D27736" w:rsidRPr="00D27736">
        <w:rPr>
          <w:rFonts w:ascii="Times New Roman" w:hAnsi="Times New Roman" w:cs="Times New Roman"/>
          <w:sz w:val="24"/>
          <w:szCs w:val="24"/>
        </w:rPr>
        <w:lastRenderedPageBreak/>
        <w:t>self medicate, thus demonstrating that the students were well versed with the adverse effects of drugs while self medicating indicating the need for proper counseling and education for the pharmacology for drugs and also this result for adverse effects was quite comparable to our study in which 59.66% participants concluded yes for awareness for possible adverse effects.</w:t>
      </w:r>
      <w:r w:rsidR="00815CFB" w:rsidRPr="00815CFB">
        <w:rPr>
          <w:rFonts w:ascii="MinionPro-Regular4" w:hAnsi="MinionPro-Regular4" w:cs="MinionPro-Regular4"/>
          <w:sz w:val="18"/>
          <w:szCs w:val="18"/>
        </w:rPr>
        <w:t xml:space="preserve"> </w:t>
      </w:r>
      <w:r w:rsidR="00815CFB">
        <w:rPr>
          <w:rFonts w:ascii="MinionPro-Regular4" w:hAnsi="MinionPro-Regular4" w:cs="MinionPro-Regular4"/>
          <w:sz w:val="18"/>
          <w:szCs w:val="18"/>
        </w:rPr>
        <w:t>H. S. Abou-ElWafa et al</w:t>
      </w:r>
      <w:r w:rsidR="00D27736" w:rsidRPr="00D27736">
        <w:rPr>
          <w:rFonts w:ascii="Times New Roman" w:hAnsi="Times New Roman" w:cs="Times New Roman"/>
          <w:sz w:val="24"/>
          <w:szCs w:val="24"/>
        </w:rPr>
        <w:t xml:space="preserve"> illustrates that Pharmacists (69.9%) ,neighbors/family (62.2%) friends/classroom colleagues (0.6%)/old prescription (33.6%), personal decision 30.2%, Internet constituted 29.4% were sources which are just comparable to our results in which sources were pharmacist (51.43%), followed by prior prescription</w:t>
      </w:r>
      <w:r>
        <w:rPr>
          <w:rFonts w:ascii="Times New Roman" w:hAnsi="Times New Roman" w:cs="Times New Roman"/>
          <w:sz w:val="24"/>
          <w:szCs w:val="24"/>
        </w:rPr>
        <w:t>(11.76%)</w:t>
      </w:r>
      <w:r w:rsidR="00D27736" w:rsidRPr="00D27736">
        <w:rPr>
          <w:rFonts w:ascii="Times New Roman" w:hAnsi="Times New Roman" w:cs="Times New Roman"/>
          <w:sz w:val="24"/>
          <w:szCs w:val="24"/>
        </w:rPr>
        <w:t>, experience of prior illness</w:t>
      </w:r>
      <w:r>
        <w:rPr>
          <w:rFonts w:ascii="Times New Roman" w:hAnsi="Times New Roman" w:cs="Times New Roman"/>
          <w:sz w:val="24"/>
          <w:szCs w:val="24"/>
        </w:rPr>
        <w:t>(10.78%)</w:t>
      </w:r>
      <w:r w:rsidR="00D27736" w:rsidRPr="00D27736">
        <w:rPr>
          <w:rFonts w:ascii="Times New Roman" w:hAnsi="Times New Roman" w:cs="Times New Roman"/>
          <w:sz w:val="24"/>
          <w:szCs w:val="24"/>
        </w:rPr>
        <w:t>, media including advertisements and social media</w:t>
      </w:r>
      <w:r>
        <w:rPr>
          <w:rFonts w:ascii="Times New Roman" w:hAnsi="Times New Roman" w:cs="Times New Roman"/>
          <w:sz w:val="24"/>
          <w:szCs w:val="24"/>
        </w:rPr>
        <w:t xml:space="preserve">(4.9%), friends and </w:t>
      </w:r>
      <w:r w:rsidR="00D27736" w:rsidRPr="00D27736">
        <w:rPr>
          <w:rFonts w:ascii="Times New Roman" w:hAnsi="Times New Roman" w:cs="Times New Roman"/>
          <w:sz w:val="24"/>
          <w:szCs w:val="24"/>
        </w:rPr>
        <w:t>medical colleagues</w:t>
      </w:r>
      <w:r>
        <w:rPr>
          <w:rFonts w:ascii="Times New Roman" w:hAnsi="Times New Roman" w:cs="Times New Roman"/>
          <w:sz w:val="24"/>
          <w:szCs w:val="24"/>
        </w:rPr>
        <w:t>(6.86%)</w:t>
      </w:r>
      <w:r w:rsidR="00D27736" w:rsidRPr="00D27736">
        <w:rPr>
          <w:rFonts w:ascii="Times New Roman" w:hAnsi="Times New Roman" w:cs="Times New Roman"/>
          <w:sz w:val="24"/>
          <w:szCs w:val="24"/>
        </w:rPr>
        <w:t>, leftover medications</w:t>
      </w:r>
      <w:r>
        <w:rPr>
          <w:rFonts w:ascii="Times New Roman" w:hAnsi="Times New Roman" w:cs="Times New Roman"/>
          <w:sz w:val="24"/>
          <w:szCs w:val="24"/>
        </w:rPr>
        <w:t>(7.84%)</w:t>
      </w:r>
      <w:r w:rsidR="00D27736" w:rsidRPr="00D27736">
        <w:rPr>
          <w:rFonts w:ascii="Times New Roman" w:hAnsi="Times New Roman" w:cs="Times New Roman"/>
          <w:sz w:val="24"/>
          <w:szCs w:val="24"/>
        </w:rPr>
        <w:t xml:space="preserve"> and books comprising of literature books and drug appendices</w:t>
      </w:r>
      <w:r>
        <w:rPr>
          <w:rFonts w:ascii="Times New Roman" w:hAnsi="Times New Roman" w:cs="Times New Roman"/>
          <w:sz w:val="24"/>
          <w:szCs w:val="24"/>
        </w:rPr>
        <w:t>(18.62%)</w:t>
      </w:r>
      <w:r w:rsidR="00D27736" w:rsidRPr="00D27736">
        <w:rPr>
          <w:rFonts w:ascii="Times New Roman" w:hAnsi="Times New Roman" w:cs="Times New Roman"/>
          <w:sz w:val="24"/>
          <w:szCs w:val="24"/>
        </w:rPr>
        <w:t>.</w:t>
      </w:r>
      <w:r w:rsidR="0017769F">
        <w:rPr>
          <w:rFonts w:ascii="Times New Roman" w:hAnsi="Times New Roman" w:cs="Times New Roman"/>
          <w:sz w:val="24"/>
          <w:szCs w:val="24"/>
          <w:vertAlign w:val="superscript"/>
        </w:rPr>
        <w:t>[24]</w:t>
      </w:r>
      <w:r w:rsidR="00D27736" w:rsidRPr="00D27736">
        <w:rPr>
          <w:rFonts w:ascii="Times New Roman" w:hAnsi="Times New Roman" w:cs="Times New Roman"/>
          <w:sz w:val="24"/>
          <w:szCs w:val="24"/>
        </w:rPr>
        <w:t xml:space="preserve"> </w:t>
      </w:r>
    </w:p>
    <w:p w:rsidR="0082033A" w:rsidRDefault="00D27736" w:rsidP="0082033A">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In study conducted by pramood et al most common indications were common cold, cough and fever as 33% cough, </w:t>
      </w:r>
      <w:r w:rsidR="006C34CB" w:rsidRPr="00D27736">
        <w:rPr>
          <w:rFonts w:ascii="Times New Roman" w:hAnsi="Times New Roman" w:cs="Times New Roman"/>
          <w:sz w:val="24"/>
          <w:szCs w:val="24"/>
        </w:rPr>
        <w:t>cold, fever</w:t>
      </w:r>
      <w:r w:rsidRPr="00D27736">
        <w:rPr>
          <w:rFonts w:ascii="Times New Roman" w:hAnsi="Times New Roman" w:cs="Times New Roman"/>
          <w:sz w:val="24"/>
          <w:szCs w:val="24"/>
        </w:rPr>
        <w:t xml:space="preserve"> 33% the results of these are comparable to or results with respect to most common indication as common cold and cough (44.11%) and fever (12.74%).</w:t>
      </w:r>
      <w:r w:rsidR="0017769F">
        <w:rPr>
          <w:rFonts w:ascii="Times New Roman" w:hAnsi="Times New Roman" w:cs="Times New Roman"/>
          <w:sz w:val="24"/>
          <w:szCs w:val="24"/>
          <w:vertAlign w:val="superscript"/>
        </w:rPr>
        <w:t>[29]</w:t>
      </w:r>
    </w:p>
    <w:p w:rsidR="00D27736" w:rsidRDefault="00D27736" w:rsidP="0082033A">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A study conducted by larissa et al concluded that higher educational level, younger age was significantly associated with self-medication and , Similar results were obtained for relationship between demographic characteristics , and thus these results also coincides study conducted by us in capacity of demographic parameters. Further larissa et al demonstrated that bronchitis, throat symptom</w:t>
      </w:r>
      <w:r w:rsidR="0082033A" w:rsidRPr="00D27736">
        <w:rPr>
          <w:rFonts w:ascii="Times New Roman" w:hAnsi="Times New Roman" w:cs="Times New Roman"/>
          <w:sz w:val="24"/>
          <w:szCs w:val="24"/>
        </w:rPr>
        <w:t>, (</w:t>
      </w:r>
      <w:r w:rsidRPr="00D27736">
        <w:rPr>
          <w:rFonts w:ascii="Times New Roman" w:hAnsi="Times New Roman" w:cs="Times New Roman"/>
          <w:sz w:val="24"/>
          <w:szCs w:val="24"/>
        </w:rPr>
        <w:t>sore throat or red), teeth/gum symptoms were most common reasons for self-medication which are quite different reasons</w:t>
      </w:r>
      <w:r w:rsidR="0082033A">
        <w:rPr>
          <w:rFonts w:ascii="Times New Roman" w:hAnsi="Times New Roman" w:cs="Times New Roman"/>
          <w:sz w:val="24"/>
          <w:szCs w:val="24"/>
        </w:rPr>
        <w:t>,</w:t>
      </w:r>
      <w:r w:rsidRPr="00D27736">
        <w:rPr>
          <w:rFonts w:ascii="Times New Roman" w:hAnsi="Times New Roman" w:cs="Times New Roman"/>
          <w:sz w:val="24"/>
          <w:szCs w:val="24"/>
        </w:rPr>
        <w:t xml:space="preserve"> except s</w:t>
      </w:r>
      <w:r w:rsidR="0082033A">
        <w:rPr>
          <w:rFonts w:ascii="Times New Roman" w:hAnsi="Times New Roman" w:cs="Times New Roman"/>
          <w:sz w:val="24"/>
          <w:szCs w:val="24"/>
        </w:rPr>
        <w:t>ore throat finding corresponds</w:t>
      </w:r>
      <w:r w:rsidRPr="00D27736">
        <w:rPr>
          <w:rFonts w:ascii="Times New Roman" w:hAnsi="Times New Roman" w:cs="Times New Roman"/>
          <w:sz w:val="24"/>
          <w:szCs w:val="24"/>
        </w:rPr>
        <w:t xml:space="preserve"> to our study.</w:t>
      </w:r>
      <w:r w:rsidR="0017769F" w:rsidRPr="0017769F">
        <w:rPr>
          <w:rFonts w:ascii="Times New Roman" w:hAnsi="Times New Roman" w:cs="Times New Roman"/>
          <w:sz w:val="24"/>
          <w:szCs w:val="24"/>
          <w:vertAlign w:val="superscript"/>
        </w:rPr>
        <w:t xml:space="preserve"> </w:t>
      </w:r>
      <w:r w:rsidR="0017769F">
        <w:rPr>
          <w:rFonts w:ascii="Times New Roman" w:hAnsi="Times New Roman" w:cs="Times New Roman"/>
          <w:sz w:val="24"/>
          <w:szCs w:val="24"/>
          <w:vertAlign w:val="superscript"/>
        </w:rPr>
        <w:t>[26]</w:t>
      </w:r>
      <w:r w:rsidRPr="00D27736">
        <w:rPr>
          <w:rFonts w:ascii="Times New Roman" w:hAnsi="Times New Roman" w:cs="Times New Roman"/>
          <w:sz w:val="24"/>
          <w:szCs w:val="24"/>
        </w:rPr>
        <w:t xml:space="preserve"> </w:t>
      </w:r>
    </w:p>
    <w:p w:rsidR="002C72B2" w:rsidRPr="00D27736" w:rsidRDefault="002C72B2" w:rsidP="004A55EB">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4A55EB">
        <w:rPr>
          <w:rFonts w:ascii="Times New Roman" w:hAnsi="Times New Roman" w:cs="Times New Roman"/>
          <w:sz w:val="24"/>
          <w:szCs w:val="24"/>
        </w:rPr>
        <w:t>ure</w:t>
      </w:r>
      <w:r>
        <w:rPr>
          <w:rFonts w:ascii="Times New Roman" w:hAnsi="Times New Roman" w:cs="Times New Roman"/>
          <w:sz w:val="24"/>
          <w:szCs w:val="24"/>
        </w:rPr>
        <w:t xml:space="preserve"> II</w:t>
      </w:r>
      <w:r w:rsidR="002A33F9">
        <w:rPr>
          <w:rFonts w:ascii="Times New Roman" w:hAnsi="Times New Roman" w:cs="Times New Roman"/>
          <w:sz w:val="24"/>
          <w:szCs w:val="24"/>
        </w:rPr>
        <w:t>I</w:t>
      </w:r>
    </w:p>
    <w:p w:rsidR="00D27736" w:rsidRDefault="005F1571" w:rsidP="00D2773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6122106" cy="381564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22220" cy="3815715"/>
                    </a:xfrm>
                    <a:prstGeom prst="rect">
                      <a:avLst/>
                    </a:prstGeom>
                    <a:noFill/>
                    <a:ln w="9525">
                      <a:noFill/>
                      <a:miter lim="800000"/>
                      <a:headEnd/>
                      <a:tailEnd/>
                    </a:ln>
                  </pic:spPr>
                </pic:pic>
              </a:graphicData>
            </a:graphic>
          </wp:inline>
        </w:drawing>
      </w:r>
    </w:p>
    <w:p w:rsidR="007C641C" w:rsidRPr="004D61DB" w:rsidRDefault="007C641C" w:rsidP="007C641C">
      <w:pPr>
        <w:jc w:val="both"/>
        <w:rPr>
          <w:rFonts w:ascii="Times New Roman" w:hAnsi="Times New Roman" w:cs="Times New Roman"/>
          <w:sz w:val="24"/>
          <w:szCs w:val="24"/>
        </w:rPr>
      </w:pPr>
      <w:r w:rsidRPr="00D17FA0">
        <w:rPr>
          <w:rFonts w:ascii="Times New Roman" w:hAnsi="Times New Roman" w:cs="Times New Roman"/>
          <w:b/>
          <w:sz w:val="24"/>
          <w:szCs w:val="24"/>
        </w:rPr>
        <w:t>Strengths of our study</w:t>
      </w:r>
      <w:r>
        <w:rPr>
          <w:rFonts w:ascii="Times New Roman" w:hAnsi="Times New Roman" w:cs="Times New Roman"/>
          <w:sz w:val="24"/>
          <w:szCs w:val="24"/>
        </w:rPr>
        <w:t xml:space="preserve">: We focused on </w:t>
      </w:r>
      <w:r w:rsidR="003331CC">
        <w:rPr>
          <w:rFonts w:ascii="Times New Roman" w:hAnsi="Times New Roman" w:cs="Times New Roman"/>
          <w:sz w:val="24"/>
          <w:szCs w:val="24"/>
        </w:rPr>
        <w:t>MBBS</w:t>
      </w:r>
      <w:r>
        <w:rPr>
          <w:rFonts w:ascii="Times New Roman" w:hAnsi="Times New Roman" w:cs="Times New Roman"/>
          <w:sz w:val="24"/>
          <w:szCs w:val="24"/>
        </w:rPr>
        <w:t xml:space="preserve"> students</w:t>
      </w:r>
      <w:r w:rsidRPr="004D61DB">
        <w:rPr>
          <w:rFonts w:ascii="Times New Roman" w:hAnsi="Times New Roman" w:cs="Times New Roman"/>
          <w:sz w:val="24"/>
          <w:szCs w:val="24"/>
        </w:rPr>
        <w:t xml:space="preserve"> who are the </w:t>
      </w:r>
      <w:r>
        <w:rPr>
          <w:rFonts w:ascii="Times New Roman" w:hAnsi="Times New Roman" w:cs="Times New Roman"/>
          <w:sz w:val="24"/>
          <w:szCs w:val="24"/>
        </w:rPr>
        <w:t xml:space="preserve">budding </w:t>
      </w:r>
      <w:r w:rsidRPr="004D61DB">
        <w:rPr>
          <w:rFonts w:ascii="Times New Roman" w:hAnsi="Times New Roman" w:cs="Times New Roman"/>
          <w:sz w:val="24"/>
          <w:szCs w:val="24"/>
        </w:rPr>
        <w:t>pillars of our health</w:t>
      </w:r>
      <w:r w:rsidRPr="004D61DB">
        <w:rPr>
          <w:rFonts w:ascii="Times New Roman" w:hAnsi="Times New Roman" w:cs="Times New Roman"/>
          <w:sz w:val="24"/>
          <w:szCs w:val="24"/>
        </w:rPr>
        <w:noBreakHyphen/>
        <w:t xml:space="preserve">care system, and hence, the most important group to be targeted for sustained improvement in </w:t>
      </w:r>
      <w:r>
        <w:rPr>
          <w:rFonts w:ascii="Times New Roman" w:hAnsi="Times New Roman" w:cs="Times New Roman"/>
          <w:sz w:val="24"/>
          <w:szCs w:val="24"/>
        </w:rPr>
        <w:t>management and rehabilitation programs</w:t>
      </w:r>
      <w:r w:rsidRPr="004D61DB">
        <w:rPr>
          <w:rFonts w:ascii="Times New Roman" w:hAnsi="Times New Roman" w:cs="Times New Roman"/>
          <w:sz w:val="24"/>
          <w:szCs w:val="24"/>
        </w:rPr>
        <w:t xml:space="preserve"> </w:t>
      </w:r>
      <w:r>
        <w:rPr>
          <w:rFonts w:ascii="Times New Roman" w:hAnsi="Times New Roman" w:cs="Times New Roman"/>
          <w:sz w:val="24"/>
          <w:szCs w:val="24"/>
        </w:rPr>
        <w:t>in future. This present</w:t>
      </w:r>
      <w:r w:rsidRPr="004D61DB">
        <w:rPr>
          <w:rFonts w:ascii="Times New Roman" w:hAnsi="Times New Roman" w:cs="Times New Roman"/>
          <w:sz w:val="24"/>
          <w:szCs w:val="24"/>
        </w:rPr>
        <w:t xml:space="preserve"> study has highlighted certain weaknesses and challen</w:t>
      </w:r>
      <w:r>
        <w:rPr>
          <w:rFonts w:ascii="Times New Roman" w:hAnsi="Times New Roman" w:cs="Times New Roman"/>
          <w:sz w:val="24"/>
          <w:szCs w:val="24"/>
        </w:rPr>
        <w:t>ges in the current self medication</w:t>
      </w:r>
      <w:r w:rsidRPr="004D61DB">
        <w:rPr>
          <w:rFonts w:ascii="Times New Roman" w:hAnsi="Times New Roman" w:cs="Times New Roman"/>
          <w:sz w:val="24"/>
          <w:szCs w:val="24"/>
        </w:rPr>
        <w:t xml:space="preserve"> practices. The data obtained </w:t>
      </w:r>
      <w:r>
        <w:rPr>
          <w:rFonts w:ascii="Times New Roman" w:hAnsi="Times New Roman" w:cs="Times New Roman"/>
          <w:sz w:val="24"/>
          <w:szCs w:val="24"/>
        </w:rPr>
        <w:t>from this study is comparable</w:t>
      </w:r>
      <w:r w:rsidRPr="004D61DB">
        <w:rPr>
          <w:rFonts w:ascii="Times New Roman" w:hAnsi="Times New Roman" w:cs="Times New Roman"/>
          <w:sz w:val="24"/>
          <w:szCs w:val="24"/>
        </w:rPr>
        <w:t xml:space="preserve"> to the c</w:t>
      </w:r>
      <w:r>
        <w:rPr>
          <w:rFonts w:ascii="Times New Roman" w:hAnsi="Times New Roman" w:cs="Times New Roman"/>
          <w:sz w:val="24"/>
          <w:szCs w:val="24"/>
        </w:rPr>
        <w:t>laimed success of the current self medication</w:t>
      </w:r>
      <w:r w:rsidRPr="004D61DB">
        <w:rPr>
          <w:rFonts w:ascii="Times New Roman" w:hAnsi="Times New Roman" w:cs="Times New Roman"/>
          <w:sz w:val="24"/>
          <w:szCs w:val="24"/>
        </w:rPr>
        <w:t>. T</w:t>
      </w:r>
      <w:r>
        <w:rPr>
          <w:rFonts w:ascii="Times New Roman" w:hAnsi="Times New Roman" w:cs="Times New Roman"/>
          <w:sz w:val="24"/>
          <w:szCs w:val="24"/>
        </w:rPr>
        <w:t>he possible reason may be the awareness of the students</w:t>
      </w:r>
      <w:r w:rsidRPr="004D61DB">
        <w:rPr>
          <w:rFonts w:ascii="Times New Roman" w:hAnsi="Times New Roman" w:cs="Times New Roman"/>
          <w:sz w:val="24"/>
          <w:szCs w:val="24"/>
        </w:rPr>
        <w:t xml:space="preserve"> regardin</w:t>
      </w:r>
      <w:r>
        <w:rPr>
          <w:rFonts w:ascii="Times New Roman" w:hAnsi="Times New Roman" w:cs="Times New Roman"/>
          <w:sz w:val="24"/>
          <w:szCs w:val="24"/>
        </w:rPr>
        <w:t>g the knowledge of drugs used for self medication.</w:t>
      </w:r>
      <w:r w:rsidRPr="004D61DB">
        <w:rPr>
          <w:rFonts w:ascii="Times New Roman" w:hAnsi="Times New Roman" w:cs="Times New Roman"/>
          <w:sz w:val="24"/>
          <w:szCs w:val="24"/>
        </w:rPr>
        <w:t xml:space="preserve"> </w:t>
      </w:r>
    </w:p>
    <w:p w:rsidR="007C641C" w:rsidRPr="004D61DB" w:rsidRDefault="007C641C" w:rsidP="007C641C">
      <w:pPr>
        <w:jc w:val="both"/>
        <w:rPr>
          <w:rFonts w:ascii="Times New Roman" w:hAnsi="Times New Roman" w:cs="Times New Roman"/>
          <w:sz w:val="24"/>
          <w:szCs w:val="24"/>
        </w:rPr>
      </w:pPr>
      <w:r w:rsidRPr="00D17FA0">
        <w:rPr>
          <w:rFonts w:ascii="Times New Roman" w:hAnsi="Times New Roman" w:cs="Times New Roman"/>
          <w:b/>
          <w:sz w:val="24"/>
          <w:szCs w:val="24"/>
        </w:rPr>
        <w:t>Limitations of our study</w:t>
      </w:r>
      <w:r>
        <w:rPr>
          <w:rFonts w:ascii="Times New Roman" w:hAnsi="Times New Roman" w:cs="Times New Roman"/>
          <w:sz w:val="24"/>
          <w:szCs w:val="24"/>
        </w:rPr>
        <w:t>:</w:t>
      </w:r>
      <w:r w:rsidRPr="004D61DB">
        <w:rPr>
          <w:rFonts w:ascii="Times New Roman" w:hAnsi="Times New Roman" w:cs="Times New Roman"/>
          <w:sz w:val="24"/>
          <w:szCs w:val="24"/>
        </w:rPr>
        <w:t xml:space="preserve"> Our study is limited by small sample size </w:t>
      </w:r>
      <w:r>
        <w:rPr>
          <w:rFonts w:ascii="Times New Roman" w:hAnsi="Times New Roman" w:cs="Times New Roman"/>
          <w:sz w:val="24"/>
          <w:szCs w:val="24"/>
        </w:rPr>
        <w:t xml:space="preserve">and the comparable group of other disciplines wide interdisciplinary courses in this university. </w:t>
      </w:r>
      <w:r w:rsidRPr="004D61DB">
        <w:rPr>
          <w:rFonts w:ascii="Times New Roman" w:hAnsi="Times New Roman" w:cs="Times New Roman"/>
          <w:sz w:val="24"/>
          <w:szCs w:val="24"/>
        </w:rPr>
        <w:t>Because of small sample siz</w:t>
      </w:r>
      <w:r>
        <w:rPr>
          <w:rFonts w:ascii="Times New Roman" w:hAnsi="Times New Roman" w:cs="Times New Roman"/>
          <w:sz w:val="24"/>
          <w:szCs w:val="24"/>
        </w:rPr>
        <w:t>e, we were unable to perform</w:t>
      </w:r>
      <w:r w:rsidRPr="004D61DB">
        <w:rPr>
          <w:rFonts w:ascii="Times New Roman" w:hAnsi="Times New Roman" w:cs="Times New Roman"/>
          <w:sz w:val="24"/>
          <w:szCs w:val="24"/>
        </w:rPr>
        <w:t xml:space="preserve"> subgroup analyses. The authenticity of certain responses obtained could not be validated and there is a need to add some qualitative objectives which could be validated at a later stage. This can be addressed </w:t>
      </w:r>
      <w:r>
        <w:rPr>
          <w:rFonts w:ascii="Times New Roman" w:hAnsi="Times New Roman" w:cs="Times New Roman"/>
          <w:sz w:val="24"/>
          <w:szCs w:val="24"/>
        </w:rPr>
        <w:t xml:space="preserve">and consolidated </w:t>
      </w:r>
      <w:r w:rsidRPr="004D61DB">
        <w:rPr>
          <w:rFonts w:ascii="Times New Roman" w:hAnsi="Times New Roman" w:cs="Times New Roman"/>
          <w:sz w:val="24"/>
          <w:szCs w:val="24"/>
        </w:rPr>
        <w:t xml:space="preserve">by designing further </w:t>
      </w:r>
      <w:r>
        <w:rPr>
          <w:rFonts w:ascii="Times New Roman" w:hAnsi="Times New Roman" w:cs="Times New Roman"/>
          <w:sz w:val="24"/>
          <w:szCs w:val="24"/>
        </w:rPr>
        <w:t xml:space="preserve">similar like </w:t>
      </w:r>
      <w:r w:rsidRPr="004D61DB">
        <w:rPr>
          <w:rFonts w:ascii="Times New Roman" w:hAnsi="Times New Roman" w:cs="Times New Roman"/>
          <w:sz w:val="24"/>
          <w:szCs w:val="24"/>
        </w:rPr>
        <w:t>studies</w:t>
      </w:r>
      <w:r>
        <w:rPr>
          <w:rFonts w:ascii="Times New Roman" w:hAnsi="Times New Roman" w:cs="Times New Roman"/>
          <w:sz w:val="24"/>
          <w:szCs w:val="24"/>
        </w:rPr>
        <w:t xml:space="preserve"> with different subgroups analyses</w:t>
      </w:r>
      <w:r w:rsidRPr="004D61DB">
        <w:rPr>
          <w:rFonts w:ascii="Times New Roman" w:hAnsi="Times New Roman" w:cs="Times New Roman"/>
          <w:sz w:val="24"/>
          <w:szCs w:val="24"/>
        </w:rPr>
        <w:t>.</w:t>
      </w:r>
    </w:p>
    <w:p w:rsidR="00D27736" w:rsidRPr="00D27736" w:rsidRDefault="00D27736" w:rsidP="00D27736">
      <w:pPr>
        <w:spacing w:line="360" w:lineRule="auto"/>
        <w:rPr>
          <w:rFonts w:ascii="Times New Roman" w:hAnsi="Times New Roman" w:cs="Times New Roman"/>
          <w:b/>
          <w:sz w:val="24"/>
          <w:szCs w:val="24"/>
        </w:rPr>
      </w:pPr>
      <w:r w:rsidRPr="00D27736">
        <w:rPr>
          <w:rFonts w:ascii="Times New Roman" w:hAnsi="Times New Roman" w:cs="Times New Roman"/>
          <w:b/>
          <w:sz w:val="24"/>
          <w:szCs w:val="24"/>
        </w:rPr>
        <w:t>CONCLUSION</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sz w:val="24"/>
          <w:szCs w:val="24"/>
        </w:rPr>
        <w:t xml:space="preserve">There was a high level of self medication among second year </w:t>
      </w:r>
      <w:r w:rsidR="003331CC">
        <w:rPr>
          <w:rFonts w:ascii="Times New Roman" w:hAnsi="Times New Roman" w:cs="Times New Roman"/>
          <w:sz w:val="24"/>
          <w:szCs w:val="24"/>
        </w:rPr>
        <w:t>MBBS</w:t>
      </w:r>
      <w:r w:rsidRPr="00D27736">
        <w:rPr>
          <w:rFonts w:ascii="Times New Roman" w:hAnsi="Times New Roman" w:cs="Times New Roman"/>
          <w:sz w:val="24"/>
          <w:szCs w:val="24"/>
        </w:rPr>
        <w:t xml:space="preserve"> students facilitated by the awareness, ease of availability, media and foremost being healthcare students. It is absolute important to aware them of possible adverse effects, drug interactions, and drug resistance. The </w:t>
      </w:r>
      <w:r w:rsidRPr="00D27736">
        <w:rPr>
          <w:rFonts w:ascii="Times New Roman" w:hAnsi="Times New Roman" w:cs="Times New Roman"/>
          <w:sz w:val="24"/>
          <w:szCs w:val="24"/>
        </w:rPr>
        <w:lastRenderedPageBreak/>
        <w:t>impact of high level of self medication which we have seen in this study may/must be seen with contrast view in lieu of having some disadvantages that may be attributed to improper lengthy or shorter duration of usage of drugs that may predispose to drug resistance and other drug related issues/drug dependence or may upto drug addiction on pain medications which may alarm the situation of self medication. However proper counseling, education, optimistic role of pharmacists for dispensing of drugs/medicines, and most importantly awareness with collaboration with concerned local and national agencies/authorities may curb the menace of self medication and may lead to wholesome only and only benefits of self medication. The limitation of the study is the sample size ,and comparable group, thus to more affirms these results, more such cross sectional studies are required, so that improved effectiveness and safety in individuals could be translated in achieving and maintaining the target of safe self medication.</w:t>
      </w:r>
    </w:p>
    <w:p w:rsidR="00D27736" w:rsidRPr="00D27736" w:rsidRDefault="00D27736" w:rsidP="00D27736">
      <w:pPr>
        <w:spacing w:line="360" w:lineRule="auto"/>
        <w:jc w:val="both"/>
        <w:rPr>
          <w:rFonts w:ascii="Times New Roman" w:hAnsi="Times New Roman" w:cs="Times New Roman"/>
          <w:sz w:val="24"/>
          <w:szCs w:val="24"/>
        </w:rPr>
      </w:pPr>
      <w:r w:rsidRPr="00D27736">
        <w:rPr>
          <w:rFonts w:ascii="Times New Roman" w:hAnsi="Times New Roman" w:cs="Times New Roman"/>
          <w:b/>
          <w:sz w:val="24"/>
          <w:szCs w:val="24"/>
        </w:rPr>
        <w:t>ACKNOWLEDGEMENT</w:t>
      </w:r>
      <w:r w:rsidRPr="00D27736">
        <w:rPr>
          <w:rFonts w:ascii="Times New Roman" w:hAnsi="Times New Roman" w:cs="Times New Roman"/>
          <w:sz w:val="24"/>
          <w:szCs w:val="24"/>
        </w:rPr>
        <w:t xml:space="preserve">: The author wants to acknowledge the support and critical suggestions from Dr Kanika Kohli, </w:t>
      </w:r>
      <w:r w:rsidR="000F7EEB">
        <w:rPr>
          <w:rFonts w:ascii="Times New Roman" w:hAnsi="Times New Roman" w:cs="Times New Roman"/>
          <w:sz w:val="24"/>
          <w:szCs w:val="24"/>
        </w:rPr>
        <w:t>Associate</w:t>
      </w:r>
      <w:r w:rsidRPr="00D27736">
        <w:rPr>
          <w:rFonts w:ascii="Times New Roman" w:hAnsi="Times New Roman" w:cs="Times New Roman"/>
          <w:sz w:val="24"/>
          <w:szCs w:val="24"/>
        </w:rPr>
        <w:t xml:space="preserve"> Professor, Department of forensic medicine, Maharishi Markandeshwar institute of medical sciences and research, Mullana, Ambala, Haryana, India. The authors also want to thanks to the participants of second year physiotherapy students for their support and wholesome participation in this present study.</w:t>
      </w:r>
    </w:p>
    <w:p w:rsidR="00D27736" w:rsidRPr="00D27736" w:rsidRDefault="00D27736" w:rsidP="00D27736">
      <w:pPr>
        <w:spacing w:line="360" w:lineRule="auto"/>
        <w:jc w:val="both"/>
        <w:rPr>
          <w:rFonts w:ascii="Times New Roman" w:eastAsiaTheme="minorEastAsia" w:hAnsi="Times New Roman" w:cs="Times New Roman"/>
          <w:sz w:val="24"/>
          <w:szCs w:val="24"/>
        </w:rPr>
      </w:pPr>
      <w:r w:rsidRPr="00D27736">
        <w:rPr>
          <w:rFonts w:ascii="Times New Roman" w:eastAsiaTheme="minorEastAsia" w:hAnsi="Times New Roman" w:cs="Times New Roman"/>
          <w:b/>
          <w:sz w:val="24"/>
          <w:szCs w:val="24"/>
        </w:rPr>
        <w:t>FOOTNOTES</w:t>
      </w:r>
      <w:r w:rsidRPr="00D27736">
        <w:rPr>
          <w:rFonts w:ascii="Times New Roman" w:eastAsiaTheme="minorEastAsia" w:hAnsi="Times New Roman" w:cs="Times New Roman"/>
          <w:sz w:val="24"/>
          <w:szCs w:val="24"/>
        </w:rPr>
        <w:t>:</w:t>
      </w:r>
    </w:p>
    <w:p w:rsidR="00D27736" w:rsidRPr="00D27736" w:rsidRDefault="00D27736" w:rsidP="00D27736">
      <w:pPr>
        <w:spacing w:line="360" w:lineRule="auto"/>
        <w:jc w:val="both"/>
        <w:rPr>
          <w:rFonts w:ascii="Times New Roman" w:eastAsiaTheme="minorEastAsia" w:hAnsi="Times New Roman" w:cs="Times New Roman"/>
          <w:sz w:val="24"/>
          <w:szCs w:val="24"/>
        </w:rPr>
      </w:pPr>
      <w:r w:rsidRPr="00D27736">
        <w:rPr>
          <w:rFonts w:ascii="Times New Roman" w:eastAsiaTheme="minorEastAsia" w:hAnsi="Times New Roman" w:cs="Times New Roman"/>
          <w:sz w:val="24"/>
          <w:szCs w:val="24"/>
        </w:rPr>
        <w:t>Source of support: Nil.</w:t>
      </w:r>
    </w:p>
    <w:p w:rsidR="00D27736" w:rsidRDefault="00D27736" w:rsidP="00D27736">
      <w:pPr>
        <w:spacing w:line="360" w:lineRule="auto"/>
        <w:jc w:val="both"/>
        <w:rPr>
          <w:rFonts w:ascii="Times New Roman" w:eastAsiaTheme="minorEastAsia" w:hAnsi="Times New Roman" w:cs="Times New Roman"/>
          <w:sz w:val="24"/>
          <w:szCs w:val="24"/>
        </w:rPr>
      </w:pPr>
      <w:r w:rsidRPr="00D27736">
        <w:rPr>
          <w:rFonts w:ascii="Times New Roman" w:eastAsiaTheme="minorEastAsia" w:hAnsi="Times New Roman" w:cs="Times New Roman"/>
          <w:sz w:val="24"/>
          <w:szCs w:val="24"/>
        </w:rPr>
        <w:t>Conflict of interest: None declared.</w:t>
      </w:r>
    </w:p>
    <w:p w:rsidR="00B271DA" w:rsidRDefault="00492099" w:rsidP="000B0608">
      <w:pPr>
        <w:jc w:val="both"/>
        <w:rPr>
          <w:rFonts w:ascii="Times New Roman" w:hAnsi="Times New Roman" w:cs="Times New Roman"/>
          <w:b/>
          <w:sz w:val="24"/>
          <w:szCs w:val="24"/>
        </w:rPr>
      </w:pPr>
      <w:r w:rsidRPr="00492099">
        <w:rPr>
          <w:rFonts w:ascii="Times New Roman" w:hAnsi="Times New Roman" w:cs="Times New Roman"/>
          <w:b/>
          <w:sz w:val="24"/>
          <w:szCs w:val="24"/>
        </w:rPr>
        <w:t>REFRENCES</w:t>
      </w:r>
    </w:p>
    <w:p w:rsidR="00492099" w:rsidRPr="00BB1C48" w:rsidRDefault="00492099" w:rsidP="000B0608">
      <w:pPr>
        <w:jc w:val="both"/>
        <w:rPr>
          <w:rFonts w:ascii="Times New Roman" w:hAnsi="Times New Roman" w:cs="Times New Roman"/>
          <w:b/>
          <w:sz w:val="24"/>
          <w:szCs w:val="24"/>
        </w:rPr>
      </w:pPr>
      <w:r w:rsidRPr="00BB1C48">
        <w:rPr>
          <w:rFonts w:ascii="Times New Roman" w:hAnsi="Times New Roman" w:cs="Times New Roman"/>
          <w:sz w:val="24"/>
          <w:szCs w:val="24"/>
        </w:rPr>
        <w:t xml:space="preserve">1)Awad A, Eltayeb I, Matowe L. Self-medication with antibiotics and antimalarial in the community of Khartoum state, Sudan. J Pharm Sci 2005;8(2):326-31. </w:t>
      </w:r>
    </w:p>
    <w:p w:rsidR="00492099" w:rsidRPr="00BB1C48" w:rsidRDefault="00492099" w:rsidP="000B0608">
      <w:pPr>
        <w:pStyle w:val="Default"/>
        <w:spacing w:line="276" w:lineRule="auto"/>
        <w:jc w:val="both"/>
        <w:rPr>
          <w:rFonts w:ascii="Times New Roman" w:hAnsi="Times New Roman" w:cs="Times New Roman"/>
          <w:color w:val="auto"/>
        </w:rPr>
      </w:pPr>
      <w:r w:rsidRPr="00BB1C48">
        <w:rPr>
          <w:rFonts w:ascii="Times New Roman" w:hAnsi="Times New Roman" w:cs="Times New Roman"/>
          <w:color w:val="auto"/>
        </w:rPr>
        <w:t xml:space="preserve">2)World Health Organization (2000). Guidelines for the regulatory assessment of Medicinal Products for use in self-medication. WHO/EDM/QSM/00.1 </w:t>
      </w:r>
    </w:p>
    <w:p w:rsidR="00492099" w:rsidRPr="00BB1C48" w:rsidRDefault="00492099" w:rsidP="000B0608">
      <w:pPr>
        <w:shd w:val="clear" w:color="auto" w:fill="FFFFFF"/>
        <w:spacing w:before="166" w:after="166"/>
        <w:jc w:val="both"/>
        <w:rPr>
          <w:rFonts w:ascii="Times New Roman" w:eastAsia="Times New Roman" w:hAnsi="Times New Roman" w:cs="Times New Roman"/>
          <w:sz w:val="24"/>
          <w:szCs w:val="24"/>
        </w:rPr>
      </w:pPr>
      <w:r w:rsidRPr="00BB1C48">
        <w:rPr>
          <w:rFonts w:ascii="Times New Roman" w:eastAsia="Times New Roman" w:hAnsi="Times New Roman" w:cs="Times New Roman"/>
          <w:sz w:val="24"/>
          <w:szCs w:val="24"/>
        </w:rPr>
        <w:t>3) Verma RK, Mohan L, Pandey M. Evaluation of self-medication among professional students in North India: Proper statutory drug control must be implemented. Asian J Pharm Clin Res. 2010;3:60–4.</w:t>
      </w:r>
    </w:p>
    <w:p w:rsidR="00492099" w:rsidRPr="00BB1C48" w:rsidRDefault="00492099" w:rsidP="000B0608">
      <w:pPr>
        <w:shd w:val="clear" w:color="auto" w:fill="FFFFFF"/>
        <w:spacing w:before="166" w:after="166"/>
        <w:jc w:val="both"/>
        <w:rPr>
          <w:rFonts w:ascii="Times New Roman" w:eastAsia="Times New Roman" w:hAnsi="Times New Roman" w:cs="Times New Roman"/>
          <w:b/>
          <w:sz w:val="24"/>
          <w:szCs w:val="24"/>
        </w:rPr>
      </w:pPr>
      <w:r w:rsidRPr="00BB1C48">
        <w:rPr>
          <w:rFonts w:ascii="Times New Roman" w:eastAsia="Times New Roman" w:hAnsi="Times New Roman" w:cs="Times New Roman"/>
          <w:sz w:val="24"/>
          <w:szCs w:val="24"/>
        </w:rPr>
        <w:t>4) Shveta S, Jagmohan S. A study of self-medication pattern in Punjab. Indian J Pharm Pract. 2011;4:43–8.</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lastRenderedPageBreak/>
        <w:t>5)Badiger S, Kundapur R, Jain A, Kumar A, Patanashetty S, Thakolkaran N, etal. Self-medication patterns among medical students in South India. AMJ 2012; 5: 217</w:t>
      </w:r>
      <w:r w:rsidRPr="00BB1C48">
        <w:rPr>
          <w:rFonts w:ascii="Times New Roman" w:hAnsi="Times New Roman" w:cs="Times New Roman"/>
          <w:bCs/>
          <w:sz w:val="24"/>
          <w:szCs w:val="24"/>
        </w:rPr>
        <w:t>-</w:t>
      </w:r>
      <w:r w:rsidRPr="00BB1C48">
        <w:rPr>
          <w:rFonts w:ascii="Times New Roman" w:hAnsi="Times New Roman" w:cs="Times New Roman"/>
          <w:sz w:val="24"/>
          <w:szCs w:val="24"/>
        </w:rPr>
        <w:t xml:space="preserve">220. </w:t>
      </w:r>
    </w:p>
    <w:p w:rsidR="00492099" w:rsidRPr="00BB1C48" w:rsidRDefault="00492099" w:rsidP="000B0608">
      <w:pPr>
        <w:shd w:val="clear" w:color="auto" w:fill="FFFFFF"/>
        <w:spacing w:before="166" w:after="166"/>
        <w:jc w:val="both"/>
        <w:rPr>
          <w:rFonts w:ascii="Times New Roman" w:eastAsia="Times New Roman" w:hAnsi="Times New Roman" w:cs="Times New Roman"/>
          <w:sz w:val="24"/>
          <w:szCs w:val="24"/>
        </w:rPr>
      </w:pPr>
      <w:r w:rsidRPr="00BB1C48">
        <w:rPr>
          <w:rFonts w:ascii="Times New Roman" w:hAnsi="Times New Roman" w:cs="Times New Roman"/>
          <w:sz w:val="24"/>
          <w:szCs w:val="24"/>
          <w:shd w:val="clear" w:color="auto" w:fill="FFFFFF"/>
        </w:rPr>
        <w:t>6)Sclafer J, Slamet LS, de Visscher G: Appropriateness of self-medication: method development and testing in urban Indonesia. J Clin Pharm Ther. 1997, 22 (4): 261-272. 10.1046/j.1365-2710.1997.10075100.x.</w:t>
      </w:r>
    </w:p>
    <w:p w:rsidR="00492099" w:rsidRPr="00BB1C48" w:rsidRDefault="00492099" w:rsidP="000B0608">
      <w:pPr>
        <w:shd w:val="clear" w:color="auto" w:fill="FFFFFF"/>
        <w:spacing w:before="166" w:after="166"/>
        <w:jc w:val="both"/>
        <w:rPr>
          <w:rFonts w:ascii="Times New Roman" w:eastAsia="Times New Roman" w:hAnsi="Times New Roman" w:cs="Times New Roman"/>
          <w:sz w:val="24"/>
          <w:szCs w:val="24"/>
        </w:rPr>
      </w:pPr>
      <w:r w:rsidRPr="00BB1C48">
        <w:rPr>
          <w:rFonts w:ascii="Times New Roman" w:hAnsi="Times New Roman" w:cs="Times New Roman"/>
          <w:sz w:val="24"/>
          <w:szCs w:val="24"/>
          <w:shd w:val="clear" w:color="auto" w:fill="FFFFFF"/>
        </w:rPr>
        <w:t>7)Geissler PW, Nokes K, Prince RJ, Achieng RO, Aagaard-Hansen J, Ouma JH: Children and medicines: self-treatment of common illnesses among Luo schoolchildren in western Kenya. Soc Sci Med. 2000, 50: 1771-1783. 10.1016/S0277-9536(99)00428-1.</w:t>
      </w:r>
    </w:p>
    <w:p w:rsidR="00492099" w:rsidRPr="00BB1C48" w:rsidRDefault="00492099" w:rsidP="000B0608">
      <w:pPr>
        <w:shd w:val="clear" w:color="auto" w:fill="FFFFFF"/>
        <w:spacing w:before="166" w:after="166"/>
        <w:jc w:val="both"/>
        <w:rPr>
          <w:rFonts w:ascii="Times New Roman" w:eastAsia="Times New Roman" w:hAnsi="Times New Roman" w:cs="Times New Roman"/>
          <w:sz w:val="24"/>
          <w:szCs w:val="24"/>
        </w:rPr>
      </w:pPr>
      <w:r w:rsidRPr="00BB1C48">
        <w:rPr>
          <w:rFonts w:ascii="Times New Roman" w:hAnsi="Times New Roman" w:cs="Times New Roman"/>
          <w:sz w:val="24"/>
          <w:szCs w:val="24"/>
          <w:shd w:val="clear" w:color="auto" w:fill="FFFFFF"/>
        </w:rPr>
        <w:t>8)Kamat VR, Nichter M: Pharmacies, self-medication and pharmaceutical marketing in Bombay, India. Soc Sci Med. 1998, 47 (6): 779-794. 10.1016/S0277-9536(98)00134-8.</w:t>
      </w:r>
    </w:p>
    <w:p w:rsidR="00492099" w:rsidRPr="00BB1C48" w:rsidRDefault="00492099" w:rsidP="000B0608">
      <w:pPr>
        <w:shd w:val="clear" w:color="auto" w:fill="FFFFFF"/>
        <w:spacing w:before="166" w:after="166"/>
        <w:jc w:val="both"/>
        <w:rPr>
          <w:rFonts w:ascii="Times New Roman" w:eastAsia="Times New Roman" w:hAnsi="Times New Roman" w:cs="Times New Roman"/>
          <w:sz w:val="24"/>
          <w:szCs w:val="24"/>
        </w:rPr>
      </w:pPr>
      <w:r w:rsidRPr="00BB1C48">
        <w:rPr>
          <w:rFonts w:ascii="Times New Roman" w:hAnsi="Times New Roman" w:cs="Times New Roman"/>
          <w:sz w:val="24"/>
          <w:szCs w:val="24"/>
          <w:shd w:val="clear" w:color="auto" w:fill="FFFFFF"/>
        </w:rPr>
        <w:t>9)Greenhalgh T: Drug prescription and self-medication in India: an exploratory survey. Soc Sci Med. 1987, 25 (3): 307-318. 10.1016/0277-9536(87)90233-4.</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10)Hernandez</w:t>
      </w:r>
      <w:r w:rsidRPr="00BB1C48">
        <w:rPr>
          <w:rFonts w:ascii="Times New Roman" w:eastAsia="MS Mincho" w:hAnsi="MS Mincho" w:cs="Times New Roman"/>
          <w:sz w:val="24"/>
          <w:szCs w:val="24"/>
        </w:rPr>
        <w:t>‑</w:t>
      </w:r>
      <w:r w:rsidRPr="00BB1C48">
        <w:rPr>
          <w:rFonts w:ascii="Times New Roman" w:hAnsi="Times New Roman" w:cs="Times New Roman"/>
          <w:sz w:val="24"/>
          <w:szCs w:val="24"/>
        </w:rPr>
        <w:t>Juyol M, Job</w:t>
      </w:r>
      <w:r w:rsidRPr="00BB1C48">
        <w:rPr>
          <w:rFonts w:ascii="Times New Roman" w:eastAsia="MS Mincho" w:hAnsi="MS Mincho" w:cs="Times New Roman"/>
          <w:sz w:val="24"/>
          <w:szCs w:val="24"/>
        </w:rPr>
        <w:t>‑</w:t>
      </w:r>
      <w:r w:rsidRPr="00BB1C48">
        <w:rPr>
          <w:rFonts w:ascii="Times New Roman" w:hAnsi="Times New Roman" w:cs="Times New Roman"/>
          <w:sz w:val="24"/>
          <w:szCs w:val="24"/>
        </w:rPr>
        <w:t>Quesada JR. Dentistry and self</w:t>
      </w:r>
      <w:r w:rsidRPr="00BB1C48">
        <w:rPr>
          <w:rFonts w:ascii="Times New Roman" w:eastAsia="MS Mincho" w:hAnsi="MS Mincho" w:cs="Times New Roman"/>
          <w:sz w:val="24"/>
          <w:szCs w:val="24"/>
        </w:rPr>
        <w:t>‑</w:t>
      </w:r>
      <w:r w:rsidRPr="00BB1C48">
        <w:rPr>
          <w:rFonts w:ascii="Times New Roman" w:hAnsi="Times New Roman" w:cs="Times New Roman"/>
          <w:sz w:val="24"/>
          <w:szCs w:val="24"/>
        </w:rPr>
        <w:t>medication: A current challenge. Med Oral 2002;7:344</w:t>
      </w:r>
      <w:r w:rsidRPr="00BB1C48">
        <w:rPr>
          <w:rFonts w:ascii="Times New Roman" w:eastAsia="MS Mincho" w:hAnsi="MS Mincho" w:cs="Times New Roman"/>
          <w:sz w:val="24"/>
          <w:szCs w:val="24"/>
        </w:rPr>
        <w:t>‑</w:t>
      </w:r>
      <w:r w:rsidRPr="00BB1C48">
        <w:rPr>
          <w:rFonts w:ascii="Times New Roman" w:hAnsi="Times New Roman" w:cs="Times New Roman"/>
          <w:sz w:val="24"/>
          <w:szCs w:val="24"/>
        </w:rPr>
        <w:t>7.</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11)Laporte JR, Castel JM. The physician and self</w:t>
      </w:r>
      <w:r w:rsidRPr="00BB1C48">
        <w:rPr>
          <w:rFonts w:ascii="Times New Roman" w:eastAsia="MS Mincho" w:hAnsi="MS Mincho" w:cs="Times New Roman"/>
          <w:sz w:val="24"/>
          <w:szCs w:val="24"/>
        </w:rPr>
        <w:t>‑</w:t>
      </w:r>
      <w:r w:rsidRPr="00BB1C48">
        <w:rPr>
          <w:rFonts w:ascii="Times New Roman" w:hAnsi="Times New Roman" w:cs="Times New Roman"/>
          <w:sz w:val="24"/>
          <w:szCs w:val="24"/>
        </w:rPr>
        <w:t>medication. Med Clin (Barc) 1992;99:414</w:t>
      </w:r>
      <w:r w:rsidRPr="00BB1C48">
        <w:rPr>
          <w:rFonts w:ascii="Times New Roman" w:eastAsia="MS Mincho" w:hAnsi="MS Mincho" w:cs="Times New Roman"/>
          <w:sz w:val="24"/>
          <w:szCs w:val="24"/>
        </w:rPr>
        <w:t>‑</w:t>
      </w:r>
      <w:r w:rsidRPr="00BB1C48">
        <w:rPr>
          <w:rFonts w:ascii="Times New Roman" w:hAnsi="Times New Roman" w:cs="Times New Roman"/>
          <w:sz w:val="24"/>
          <w:szCs w:val="24"/>
        </w:rPr>
        <w:t>6.</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12) Laporte JR. Self</w:t>
      </w:r>
      <w:r w:rsidRPr="00BB1C48">
        <w:rPr>
          <w:rFonts w:ascii="Times New Roman" w:eastAsia="MS Mincho" w:hAnsi="MS Mincho" w:cs="Times New Roman"/>
          <w:sz w:val="24"/>
          <w:szCs w:val="24"/>
        </w:rPr>
        <w:t>‑</w:t>
      </w:r>
      <w:r w:rsidRPr="00BB1C48">
        <w:rPr>
          <w:rFonts w:ascii="Times New Roman" w:hAnsi="Times New Roman" w:cs="Times New Roman"/>
          <w:sz w:val="24"/>
          <w:szCs w:val="24"/>
        </w:rPr>
        <w:t>medication: Does information to users increase at the same rate as consumption. Med Clin (Barc) 1997;109:795</w:t>
      </w:r>
      <w:r w:rsidRPr="00BB1C48">
        <w:rPr>
          <w:rFonts w:ascii="Times New Roman" w:eastAsia="MS Mincho" w:hAnsi="MS Mincho" w:cs="Times New Roman"/>
          <w:sz w:val="24"/>
          <w:szCs w:val="24"/>
        </w:rPr>
        <w:t>‑</w:t>
      </w:r>
      <w:r w:rsidRPr="00BB1C48">
        <w:rPr>
          <w:rFonts w:ascii="Times New Roman" w:hAnsi="Times New Roman" w:cs="Times New Roman"/>
          <w:sz w:val="24"/>
          <w:szCs w:val="24"/>
        </w:rPr>
        <w:t>6.</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Style w:val="element-citation"/>
          <w:rFonts w:ascii="Times New Roman" w:hAnsi="Times New Roman" w:cs="Times New Roman"/>
          <w:sz w:val="24"/>
          <w:szCs w:val="24"/>
          <w:shd w:val="clear" w:color="auto" w:fill="FFFFFF"/>
        </w:rPr>
        <w:t>13)</w:t>
      </w:r>
      <w:r w:rsidRPr="00BB1C48">
        <w:rPr>
          <w:rFonts w:ascii="Times New Roman" w:hAnsi="Times New Roman" w:cs="Times New Roman"/>
          <w:sz w:val="24"/>
          <w:szCs w:val="24"/>
        </w:rPr>
        <w:t xml:space="preserve"> Levy SB. Antibiotic resistance-the problem intensifies. Adv Drug Deliv Rev. 2005;57:1446–50.</w:t>
      </w:r>
    </w:p>
    <w:p w:rsidR="00492099" w:rsidRPr="00BB1C48" w:rsidRDefault="00492099" w:rsidP="000B0608">
      <w:pPr>
        <w:autoSpaceDE w:val="0"/>
        <w:autoSpaceDN w:val="0"/>
        <w:adjustRightInd w:val="0"/>
        <w:spacing w:after="0"/>
        <w:jc w:val="both"/>
        <w:rPr>
          <w:rStyle w:val="element-citation"/>
          <w:rFonts w:ascii="Times New Roman" w:hAnsi="Times New Roman" w:cs="Times New Roman"/>
          <w:sz w:val="24"/>
          <w:szCs w:val="24"/>
        </w:rPr>
      </w:pPr>
      <w:r w:rsidRPr="00BB1C48">
        <w:rPr>
          <w:rFonts w:ascii="Times New Roman" w:hAnsi="Times New Roman" w:cs="Times New Roman"/>
          <w:sz w:val="24"/>
          <w:szCs w:val="24"/>
        </w:rPr>
        <w:t>14) Harbarth S, Samore MH. Antimicrobial resistance determinants and future control. Emerg Infect Dis. 2005</w:t>
      </w:r>
      <w:r w:rsidR="006C34CB" w:rsidRPr="00BB1C48">
        <w:rPr>
          <w:rFonts w:ascii="Times New Roman" w:hAnsi="Times New Roman" w:cs="Times New Roman"/>
          <w:sz w:val="24"/>
          <w:szCs w:val="24"/>
        </w:rPr>
        <w:t>; 11:794</w:t>
      </w:r>
      <w:r w:rsidRPr="00BB1C48">
        <w:rPr>
          <w:rFonts w:ascii="Times New Roman" w:hAnsi="Times New Roman" w:cs="Times New Roman"/>
          <w:sz w:val="24"/>
          <w:szCs w:val="24"/>
        </w:rPr>
        <w:t>−801.</w:t>
      </w:r>
    </w:p>
    <w:p w:rsidR="00492099" w:rsidRPr="00BB1C48" w:rsidRDefault="00492099" w:rsidP="000B0608">
      <w:pPr>
        <w:shd w:val="clear" w:color="auto" w:fill="FFFFFF"/>
        <w:spacing w:before="166" w:after="166"/>
        <w:jc w:val="both"/>
        <w:rPr>
          <w:rStyle w:val="mixed-citation"/>
          <w:rFonts w:ascii="Times New Roman" w:hAnsi="Times New Roman" w:cs="Times New Roman"/>
          <w:sz w:val="24"/>
          <w:szCs w:val="24"/>
          <w:shd w:val="clear" w:color="auto" w:fill="FFFFFF"/>
        </w:rPr>
      </w:pPr>
      <w:r w:rsidRPr="00BB1C48">
        <w:rPr>
          <w:rStyle w:val="element-citation"/>
          <w:rFonts w:ascii="Times New Roman" w:hAnsi="Times New Roman" w:cs="Times New Roman"/>
          <w:sz w:val="24"/>
          <w:szCs w:val="24"/>
          <w:shd w:val="clear" w:color="auto" w:fill="FFFFFF"/>
        </w:rPr>
        <w:t>15</w:t>
      </w:r>
      <w:r w:rsidR="006C34CB" w:rsidRPr="00BB1C48">
        <w:rPr>
          <w:rStyle w:val="element-citation"/>
          <w:rFonts w:ascii="Times New Roman" w:hAnsi="Times New Roman" w:cs="Times New Roman"/>
          <w:sz w:val="24"/>
          <w:szCs w:val="24"/>
          <w:shd w:val="clear" w:color="auto" w:fill="FFFFFF"/>
        </w:rPr>
        <w:t>)</w:t>
      </w:r>
      <w:r w:rsidR="006C34CB" w:rsidRPr="00BB1C48">
        <w:rPr>
          <w:rStyle w:val="mixed-citation"/>
          <w:rFonts w:ascii="Times New Roman" w:hAnsi="Times New Roman" w:cs="Times New Roman"/>
          <w:sz w:val="24"/>
          <w:szCs w:val="24"/>
          <w:shd w:val="clear" w:color="auto" w:fill="FFFFFF"/>
        </w:rPr>
        <w:t xml:space="preserve"> Livermore</w:t>
      </w:r>
      <w:r w:rsidRPr="00BB1C48">
        <w:rPr>
          <w:rStyle w:val="mixed-citation"/>
          <w:rFonts w:ascii="Times New Roman" w:hAnsi="Times New Roman" w:cs="Times New Roman"/>
          <w:sz w:val="24"/>
          <w:szCs w:val="24"/>
          <w:shd w:val="clear" w:color="auto" w:fill="FFFFFF"/>
        </w:rPr>
        <w:t xml:space="preserve"> DM </w:t>
      </w:r>
      <w:r w:rsidRPr="00BB1C48">
        <w:rPr>
          <w:rStyle w:val="ref-title"/>
          <w:rFonts w:ascii="Times New Roman" w:hAnsi="Times New Roman" w:cs="Times New Roman"/>
          <w:sz w:val="24"/>
          <w:szCs w:val="24"/>
          <w:shd w:val="clear" w:color="auto" w:fill="FFFFFF"/>
        </w:rPr>
        <w:t>Bacterial resistance: origins, epidemiology, and impact.</w:t>
      </w:r>
      <w:r w:rsidRPr="00BB1C48">
        <w:rPr>
          <w:rStyle w:val="mixed-citation"/>
          <w:rFonts w:ascii="Times New Roman" w:hAnsi="Times New Roman" w:cs="Times New Roman"/>
          <w:sz w:val="24"/>
          <w:szCs w:val="24"/>
          <w:shd w:val="clear" w:color="auto" w:fill="FFFFFF"/>
        </w:rPr>
        <w:t> </w:t>
      </w:r>
      <w:r w:rsidRPr="00BB1C48">
        <w:rPr>
          <w:rStyle w:val="ref-journal"/>
          <w:rFonts w:ascii="Times New Roman" w:hAnsi="Times New Roman" w:cs="Times New Roman"/>
          <w:sz w:val="24"/>
          <w:szCs w:val="24"/>
          <w:shd w:val="clear" w:color="auto" w:fill="FFFFFF"/>
        </w:rPr>
        <w:t>Clin Infect Dis</w:t>
      </w:r>
      <w:r w:rsidRPr="00BB1C48">
        <w:rPr>
          <w:rStyle w:val="mixed-citation"/>
          <w:rFonts w:ascii="Times New Roman" w:hAnsi="Times New Roman" w:cs="Times New Roman"/>
          <w:sz w:val="24"/>
          <w:szCs w:val="24"/>
          <w:shd w:val="clear" w:color="auto" w:fill="FFFFFF"/>
        </w:rPr>
        <w:t>. 2003;</w:t>
      </w:r>
      <w:r w:rsidRPr="00BB1C48">
        <w:rPr>
          <w:rStyle w:val="ref-vol"/>
          <w:rFonts w:ascii="Times New Roman" w:hAnsi="Times New Roman" w:cs="Times New Roman"/>
          <w:sz w:val="24"/>
          <w:szCs w:val="24"/>
          <w:shd w:val="clear" w:color="auto" w:fill="FFFFFF"/>
        </w:rPr>
        <w:t>36</w:t>
      </w:r>
      <w:r w:rsidRPr="00BB1C48">
        <w:rPr>
          <w:rStyle w:val="mixed-citation"/>
          <w:rFonts w:ascii="Times New Roman" w:hAnsi="Times New Roman" w:cs="Times New Roman"/>
          <w:sz w:val="24"/>
          <w:szCs w:val="24"/>
          <w:shd w:val="clear" w:color="auto" w:fill="FFFFFF"/>
        </w:rPr>
        <w:t>(</w:t>
      </w:r>
      <w:r w:rsidRPr="00BB1C48">
        <w:rPr>
          <w:rStyle w:val="ref-iss"/>
          <w:rFonts w:ascii="Times New Roman" w:hAnsi="Times New Roman" w:cs="Times New Roman"/>
          <w:sz w:val="24"/>
          <w:szCs w:val="24"/>
          <w:shd w:val="clear" w:color="auto" w:fill="FFFFFF"/>
        </w:rPr>
        <w:t>Suppl 1</w:t>
      </w:r>
      <w:r w:rsidRPr="00BB1C48">
        <w:rPr>
          <w:rStyle w:val="mixed-citation"/>
          <w:rFonts w:ascii="Times New Roman" w:hAnsi="Times New Roman" w:cs="Times New Roman"/>
          <w:sz w:val="24"/>
          <w:szCs w:val="24"/>
          <w:shd w:val="clear" w:color="auto" w:fill="FFFFFF"/>
        </w:rPr>
        <w:t>):S11–23 10.1086/344654.</w:t>
      </w:r>
    </w:p>
    <w:p w:rsidR="00492099" w:rsidRPr="00BB1C48" w:rsidRDefault="00492099" w:rsidP="000B0608">
      <w:pPr>
        <w:shd w:val="clear" w:color="auto" w:fill="FFFFFF"/>
        <w:spacing w:before="166" w:after="166"/>
        <w:jc w:val="both"/>
        <w:rPr>
          <w:rFonts w:ascii="Times New Roman" w:eastAsia="Times New Roman" w:hAnsi="Times New Roman" w:cs="Times New Roman"/>
          <w:sz w:val="24"/>
          <w:szCs w:val="24"/>
        </w:rPr>
      </w:pPr>
      <w:r w:rsidRPr="00BB1C48">
        <w:rPr>
          <w:rStyle w:val="mixed-citation"/>
          <w:rFonts w:ascii="Times New Roman" w:hAnsi="Times New Roman" w:cs="Times New Roman"/>
          <w:sz w:val="24"/>
          <w:szCs w:val="24"/>
          <w:shd w:val="clear" w:color="auto" w:fill="FFFFFF"/>
        </w:rPr>
        <w:t xml:space="preserve">16) </w:t>
      </w:r>
      <w:r w:rsidRPr="00BB1C48">
        <w:rPr>
          <w:rFonts w:ascii="Times New Roman" w:hAnsi="Times New Roman" w:cs="Times New Roman"/>
          <w:sz w:val="24"/>
          <w:szCs w:val="24"/>
          <w:shd w:val="clear" w:color="auto" w:fill="FFFFFF"/>
        </w:rPr>
        <w:t>Richman PB, Garra G, Eskin B, Nashed AH, Cody R </w:t>
      </w:r>
      <w:r w:rsidRPr="00BB1C48">
        <w:rPr>
          <w:rStyle w:val="ref-title"/>
          <w:rFonts w:ascii="Times New Roman" w:hAnsi="Times New Roman" w:cs="Times New Roman"/>
          <w:sz w:val="24"/>
          <w:szCs w:val="24"/>
          <w:shd w:val="clear" w:color="auto" w:fill="FFFFFF"/>
        </w:rPr>
        <w:t>Oral antibiotic use without consulting a physician: a survey of ED patients.</w:t>
      </w:r>
      <w:r w:rsidRPr="00BB1C48">
        <w:rPr>
          <w:rFonts w:ascii="Times New Roman" w:hAnsi="Times New Roman" w:cs="Times New Roman"/>
          <w:sz w:val="24"/>
          <w:szCs w:val="24"/>
          <w:shd w:val="clear" w:color="auto" w:fill="FFFFFF"/>
        </w:rPr>
        <w:t> </w:t>
      </w:r>
      <w:r w:rsidRPr="00BB1C48">
        <w:rPr>
          <w:rStyle w:val="ref-journal"/>
          <w:rFonts w:ascii="Times New Roman" w:hAnsi="Times New Roman" w:cs="Times New Roman"/>
          <w:sz w:val="24"/>
          <w:szCs w:val="24"/>
          <w:shd w:val="clear" w:color="auto" w:fill="FFFFFF"/>
        </w:rPr>
        <w:t>Am J Emerg Med</w:t>
      </w:r>
      <w:r w:rsidRPr="00BB1C48">
        <w:rPr>
          <w:rFonts w:ascii="Times New Roman" w:hAnsi="Times New Roman" w:cs="Times New Roman"/>
          <w:sz w:val="24"/>
          <w:szCs w:val="24"/>
          <w:shd w:val="clear" w:color="auto" w:fill="FFFFFF"/>
        </w:rPr>
        <w:t>. 2001;</w:t>
      </w:r>
      <w:r w:rsidRPr="00BB1C48">
        <w:rPr>
          <w:rStyle w:val="ref-vol"/>
          <w:rFonts w:ascii="Times New Roman" w:hAnsi="Times New Roman" w:cs="Times New Roman"/>
          <w:sz w:val="24"/>
          <w:szCs w:val="24"/>
          <w:shd w:val="clear" w:color="auto" w:fill="FFFFFF"/>
        </w:rPr>
        <w:t>19</w:t>
      </w:r>
      <w:r w:rsidRPr="00BB1C48">
        <w:rPr>
          <w:rFonts w:ascii="Times New Roman" w:hAnsi="Times New Roman" w:cs="Times New Roman"/>
          <w:sz w:val="24"/>
          <w:szCs w:val="24"/>
          <w:shd w:val="clear" w:color="auto" w:fill="FFFFFF"/>
        </w:rPr>
        <w:t>:57–60 10.1053/ajem.2001.20035.</w:t>
      </w:r>
    </w:p>
    <w:p w:rsidR="00492099" w:rsidRPr="00BB1C48" w:rsidRDefault="00492099" w:rsidP="000B0608">
      <w:pPr>
        <w:shd w:val="clear" w:color="auto" w:fill="FFFFFF"/>
        <w:spacing w:before="166" w:after="166"/>
        <w:jc w:val="both"/>
        <w:rPr>
          <w:rFonts w:ascii="Times New Roman" w:eastAsia="Times New Roman" w:hAnsi="Times New Roman" w:cs="Times New Roman"/>
          <w:sz w:val="24"/>
          <w:szCs w:val="24"/>
        </w:rPr>
      </w:pPr>
      <w:r w:rsidRPr="00BB1C48">
        <w:rPr>
          <w:rFonts w:ascii="Times New Roman" w:hAnsi="Times New Roman" w:cs="Times New Roman"/>
          <w:sz w:val="24"/>
          <w:szCs w:val="24"/>
          <w:shd w:val="clear" w:color="auto" w:fill="FFFFFF"/>
        </w:rPr>
        <w:t>17)Ceaser S, Wurtz R </w:t>
      </w:r>
      <w:r w:rsidRPr="00BB1C48">
        <w:rPr>
          <w:rStyle w:val="ref-title"/>
          <w:rFonts w:ascii="Times New Roman" w:hAnsi="Times New Roman" w:cs="Times New Roman"/>
          <w:sz w:val="24"/>
          <w:szCs w:val="24"/>
          <w:shd w:val="clear" w:color="auto" w:fill="FFFFFF"/>
        </w:rPr>
        <w:t>"Leftover" antimicrobial drugs in the medicine cabinet.</w:t>
      </w:r>
      <w:r w:rsidRPr="00BB1C48">
        <w:rPr>
          <w:rFonts w:ascii="Times New Roman" w:hAnsi="Times New Roman" w:cs="Times New Roman"/>
          <w:sz w:val="24"/>
          <w:szCs w:val="24"/>
          <w:shd w:val="clear" w:color="auto" w:fill="FFFFFF"/>
        </w:rPr>
        <w:t> </w:t>
      </w:r>
      <w:r w:rsidRPr="00BB1C48">
        <w:rPr>
          <w:rStyle w:val="ref-journal"/>
          <w:rFonts w:ascii="Times New Roman" w:hAnsi="Times New Roman" w:cs="Times New Roman"/>
          <w:sz w:val="24"/>
          <w:szCs w:val="24"/>
          <w:shd w:val="clear" w:color="auto" w:fill="FFFFFF"/>
        </w:rPr>
        <w:t>Ann Intern Med</w:t>
      </w:r>
      <w:r w:rsidRPr="00BB1C48">
        <w:rPr>
          <w:rFonts w:ascii="Times New Roman" w:hAnsi="Times New Roman" w:cs="Times New Roman"/>
          <w:sz w:val="24"/>
          <w:szCs w:val="24"/>
          <w:shd w:val="clear" w:color="auto" w:fill="FFFFFF"/>
        </w:rPr>
        <w:t>. 2000;</w:t>
      </w:r>
      <w:r w:rsidRPr="00BB1C48">
        <w:rPr>
          <w:rStyle w:val="ref-vol"/>
          <w:rFonts w:ascii="Times New Roman" w:hAnsi="Times New Roman" w:cs="Times New Roman"/>
          <w:sz w:val="24"/>
          <w:szCs w:val="24"/>
          <w:shd w:val="clear" w:color="auto" w:fill="FFFFFF"/>
        </w:rPr>
        <w:t>133</w:t>
      </w:r>
      <w:r w:rsidRPr="00BB1C48">
        <w:rPr>
          <w:rFonts w:ascii="Times New Roman" w:hAnsi="Times New Roman" w:cs="Times New Roman"/>
          <w:sz w:val="24"/>
          <w:szCs w:val="24"/>
          <w:shd w:val="clear" w:color="auto" w:fill="FFFFFF"/>
        </w:rPr>
        <w:t>:74. </w:t>
      </w:r>
    </w:p>
    <w:p w:rsidR="00492099" w:rsidRPr="00BB1C48" w:rsidRDefault="00492099" w:rsidP="000B0608">
      <w:pPr>
        <w:shd w:val="clear" w:color="auto" w:fill="FFFFFF"/>
        <w:spacing w:before="166" w:after="166"/>
        <w:jc w:val="both"/>
        <w:rPr>
          <w:rStyle w:val="mixed-citation"/>
          <w:rFonts w:ascii="Times New Roman" w:hAnsi="Times New Roman" w:cs="Times New Roman"/>
          <w:sz w:val="24"/>
          <w:szCs w:val="24"/>
          <w:shd w:val="clear" w:color="auto" w:fill="FFFFFF"/>
        </w:rPr>
      </w:pPr>
      <w:r w:rsidRPr="00BB1C48">
        <w:rPr>
          <w:rStyle w:val="mixed-citation"/>
          <w:rFonts w:ascii="Times New Roman" w:hAnsi="Times New Roman" w:cs="Times New Roman"/>
          <w:sz w:val="24"/>
          <w:szCs w:val="24"/>
          <w:shd w:val="clear" w:color="auto" w:fill="FFFFFF"/>
        </w:rPr>
        <w:t>18) Vanden Eng J, Marcus R, Hadler JL, Imhoff B, Vugia DJ, Cieslak PR, et al. </w:t>
      </w:r>
      <w:r w:rsidRPr="00BB1C48">
        <w:rPr>
          <w:rStyle w:val="ref-title"/>
          <w:rFonts w:ascii="Times New Roman" w:hAnsi="Times New Roman" w:cs="Times New Roman"/>
          <w:sz w:val="24"/>
          <w:szCs w:val="24"/>
          <w:shd w:val="clear" w:color="auto" w:fill="FFFFFF"/>
        </w:rPr>
        <w:t>Consumer attitudes and use of antimicrobial drugs.</w:t>
      </w:r>
      <w:r w:rsidRPr="00BB1C48">
        <w:rPr>
          <w:rStyle w:val="mixed-citation"/>
          <w:rFonts w:ascii="Times New Roman" w:hAnsi="Times New Roman" w:cs="Times New Roman"/>
          <w:sz w:val="24"/>
          <w:szCs w:val="24"/>
          <w:shd w:val="clear" w:color="auto" w:fill="FFFFFF"/>
        </w:rPr>
        <w:t> </w:t>
      </w:r>
      <w:r w:rsidRPr="00BB1C48">
        <w:rPr>
          <w:rStyle w:val="ref-journal"/>
          <w:rFonts w:ascii="Times New Roman" w:hAnsi="Times New Roman" w:cs="Times New Roman"/>
          <w:sz w:val="24"/>
          <w:szCs w:val="24"/>
          <w:shd w:val="clear" w:color="auto" w:fill="FFFFFF"/>
        </w:rPr>
        <w:t>Emerg Infect Dis</w:t>
      </w:r>
      <w:r w:rsidRPr="00BB1C48">
        <w:rPr>
          <w:rStyle w:val="mixed-citation"/>
          <w:rFonts w:ascii="Times New Roman" w:hAnsi="Times New Roman" w:cs="Times New Roman"/>
          <w:sz w:val="24"/>
          <w:szCs w:val="24"/>
          <w:shd w:val="clear" w:color="auto" w:fill="FFFFFF"/>
        </w:rPr>
        <w:t>. 2003;</w:t>
      </w:r>
      <w:r w:rsidRPr="00BB1C48">
        <w:rPr>
          <w:rStyle w:val="ref-vol"/>
          <w:rFonts w:ascii="Times New Roman" w:hAnsi="Times New Roman" w:cs="Times New Roman"/>
          <w:sz w:val="24"/>
          <w:szCs w:val="24"/>
          <w:shd w:val="clear" w:color="auto" w:fill="FFFFFF"/>
        </w:rPr>
        <w:t>9</w:t>
      </w:r>
      <w:r w:rsidRPr="00BB1C48">
        <w:rPr>
          <w:rStyle w:val="mixed-citation"/>
          <w:rFonts w:ascii="Times New Roman" w:hAnsi="Times New Roman" w:cs="Times New Roman"/>
          <w:sz w:val="24"/>
          <w:szCs w:val="24"/>
          <w:shd w:val="clear" w:color="auto" w:fill="FFFFFF"/>
        </w:rPr>
        <w:t>:1128–35.</w:t>
      </w:r>
    </w:p>
    <w:p w:rsidR="00492099" w:rsidRPr="00BB1C48" w:rsidRDefault="00492099" w:rsidP="000B0608">
      <w:pPr>
        <w:shd w:val="clear" w:color="auto" w:fill="FFFFFF"/>
        <w:spacing w:before="166" w:after="166"/>
        <w:jc w:val="both"/>
        <w:rPr>
          <w:rStyle w:val="mixed-citation"/>
          <w:rFonts w:ascii="Times New Roman" w:eastAsia="Times New Roman" w:hAnsi="Times New Roman" w:cs="Times New Roman"/>
          <w:sz w:val="24"/>
          <w:szCs w:val="24"/>
        </w:rPr>
      </w:pPr>
      <w:r w:rsidRPr="00BB1C48">
        <w:rPr>
          <w:rStyle w:val="mixed-citation"/>
          <w:rFonts w:ascii="Times New Roman" w:hAnsi="Times New Roman" w:cs="Times New Roman"/>
          <w:sz w:val="24"/>
          <w:szCs w:val="24"/>
          <w:shd w:val="clear" w:color="auto" w:fill="FFFFFF"/>
        </w:rPr>
        <w:t>19)</w:t>
      </w:r>
      <w:r w:rsidRPr="00BB1C48">
        <w:rPr>
          <w:rFonts w:ascii="Times New Roman" w:hAnsi="Times New Roman" w:cs="Times New Roman"/>
          <w:sz w:val="24"/>
          <w:szCs w:val="24"/>
          <w:shd w:val="clear" w:color="auto" w:fill="FFFFFF"/>
        </w:rPr>
        <w:t xml:space="preserve">  </w:t>
      </w:r>
      <w:r w:rsidRPr="00BB1C48">
        <w:rPr>
          <w:rStyle w:val="mixed-citation"/>
          <w:rFonts w:ascii="Times New Roman" w:hAnsi="Times New Roman" w:cs="Times New Roman"/>
          <w:sz w:val="24"/>
          <w:szCs w:val="24"/>
          <w:shd w:val="clear" w:color="auto" w:fill="FFFFFF"/>
        </w:rPr>
        <w:t>Larson E, Lin SX, Gomez-Duarte C </w:t>
      </w:r>
      <w:r w:rsidRPr="00BB1C48">
        <w:rPr>
          <w:rStyle w:val="ref-title"/>
          <w:rFonts w:ascii="Times New Roman" w:hAnsi="Times New Roman" w:cs="Times New Roman"/>
          <w:sz w:val="24"/>
          <w:szCs w:val="24"/>
          <w:shd w:val="clear" w:color="auto" w:fill="FFFFFF"/>
        </w:rPr>
        <w:t>Antibiotic use in Hispanic households, New York City.</w:t>
      </w:r>
      <w:r w:rsidRPr="00BB1C48">
        <w:rPr>
          <w:rStyle w:val="mixed-citation"/>
          <w:rFonts w:ascii="Times New Roman" w:hAnsi="Times New Roman" w:cs="Times New Roman"/>
          <w:sz w:val="24"/>
          <w:szCs w:val="24"/>
          <w:shd w:val="clear" w:color="auto" w:fill="FFFFFF"/>
        </w:rPr>
        <w:t> </w:t>
      </w:r>
      <w:r w:rsidRPr="00BB1C48">
        <w:rPr>
          <w:rStyle w:val="ref-journal"/>
          <w:rFonts w:ascii="Times New Roman" w:hAnsi="Times New Roman" w:cs="Times New Roman"/>
          <w:sz w:val="24"/>
          <w:szCs w:val="24"/>
          <w:shd w:val="clear" w:color="auto" w:fill="FFFFFF"/>
        </w:rPr>
        <w:t>Emerg Infect Dis</w:t>
      </w:r>
      <w:r w:rsidRPr="00BB1C48">
        <w:rPr>
          <w:rStyle w:val="mixed-citation"/>
          <w:rFonts w:ascii="Times New Roman" w:hAnsi="Times New Roman" w:cs="Times New Roman"/>
          <w:sz w:val="24"/>
          <w:szCs w:val="24"/>
          <w:shd w:val="clear" w:color="auto" w:fill="FFFFFF"/>
        </w:rPr>
        <w:t>. 2003;</w:t>
      </w:r>
      <w:r w:rsidRPr="00BB1C48">
        <w:rPr>
          <w:rStyle w:val="ref-vol"/>
          <w:rFonts w:ascii="Times New Roman" w:hAnsi="Times New Roman" w:cs="Times New Roman"/>
          <w:sz w:val="24"/>
          <w:szCs w:val="24"/>
          <w:shd w:val="clear" w:color="auto" w:fill="FFFFFF"/>
        </w:rPr>
        <w:t>9</w:t>
      </w:r>
      <w:r w:rsidRPr="00BB1C48">
        <w:rPr>
          <w:rStyle w:val="mixed-citation"/>
          <w:rFonts w:ascii="Times New Roman" w:hAnsi="Times New Roman" w:cs="Times New Roman"/>
          <w:sz w:val="24"/>
          <w:szCs w:val="24"/>
          <w:shd w:val="clear" w:color="auto" w:fill="FFFFFF"/>
        </w:rPr>
        <w:t>:1096–102.</w:t>
      </w:r>
    </w:p>
    <w:p w:rsidR="00492099" w:rsidRPr="00BB1C48" w:rsidRDefault="00492099" w:rsidP="000B0608">
      <w:pPr>
        <w:shd w:val="clear" w:color="auto" w:fill="FFFFFF"/>
        <w:spacing w:before="166" w:after="166"/>
        <w:jc w:val="both"/>
        <w:rPr>
          <w:rFonts w:ascii="Times New Roman" w:hAnsi="Times New Roman" w:cs="Times New Roman"/>
          <w:sz w:val="24"/>
          <w:szCs w:val="24"/>
          <w:shd w:val="clear" w:color="auto" w:fill="FFFFFF"/>
        </w:rPr>
      </w:pPr>
      <w:r w:rsidRPr="00BB1C48">
        <w:rPr>
          <w:rFonts w:ascii="Times New Roman" w:hAnsi="Times New Roman" w:cs="Times New Roman"/>
          <w:sz w:val="24"/>
          <w:szCs w:val="24"/>
          <w:shd w:val="clear" w:color="auto" w:fill="FFFFFF"/>
        </w:rPr>
        <w:t>20) McKee MD, Mills L, Mainous AG III </w:t>
      </w:r>
      <w:r w:rsidRPr="00BB1C48">
        <w:rPr>
          <w:rStyle w:val="ref-title"/>
          <w:rFonts w:ascii="Times New Roman" w:hAnsi="Times New Roman" w:cs="Times New Roman"/>
          <w:sz w:val="24"/>
          <w:szCs w:val="24"/>
          <w:shd w:val="clear" w:color="auto" w:fill="FFFFFF"/>
        </w:rPr>
        <w:t>Antibiotic use for the treatment of upper respiratory infections in a diverse community.</w:t>
      </w:r>
      <w:r w:rsidRPr="00BB1C48">
        <w:rPr>
          <w:rFonts w:ascii="Times New Roman" w:hAnsi="Times New Roman" w:cs="Times New Roman"/>
          <w:sz w:val="24"/>
          <w:szCs w:val="24"/>
          <w:shd w:val="clear" w:color="auto" w:fill="FFFFFF"/>
        </w:rPr>
        <w:t> </w:t>
      </w:r>
      <w:r w:rsidRPr="00BB1C48">
        <w:rPr>
          <w:rStyle w:val="ref-journal"/>
          <w:rFonts w:ascii="Times New Roman" w:hAnsi="Times New Roman" w:cs="Times New Roman"/>
          <w:sz w:val="24"/>
          <w:szCs w:val="24"/>
          <w:shd w:val="clear" w:color="auto" w:fill="FFFFFF"/>
        </w:rPr>
        <w:t>J Fam Pract</w:t>
      </w:r>
      <w:r w:rsidRPr="00BB1C48">
        <w:rPr>
          <w:rFonts w:ascii="Times New Roman" w:hAnsi="Times New Roman" w:cs="Times New Roman"/>
          <w:sz w:val="24"/>
          <w:szCs w:val="24"/>
          <w:shd w:val="clear" w:color="auto" w:fill="FFFFFF"/>
        </w:rPr>
        <w:t>. 1999;</w:t>
      </w:r>
      <w:r w:rsidRPr="00BB1C48">
        <w:rPr>
          <w:rStyle w:val="ref-vol"/>
          <w:rFonts w:ascii="Times New Roman" w:hAnsi="Times New Roman" w:cs="Times New Roman"/>
          <w:sz w:val="24"/>
          <w:szCs w:val="24"/>
          <w:shd w:val="clear" w:color="auto" w:fill="FFFFFF"/>
        </w:rPr>
        <w:t>48</w:t>
      </w:r>
      <w:r w:rsidRPr="00BB1C48">
        <w:rPr>
          <w:rFonts w:ascii="Times New Roman" w:hAnsi="Times New Roman" w:cs="Times New Roman"/>
          <w:sz w:val="24"/>
          <w:szCs w:val="24"/>
          <w:shd w:val="clear" w:color="auto" w:fill="FFFFFF"/>
        </w:rPr>
        <w:t>:993–6.</w:t>
      </w:r>
    </w:p>
    <w:p w:rsidR="00492099" w:rsidRPr="00BB1C48" w:rsidRDefault="00492099" w:rsidP="000B0608">
      <w:pPr>
        <w:shd w:val="clear" w:color="auto" w:fill="FFFFFF"/>
        <w:spacing w:before="166" w:after="166"/>
        <w:jc w:val="both"/>
        <w:rPr>
          <w:rStyle w:val="element-citation"/>
          <w:rFonts w:ascii="Times New Roman" w:hAnsi="Times New Roman" w:cs="Times New Roman"/>
          <w:sz w:val="24"/>
          <w:szCs w:val="24"/>
          <w:shd w:val="clear" w:color="auto" w:fill="FFFFFF"/>
        </w:rPr>
      </w:pPr>
      <w:r w:rsidRPr="00BB1C48">
        <w:rPr>
          <w:rFonts w:ascii="Times New Roman" w:hAnsi="Times New Roman" w:cs="Times New Roman"/>
          <w:sz w:val="24"/>
          <w:szCs w:val="24"/>
          <w:shd w:val="clear" w:color="auto" w:fill="FFFFFF"/>
        </w:rPr>
        <w:t>21)</w:t>
      </w:r>
      <w:r w:rsidRPr="00BB1C48">
        <w:rPr>
          <w:rStyle w:val="element-citation"/>
          <w:rFonts w:ascii="Times New Roman" w:hAnsi="Times New Roman" w:cs="Times New Roman"/>
          <w:sz w:val="24"/>
          <w:szCs w:val="24"/>
          <w:shd w:val="clear" w:color="auto" w:fill="FFFFFF"/>
        </w:rPr>
        <w:t>St</w:t>
      </w:r>
      <w:r w:rsidR="00F665E2" w:rsidRPr="00BB1C48">
        <w:rPr>
          <w:rStyle w:val="element-citation"/>
          <w:rFonts w:ascii="Times New Roman" w:hAnsi="Times New Roman" w:cs="Times New Roman"/>
          <w:sz w:val="24"/>
          <w:szCs w:val="24"/>
          <w:shd w:val="clear" w:color="auto" w:fill="FFFFFF"/>
        </w:rPr>
        <w:t xml:space="preserve">udent lancet. </w:t>
      </w:r>
      <w:r w:rsidRPr="00BB1C48">
        <w:rPr>
          <w:rStyle w:val="element-citation"/>
          <w:rFonts w:ascii="Times New Roman" w:hAnsi="Times New Roman" w:cs="Times New Roman"/>
          <w:sz w:val="24"/>
          <w:szCs w:val="24"/>
          <w:shd w:val="clear" w:color="auto" w:fill="FFFFFF"/>
        </w:rPr>
        <w:t>Available from: </w:t>
      </w:r>
      <w:hyperlink r:id="rId12" w:history="1">
        <w:r w:rsidRPr="00BB1C48">
          <w:rPr>
            <w:rStyle w:val="Hyperlink"/>
            <w:rFonts w:ascii="Times New Roman" w:hAnsi="Times New Roman" w:cs="Times New Roman"/>
            <w:color w:val="auto"/>
            <w:sz w:val="24"/>
            <w:szCs w:val="24"/>
            <w:u w:val="none"/>
            <w:shd w:val="clear" w:color="auto" w:fill="FFFFFF"/>
          </w:rPr>
          <w:t>http://www.thelancetstudent.com</w:t>
        </w:r>
      </w:hyperlink>
      <w:r w:rsidR="00F665E2" w:rsidRPr="00BB1C48">
        <w:rPr>
          <w:rStyle w:val="element-citation"/>
          <w:rFonts w:ascii="Times New Roman" w:hAnsi="Times New Roman" w:cs="Times New Roman"/>
          <w:sz w:val="24"/>
          <w:szCs w:val="24"/>
          <w:shd w:val="clear" w:color="auto" w:fill="FFFFFF"/>
        </w:rPr>
        <w:t>. [cited</w:t>
      </w:r>
      <w:r w:rsidR="009D6DDB" w:rsidRPr="00BB1C48">
        <w:rPr>
          <w:rStyle w:val="element-citation"/>
          <w:rFonts w:ascii="Times New Roman" w:hAnsi="Times New Roman" w:cs="Times New Roman"/>
          <w:sz w:val="24"/>
          <w:szCs w:val="24"/>
          <w:shd w:val="clear" w:color="auto" w:fill="FFFFFF"/>
        </w:rPr>
        <w:t xml:space="preserve"> on 2018 march</w:t>
      </w:r>
      <w:r w:rsidR="00F665E2" w:rsidRPr="00BB1C48">
        <w:rPr>
          <w:rStyle w:val="element-citation"/>
          <w:rFonts w:ascii="Times New Roman" w:hAnsi="Times New Roman" w:cs="Times New Roman"/>
          <w:sz w:val="24"/>
          <w:szCs w:val="24"/>
          <w:shd w:val="clear" w:color="auto" w:fill="FFFFFF"/>
        </w:rPr>
        <w:t xml:space="preserve"> </w:t>
      </w:r>
      <w:r w:rsidR="009D6DDB" w:rsidRPr="00BB1C48">
        <w:rPr>
          <w:rStyle w:val="element-citation"/>
          <w:rFonts w:ascii="Times New Roman" w:hAnsi="Times New Roman" w:cs="Times New Roman"/>
          <w:sz w:val="24"/>
          <w:szCs w:val="24"/>
          <w:shd w:val="clear" w:color="auto" w:fill="FFFFFF"/>
        </w:rPr>
        <w:t>0</w:t>
      </w:r>
      <w:r w:rsidR="00F665E2" w:rsidRPr="00BB1C48">
        <w:rPr>
          <w:rStyle w:val="element-citation"/>
          <w:rFonts w:ascii="Times New Roman" w:hAnsi="Times New Roman" w:cs="Times New Roman"/>
          <w:sz w:val="24"/>
          <w:szCs w:val="24"/>
          <w:shd w:val="clear" w:color="auto" w:fill="FFFFFF"/>
        </w:rPr>
        <w:t>8]</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Style w:val="element-citation"/>
          <w:rFonts w:ascii="Times New Roman" w:hAnsi="Times New Roman" w:cs="Times New Roman"/>
          <w:sz w:val="24"/>
          <w:szCs w:val="24"/>
          <w:shd w:val="clear" w:color="auto" w:fill="FFFFFF"/>
        </w:rPr>
        <w:lastRenderedPageBreak/>
        <w:t>22)</w:t>
      </w:r>
      <w:r w:rsidRPr="00BB1C48">
        <w:rPr>
          <w:rFonts w:ascii="Times New Roman" w:hAnsi="Times New Roman" w:cs="Times New Roman"/>
          <w:sz w:val="24"/>
          <w:szCs w:val="24"/>
        </w:rPr>
        <w:t>Montastruc JL, Bagheri H, Geraud T, Lapeyre</w:t>
      </w:r>
      <w:r w:rsidRPr="00BB1C48">
        <w:rPr>
          <w:rFonts w:ascii="Times New Roman" w:eastAsia="MS Mincho" w:hAnsi="MS Mincho" w:cs="Times New Roman"/>
          <w:sz w:val="24"/>
          <w:szCs w:val="24"/>
        </w:rPr>
        <w:t>‑</w:t>
      </w:r>
      <w:r w:rsidRPr="00BB1C48">
        <w:rPr>
          <w:rFonts w:ascii="Times New Roman" w:hAnsi="Times New Roman" w:cs="Times New Roman"/>
          <w:sz w:val="24"/>
          <w:szCs w:val="24"/>
        </w:rPr>
        <w:t>Mestre M. Pharmacovigilance of self</w:t>
      </w:r>
      <w:r w:rsidRPr="00BB1C48">
        <w:rPr>
          <w:rFonts w:ascii="Times New Roman" w:eastAsia="MS Mincho" w:hAnsi="MS Mincho" w:cs="Times New Roman"/>
          <w:sz w:val="24"/>
          <w:szCs w:val="24"/>
        </w:rPr>
        <w:t>‑</w:t>
      </w:r>
      <w:r w:rsidRPr="00BB1C48">
        <w:rPr>
          <w:rFonts w:ascii="Times New Roman" w:hAnsi="Times New Roman" w:cs="Times New Roman"/>
          <w:sz w:val="24"/>
          <w:szCs w:val="24"/>
        </w:rPr>
        <w:t>medication. Therapie 1997;52:105</w:t>
      </w:r>
      <w:r w:rsidRPr="00BB1C48">
        <w:rPr>
          <w:rFonts w:ascii="Times New Roman" w:eastAsia="MS Mincho" w:hAnsi="MS Mincho" w:cs="Times New Roman"/>
          <w:sz w:val="24"/>
          <w:szCs w:val="24"/>
        </w:rPr>
        <w:t>‑</w:t>
      </w:r>
      <w:r w:rsidRPr="00BB1C48">
        <w:rPr>
          <w:rFonts w:ascii="Times New Roman" w:hAnsi="Times New Roman" w:cs="Times New Roman"/>
          <w:sz w:val="24"/>
          <w:szCs w:val="24"/>
        </w:rPr>
        <w:t>10.</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23</w:t>
      </w:r>
      <w:r w:rsidR="006C34CB" w:rsidRPr="00BB1C48">
        <w:rPr>
          <w:rFonts w:ascii="Times New Roman" w:hAnsi="Times New Roman" w:cs="Times New Roman"/>
          <w:sz w:val="24"/>
          <w:szCs w:val="24"/>
        </w:rPr>
        <w:t>)</w:t>
      </w:r>
      <w:r w:rsidRPr="00BB1C48">
        <w:rPr>
          <w:rFonts w:ascii="Times New Roman" w:hAnsi="Times New Roman" w:cs="Times New Roman"/>
          <w:sz w:val="24"/>
          <w:szCs w:val="24"/>
        </w:rPr>
        <w:t>James H, Handu SS, Khalid AJ, Khaja A, Otoom S, Sequeira RP. Evaluation of the knowledge, attitude and practice of self</w:t>
      </w:r>
      <w:r w:rsidRPr="00BB1C48">
        <w:rPr>
          <w:rFonts w:ascii="Calibri" w:hAnsi="Calibri" w:cs="Times New Roman"/>
          <w:sz w:val="24"/>
          <w:szCs w:val="24"/>
        </w:rPr>
        <w:t>‐</w:t>
      </w:r>
      <w:r w:rsidRPr="00BB1C48">
        <w:rPr>
          <w:rFonts w:ascii="Times New Roman" w:hAnsi="Times New Roman" w:cs="Times New Roman"/>
          <w:sz w:val="24"/>
          <w:szCs w:val="24"/>
        </w:rPr>
        <w:t>medication among first</w:t>
      </w:r>
      <w:r w:rsidRPr="00BB1C48">
        <w:rPr>
          <w:rFonts w:ascii="Calibri" w:hAnsi="Calibri" w:cs="Times New Roman"/>
          <w:sz w:val="24"/>
          <w:szCs w:val="24"/>
        </w:rPr>
        <w:t>‐</w:t>
      </w:r>
      <w:r w:rsidRPr="00BB1C48">
        <w:rPr>
          <w:rFonts w:ascii="Times New Roman" w:hAnsi="Times New Roman" w:cs="Times New Roman"/>
          <w:sz w:val="24"/>
          <w:szCs w:val="24"/>
        </w:rPr>
        <w:t>year medical students. Med</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Princ Pract. 2006;15:270–275.</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24)</w:t>
      </w:r>
      <w:r w:rsidRPr="00BB1C48">
        <w:rPr>
          <w:rFonts w:ascii="Times New Roman" w:hAnsi="Times New Roman" w:cs="Times New Roman"/>
          <w:sz w:val="18"/>
          <w:szCs w:val="18"/>
        </w:rPr>
        <w:t xml:space="preserve"> </w:t>
      </w:r>
      <w:r w:rsidR="008B4AE9" w:rsidRPr="00BB1C48">
        <w:rPr>
          <w:rFonts w:ascii="Times New Roman" w:hAnsi="Times New Roman" w:cs="Times New Roman"/>
          <w:sz w:val="24"/>
          <w:szCs w:val="24"/>
        </w:rPr>
        <w:t>H. S. Abou-ElWafa, R m helal</w:t>
      </w:r>
      <w:r w:rsidRPr="00BB1C48">
        <w:rPr>
          <w:rFonts w:ascii="Times New Roman" w:hAnsi="Times New Roman" w:cs="Times New Roman"/>
          <w:bCs/>
          <w:sz w:val="24"/>
          <w:szCs w:val="24"/>
        </w:rPr>
        <w:t>.</w:t>
      </w:r>
      <w:r w:rsidRPr="00BB1C48">
        <w:rPr>
          <w:rFonts w:ascii="Times New Roman" w:hAnsi="Times New Roman" w:cs="Times New Roman"/>
          <w:bCs/>
          <w:sz w:val="36"/>
          <w:szCs w:val="36"/>
        </w:rPr>
        <w:t xml:space="preserve"> </w:t>
      </w:r>
      <w:r w:rsidRPr="00BB1C48">
        <w:rPr>
          <w:rFonts w:ascii="Times New Roman" w:hAnsi="Times New Roman" w:cs="Times New Roman"/>
          <w:bCs/>
          <w:sz w:val="24"/>
          <w:szCs w:val="24"/>
        </w:rPr>
        <w:t>Self-Medication in University Students from the City of Mansoura, Egypt</w:t>
      </w:r>
      <w:r w:rsidRPr="00BB1C48">
        <w:rPr>
          <w:rFonts w:ascii="Times New Roman" w:hAnsi="Times New Roman" w:cs="Times New Roman"/>
          <w:bCs/>
          <w:sz w:val="36"/>
          <w:szCs w:val="36"/>
        </w:rPr>
        <w:t xml:space="preserve">. </w:t>
      </w:r>
      <w:r w:rsidRPr="00BB1C48">
        <w:rPr>
          <w:rFonts w:ascii="Times New Roman" w:hAnsi="Times New Roman" w:cs="Times New Roman"/>
          <w:sz w:val="24"/>
          <w:szCs w:val="24"/>
        </w:rPr>
        <w:t>Hindawi Journal of Environmental and Public Health</w:t>
      </w:r>
      <w:r w:rsidRPr="00BB1C48">
        <w:rPr>
          <w:rFonts w:ascii="Times New Roman" w:hAnsi="Times New Roman" w:cs="Times New Roman"/>
          <w:sz w:val="16"/>
          <w:szCs w:val="16"/>
        </w:rPr>
        <w:t xml:space="preserve"> </w:t>
      </w:r>
      <w:r w:rsidR="00F665E2" w:rsidRPr="00BB1C48">
        <w:rPr>
          <w:rFonts w:ascii="Times New Roman" w:hAnsi="Times New Roman" w:cs="Times New Roman"/>
          <w:sz w:val="24"/>
          <w:szCs w:val="24"/>
        </w:rPr>
        <w:t xml:space="preserve">Volume 2017. </w:t>
      </w:r>
      <w:hyperlink r:id="rId13" w:history="1">
        <w:r w:rsidRPr="00BB1C48">
          <w:rPr>
            <w:rStyle w:val="Hyperlink"/>
            <w:rFonts w:ascii="Times New Roman" w:hAnsi="Times New Roman" w:cs="Times New Roman"/>
            <w:color w:val="auto"/>
            <w:sz w:val="24"/>
            <w:szCs w:val="24"/>
            <w:u w:val="none"/>
          </w:rPr>
          <w:t>10.1155/2017/9145193</w:t>
        </w:r>
      </w:hyperlink>
      <w:r w:rsidRPr="00BB1C48">
        <w:rPr>
          <w:rFonts w:ascii="Times New Roman" w:hAnsi="Times New Roman" w:cs="Times New Roman"/>
          <w:sz w:val="24"/>
          <w:szCs w:val="24"/>
        </w:rPr>
        <w:t>.</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25) Jasminka Adzic Lukovica et al.</w:t>
      </w:r>
      <w:r w:rsidRPr="00BB1C48">
        <w:rPr>
          <w:rFonts w:ascii="Times New Roman" w:hAnsi="Times New Roman" w:cs="Times New Roman"/>
          <w:sz w:val="42"/>
          <w:szCs w:val="42"/>
        </w:rPr>
        <w:t xml:space="preserve"> </w:t>
      </w:r>
      <w:r w:rsidRPr="00BB1C48">
        <w:rPr>
          <w:rFonts w:ascii="Times New Roman" w:hAnsi="Times New Roman" w:cs="Times New Roman"/>
          <w:sz w:val="24"/>
          <w:szCs w:val="24"/>
        </w:rPr>
        <w:t>Self-Medication Practices and Risk Factors for Self-Medication among Medical Students in Belgrade, Serbia. Plos one 9(12): e114644. doi:10.1371/journal.pone.0114644.</w:t>
      </w:r>
    </w:p>
    <w:p w:rsidR="00492099" w:rsidRPr="00BB1C48" w:rsidRDefault="00492099" w:rsidP="000B0608">
      <w:pPr>
        <w:autoSpaceDE w:val="0"/>
        <w:autoSpaceDN w:val="0"/>
        <w:adjustRightInd w:val="0"/>
        <w:spacing w:after="0"/>
        <w:jc w:val="both"/>
        <w:rPr>
          <w:rFonts w:ascii="Times New Roman" w:hAnsi="Times New Roman" w:cs="Times New Roman"/>
          <w:bCs/>
          <w:sz w:val="24"/>
          <w:szCs w:val="24"/>
        </w:rPr>
      </w:pPr>
      <w:r w:rsidRPr="00BB1C48">
        <w:rPr>
          <w:rFonts w:ascii="Times New Roman" w:hAnsi="Times New Roman" w:cs="Times New Roman"/>
          <w:sz w:val="24"/>
          <w:szCs w:val="24"/>
        </w:rPr>
        <w:t>26)</w:t>
      </w:r>
      <w:r w:rsidRPr="00BB1C48">
        <w:rPr>
          <w:rFonts w:ascii="Times New Roman" w:hAnsi="Times New Roman" w:cs="Times New Roman"/>
          <w:bCs/>
          <w:sz w:val="24"/>
          <w:szCs w:val="24"/>
        </w:rPr>
        <w:t xml:space="preserve"> Larissa GrigoryanSelf-medication with Antimicrobial Drugs in Europe.</w:t>
      </w:r>
      <w:r w:rsidRPr="00BB1C48">
        <w:rPr>
          <w:rFonts w:ascii="Times New Roman" w:hAnsi="Times New Roman" w:cs="Times New Roman"/>
          <w:sz w:val="24"/>
          <w:szCs w:val="24"/>
        </w:rPr>
        <w:t xml:space="preserve"> Emerging Infectious DiseasesVol. 12, No. 3, March 2006</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Style w:val="mixed-citation"/>
          <w:rFonts w:ascii="Times New Roman" w:eastAsia="Times New Roman" w:hAnsi="Times New Roman" w:cs="Times New Roman"/>
          <w:sz w:val="24"/>
          <w:szCs w:val="24"/>
        </w:rPr>
        <w:t>27)</w:t>
      </w:r>
      <w:r w:rsidRPr="00BB1C48">
        <w:rPr>
          <w:rFonts w:ascii="Times New Roman" w:hAnsi="Times New Roman" w:cs="Times New Roman"/>
        </w:rPr>
        <w:t xml:space="preserve"> Corrêa da Silva et al.</w:t>
      </w:r>
      <w:r w:rsidRPr="00BB1C48">
        <w:rPr>
          <w:rFonts w:ascii="Times New Roman" w:hAnsi="Times New Roman" w:cs="Times New Roman"/>
          <w:sz w:val="48"/>
          <w:szCs w:val="48"/>
        </w:rPr>
        <w:t xml:space="preserve"> </w:t>
      </w:r>
      <w:r w:rsidRPr="00BB1C48">
        <w:rPr>
          <w:rFonts w:ascii="Times New Roman" w:hAnsi="Times New Roman" w:cs="Times New Roman"/>
          <w:sz w:val="24"/>
          <w:szCs w:val="24"/>
        </w:rPr>
        <w:t>Self-medication in university students from the city of Rio Grande, Brazil. Corrêa da Silva et al. BMC Public Health 2012, 12:339</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 xml:space="preserve">28)Available from: </w:t>
      </w:r>
      <w:hyperlink r:id="rId14" w:history="1">
        <w:r w:rsidRPr="00BB1C48">
          <w:rPr>
            <w:rStyle w:val="Hyperlink"/>
            <w:rFonts w:ascii="Times New Roman" w:hAnsi="Times New Roman" w:cs="Times New Roman"/>
            <w:color w:val="auto"/>
            <w:sz w:val="24"/>
            <w:szCs w:val="24"/>
            <w:u w:val="none"/>
          </w:rPr>
          <w:t>http://www.abimip.org.br/uploads/material_de_</w:t>
        </w:r>
      </w:hyperlink>
      <w:r w:rsidRPr="00BB1C48">
        <w:rPr>
          <w:rFonts w:ascii="Times New Roman" w:hAnsi="Times New Roman" w:cs="Times New Roman"/>
          <w:sz w:val="24"/>
          <w:szCs w:val="24"/>
        </w:rPr>
        <w:t xml:space="preserve"> apoio/129</w:t>
      </w:r>
      <w:r w:rsidR="00F665E2" w:rsidRPr="00BB1C48">
        <w:rPr>
          <w:rFonts w:ascii="Times New Roman" w:hAnsi="Times New Roman" w:cs="Times New Roman"/>
          <w:sz w:val="24"/>
          <w:szCs w:val="24"/>
        </w:rPr>
        <w:t>6056417_792.pdf/. [cited on 2018 april</w:t>
      </w:r>
      <w:r w:rsidRPr="00BB1C48">
        <w:rPr>
          <w:rFonts w:ascii="Times New Roman" w:hAnsi="Times New Roman" w:cs="Times New Roman"/>
          <w:sz w:val="24"/>
          <w:szCs w:val="24"/>
        </w:rPr>
        <w:t xml:space="preserve"> 28].</w:t>
      </w:r>
    </w:p>
    <w:p w:rsidR="00492099" w:rsidRPr="00BB1C48" w:rsidRDefault="00492099" w:rsidP="000B0608">
      <w:pPr>
        <w:pStyle w:val="Default"/>
        <w:spacing w:line="276" w:lineRule="auto"/>
        <w:jc w:val="both"/>
        <w:rPr>
          <w:rFonts w:ascii="Times New Roman" w:hAnsi="Times New Roman" w:cs="Times New Roman"/>
          <w:color w:val="auto"/>
        </w:rPr>
      </w:pPr>
      <w:r w:rsidRPr="00BB1C48">
        <w:rPr>
          <w:rFonts w:ascii="Times New Roman" w:hAnsi="Times New Roman" w:cs="Times New Roman"/>
          <w:color w:val="auto"/>
        </w:rPr>
        <w:t xml:space="preserve">29) Gupta </w:t>
      </w:r>
      <w:r w:rsidRPr="00BB1C48">
        <w:rPr>
          <w:rFonts w:ascii="Times New Roman" w:hAnsi="Times New Roman" w:cs="Times New Roman"/>
          <w:iCs/>
          <w:color w:val="auto"/>
        </w:rPr>
        <w:t>et al</w:t>
      </w:r>
      <w:r w:rsidRPr="00BB1C48">
        <w:rPr>
          <w:rFonts w:ascii="Times New Roman" w:hAnsi="Times New Roman" w:cs="Times New Roman"/>
          <w:color w:val="auto"/>
        </w:rPr>
        <w:t>.: Self-Medication Practices among Medical Students</w:t>
      </w:r>
    </w:p>
    <w:p w:rsidR="00492099" w:rsidRPr="00BB1C48" w:rsidRDefault="00492099" w:rsidP="000B0608">
      <w:pPr>
        <w:autoSpaceDE w:val="0"/>
        <w:autoSpaceDN w:val="0"/>
        <w:adjustRightInd w:val="0"/>
        <w:spacing w:after="0"/>
        <w:jc w:val="both"/>
        <w:rPr>
          <w:rFonts w:ascii="Times New Roman" w:hAnsi="Times New Roman" w:cs="Times New Roman"/>
          <w:sz w:val="24"/>
          <w:szCs w:val="24"/>
        </w:rPr>
      </w:pPr>
      <w:r w:rsidRPr="00BB1C48">
        <w:rPr>
          <w:rFonts w:ascii="Times New Roman" w:hAnsi="Times New Roman" w:cs="Times New Roman"/>
          <w:sz w:val="24"/>
          <w:szCs w:val="24"/>
        </w:rPr>
        <w:t xml:space="preserve"> International Journal of Pharmacology and Clinical Sciences | Mar 2017 | Vol 6 | Issue 1 | 15-19.</w:t>
      </w:r>
    </w:p>
    <w:p w:rsidR="00492099" w:rsidRPr="00D27736" w:rsidRDefault="00492099" w:rsidP="00D27736">
      <w:pPr>
        <w:spacing w:line="360" w:lineRule="auto"/>
        <w:jc w:val="both"/>
        <w:rPr>
          <w:rFonts w:ascii="Times New Roman" w:eastAsiaTheme="minorEastAsia" w:hAnsi="Times New Roman" w:cs="Times New Roman"/>
          <w:sz w:val="24"/>
          <w:szCs w:val="24"/>
        </w:rPr>
      </w:pPr>
    </w:p>
    <w:p w:rsidR="00D27736" w:rsidRPr="00D27736" w:rsidRDefault="00D27736" w:rsidP="00D27736">
      <w:pPr>
        <w:spacing w:line="360" w:lineRule="auto"/>
        <w:jc w:val="both"/>
        <w:rPr>
          <w:rFonts w:ascii="Times New Roman" w:hAnsi="Times New Roman" w:cs="Times New Roman"/>
          <w:sz w:val="24"/>
          <w:szCs w:val="24"/>
        </w:rPr>
      </w:pPr>
    </w:p>
    <w:p w:rsidR="00B75E86" w:rsidRPr="00D27736" w:rsidRDefault="00B75E86" w:rsidP="00D27736">
      <w:pPr>
        <w:spacing w:line="360" w:lineRule="auto"/>
        <w:rPr>
          <w:rFonts w:ascii="Times New Roman" w:hAnsi="Times New Roman" w:cs="Times New Roman"/>
          <w:sz w:val="24"/>
          <w:szCs w:val="24"/>
        </w:rPr>
      </w:pPr>
    </w:p>
    <w:sectPr w:rsidR="00B75E86" w:rsidRPr="00D27736" w:rsidSect="00F5665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C10" w:rsidRDefault="00D17C10" w:rsidP="004A147B">
      <w:pPr>
        <w:spacing w:after="0" w:line="240" w:lineRule="auto"/>
      </w:pPr>
      <w:r>
        <w:separator/>
      </w:r>
    </w:p>
  </w:endnote>
  <w:endnote w:type="continuationSeparator" w:id="0">
    <w:p w:rsidR="00D17C10" w:rsidRDefault="00D17C10" w:rsidP="004A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nionPro-Regular4">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2902"/>
      <w:docPartObj>
        <w:docPartGallery w:val="Page Numbers (Bottom of Page)"/>
        <w:docPartUnique/>
      </w:docPartObj>
    </w:sdtPr>
    <w:sdtEndPr/>
    <w:sdtContent>
      <w:p w:rsidR="004A147B" w:rsidRDefault="00605FBB">
        <w:pPr>
          <w:pStyle w:val="Footer"/>
          <w:jc w:val="right"/>
        </w:pPr>
        <w:r>
          <w:rPr>
            <w:noProof/>
          </w:rPr>
          <w:fldChar w:fldCharType="begin"/>
        </w:r>
        <w:r>
          <w:rPr>
            <w:noProof/>
          </w:rPr>
          <w:instrText xml:space="preserve"> PAGE   \* MERGEFORMAT </w:instrText>
        </w:r>
        <w:r>
          <w:rPr>
            <w:noProof/>
          </w:rPr>
          <w:fldChar w:fldCharType="separate"/>
        </w:r>
        <w:r w:rsidR="00CF137B">
          <w:rPr>
            <w:noProof/>
          </w:rPr>
          <w:t>1</w:t>
        </w:r>
        <w:r>
          <w:rPr>
            <w:noProof/>
          </w:rPr>
          <w:fldChar w:fldCharType="end"/>
        </w:r>
      </w:p>
    </w:sdtContent>
  </w:sdt>
  <w:p w:rsidR="004A147B" w:rsidRDefault="004A1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C10" w:rsidRDefault="00D17C10" w:rsidP="004A147B">
      <w:pPr>
        <w:spacing w:after="0" w:line="240" w:lineRule="auto"/>
      </w:pPr>
      <w:r>
        <w:separator/>
      </w:r>
    </w:p>
  </w:footnote>
  <w:footnote w:type="continuationSeparator" w:id="0">
    <w:p w:rsidR="00D17C10" w:rsidRDefault="00D17C10" w:rsidP="004A1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F8B51F"/>
    <w:multiLevelType w:val="hybridMultilevel"/>
    <w:tmpl w:val="4D6EDAF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100148"/>
    <w:multiLevelType w:val="hybridMultilevel"/>
    <w:tmpl w:val="CBD66436"/>
    <w:lvl w:ilvl="0" w:tplc="188294E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36"/>
    <w:rsid w:val="00062677"/>
    <w:rsid w:val="0006537D"/>
    <w:rsid w:val="000B0608"/>
    <w:rsid w:val="000F7EEB"/>
    <w:rsid w:val="00116FBD"/>
    <w:rsid w:val="00136308"/>
    <w:rsid w:val="0017769F"/>
    <w:rsid w:val="00183493"/>
    <w:rsid w:val="0018735D"/>
    <w:rsid w:val="001E421C"/>
    <w:rsid w:val="001F0A9B"/>
    <w:rsid w:val="002454DA"/>
    <w:rsid w:val="00246C97"/>
    <w:rsid w:val="002A33F9"/>
    <w:rsid w:val="002A6792"/>
    <w:rsid w:val="002C72B2"/>
    <w:rsid w:val="003331CC"/>
    <w:rsid w:val="00357C98"/>
    <w:rsid w:val="00392599"/>
    <w:rsid w:val="003A2765"/>
    <w:rsid w:val="003B07A1"/>
    <w:rsid w:val="003B344F"/>
    <w:rsid w:val="003C50D6"/>
    <w:rsid w:val="00451105"/>
    <w:rsid w:val="00457A63"/>
    <w:rsid w:val="004616A1"/>
    <w:rsid w:val="00492099"/>
    <w:rsid w:val="004924AC"/>
    <w:rsid w:val="004A147B"/>
    <w:rsid w:val="004A55EB"/>
    <w:rsid w:val="00502C36"/>
    <w:rsid w:val="0051536B"/>
    <w:rsid w:val="005F1571"/>
    <w:rsid w:val="00605FBB"/>
    <w:rsid w:val="006265B7"/>
    <w:rsid w:val="00662DAB"/>
    <w:rsid w:val="006C34CB"/>
    <w:rsid w:val="006F6FC1"/>
    <w:rsid w:val="00700067"/>
    <w:rsid w:val="007210FB"/>
    <w:rsid w:val="00736BAC"/>
    <w:rsid w:val="0075629D"/>
    <w:rsid w:val="007C641C"/>
    <w:rsid w:val="007D503E"/>
    <w:rsid w:val="00815CFB"/>
    <w:rsid w:val="0082033A"/>
    <w:rsid w:val="00880F90"/>
    <w:rsid w:val="00886E54"/>
    <w:rsid w:val="008B4AE9"/>
    <w:rsid w:val="008D3302"/>
    <w:rsid w:val="00915678"/>
    <w:rsid w:val="00992679"/>
    <w:rsid w:val="009D6DDB"/>
    <w:rsid w:val="00A05768"/>
    <w:rsid w:val="00A55A5A"/>
    <w:rsid w:val="00AC3F33"/>
    <w:rsid w:val="00AE5AF3"/>
    <w:rsid w:val="00AF0660"/>
    <w:rsid w:val="00B271DA"/>
    <w:rsid w:val="00B51362"/>
    <w:rsid w:val="00B542F8"/>
    <w:rsid w:val="00B75E86"/>
    <w:rsid w:val="00B95299"/>
    <w:rsid w:val="00BB1C48"/>
    <w:rsid w:val="00BD6BA6"/>
    <w:rsid w:val="00C31FF8"/>
    <w:rsid w:val="00C36630"/>
    <w:rsid w:val="00CA131C"/>
    <w:rsid w:val="00CF137B"/>
    <w:rsid w:val="00D17C10"/>
    <w:rsid w:val="00D27736"/>
    <w:rsid w:val="00D57235"/>
    <w:rsid w:val="00DD2748"/>
    <w:rsid w:val="00DE0095"/>
    <w:rsid w:val="00E05DA1"/>
    <w:rsid w:val="00E42B60"/>
    <w:rsid w:val="00E87C43"/>
    <w:rsid w:val="00E92663"/>
    <w:rsid w:val="00EC7101"/>
    <w:rsid w:val="00ED5B6A"/>
    <w:rsid w:val="00EE1256"/>
    <w:rsid w:val="00F665E2"/>
    <w:rsid w:val="00F75D37"/>
    <w:rsid w:val="00F8240D"/>
    <w:rsid w:val="00FB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67F84-D330-4348-B0E5-8585AFBC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36"/>
    <w:pPr>
      <w:ind w:left="720"/>
      <w:contextualSpacing/>
    </w:pPr>
  </w:style>
  <w:style w:type="paragraph" w:customStyle="1" w:styleId="Default">
    <w:name w:val="Default"/>
    <w:rsid w:val="00D27736"/>
    <w:pPr>
      <w:autoSpaceDE w:val="0"/>
      <w:autoSpaceDN w:val="0"/>
      <w:adjustRightInd w:val="0"/>
      <w:spacing w:after="0" w:line="240" w:lineRule="auto"/>
    </w:pPr>
    <w:rPr>
      <w:rFonts w:ascii="Arial" w:hAnsi="Arial" w:cs="Arial"/>
      <w:color w:val="000000"/>
      <w:sz w:val="24"/>
      <w:szCs w:val="24"/>
    </w:rPr>
  </w:style>
  <w:style w:type="character" w:customStyle="1" w:styleId="element-citation">
    <w:name w:val="element-citation"/>
    <w:basedOn w:val="DefaultParagraphFont"/>
    <w:rsid w:val="00D27736"/>
  </w:style>
  <w:style w:type="character" w:customStyle="1" w:styleId="ref-journal">
    <w:name w:val="ref-journal"/>
    <w:basedOn w:val="DefaultParagraphFont"/>
    <w:rsid w:val="00D27736"/>
  </w:style>
  <w:style w:type="character" w:customStyle="1" w:styleId="ref-vol">
    <w:name w:val="ref-vol"/>
    <w:basedOn w:val="DefaultParagraphFont"/>
    <w:rsid w:val="00D27736"/>
  </w:style>
  <w:style w:type="character" w:customStyle="1" w:styleId="mixed-citation">
    <w:name w:val="mixed-citation"/>
    <w:basedOn w:val="DefaultParagraphFont"/>
    <w:rsid w:val="00D27736"/>
  </w:style>
  <w:style w:type="character" w:customStyle="1" w:styleId="ref-title">
    <w:name w:val="ref-title"/>
    <w:basedOn w:val="DefaultParagraphFont"/>
    <w:rsid w:val="00D27736"/>
  </w:style>
  <w:style w:type="character" w:customStyle="1" w:styleId="ref-iss">
    <w:name w:val="ref-iss"/>
    <w:basedOn w:val="DefaultParagraphFont"/>
    <w:rsid w:val="00D27736"/>
  </w:style>
  <w:style w:type="character" w:styleId="Hyperlink">
    <w:name w:val="Hyperlink"/>
    <w:basedOn w:val="DefaultParagraphFont"/>
    <w:uiPriority w:val="99"/>
    <w:unhideWhenUsed/>
    <w:rsid w:val="00D27736"/>
    <w:rPr>
      <w:color w:val="0000FF"/>
      <w:u w:val="single"/>
    </w:rPr>
  </w:style>
  <w:style w:type="paragraph" w:styleId="BalloonText">
    <w:name w:val="Balloon Text"/>
    <w:basedOn w:val="Normal"/>
    <w:link w:val="BalloonTextChar"/>
    <w:uiPriority w:val="99"/>
    <w:semiHidden/>
    <w:unhideWhenUsed/>
    <w:rsid w:val="00D27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736"/>
    <w:rPr>
      <w:rFonts w:ascii="Tahoma" w:hAnsi="Tahoma" w:cs="Tahoma"/>
      <w:sz w:val="16"/>
      <w:szCs w:val="16"/>
    </w:rPr>
  </w:style>
  <w:style w:type="table" w:styleId="TableGrid">
    <w:name w:val="Table Grid"/>
    <w:basedOn w:val="TableNormal"/>
    <w:uiPriority w:val="59"/>
    <w:rsid w:val="00D277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A14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47B"/>
  </w:style>
  <w:style w:type="paragraph" w:styleId="Footer">
    <w:name w:val="footer"/>
    <w:basedOn w:val="Normal"/>
    <w:link w:val="FooterChar"/>
    <w:uiPriority w:val="99"/>
    <w:unhideWhenUsed/>
    <w:rsid w:val="004A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ikaghotra86@gmail.com" TargetMode="External"/><Relationship Id="rId13" Type="http://schemas.openxmlformats.org/officeDocument/2006/relationships/hyperlink" Target="https://doi.org/10.1155/2017/9145193" TargetMode="External"/><Relationship Id="rId3" Type="http://schemas.openxmlformats.org/officeDocument/2006/relationships/settings" Target="settings.xml"/><Relationship Id="rId7" Type="http://schemas.openxmlformats.org/officeDocument/2006/relationships/hyperlink" Target="mailto:ranjotsmith1986@gmail.com" TargetMode="External"/><Relationship Id="rId12" Type="http://schemas.openxmlformats.org/officeDocument/2006/relationships/hyperlink" Target="http://www.thelancetstuden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ohlikanika1986@gmail.com" TargetMode="External"/><Relationship Id="rId14" Type="http://schemas.openxmlformats.org/officeDocument/2006/relationships/hyperlink" Target="http://www.abimip.org.br/uploads/material_d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ranjodh</dc:creator>
  <cp:lastModifiedBy>MD</cp:lastModifiedBy>
  <cp:revision>2</cp:revision>
  <dcterms:created xsi:type="dcterms:W3CDTF">2020-03-02T07:35:00Z</dcterms:created>
  <dcterms:modified xsi:type="dcterms:W3CDTF">2020-03-02T07:35:00Z</dcterms:modified>
</cp:coreProperties>
</file>