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Times New Roman" w:cs="Times New Roman" w:hAnsi="Times New Roman"/>
          <w:b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sz w:val="24"/>
          <w:szCs w:val="24"/>
          <w:lang w:val="en-US"/>
        </w:rPr>
        <w:t>Article category - C</w:t>
      </w:r>
      <w:r>
        <w:rPr>
          <w:rFonts w:ascii="Times New Roman" w:cs="Times New Roman" w:hAnsi="Times New Roman"/>
          <w:b/>
          <w:sz w:val="24"/>
          <w:szCs w:val="24"/>
          <w:lang w:val="en-US"/>
        </w:rPr>
        <w:t>reative Space</w:t>
      </w:r>
      <w:r>
        <w:rPr>
          <w:rFonts w:ascii="Times New Roman" w:cs="Times New Roman" w:hAnsi="Times New Roman"/>
          <w:b/>
          <w:sz w:val="24"/>
          <w:szCs w:val="24"/>
          <w:lang w:val="en-US"/>
        </w:rPr>
        <w:t>.</w:t>
      </w:r>
    </w:p>
    <w:p>
      <w:pPr>
        <w:pStyle w:val="style0"/>
        <w:rPr>
          <w:rFonts w:ascii="Times New Roman" w:cs="Times New Roman" w:hAnsi="Times New Roman"/>
          <w:b w:val="false"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sz w:val="24"/>
          <w:szCs w:val="24"/>
          <w:lang w:val="en-US"/>
        </w:rPr>
        <w:t xml:space="preserve">   </w:t>
      </w:r>
      <w:r>
        <w:rPr>
          <w:rFonts w:ascii="Times New Roman" w:cs="Times New Roman" w:hAnsi="Times New Roman"/>
          <w:b w:val="false"/>
          <w:bCs/>
          <w:sz w:val="24"/>
          <w:szCs w:val="24"/>
          <w:lang w:val="en-US"/>
        </w:rPr>
        <w:t xml:space="preserve"> (A poetry</w:t>
      </w:r>
      <w:r>
        <w:rPr>
          <w:rFonts w:ascii="Times New Roman" w:cs="Times New Roman" w:hAnsi="Times New Roman"/>
          <w:b w:val="false"/>
          <w:bCs/>
          <w:sz w:val="24"/>
          <w:szCs w:val="24"/>
          <w:lang w:val="en-US"/>
        </w:rPr>
        <w:t>)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  <w:lang w:val="en-US"/>
        </w:rPr>
      </w:pPr>
    </w:p>
    <w:p>
      <w:pPr>
        <w:pStyle w:val="style0"/>
        <w:rPr>
          <w:rFonts w:ascii="Times New Roman" w:cs="Times New Roman" w:hAnsi="Times New Roman"/>
          <w:b w:val="false"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sz w:val="24"/>
          <w:szCs w:val="24"/>
          <w:lang w:val="en-US"/>
        </w:rPr>
        <w:t xml:space="preserve">Title - </w:t>
      </w:r>
      <w:r>
        <w:rPr>
          <w:rFonts w:ascii="Times New Roman" w:cs="Times New Roman" w:hAnsi="Times New Roman"/>
          <w:b w:val="false"/>
          <w:bCs/>
          <w:sz w:val="24"/>
          <w:szCs w:val="24"/>
          <w:lang w:val="en-US"/>
        </w:rPr>
        <w:t>Ethics and future machines</w:t>
      </w:r>
    </w:p>
    <w:p>
      <w:pPr>
        <w:pStyle w:val="style0"/>
        <w:rPr>
          <w:rFonts w:ascii="Times New Roman" w:cs="Times New Roman" w:hAnsi="Times New Roman"/>
          <w:b w:val="false"/>
          <w:bCs/>
          <w:sz w:val="24"/>
          <w:szCs w:val="24"/>
          <w:lang w:val="en-US"/>
        </w:rPr>
      </w:pPr>
    </w:p>
    <w:p>
      <w:pPr>
        <w:pStyle w:val="style0"/>
        <w:rPr>
          <w:rFonts w:ascii="Times New Roman" w:cs="Times New Roman" w:hAnsi="Times New Roman"/>
          <w:b w:val="false"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sz w:val="24"/>
          <w:szCs w:val="24"/>
          <w:lang w:val="en-US"/>
        </w:rPr>
        <w:t xml:space="preserve">Author and designation - </w:t>
      </w:r>
      <w:r>
        <w:rPr>
          <w:rFonts w:ascii="Times New Roman" w:cs="Times New Roman" w:hAnsi="Times New Roman"/>
          <w:b w:val="false"/>
          <w:bCs/>
          <w:sz w:val="24"/>
          <w:szCs w:val="24"/>
          <w:lang w:val="en-US"/>
        </w:rPr>
        <w:t>Dr Ganesh Singh Dharmshaktu, Associate professor, Department of Orthopaedics, Government Medical College, Haldwani, Uttarakhand, India. PIN-263139</w:t>
      </w:r>
    </w:p>
    <w:p>
      <w:pPr>
        <w:pStyle w:val="style0"/>
        <w:numPr>
          <w:ilvl w:val="0"/>
          <w:numId w:val="1"/>
        </w:numPr>
        <w:rPr>
          <w:rFonts w:ascii="Times New Roman" w:cs="Times New Roman" w:hAnsi="Times New Roman"/>
          <w:b w:val="false"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 w:val="false"/>
          <w:bCs/>
          <w:sz w:val="24"/>
          <w:szCs w:val="24"/>
          <w:lang w:val="en-US"/>
        </w:rPr>
        <w:t xml:space="preserve">Mail : </w:t>
      </w:r>
      <w:r>
        <w:rPr>
          <w:rFonts w:ascii="Times New Roman" w:cs="Times New Roman" w:hAnsi="Times New Roman"/>
          <w:b w:val="false"/>
          <w:bCs/>
          <w:sz w:val="24"/>
          <w:szCs w:val="24"/>
          <w:lang w:val="en-US"/>
        </w:rPr>
        <w:fldChar w:fldCharType="begin"/>
      </w:r>
      <w:r>
        <w:rPr>
          <w:rFonts w:ascii="Times New Roman" w:cs="Times New Roman" w:hAnsi="Times New Roman"/>
          <w:b w:val="false"/>
          <w:bCs/>
          <w:sz w:val="24"/>
          <w:szCs w:val="24"/>
          <w:lang w:val="en-US"/>
        </w:rPr>
        <w:instrText xml:space="preserve"> HYPERLINK "mailto:drganeshortho@gmail.com" </w:instrText>
      </w:r>
      <w:r>
        <w:rPr>
          <w:rFonts w:ascii="Times New Roman" w:cs="Times New Roman" w:hAnsi="Times New Roman"/>
          <w:b w:val="false"/>
          <w:bCs/>
          <w:sz w:val="24"/>
          <w:szCs w:val="24"/>
          <w:lang w:val="en-US"/>
        </w:rPr>
        <w:fldChar w:fldCharType="separate"/>
      </w:r>
      <w:r>
        <w:rPr>
          <w:rStyle w:val="style85"/>
          <w:rFonts w:ascii="Times New Roman" w:cs="Times New Roman" w:hAnsi="Times New Roman"/>
          <w:b w:val="false"/>
          <w:bCs/>
          <w:sz w:val="24"/>
          <w:szCs w:val="24"/>
          <w:lang w:val="en-US"/>
        </w:rPr>
        <w:t>drganeshortho@gmail.com</w:t>
      </w:r>
      <w:r>
        <w:rPr>
          <w:rFonts w:ascii="Times New Roman" w:cs="Times New Roman" w:hAnsi="Times New Roman"/>
          <w:b w:val="false"/>
          <w:bCs/>
          <w:sz w:val="24"/>
          <w:szCs w:val="24"/>
          <w:lang w:val="en-US"/>
        </w:rPr>
        <w:fldChar w:fldCharType="end"/>
      </w:r>
      <w:r>
        <w:rPr>
          <w:rFonts w:ascii="Times New Roman" w:cs="Times New Roman" w:hAnsi="Times New Roman"/>
          <w:b w:val="false"/>
          <w:bCs/>
          <w:sz w:val="24"/>
          <w:szCs w:val="24"/>
          <w:lang w:val="en-US"/>
        </w:rPr>
        <w:t xml:space="preserve"> Mobile : 91-8126017484</w:t>
      </w:r>
    </w:p>
    <w:p>
      <w:pPr>
        <w:pStyle w:val="style0"/>
        <w:numPr>
          <w:ilvl w:val="0"/>
          <w:numId w:val="0"/>
        </w:numPr>
        <w:ind w:left="0" w:firstLine="0"/>
        <w:rPr>
          <w:rFonts w:ascii="Times New Roman" w:cs="Times New Roman" w:hAnsi="Times New Roman"/>
          <w:b w:val="false"/>
          <w:bCs/>
          <w:sz w:val="24"/>
          <w:szCs w:val="24"/>
          <w:lang w:val="en-US"/>
        </w:rPr>
      </w:pPr>
    </w:p>
    <w:p>
      <w:pPr>
        <w:pStyle w:val="style0"/>
        <w:rPr>
          <w:rFonts w:ascii="Times New Roman" w:cs="Times New Roman" w:hAnsi="Times New Roman"/>
          <w:b w:val="false"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sz w:val="24"/>
          <w:szCs w:val="24"/>
          <w:lang w:val="en-US"/>
        </w:rPr>
        <w:t xml:space="preserve">Competing interest - </w:t>
      </w:r>
      <w:r>
        <w:rPr>
          <w:rFonts w:ascii="Times New Roman" w:cs="Times New Roman" w:hAnsi="Times New Roman"/>
          <w:b w:val="false"/>
          <w:bCs/>
          <w:sz w:val="24"/>
          <w:szCs w:val="24"/>
          <w:lang w:val="en-US"/>
        </w:rPr>
        <w:t>None</w:t>
      </w:r>
    </w:p>
    <w:p>
      <w:pPr>
        <w:pStyle w:val="style0"/>
        <w:rPr>
          <w:rFonts w:ascii="Times New Roman" w:cs="Times New Roman" w:hAnsi="Times New Roman"/>
          <w:b w:val="false"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sz w:val="24"/>
          <w:szCs w:val="24"/>
          <w:lang w:val="en-US"/>
        </w:rPr>
        <w:t xml:space="preserve">Funding - </w:t>
      </w:r>
      <w:r>
        <w:rPr>
          <w:rFonts w:ascii="Times New Roman" w:cs="Times New Roman" w:hAnsi="Times New Roman"/>
          <w:b w:val="false"/>
          <w:bCs/>
          <w:sz w:val="24"/>
          <w:szCs w:val="24"/>
          <w:lang w:val="en-US"/>
        </w:rPr>
        <w:t>None</w:t>
      </w:r>
    </w:p>
    <w:p>
      <w:pPr>
        <w:pStyle w:val="style0"/>
        <w:rPr>
          <w:rFonts w:ascii="Times New Roman" w:cs="Times New Roman" w:hAnsi="Times New Roman"/>
          <w:b w:val="false"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 w:val="false"/>
          <w:sz w:val="24"/>
          <w:szCs w:val="24"/>
          <w:lang w:val="en-US"/>
        </w:rPr>
        <w:t>Previous publication</w:t>
      </w:r>
      <w:r>
        <w:rPr>
          <w:rFonts w:ascii="Times New Roman" w:cs="Times New Roman" w:hAnsi="Times New Roman"/>
          <w:b w:val="false"/>
          <w:bCs/>
          <w:sz w:val="24"/>
          <w:szCs w:val="24"/>
          <w:lang w:val="en-US"/>
        </w:rPr>
        <w:t xml:space="preserve"> - None</w:t>
      </w:r>
    </w:p>
    <w:p>
      <w:pPr>
        <w:pStyle w:val="style0"/>
        <w:rPr>
          <w:rFonts w:ascii="Times New Roman" w:cs="Times New Roman" w:hAnsi="Times New Roman"/>
          <w:b w:val="false"/>
          <w:bCs/>
          <w:sz w:val="24"/>
          <w:szCs w:val="24"/>
          <w:lang w:val="en-US"/>
        </w:rPr>
      </w:pPr>
    </w:p>
    <w:p>
      <w:pPr>
        <w:pStyle w:val="style0"/>
        <w:spacing w:lineRule="auto" w:line="240"/>
        <w:jc w:val="both"/>
        <w:rPr>
          <w:rFonts w:ascii="Times New Roman" w:cs="Times New Roman" w:hAnsi="Times New Roman"/>
          <w:b/>
          <w:sz w:val="24"/>
          <w:szCs w:val="24"/>
          <w:lang w:val="en-US"/>
        </w:rPr>
      </w:pPr>
    </w:p>
    <w:p>
      <w:pPr>
        <w:pStyle w:val="style0"/>
        <w:spacing w:lineRule="auto" w:line="240"/>
        <w:jc w:val="both"/>
        <w:rPr>
          <w:rFonts w:ascii="Times New Roman" w:cs="Times New Roman" w:hAnsi="Times New Roman"/>
          <w:b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sz w:val="24"/>
          <w:szCs w:val="24"/>
          <w:lang w:val="en-US"/>
        </w:rPr>
        <w:t xml:space="preserve">Abstract- </w:t>
      </w:r>
    </w:p>
    <w:p>
      <w:pPr>
        <w:pStyle w:val="style0"/>
        <w:spacing w:lineRule="auto" w:line="240"/>
        <w:jc w:val="both"/>
        <w:rPr>
          <w:rFonts w:ascii="Times New Roman" w:cs="Times New Roman" w:hAnsi="Times New Roman" w:hint="default"/>
          <w:b w:val="false"/>
          <w:bCs/>
          <w:sz w:val="24"/>
          <w:szCs w:val="24"/>
          <w:lang w:val="en-US"/>
        </w:rPr>
      </w:pPr>
      <w:r>
        <w:rPr>
          <w:rFonts w:ascii="Times New Roman" w:cs="Times New Roman" w:hAnsi="Times New Roman"/>
          <w:b w:val="false"/>
          <w:bCs/>
          <w:sz w:val="24"/>
          <w:szCs w:val="24"/>
          <w:lang w:val="en-US"/>
        </w:rPr>
        <w:t>Ethics might be an easy prey when powerful machines and network system take hold of the world feeding on human data and personal space. Ethics should hold its ground f</w:t>
      </w:r>
      <w:r>
        <w:rPr>
          <w:rFonts w:ascii="Times New Roman" w:cs="Times New Roman" w:hAnsi="Times New Roman"/>
          <w:b w:val="false"/>
          <w:bCs/>
          <w:sz w:val="24"/>
          <w:szCs w:val="24"/>
          <w:lang w:val="en-US"/>
        </w:rPr>
        <w:t>irm</w:t>
      </w:r>
      <w:r>
        <w:rPr>
          <w:rFonts w:ascii="Times New Roman" w:cs="Times New Roman" w:hAnsi="Times New Roman"/>
          <w:b w:val="false"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b w:val="false"/>
          <w:bCs/>
          <w:sz w:val="24"/>
          <w:szCs w:val="24"/>
          <w:lang w:val="en-US"/>
        </w:rPr>
        <w:t>for the</w:t>
      </w:r>
      <w:r>
        <w:rPr>
          <w:rFonts w:ascii="Times New Roman" w:cs="Times New Roman" w:hAnsi="Times New Roman"/>
          <w:b w:val="false"/>
          <w:bCs/>
          <w:sz w:val="24"/>
          <w:szCs w:val="24"/>
          <w:lang w:val="en-US"/>
        </w:rPr>
        <w:t xml:space="preserve"> worl</w:t>
      </w:r>
      <w:r>
        <w:rPr>
          <w:rFonts w:ascii="Times New Roman" w:cs="Times New Roman" w:hAnsi="Times New Roman"/>
          <w:b w:val="false"/>
          <w:bCs/>
          <w:sz w:val="24"/>
          <w:szCs w:val="24"/>
          <w:lang w:val="en-US"/>
        </w:rPr>
        <w:t>d retains</w:t>
      </w:r>
      <w:r>
        <w:rPr>
          <w:rFonts w:ascii="Times New Roman" w:cs="Times New Roman" w:hAnsi="Times New Roman"/>
          <w:b w:val="false"/>
          <w:bCs/>
          <w:sz w:val="24"/>
          <w:szCs w:val="24"/>
          <w:lang w:val="en-US"/>
        </w:rPr>
        <w:t xml:space="preserve"> its sanity and human touch. The poetry is a yearning for ethics to </w:t>
      </w:r>
      <w:r>
        <w:rPr>
          <w:rFonts w:ascii="Times New Roman" w:cs="Times New Roman" w:hAnsi="Times New Roman"/>
          <w:b w:val="false"/>
          <w:bCs/>
          <w:sz w:val="24"/>
          <w:szCs w:val="24"/>
          <w:lang w:val="en-US"/>
        </w:rPr>
        <w:t xml:space="preserve">prevail </w:t>
      </w:r>
      <w:r>
        <w:rPr>
          <w:rFonts w:ascii="Times New Roman" w:cs="Times New Roman" w:hAnsi="Times New Roman"/>
          <w:b w:val="false"/>
          <w:bCs/>
          <w:sz w:val="24"/>
          <w:szCs w:val="24"/>
          <w:lang w:val="en-US"/>
        </w:rPr>
        <w:t>as a</w:t>
      </w:r>
      <w:r>
        <w:rPr>
          <w:rFonts w:ascii="Times New Roman" w:cs="Times New Roman" w:hAnsi="Times New Roman"/>
          <w:b w:val="false"/>
          <w:bCs/>
          <w:sz w:val="24"/>
          <w:szCs w:val="24"/>
          <w:lang w:val="en-US"/>
        </w:rPr>
        <w:t xml:space="preserve"> guiding force in the virtual future.</w:t>
      </w:r>
    </w:p>
    <w:p>
      <w:pPr>
        <w:pStyle w:val="style0"/>
        <w:rPr>
          <w:rFonts w:ascii="Times New Roman" w:cs="Times New Roman" w:hAnsi="Times New Roman"/>
          <w:b w:val="false"/>
          <w:bCs/>
          <w:sz w:val="24"/>
          <w:szCs w:val="24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4"/>
          <w:lang w:val="en-US"/>
        </w:rPr>
      </w:pPr>
    </w:p>
    <w:bookmarkStart w:id="0" w:name="_GoBack"/>
    <w:bookmarkEnd w:id="0"/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Ethics and future machines</w:t>
      </w:r>
      <w:r>
        <w:rPr>
          <w:rFonts w:ascii="Times New Roman" w:cs="Times New Roman" w:hAnsi="Times New Roman"/>
          <w:sz w:val="24"/>
          <w:szCs w:val="24"/>
        </w:rPr>
        <w:t xml:space="preserve">              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As machines on prowl, 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Rule our world;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Hope ethics is not</w:t>
      </w:r>
    </w:p>
    <w:p>
      <w:pPr>
        <w:pStyle w:val="style0"/>
        <w:spacing w:lineRule="auto" w:line="48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 alien word.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Held by many,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Umbilical cords,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Hope ethics is born,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Of motherboards.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Hope ethics remains,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Sharp and shining,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From dirt and grime of,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Data mining.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Confidentiality,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Or Privacy,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Inside dark web,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Shall be a vanity.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Mortality of morality,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More or less,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Deleting personal space,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</w:rPr>
        <w:t>In a wireless mess</w:t>
      </w:r>
      <w:r>
        <w:rPr>
          <w:rFonts w:ascii="Times New Roman" w:cs="Times New Roman" w:hAnsi="Times New Roman"/>
          <w:sz w:val="24"/>
          <w:szCs w:val="24"/>
          <w:lang w:val="en-US"/>
        </w:rPr>
        <w:t>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Hope all machines,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‘Machine learn’ it right,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Code of ethics,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Byte by byte.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Running virtual world,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Artificial and aware,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May ethics be the,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</w:rPr>
        <w:t>Soul of the software</w:t>
      </w:r>
      <w:r>
        <w:rPr>
          <w:rFonts w:ascii="Times New Roman" w:cs="Times New Roman" w:hAnsi="Times New Roman"/>
          <w:sz w:val="24"/>
          <w:szCs w:val="24"/>
          <w:lang w:val="en-US"/>
        </w:rPr>
        <w:t>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Hope there’s still a rain,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Within each Cloud,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Cleansing system now and then,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Inside out.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 a world that runs,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On human touch, 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Let the ethics remain,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intact as such.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Calibri">
    <w:altName w:val="Calibri"/>
    <w:panose1 w:val="020f0502020002030204"/>
    <w:charset w:val="86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40C6152A"/>
    <w:lvl w:ilvl="0">
      <w:start w:val="5"/>
      <w:numFmt w:val="upperLetter"/>
      <w:suff w:val="space"/>
      <w:lvlText w:val="%1-"/>
      <w:lvlJc w:val="left"/>
      <w:pPr/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宋体" w:eastAsia="宋体" w:hAnsi="Calibri"/>
      <w:sz w:val="22"/>
      <w:szCs w:val="22"/>
      <w:lang w:val="en-US" w:bidi="ar-SA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230</Words>
  <Pages>1</Pages>
  <Characters>1187</Characters>
  <Application>WPS Office</Application>
  <DocSecurity>0</DocSecurity>
  <Paragraphs>77</Paragraphs>
  <ScaleCrop>false</ScaleCrop>
  <LinksUpToDate>false</LinksUpToDate>
  <CharactersWithSpaces>1391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2020-04-21T02:12:54Z</dcterms:created>
  <dc:creator>india</dc:creator>
  <lastModifiedBy>Mi A2</lastModifiedBy>
  <dcterms:modified xsi:type="dcterms:W3CDTF">2020-04-21T02:12:54Z</dcterms:modified>
  <revision>26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