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8D6B" w14:textId="423BF51F" w:rsidR="00DC4C1C" w:rsidRDefault="00DC4C1C">
      <w:pPr>
        <w:rPr>
          <w:rFonts w:ascii="Arial" w:hAnsi="Arial" w:cs="Arial"/>
          <w:b/>
          <w:bCs/>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sidRPr="00206778">
        <w:rPr>
          <w:rFonts w:ascii="Arial" w:hAnsi="Arial" w:cs="Arial"/>
          <w:b/>
          <w:bCs/>
          <w:color w:val="222222"/>
          <w:shd w:val="clear" w:color="auto" w:fill="FFFFFF"/>
        </w:rPr>
        <w:t>Title:</w:t>
      </w:r>
      <w:r w:rsidR="00B24893" w:rsidRPr="00206778">
        <w:rPr>
          <w:b/>
          <w:bCs/>
        </w:rPr>
        <w:t xml:space="preserve"> </w:t>
      </w:r>
      <w:r w:rsidR="00B24893" w:rsidRPr="00206778">
        <w:rPr>
          <w:rFonts w:ascii="Arial" w:hAnsi="Arial" w:cs="Arial"/>
          <w:b/>
          <w:bCs/>
          <w:color w:val="222222"/>
          <w:shd w:val="clear" w:color="auto" w:fill="FFFFFF"/>
        </w:rPr>
        <w:t xml:space="preserve"> Evaluation of retracted publications in Dentistry: an empirical research</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shd w:val="clear" w:color="auto" w:fill="FFFFFF"/>
        </w:rPr>
        <w:t>Does it address issues relevant to the fields of bioethics and medical ethics in the developing countries?</w:t>
      </w:r>
      <w:r w:rsidR="00B24893">
        <w:rPr>
          <w:rFonts w:ascii="Arial" w:hAnsi="Arial" w:cs="Arial"/>
          <w:color w:val="222222"/>
          <w:shd w:val="clear" w:color="auto" w:fill="FFFFFF"/>
        </w:rPr>
        <w:t xml:space="preserve">  </w:t>
      </w:r>
      <w:r w:rsidR="00B24893" w:rsidRPr="00B24893">
        <w:rPr>
          <w:rFonts w:ascii="Arial" w:hAnsi="Arial" w:cs="Arial"/>
          <w:b/>
          <w:bCs/>
          <w:color w:val="222222"/>
          <w:shd w:val="clear" w:color="auto" w:fill="FFFFFF"/>
        </w:rPr>
        <w:t xml:space="preserve">Yes </w:t>
      </w:r>
      <w:r w:rsidRPr="00B24893">
        <w:rPr>
          <w:rFonts w:ascii="Arial" w:hAnsi="Arial" w:cs="Arial"/>
          <w:b/>
          <w:bCs/>
          <w:color w:val="222222"/>
        </w:rPr>
        <w:br/>
      </w: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Is the issue discussed from another country's/culture perspective?</w:t>
      </w:r>
      <w:r w:rsidR="00B24893">
        <w:rPr>
          <w:rFonts w:ascii="Arial" w:hAnsi="Arial" w:cs="Arial"/>
          <w:color w:val="222222"/>
          <w:shd w:val="clear" w:color="auto" w:fill="FFFFFF"/>
        </w:rPr>
        <w:t xml:space="preserve"> </w:t>
      </w:r>
      <w:r w:rsidR="00B24893" w:rsidRPr="00B24893">
        <w:rPr>
          <w:rFonts w:ascii="Arial" w:hAnsi="Arial" w:cs="Arial"/>
          <w:b/>
          <w:bCs/>
          <w:color w:val="222222"/>
          <w:shd w:val="clear" w:color="auto" w:fill="FFFFFF"/>
        </w:rPr>
        <w:t>No</w:t>
      </w:r>
      <w:r w:rsidRPr="00B24893">
        <w:rPr>
          <w:rFonts w:ascii="Arial" w:hAnsi="Arial" w:cs="Arial"/>
          <w:b/>
          <w:bCs/>
          <w:color w:val="222222"/>
        </w:rPr>
        <w:br/>
      </w:r>
      <w:r>
        <w:rPr>
          <w:rFonts w:ascii="Arial" w:hAnsi="Arial" w:cs="Arial"/>
          <w:color w:val="222222"/>
        </w:rPr>
        <w:br/>
      </w:r>
      <w:r>
        <w:rPr>
          <w:rFonts w:ascii="Arial" w:hAnsi="Arial" w:cs="Arial"/>
          <w:color w:val="222222"/>
          <w:shd w:val="clear" w:color="auto" w:fill="FFFFFF"/>
        </w:rPr>
        <w:t xml:space="preserve">  Will it influence practice or policy?</w:t>
      </w:r>
      <w:r w:rsidR="00B24893">
        <w:rPr>
          <w:rFonts w:ascii="Arial" w:hAnsi="Arial" w:cs="Arial"/>
          <w:color w:val="222222"/>
          <w:shd w:val="clear" w:color="auto" w:fill="FFFFFF"/>
        </w:rPr>
        <w:t xml:space="preserve"> </w:t>
      </w:r>
      <w:r w:rsidR="00B24893" w:rsidRPr="00B24893">
        <w:rPr>
          <w:rFonts w:ascii="Arial" w:hAnsi="Arial" w:cs="Arial"/>
          <w:b/>
          <w:bCs/>
          <w:color w:val="222222"/>
          <w:shd w:val="clear" w:color="auto" w:fill="FFFFFF"/>
        </w:rPr>
        <w:t>Yes</w:t>
      </w:r>
      <w:r w:rsidR="00B24893">
        <w:rPr>
          <w:rFonts w:ascii="Arial" w:hAnsi="Arial" w:cs="Arial"/>
          <w:color w:val="222222"/>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B24893">
        <w:rPr>
          <w:rFonts w:ascii="Arial" w:hAnsi="Arial" w:cs="Arial"/>
          <w:color w:val="222222"/>
          <w:shd w:val="clear" w:color="auto" w:fill="FFFFFF"/>
        </w:rPr>
        <w:t xml:space="preserve"> </w:t>
      </w:r>
      <w:r w:rsidR="00B24893" w:rsidRPr="00206778">
        <w:rPr>
          <w:rFonts w:ascii="Arial" w:hAnsi="Arial" w:cs="Arial"/>
          <w:b/>
          <w:bCs/>
          <w:color w:val="222222"/>
          <w:shd w:val="clear" w:color="auto" w:fill="FFFFFF"/>
        </w:rPr>
        <w:t>Yes</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r w:rsidR="00B24893">
        <w:rPr>
          <w:rFonts w:ascii="Arial" w:hAnsi="Arial" w:cs="Arial"/>
          <w:color w:val="222222"/>
          <w:shd w:val="clear" w:color="auto" w:fill="FFFFFF"/>
        </w:rPr>
        <w:t xml:space="preserve"> </w:t>
      </w:r>
      <w:r>
        <w:rPr>
          <w:rFonts w:ascii="Arial" w:hAnsi="Arial" w:cs="Arial"/>
          <w:color w:val="222222"/>
          <w:shd w:val="clear" w:color="auto" w:fill="FFFFFF"/>
        </w:rPr>
        <w:t> Is the information /comment new?</w:t>
      </w:r>
      <w:r w:rsidR="00B24893">
        <w:rPr>
          <w:rFonts w:ascii="Arial" w:hAnsi="Arial" w:cs="Arial"/>
          <w:color w:val="222222"/>
          <w:shd w:val="clear" w:color="auto" w:fill="FFFFFF"/>
        </w:rPr>
        <w:t xml:space="preserve">   </w:t>
      </w:r>
      <w:r w:rsidR="00B24893" w:rsidRPr="00B24893">
        <w:rPr>
          <w:rFonts w:ascii="Arial" w:hAnsi="Arial" w:cs="Arial"/>
          <w:b/>
          <w:bCs/>
          <w:color w:val="222222"/>
          <w:shd w:val="clear" w:color="auto" w:fill="FFFFFF"/>
        </w:rPr>
        <w:t xml:space="preserve">No, but it is </w:t>
      </w:r>
      <w:r w:rsidR="00206778">
        <w:rPr>
          <w:rFonts w:ascii="Arial" w:hAnsi="Arial" w:cs="Arial"/>
          <w:b/>
          <w:bCs/>
          <w:color w:val="222222"/>
          <w:shd w:val="clear" w:color="auto" w:fill="FFFFFF"/>
        </w:rPr>
        <w:t>advised</w:t>
      </w:r>
      <w:r w:rsidR="00B24893" w:rsidRPr="00B24893">
        <w:rPr>
          <w:rFonts w:ascii="Arial" w:hAnsi="Arial" w:cs="Arial"/>
          <w:b/>
          <w:bCs/>
          <w:color w:val="222222"/>
          <w:shd w:val="clear" w:color="auto" w:fill="FFFFFF"/>
        </w:rPr>
        <w:t xml:space="preserve"> to know for authors in the present </w:t>
      </w:r>
      <w:r w:rsidR="0059550E">
        <w:rPr>
          <w:rFonts w:ascii="Arial" w:hAnsi="Arial" w:cs="Arial"/>
          <w:b/>
          <w:bCs/>
          <w:color w:val="222222"/>
          <w:shd w:val="clear" w:color="auto" w:fill="FFFFFF"/>
        </w:rPr>
        <w:t>“</w:t>
      </w:r>
      <w:r w:rsidR="00B24893" w:rsidRPr="00B24893">
        <w:rPr>
          <w:rFonts w:ascii="Arial" w:hAnsi="Arial" w:cs="Arial"/>
          <w:b/>
          <w:bCs/>
          <w:color w:val="222222"/>
          <w:shd w:val="clear" w:color="auto" w:fill="FFFFFF"/>
        </w:rPr>
        <w:t>publish or perish</w:t>
      </w:r>
      <w:r w:rsidR="0059550E">
        <w:rPr>
          <w:rFonts w:ascii="Arial" w:hAnsi="Arial" w:cs="Arial"/>
          <w:b/>
          <w:bCs/>
          <w:color w:val="222222"/>
          <w:shd w:val="clear" w:color="auto" w:fill="FFFFFF"/>
        </w:rPr>
        <w:t>”</w:t>
      </w:r>
      <w:r w:rsidR="00B24893" w:rsidRPr="00B24893">
        <w:rPr>
          <w:rFonts w:ascii="Arial" w:hAnsi="Arial" w:cs="Arial"/>
          <w:b/>
          <w:bCs/>
          <w:color w:val="222222"/>
          <w:shd w:val="clear" w:color="auto" w:fill="FFFFFF"/>
        </w:rPr>
        <w:t xml:space="preserve"> scenario</w:t>
      </w:r>
      <w:r w:rsidR="0059550E">
        <w:rPr>
          <w:rFonts w:ascii="Arial" w:hAnsi="Arial" w:cs="Arial"/>
          <w:b/>
          <w:bCs/>
          <w:color w:val="222222"/>
          <w:shd w:val="clear" w:color="auto" w:fill="FFFFFF"/>
        </w:rPr>
        <w:t xml:space="preserve">. </w:t>
      </w:r>
    </w:p>
    <w:p w14:paraId="4227B958" w14:textId="1F6B368E" w:rsidR="0059550E" w:rsidRDefault="0059550E">
      <w:pPr>
        <w:rPr>
          <w:rFonts w:ascii="Arial" w:hAnsi="Arial" w:cs="Arial"/>
          <w:color w:val="222222"/>
          <w:shd w:val="clear" w:color="auto" w:fill="FFFFFF"/>
        </w:rPr>
      </w:pPr>
      <w:r w:rsidRPr="0059550E">
        <w:rPr>
          <w:rFonts w:ascii="Arial" w:hAnsi="Arial" w:cs="Arial"/>
          <w:color w:val="222222"/>
          <w:shd w:val="clear" w:color="auto" w:fill="FFFFFF"/>
        </w:rPr>
        <w:t>The pressure to publish for academic progression</w:t>
      </w:r>
      <w:r w:rsidR="009764FF">
        <w:rPr>
          <w:rFonts w:ascii="Arial" w:hAnsi="Arial" w:cs="Arial"/>
          <w:color w:val="222222"/>
          <w:shd w:val="clear" w:color="auto" w:fill="FFFFFF"/>
        </w:rPr>
        <w:t xml:space="preserve"> </w:t>
      </w:r>
      <w:r w:rsidR="00206778">
        <w:rPr>
          <w:rFonts w:ascii="Arial" w:hAnsi="Arial" w:cs="Arial"/>
          <w:color w:val="222222"/>
          <w:shd w:val="clear" w:color="auto" w:fill="FFFFFF"/>
        </w:rPr>
        <w:t>or</w:t>
      </w:r>
      <w:r w:rsidR="009764FF">
        <w:rPr>
          <w:rFonts w:ascii="Arial" w:hAnsi="Arial" w:cs="Arial"/>
          <w:color w:val="222222"/>
          <w:shd w:val="clear" w:color="auto" w:fill="FFFFFF"/>
        </w:rPr>
        <w:t xml:space="preserve"> </w:t>
      </w:r>
      <w:r w:rsidRPr="0059550E">
        <w:rPr>
          <w:rFonts w:ascii="Arial" w:hAnsi="Arial" w:cs="Arial"/>
          <w:color w:val="222222"/>
          <w:shd w:val="clear" w:color="auto" w:fill="FFFFFF"/>
        </w:rPr>
        <w:t xml:space="preserve">criteria to </w:t>
      </w:r>
      <w:r>
        <w:rPr>
          <w:rFonts w:ascii="Arial" w:hAnsi="Arial" w:cs="Arial"/>
          <w:color w:val="222222"/>
          <w:shd w:val="clear" w:color="auto" w:fill="FFFFFF"/>
        </w:rPr>
        <w:t>appear for examination</w:t>
      </w:r>
      <w:r w:rsidR="00206778">
        <w:rPr>
          <w:rFonts w:ascii="Arial" w:hAnsi="Arial" w:cs="Arial"/>
          <w:color w:val="222222"/>
          <w:shd w:val="clear" w:color="auto" w:fill="FFFFFF"/>
        </w:rPr>
        <w:t>s</w:t>
      </w:r>
      <w:r>
        <w:rPr>
          <w:rFonts w:ascii="Arial" w:hAnsi="Arial" w:cs="Arial"/>
          <w:color w:val="222222"/>
          <w:shd w:val="clear" w:color="auto" w:fill="FFFFFF"/>
        </w:rPr>
        <w:t xml:space="preserve"> </w:t>
      </w:r>
      <w:r w:rsidR="00206778">
        <w:rPr>
          <w:rFonts w:ascii="Arial" w:hAnsi="Arial" w:cs="Arial"/>
          <w:color w:val="222222"/>
          <w:shd w:val="clear" w:color="auto" w:fill="FFFFFF"/>
        </w:rPr>
        <w:t xml:space="preserve">regulated by governing bodies </w:t>
      </w:r>
      <w:r>
        <w:rPr>
          <w:rFonts w:ascii="Arial" w:hAnsi="Arial" w:cs="Arial"/>
          <w:color w:val="222222"/>
          <w:shd w:val="clear" w:color="auto" w:fill="FFFFFF"/>
        </w:rPr>
        <w:t xml:space="preserve">forced </w:t>
      </w:r>
      <w:r w:rsidR="009764FF">
        <w:rPr>
          <w:rFonts w:ascii="Arial" w:hAnsi="Arial" w:cs="Arial"/>
          <w:color w:val="222222"/>
          <w:shd w:val="clear" w:color="auto" w:fill="FFFFFF"/>
        </w:rPr>
        <w:t xml:space="preserve">one </w:t>
      </w:r>
      <w:r>
        <w:rPr>
          <w:rFonts w:ascii="Arial" w:hAnsi="Arial" w:cs="Arial"/>
          <w:color w:val="222222"/>
          <w:shd w:val="clear" w:color="auto" w:fill="FFFFFF"/>
        </w:rPr>
        <w:t xml:space="preserve">to practice </w:t>
      </w:r>
      <w:r w:rsidR="009764FF">
        <w:rPr>
          <w:rFonts w:ascii="Arial" w:hAnsi="Arial" w:cs="Arial"/>
          <w:color w:val="222222"/>
          <w:shd w:val="clear" w:color="auto" w:fill="FFFFFF"/>
        </w:rPr>
        <w:t xml:space="preserve">scientific </w:t>
      </w:r>
      <w:r>
        <w:rPr>
          <w:rFonts w:ascii="Arial" w:hAnsi="Arial" w:cs="Arial"/>
          <w:color w:val="222222"/>
          <w:shd w:val="clear" w:color="auto" w:fill="FFFFFF"/>
        </w:rPr>
        <w:t>misconducts</w:t>
      </w:r>
      <w:r w:rsidR="009764FF">
        <w:rPr>
          <w:rFonts w:ascii="Arial" w:hAnsi="Arial" w:cs="Arial"/>
          <w:color w:val="222222"/>
          <w:shd w:val="clear" w:color="auto" w:fill="FFFFFF"/>
        </w:rPr>
        <w:t xml:space="preserve"> such as data fabrication, falsifications, and redundant publication, ultimately leading to retraction of articles from journals. Such practice can be minimized by conducting workshops on “publication ethics” to the new researchers. </w:t>
      </w:r>
    </w:p>
    <w:p w14:paraId="273C9564" w14:textId="77777777" w:rsidR="00B24893"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sidR="00B24893">
        <w:rPr>
          <w:rFonts w:ascii="Arial" w:hAnsi="Arial" w:cs="Arial"/>
          <w:color w:val="222222"/>
          <w:shd w:val="clear" w:color="auto" w:fill="FFFFFF"/>
        </w:rPr>
        <w:t xml:space="preserve">  </w:t>
      </w:r>
      <w:r w:rsidR="00B24893" w:rsidRPr="00B24893">
        <w:rPr>
          <w:rFonts w:ascii="Arial" w:hAnsi="Arial" w:cs="Arial"/>
          <w:b/>
          <w:bCs/>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p>
    <w:p w14:paraId="69FC8920" w14:textId="669EB94D" w:rsidR="00B24893" w:rsidRPr="00206778" w:rsidRDefault="00DC4C1C" w:rsidP="00B24893">
      <w:pPr>
        <w:spacing w:after="0"/>
        <w:rPr>
          <w:rFonts w:ascii="Arial" w:hAnsi="Arial" w:cs="Arial"/>
          <w:b/>
          <w:bCs/>
          <w:color w:val="222222"/>
          <w:shd w:val="clear" w:color="auto" w:fill="FFFFFF"/>
        </w:rPr>
      </w:pPr>
      <w:r>
        <w:rPr>
          <w:rFonts w:ascii="Arial" w:hAnsi="Arial" w:cs="Arial"/>
          <w:color w:val="222222"/>
          <w:shd w:val="clear" w:color="auto" w:fill="FFFFFF"/>
        </w:rPr>
        <w:t> Is the interpretation warranted, unwarranted, well developed?</w:t>
      </w:r>
      <w:r w:rsidR="00B24893">
        <w:rPr>
          <w:rFonts w:ascii="Arial" w:hAnsi="Arial" w:cs="Arial"/>
          <w:color w:val="222222"/>
          <w:shd w:val="clear" w:color="auto" w:fill="FFFFFF"/>
        </w:rPr>
        <w:t xml:space="preserve"> </w:t>
      </w:r>
      <w:r w:rsidR="00B24893">
        <w:rPr>
          <w:rFonts w:ascii="Arial" w:hAnsi="Arial" w:cs="Arial"/>
          <w:b/>
          <w:bCs/>
          <w:color w:val="222222"/>
          <w:shd w:val="clear" w:color="auto" w:fill="FFFFFF"/>
        </w:rPr>
        <w:t>Yes</w:t>
      </w:r>
      <w:r w:rsidRPr="00B24893">
        <w:rPr>
          <w:rFonts w:ascii="Arial" w:hAnsi="Arial" w:cs="Arial"/>
          <w:b/>
          <w:bCs/>
          <w:color w:val="222222"/>
        </w:rPr>
        <w:br/>
      </w:r>
      <w:r>
        <w:rPr>
          <w:rFonts w:ascii="Arial" w:hAnsi="Arial" w:cs="Arial"/>
          <w:color w:val="222222"/>
        </w:rPr>
        <w:br/>
      </w:r>
      <w:r>
        <w:rPr>
          <w:rFonts w:ascii="Arial" w:hAnsi="Arial" w:cs="Arial"/>
          <w:color w:val="222222"/>
          <w:shd w:val="clear" w:color="auto" w:fill="FFFFFF"/>
        </w:rPr>
        <w:t xml:space="preserve">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sidR="00B24893">
        <w:rPr>
          <w:rFonts w:ascii="Arial" w:hAnsi="Arial" w:cs="Arial"/>
          <w:color w:val="222222"/>
          <w:shd w:val="clear" w:color="auto" w:fill="FFFFFF"/>
        </w:rPr>
        <w:t xml:space="preserve"> </w:t>
      </w:r>
      <w:r w:rsidR="00B24893" w:rsidRPr="00206778">
        <w:rPr>
          <w:rFonts w:ascii="Arial" w:hAnsi="Arial" w:cs="Arial"/>
          <w:b/>
          <w:bCs/>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shd w:val="clear" w:color="auto" w:fill="FFFFFF"/>
        </w:rPr>
        <w:t>Are there any important omissions?</w:t>
      </w:r>
      <w:r w:rsidR="00B24893" w:rsidRPr="00206778">
        <w:rPr>
          <w:rFonts w:ascii="Arial" w:hAnsi="Arial" w:cs="Arial"/>
          <w:b/>
          <w:bCs/>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B24893">
        <w:rPr>
          <w:rFonts w:ascii="Arial" w:hAnsi="Arial" w:cs="Arial"/>
          <w:color w:val="222222"/>
          <w:shd w:val="clear" w:color="auto" w:fill="FFFFFF"/>
        </w:rPr>
        <w:t xml:space="preserve">: </w:t>
      </w:r>
      <w:r w:rsidR="00B24893" w:rsidRPr="00206778">
        <w:rPr>
          <w:rFonts w:ascii="Arial" w:hAnsi="Arial" w:cs="Arial"/>
          <w:b/>
          <w:bCs/>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sidRPr="00206778">
        <w:rPr>
          <w:rFonts w:ascii="Arial" w:hAnsi="Arial" w:cs="Arial"/>
          <w:b/>
          <w:bCs/>
          <w:color w:val="222222"/>
          <w:shd w:val="clear" w:color="auto" w:fill="FFFFFF"/>
        </w:rPr>
        <w:t xml:space="preserve"> Accept with modifications (specify)</w:t>
      </w:r>
      <w:r w:rsidR="00B24893" w:rsidRPr="00206778">
        <w:rPr>
          <w:rFonts w:ascii="Arial" w:hAnsi="Arial" w:cs="Arial"/>
          <w:b/>
          <w:bCs/>
          <w:color w:val="222222"/>
          <w:shd w:val="clear" w:color="auto" w:fill="FFFFFF"/>
        </w:rPr>
        <w:t>: some typo errors</w:t>
      </w:r>
    </w:p>
    <w:p w14:paraId="7F55D620" w14:textId="36736A62" w:rsidR="00B24893" w:rsidRPr="00206778" w:rsidRDefault="00271982" w:rsidP="00B24893">
      <w:pPr>
        <w:spacing w:after="0"/>
        <w:rPr>
          <w:rFonts w:ascii="Arial" w:hAnsi="Arial" w:cs="Arial"/>
          <w:color w:val="222222"/>
          <w:shd w:val="clear" w:color="auto" w:fill="FFFFFF"/>
        </w:rPr>
      </w:pPr>
      <w:r w:rsidRPr="00206778">
        <w:rPr>
          <w:rFonts w:ascii="Arial" w:hAnsi="Arial" w:cs="Arial"/>
          <w:color w:val="222222"/>
          <w:shd w:val="clear" w:color="auto" w:fill="FFFFFF"/>
        </w:rPr>
        <w:t>I</w:t>
      </w:r>
      <w:r w:rsidR="00B24893" w:rsidRPr="00206778">
        <w:rPr>
          <w:rFonts w:ascii="Arial" w:hAnsi="Arial" w:cs="Arial"/>
          <w:color w:val="222222"/>
          <w:shd w:val="clear" w:color="auto" w:fill="FFFFFF"/>
        </w:rPr>
        <w:t>n abstract 31</w:t>
      </w:r>
      <w:r w:rsidR="00B24893" w:rsidRPr="00206778">
        <w:rPr>
          <w:rFonts w:ascii="Arial" w:hAnsi="Arial" w:cs="Arial"/>
          <w:color w:val="222222"/>
          <w:shd w:val="clear" w:color="auto" w:fill="FFFFFF"/>
          <w:vertAlign w:val="superscript"/>
        </w:rPr>
        <w:t>st</w:t>
      </w:r>
      <w:r w:rsidR="00B24893" w:rsidRPr="00206778">
        <w:rPr>
          <w:rFonts w:ascii="Arial" w:hAnsi="Arial" w:cs="Arial"/>
          <w:color w:val="222222"/>
          <w:shd w:val="clear" w:color="auto" w:fill="FFFFFF"/>
        </w:rPr>
        <w:t xml:space="preserve"> May 2020(methodology)</w:t>
      </w:r>
    </w:p>
    <w:p w14:paraId="04C4FF75" w14:textId="67872F86" w:rsidR="00206778" w:rsidRPr="00206778" w:rsidRDefault="00206778" w:rsidP="00B24893">
      <w:pPr>
        <w:spacing w:after="0"/>
        <w:rPr>
          <w:rFonts w:ascii="Arial" w:hAnsi="Arial" w:cs="Arial"/>
          <w:color w:val="222222"/>
          <w:shd w:val="clear" w:color="auto" w:fill="FFFFFF"/>
        </w:rPr>
      </w:pPr>
      <w:r w:rsidRPr="00206778">
        <w:rPr>
          <w:rFonts w:ascii="Arial" w:hAnsi="Arial" w:cs="Arial"/>
          <w:color w:val="222222"/>
          <w:shd w:val="clear" w:color="auto" w:fill="FFFFFF"/>
        </w:rPr>
        <w:lastRenderedPageBreak/>
        <w:t xml:space="preserve">I suggest to give brief note on scientific misconduct </w:t>
      </w:r>
      <w:r w:rsidRPr="00206778">
        <w:rPr>
          <w:rFonts w:ascii="Arial" w:hAnsi="Arial" w:cs="Arial"/>
          <w:color w:val="222222"/>
          <w:shd w:val="clear" w:color="auto" w:fill="FFFFFF"/>
        </w:rPr>
        <w:t>in the introduction</w:t>
      </w:r>
      <w:r w:rsidRPr="00206778">
        <w:rPr>
          <w:rFonts w:ascii="Arial" w:hAnsi="Arial" w:cs="Arial"/>
          <w:color w:val="222222"/>
          <w:shd w:val="clear" w:color="auto" w:fill="FFFFFF"/>
        </w:rPr>
        <w:t xml:space="preserve"> which is a main reason for retraction of art</w:t>
      </w:r>
      <w:r>
        <w:rPr>
          <w:rFonts w:ascii="Arial" w:hAnsi="Arial" w:cs="Arial"/>
          <w:color w:val="222222"/>
          <w:shd w:val="clear" w:color="auto" w:fill="FFFFFF"/>
        </w:rPr>
        <w:t>i</w:t>
      </w:r>
      <w:r w:rsidRPr="00206778">
        <w:rPr>
          <w:rFonts w:ascii="Arial" w:hAnsi="Arial" w:cs="Arial"/>
          <w:color w:val="222222"/>
          <w:shd w:val="clear" w:color="auto" w:fill="FFFFFF"/>
        </w:rPr>
        <w:t>cles</w:t>
      </w:r>
    </w:p>
    <w:p w14:paraId="2A3BF220" w14:textId="71037946" w:rsidR="00DC4C1C" w:rsidRDefault="00B24893" w:rsidP="00B24893">
      <w:pPr>
        <w:spacing w:after="0"/>
        <w:rPr>
          <w:rFonts w:ascii="Arial" w:hAnsi="Arial" w:cs="Arial"/>
          <w:color w:val="222222"/>
        </w:rPr>
      </w:pPr>
      <w:r w:rsidRPr="00206778">
        <w:rPr>
          <w:rFonts w:ascii="Arial" w:hAnsi="Arial" w:cs="Arial"/>
          <w:b/>
          <w:bCs/>
          <w:color w:val="222222"/>
          <w:shd w:val="clear" w:color="auto" w:fill="FFFFFF"/>
        </w:rPr>
        <w:t xml:space="preserve">Under </w:t>
      </w:r>
      <w:proofErr w:type="gramStart"/>
      <w:r w:rsidRPr="00206778">
        <w:rPr>
          <w:rFonts w:ascii="Arial" w:hAnsi="Arial" w:cs="Arial"/>
          <w:b/>
          <w:bCs/>
          <w:color w:val="222222"/>
          <w:shd w:val="clear" w:color="auto" w:fill="FFFFFF"/>
        </w:rPr>
        <w:t>results :</w:t>
      </w:r>
      <w:proofErr w:type="gramEnd"/>
      <w:r w:rsidRPr="00206778">
        <w:rPr>
          <w:rFonts w:ascii="Arial" w:hAnsi="Arial" w:cs="Arial"/>
          <w:b/>
          <w:bCs/>
          <w:color w:val="222222"/>
          <w:shd w:val="clear" w:color="auto" w:fill="FFFFFF"/>
        </w:rPr>
        <w:t xml:space="preserve"> small variations in percentage count (small difference from tables)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r>
        <w:rPr>
          <w:rFonts w:ascii="Arial" w:hAnsi="Arial" w:cs="Arial"/>
          <w:color w:val="222222"/>
          <w:shd w:val="clear" w:color="auto" w:fill="FFFFFF"/>
        </w:rPr>
        <w:t xml:space="preserve">   </w:t>
      </w:r>
    </w:p>
    <w:p w14:paraId="58C48E90" w14:textId="2920F2F1"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7DD55603" w14:textId="7C51B137" w:rsidR="00B24893" w:rsidRDefault="00B24893">
      <w:pPr>
        <w:rPr>
          <w:rFonts w:ascii="Arial" w:hAnsi="Arial" w:cs="Arial"/>
          <w:color w:val="222222"/>
          <w:shd w:val="clear" w:color="auto" w:fill="FFFFFF"/>
        </w:rPr>
      </w:pPr>
    </w:p>
    <w:p w14:paraId="55F8AA7F" w14:textId="6571DF42" w:rsidR="0059550E" w:rsidRDefault="00B24893">
      <w:pPr>
        <w:rPr>
          <w:rFonts w:ascii="Arial" w:hAnsi="Arial" w:cs="Arial"/>
          <w:color w:val="222222"/>
          <w:shd w:val="clear" w:color="auto" w:fill="FFFFFF"/>
        </w:rPr>
      </w:pPr>
      <w:r>
        <w:rPr>
          <w:rFonts w:ascii="Arial" w:hAnsi="Arial" w:cs="Arial"/>
          <w:color w:val="222222"/>
          <w:shd w:val="clear" w:color="auto" w:fill="FFFFFF"/>
        </w:rPr>
        <w:t xml:space="preserve">Thank </w:t>
      </w:r>
      <w:r w:rsidR="0059550E">
        <w:rPr>
          <w:rFonts w:ascii="Arial" w:hAnsi="Arial" w:cs="Arial"/>
          <w:color w:val="222222"/>
          <w:shd w:val="clear" w:color="auto" w:fill="FFFFFF"/>
        </w:rPr>
        <w:t>you, authors</w:t>
      </w:r>
      <w:r>
        <w:rPr>
          <w:rFonts w:ascii="Arial" w:hAnsi="Arial" w:cs="Arial"/>
          <w:color w:val="222222"/>
          <w:shd w:val="clear" w:color="auto" w:fill="FFFFFF"/>
        </w:rPr>
        <w:t xml:space="preserve"> for </w:t>
      </w:r>
      <w:r w:rsidR="006D14B7">
        <w:rPr>
          <w:rFonts w:ascii="Arial" w:hAnsi="Arial" w:cs="Arial"/>
          <w:color w:val="222222"/>
          <w:shd w:val="clear" w:color="auto" w:fill="FFFFFF"/>
        </w:rPr>
        <w:t xml:space="preserve">an excellent work. The manuscript is well written. </w:t>
      </w:r>
    </w:p>
    <w:p w14:paraId="13E1A88B" w14:textId="35FEA2FB" w:rsidR="00206778" w:rsidRDefault="006D14B7">
      <w:pPr>
        <w:rPr>
          <w:rFonts w:ascii="Arial" w:hAnsi="Arial" w:cs="Arial"/>
          <w:color w:val="222222"/>
          <w:shd w:val="clear" w:color="auto" w:fill="FFFFFF"/>
        </w:rPr>
      </w:pPr>
      <w:r>
        <w:rPr>
          <w:rFonts w:ascii="Arial" w:hAnsi="Arial" w:cs="Arial"/>
          <w:color w:val="222222"/>
          <w:shd w:val="clear" w:color="auto" w:fill="FFFFFF"/>
        </w:rPr>
        <w:t xml:space="preserve">Small typo-errors and percentage errors </w:t>
      </w:r>
      <w:r w:rsidR="0059550E">
        <w:rPr>
          <w:rFonts w:ascii="Arial" w:hAnsi="Arial" w:cs="Arial"/>
          <w:color w:val="222222"/>
          <w:shd w:val="clear" w:color="auto" w:fill="FFFFFF"/>
        </w:rPr>
        <w:t xml:space="preserve">(which is slightly different from the table) </w:t>
      </w:r>
      <w:r>
        <w:rPr>
          <w:rFonts w:ascii="Arial" w:hAnsi="Arial" w:cs="Arial"/>
          <w:color w:val="222222"/>
          <w:shd w:val="clear" w:color="auto" w:fill="FFFFFF"/>
        </w:rPr>
        <w:t xml:space="preserve">in results section can be </w:t>
      </w:r>
      <w:r w:rsidR="0059550E">
        <w:rPr>
          <w:rFonts w:ascii="Arial" w:hAnsi="Arial" w:cs="Arial"/>
          <w:color w:val="222222"/>
          <w:shd w:val="clear" w:color="auto" w:fill="FFFFFF"/>
        </w:rPr>
        <w:t>corrected</w:t>
      </w:r>
      <w:r>
        <w:rPr>
          <w:rFonts w:ascii="Arial" w:hAnsi="Arial" w:cs="Arial"/>
          <w:color w:val="222222"/>
          <w:shd w:val="clear" w:color="auto" w:fill="FFFFFF"/>
        </w:rPr>
        <w:t xml:space="preserve">. </w:t>
      </w:r>
      <w:r w:rsidR="00206778" w:rsidRPr="00206778">
        <w:rPr>
          <w:rFonts w:ascii="Arial" w:hAnsi="Arial" w:cs="Arial"/>
          <w:b/>
          <w:bCs/>
          <w:color w:val="222222"/>
          <w:shd w:val="clear" w:color="auto" w:fill="FFFFFF"/>
        </w:rPr>
        <w:t>Add a note on limitations of the study.</w:t>
      </w:r>
    </w:p>
    <w:p w14:paraId="6A56A384" w14:textId="530B8C60" w:rsidR="006D14B7" w:rsidRDefault="0059550E">
      <w:pPr>
        <w:rPr>
          <w:rFonts w:ascii="Arial" w:hAnsi="Arial" w:cs="Arial"/>
          <w:color w:val="222222"/>
          <w:shd w:val="clear" w:color="auto" w:fill="FFFFFF"/>
        </w:rPr>
      </w:pPr>
      <w:r>
        <w:rPr>
          <w:rFonts w:ascii="Arial" w:hAnsi="Arial" w:cs="Arial"/>
          <w:color w:val="222222"/>
          <w:shd w:val="clear" w:color="auto" w:fill="FFFFFF"/>
        </w:rPr>
        <w:t>S</w:t>
      </w:r>
      <w:r w:rsidR="006D14B7">
        <w:rPr>
          <w:rFonts w:ascii="Arial" w:hAnsi="Arial" w:cs="Arial"/>
          <w:color w:val="222222"/>
          <w:shd w:val="clear" w:color="auto" w:fill="FFFFFF"/>
        </w:rPr>
        <w:t xml:space="preserve">ome </w:t>
      </w:r>
      <w:r>
        <w:rPr>
          <w:rFonts w:ascii="Arial" w:hAnsi="Arial" w:cs="Arial"/>
          <w:color w:val="222222"/>
          <w:shd w:val="clear" w:color="auto" w:fill="FFFFFF"/>
        </w:rPr>
        <w:t xml:space="preserve">form of </w:t>
      </w:r>
      <w:r w:rsidR="006D14B7">
        <w:rPr>
          <w:rFonts w:ascii="Arial" w:hAnsi="Arial" w:cs="Arial"/>
          <w:color w:val="222222"/>
          <w:shd w:val="clear" w:color="auto" w:fill="FFFFFF"/>
        </w:rPr>
        <w:t>misconduct</w:t>
      </w:r>
      <w:r>
        <w:rPr>
          <w:rFonts w:ascii="Arial" w:hAnsi="Arial" w:cs="Arial"/>
          <w:color w:val="222222"/>
          <w:shd w:val="clear" w:color="auto" w:fill="FFFFFF"/>
        </w:rPr>
        <w:t xml:space="preserve">s </w:t>
      </w:r>
      <w:r w:rsidR="009764FF" w:rsidRPr="009764FF">
        <w:rPr>
          <w:rFonts w:ascii="Arial" w:hAnsi="Arial" w:cs="Arial"/>
          <w:color w:val="222222"/>
          <w:shd w:val="clear" w:color="auto" w:fill="FFFFFF"/>
        </w:rPr>
        <w:t>such as data fabrication, falsifications, and redundant publication,</w:t>
      </w:r>
      <w:r w:rsidR="009764FF">
        <w:rPr>
          <w:rFonts w:ascii="Arial" w:hAnsi="Arial" w:cs="Arial"/>
          <w:color w:val="222222"/>
          <w:shd w:val="clear" w:color="auto" w:fill="FFFFFF"/>
        </w:rPr>
        <w:t xml:space="preserve"> </w:t>
      </w:r>
      <w:r>
        <w:rPr>
          <w:rFonts w:ascii="Arial" w:hAnsi="Arial" w:cs="Arial"/>
          <w:color w:val="222222"/>
          <w:shd w:val="clear" w:color="auto" w:fill="FFFFFF"/>
        </w:rPr>
        <w:t xml:space="preserve">can be </w:t>
      </w:r>
      <w:r w:rsidR="009764FF">
        <w:rPr>
          <w:rFonts w:ascii="Arial" w:hAnsi="Arial" w:cs="Arial"/>
          <w:color w:val="222222"/>
          <w:shd w:val="clear" w:color="auto" w:fill="FFFFFF"/>
        </w:rPr>
        <w:t xml:space="preserve">detailed </w:t>
      </w:r>
      <w:r>
        <w:rPr>
          <w:rFonts w:ascii="Arial" w:hAnsi="Arial" w:cs="Arial"/>
          <w:color w:val="222222"/>
          <w:shd w:val="clear" w:color="auto" w:fill="FFFFFF"/>
        </w:rPr>
        <w:t>in the introduction, before explaining the reason for retraction</w:t>
      </w:r>
      <w:r w:rsidR="009764FF">
        <w:rPr>
          <w:rFonts w:ascii="Arial" w:hAnsi="Arial" w:cs="Arial"/>
          <w:color w:val="222222"/>
          <w:shd w:val="clear" w:color="auto" w:fill="FFFFFF"/>
        </w:rPr>
        <w:t xml:space="preserve">. Reasons for unethical </w:t>
      </w:r>
      <w:r w:rsidR="00206778">
        <w:rPr>
          <w:rFonts w:ascii="Arial" w:hAnsi="Arial" w:cs="Arial"/>
          <w:color w:val="222222"/>
          <w:shd w:val="clear" w:color="auto" w:fill="FFFFFF"/>
        </w:rPr>
        <w:t>practice of scientific misconduct</w:t>
      </w:r>
      <w:r w:rsidR="009764FF">
        <w:rPr>
          <w:rFonts w:ascii="Arial" w:hAnsi="Arial" w:cs="Arial"/>
          <w:color w:val="222222"/>
          <w:shd w:val="clear" w:color="auto" w:fill="FFFFFF"/>
        </w:rPr>
        <w:t xml:space="preserve"> can be discussed under discussion section. </w:t>
      </w:r>
    </w:p>
    <w:p w14:paraId="079E1B75" w14:textId="77777777" w:rsidR="009D062E" w:rsidRDefault="009D062E">
      <w:r>
        <w:t>----------------------------------------------------------------------------------------------------------------------------------------</w:t>
      </w:r>
    </w:p>
    <w:p w14:paraId="4D9A3E7E" w14:textId="424F6A2B"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06778"/>
    <w:rsid w:val="002653B8"/>
    <w:rsid w:val="00271982"/>
    <w:rsid w:val="00275B57"/>
    <w:rsid w:val="0059550E"/>
    <w:rsid w:val="005E1679"/>
    <w:rsid w:val="006D14B7"/>
    <w:rsid w:val="006F7DA5"/>
    <w:rsid w:val="009764FF"/>
    <w:rsid w:val="009D062E"/>
    <w:rsid w:val="00B24893"/>
    <w:rsid w:val="00C131A0"/>
    <w:rsid w:val="00D06B7C"/>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Shahista Parveen</cp:lastModifiedBy>
  <cp:revision>8</cp:revision>
  <dcterms:created xsi:type="dcterms:W3CDTF">2017-11-30T09:18:00Z</dcterms:created>
  <dcterms:modified xsi:type="dcterms:W3CDTF">2020-08-09T17:35:00Z</dcterms:modified>
</cp:coreProperties>
</file>