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596B1" w14:textId="3CADC58D" w:rsidR="00F35357" w:rsidRPr="00640D3B" w:rsidRDefault="00F35357" w:rsidP="00640D3B">
      <w:pPr>
        <w:jc w:val="center"/>
        <w:rPr>
          <w:rFonts w:ascii="Arial" w:hAnsi="Arial" w:cs="Arial"/>
          <w:sz w:val="24"/>
          <w:szCs w:val="24"/>
        </w:rPr>
      </w:pPr>
      <w:bookmarkStart w:id="0" w:name="_GoBack"/>
      <w:bookmarkEnd w:id="0"/>
      <w:r w:rsidRPr="00640D3B">
        <w:rPr>
          <w:rFonts w:ascii="Arial" w:hAnsi="Arial" w:cs="Arial"/>
          <w:sz w:val="24"/>
          <w:szCs w:val="24"/>
        </w:rPr>
        <w:t>COVER LETTER</w:t>
      </w:r>
    </w:p>
    <w:p w14:paraId="57F588C7" w14:textId="77777777" w:rsidR="00F35357" w:rsidRPr="00640D3B" w:rsidRDefault="00F35357">
      <w:pPr>
        <w:rPr>
          <w:rFonts w:ascii="Arial" w:hAnsi="Arial" w:cs="Arial"/>
          <w:sz w:val="24"/>
          <w:szCs w:val="24"/>
        </w:rPr>
      </w:pPr>
    </w:p>
    <w:p w14:paraId="1C2A8F73" w14:textId="77777777" w:rsidR="00F35357" w:rsidRPr="00640D3B" w:rsidRDefault="00F35357">
      <w:pPr>
        <w:rPr>
          <w:rFonts w:ascii="Arial" w:hAnsi="Arial" w:cs="Arial"/>
          <w:sz w:val="24"/>
          <w:szCs w:val="24"/>
        </w:rPr>
      </w:pPr>
      <w:r w:rsidRPr="00640D3B">
        <w:rPr>
          <w:rFonts w:ascii="Arial" w:hAnsi="Arial" w:cs="Arial"/>
          <w:sz w:val="24"/>
          <w:szCs w:val="24"/>
        </w:rPr>
        <w:t xml:space="preserve">Dear Editor, </w:t>
      </w:r>
    </w:p>
    <w:p w14:paraId="2167C98A" w14:textId="77777777" w:rsidR="00F35357" w:rsidRPr="00640D3B" w:rsidRDefault="00F35357">
      <w:pPr>
        <w:rPr>
          <w:rFonts w:ascii="Arial" w:hAnsi="Arial" w:cs="Arial"/>
          <w:sz w:val="24"/>
          <w:szCs w:val="24"/>
        </w:rPr>
      </w:pPr>
    </w:p>
    <w:p w14:paraId="0949D127" w14:textId="399A8D83" w:rsidR="00F41375" w:rsidRDefault="00F35357" w:rsidP="00CF6223">
      <w:pPr>
        <w:spacing w:line="480" w:lineRule="auto"/>
        <w:jc w:val="center"/>
        <w:rPr>
          <w:rFonts w:ascii="Arial" w:hAnsi="Arial" w:cs="Arial"/>
          <w:sz w:val="24"/>
          <w:szCs w:val="24"/>
        </w:rPr>
      </w:pPr>
      <w:r w:rsidRPr="00640D3B">
        <w:rPr>
          <w:rFonts w:ascii="Arial" w:hAnsi="Arial" w:cs="Arial"/>
          <w:sz w:val="24"/>
          <w:szCs w:val="24"/>
        </w:rPr>
        <w:t>This is to confirm that the article entitled “-</w:t>
      </w:r>
      <w:r w:rsidR="0088505D">
        <w:rPr>
          <w:rFonts w:ascii="Arial" w:eastAsia="Times New Roman" w:hAnsi="Arial" w:cs="Arial"/>
          <w:b/>
          <w:bCs/>
          <w:color w:val="0D0D0D" w:themeColor="text1" w:themeTint="F2"/>
          <w:kern w:val="36"/>
          <w:sz w:val="24"/>
          <w:szCs w:val="24"/>
          <w:lang w:eastAsia="en-IN"/>
        </w:rPr>
        <w:t xml:space="preserve">Ethical issues in Surgery </w:t>
      </w:r>
      <w:proofErr w:type="gramStart"/>
      <w:r w:rsidR="0088505D">
        <w:rPr>
          <w:rFonts w:ascii="Arial" w:eastAsia="Times New Roman" w:hAnsi="Arial" w:cs="Arial"/>
          <w:b/>
          <w:bCs/>
          <w:color w:val="0D0D0D" w:themeColor="text1" w:themeTint="F2"/>
          <w:kern w:val="36"/>
          <w:sz w:val="24"/>
          <w:szCs w:val="24"/>
          <w:lang w:eastAsia="en-IN"/>
        </w:rPr>
        <w:t>during  COVID</w:t>
      </w:r>
      <w:proofErr w:type="gramEnd"/>
      <w:r w:rsidR="0088505D">
        <w:rPr>
          <w:rFonts w:ascii="Arial" w:eastAsia="Times New Roman" w:hAnsi="Arial" w:cs="Arial"/>
          <w:b/>
          <w:bCs/>
          <w:color w:val="0D0D0D" w:themeColor="text1" w:themeTint="F2"/>
          <w:kern w:val="36"/>
          <w:sz w:val="24"/>
          <w:szCs w:val="24"/>
          <w:lang w:eastAsia="en-IN"/>
        </w:rPr>
        <w:t>-19 Pandemic</w:t>
      </w:r>
      <w:r w:rsidR="00CF6223">
        <w:rPr>
          <w:rFonts w:ascii="Arial" w:eastAsia="Times New Roman" w:hAnsi="Arial" w:cs="Arial"/>
          <w:b/>
          <w:bCs/>
          <w:color w:val="0D0D0D" w:themeColor="text1" w:themeTint="F2"/>
          <w:kern w:val="36"/>
          <w:sz w:val="24"/>
          <w:szCs w:val="24"/>
          <w:lang w:eastAsia="en-IN"/>
        </w:rPr>
        <w:t>”</w:t>
      </w:r>
      <w:r w:rsidR="003A5C2F">
        <w:rPr>
          <w:rFonts w:ascii="Arial" w:eastAsia="Times New Roman" w:hAnsi="Arial" w:cs="Arial"/>
          <w:b/>
          <w:bCs/>
          <w:color w:val="0D0D0D" w:themeColor="text1" w:themeTint="F2"/>
          <w:kern w:val="36"/>
          <w:sz w:val="24"/>
          <w:szCs w:val="24"/>
          <w:lang w:eastAsia="en-IN"/>
        </w:rPr>
        <w:t xml:space="preserve"> </w:t>
      </w:r>
      <w:r w:rsidRPr="00640D3B">
        <w:rPr>
          <w:rFonts w:ascii="Arial" w:hAnsi="Arial" w:cs="Arial"/>
          <w:sz w:val="24"/>
          <w:szCs w:val="24"/>
        </w:rPr>
        <w:t xml:space="preserve">submitted to the Indian Journal of Medical Ethics is original and has been co-authored by the undersigned. All authors have participated in the work sufficiently to meet the ICMJE guidelines for authorship. All have read and approved the manuscript. The submission is not under consideration for publication in any other journal. We give consent to </w:t>
      </w:r>
      <w:r w:rsidRPr="003A5C2F">
        <w:rPr>
          <w:rFonts w:ascii="Arial" w:hAnsi="Arial" w:cs="Arial"/>
          <w:b/>
          <w:bCs/>
          <w:sz w:val="24"/>
          <w:szCs w:val="24"/>
        </w:rPr>
        <w:t>Dr</w:t>
      </w:r>
      <w:r w:rsidR="00F41375" w:rsidRPr="003A5C2F">
        <w:rPr>
          <w:rFonts w:ascii="Arial" w:hAnsi="Arial" w:cs="Arial"/>
          <w:b/>
          <w:bCs/>
          <w:sz w:val="24"/>
          <w:szCs w:val="24"/>
        </w:rPr>
        <w:t xml:space="preserve"> </w:t>
      </w:r>
      <w:proofErr w:type="spellStart"/>
      <w:r w:rsidR="00F41375" w:rsidRPr="003A5C2F">
        <w:rPr>
          <w:rFonts w:ascii="Arial" w:hAnsi="Arial" w:cs="Arial"/>
          <w:b/>
          <w:bCs/>
          <w:sz w:val="24"/>
          <w:szCs w:val="24"/>
        </w:rPr>
        <w:t>Kaushik</w:t>
      </w:r>
      <w:proofErr w:type="spellEnd"/>
      <w:r w:rsidR="00F41375" w:rsidRPr="003A5C2F">
        <w:rPr>
          <w:rFonts w:ascii="Arial" w:hAnsi="Arial" w:cs="Arial"/>
          <w:b/>
          <w:bCs/>
          <w:sz w:val="24"/>
          <w:szCs w:val="24"/>
        </w:rPr>
        <w:t xml:space="preserve"> Bhattacharya</w:t>
      </w:r>
      <w:r w:rsidR="00F41375">
        <w:rPr>
          <w:rFonts w:ascii="Arial" w:hAnsi="Arial" w:cs="Arial"/>
          <w:sz w:val="24"/>
          <w:szCs w:val="24"/>
        </w:rPr>
        <w:t xml:space="preserve"> </w:t>
      </w:r>
      <w:r w:rsidRPr="00640D3B">
        <w:rPr>
          <w:rFonts w:ascii="Arial" w:hAnsi="Arial" w:cs="Arial"/>
          <w:sz w:val="24"/>
          <w:szCs w:val="24"/>
        </w:rPr>
        <w:t>to act as the author for correspondence.</w:t>
      </w:r>
    </w:p>
    <w:p w14:paraId="6D38C76B" w14:textId="77777777" w:rsidR="00F41375" w:rsidRDefault="00F41375">
      <w:pPr>
        <w:rPr>
          <w:rFonts w:ascii="Arial" w:hAnsi="Arial" w:cs="Arial"/>
          <w:sz w:val="24"/>
          <w:szCs w:val="24"/>
        </w:rPr>
      </w:pPr>
    </w:p>
    <w:p w14:paraId="31E009D4" w14:textId="77777777" w:rsidR="00CF6223" w:rsidRDefault="00F35357">
      <w:pPr>
        <w:rPr>
          <w:rFonts w:ascii="Arial" w:hAnsi="Arial" w:cs="Arial"/>
          <w:sz w:val="24"/>
          <w:szCs w:val="24"/>
        </w:rPr>
      </w:pPr>
      <w:r w:rsidRPr="00640D3B">
        <w:rPr>
          <w:rFonts w:ascii="Arial" w:hAnsi="Arial" w:cs="Arial"/>
          <w:sz w:val="24"/>
          <w:szCs w:val="24"/>
        </w:rPr>
        <w:t xml:space="preserve"> Details of sponsorship or relevant competing interests, financial or otherwise: </w:t>
      </w:r>
      <w:r w:rsidR="00F41375">
        <w:rPr>
          <w:rFonts w:ascii="Arial" w:hAnsi="Arial" w:cs="Arial"/>
          <w:sz w:val="24"/>
          <w:szCs w:val="24"/>
        </w:rPr>
        <w:t>Nil</w:t>
      </w:r>
      <w:r w:rsidR="00CF6223">
        <w:rPr>
          <w:rFonts w:ascii="Arial" w:hAnsi="Arial" w:cs="Arial"/>
          <w:sz w:val="24"/>
          <w:szCs w:val="24"/>
        </w:rPr>
        <w:t xml:space="preserve"> </w:t>
      </w:r>
    </w:p>
    <w:p w14:paraId="3BB02EBA" w14:textId="58D6574D" w:rsidR="00F35357" w:rsidRPr="00640D3B" w:rsidRDefault="00F35357">
      <w:pPr>
        <w:rPr>
          <w:rFonts w:ascii="Arial" w:hAnsi="Arial" w:cs="Arial"/>
          <w:sz w:val="24"/>
          <w:szCs w:val="24"/>
        </w:rPr>
      </w:pPr>
      <w:r w:rsidRPr="00640D3B">
        <w:rPr>
          <w:rFonts w:ascii="Arial" w:hAnsi="Arial" w:cs="Arial"/>
          <w:sz w:val="24"/>
          <w:szCs w:val="24"/>
        </w:rPr>
        <w:t xml:space="preserve"> We have read the terms and conditions of authorship of IJME and accept them.</w:t>
      </w:r>
    </w:p>
    <w:p w14:paraId="467E0725" w14:textId="77777777" w:rsidR="00F35357" w:rsidRPr="00640D3B" w:rsidRDefault="00F35357">
      <w:pPr>
        <w:rPr>
          <w:rFonts w:ascii="Arial" w:hAnsi="Arial" w:cs="Arial"/>
          <w:sz w:val="24"/>
          <w:szCs w:val="24"/>
        </w:rPr>
      </w:pPr>
    </w:p>
    <w:p w14:paraId="4B8650EE" w14:textId="02D06B03" w:rsidR="00640D3B" w:rsidRDefault="00F35357">
      <w:pPr>
        <w:rPr>
          <w:rFonts w:ascii="Arial" w:hAnsi="Arial" w:cs="Arial"/>
          <w:sz w:val="24"/>
          <w:szCs w:val="24"/>
        </w:rPr>
      </w:pPr>
      <w:r w:rsidRPr="00640D3B">
        <w:rPr>
          <w:rFonts w:ascii="Arial" w:hAnsi="Arial" w:cs="Arial"/>
          <w:sz w:val="24"/>
          <w:szCs w:val="24"/>
        </w:rPr>
        <w:t xml:space="preserve"> Contact details (mailing address, email id) and affiliation of all authors: </w:t>
      </w:r>
    </w:p>
    <w:p w14:paraId="4CCB965E" w14:textId="77777777" w:rsidR="00E376BF" w:rsidRPr="00AE0AC9" w:rsidRDefault="00E376BF" w:rsidP="00E376BF">
      <w:pPr>
        <w:pStyle w:val="ListParagraph"/>
        <w:numPr>
          <w:ilvl w:val="0"/>
          <w:numId w:val="1"/>
        </w:numPr>
        <w:rPr>
          <w:rFonts w:ascii="Arial" w:hAnsi="Arial" w:cs="Arial"/>
          <w:sz w:val="24"/>
          <w:szCs w:val="24"/>
          <w:lang w:val="en-GB"/>
        </w:rPr>
      </w:pPr>
      <w:proofErr w:type="spellStart"/>
      <w:r w:rsidRPr="00AE0AC9">
        <w:rPr>
          <w:rFonts w:ascii="Arial" w:hAnsi="Arial" w:cs="Arial"/>
          <w:b/>
          <w:bCs/>
          <w:sz w:val="24"/>
          <w:szCs w:val="24"/>
          <w:lang w:val="en-GB"/>
        </w:rPr>
        <w:t>Kaushik</w:t>
      </w:r>
      <w:proofErr w:type="spellEnd"/>
      <w:r w:rsidRPr="00AE0AC9">
        <w:rPr>
          <w:rFonts w:ascii="Arial" w:hAnsi="Arial" w:cs="Arial"/>
          <w:b/>
          <w:bCs/>
          <w:sz w:val="24"/>
          <w:szCs w:val="24"/>
          <w:lang w:val="en-GB"/>
        </w:rPr>
        <w:t xml:space="preserve"> Bhattacharya</w:t>
      </w:r>
      <w:r w:rsidRPr="00AE0AC9">
        <w:rPr>
          <w:rFonts w:ascii="Arial" w:hAnsi="Arial" w:cs="Arial"/>
          <w:sz w:val="24"/>
          <w:szCs w:val="24"/>
          <w:lang w:val="en-GB"/>
        </w:rPr>
        <w:t xml:space="preserve"> MS DNB MNAMS FAIS FACS FRCS (Glasgow)</w:t>
      </w:r>
    </w:p>
    <w:p w14:paraId="395465D2" w14:textId="77777777" w:rsidR="00E376BF" w:rsidRPr="00E72952" w:rsidRDefault="00E376BF" w:rsidP="00E376BF">
      <w:pPr>
        <w:jc w:val="center"/>
        <w:rPr>
          <w:rFonts w:ascii="Arial" w:hAnsi="Arial" w:cs="Arial"/>
          <w:sz w:val="24"/>
          <w:szCs w:val="24"/>
          <w:lang w:val="en-GB"/>
        </w:rPr>
      </w:pPr>
      <w:r w:rsidRPr="00E72952">
        <w:rPr>
          <w:rFonts w:ascii="Arial" w:hAnsi="Arial" w:cs="Arial"/>
          <w:sz w:val="24"/>
          <w:szCs w:val="24"/>
          <w:lang w:val="en-GB"/>
        </w:rPr>
        <w:t>Specialist Surgery</w:t>
      </w:r>
    </w:p>
    <w:p w14:paraId="75D302AD" w14:textId="77777777" w:rsidR="00E376BF" w:rsidRPr="00E72952" w:rsidRDefault="00E376BF" w:rsidP="00E376BF">
      <w:pPr>
        <w:jc w:val="center"/>
        <w:rPr>
          <w:rFonts w:ascii="Arial" w:hAnsi="Arial" w:cs="Arial"/>
          <w:sz w:val="24"/>
          <w:szCs w:val="24"/>
          <w:lang w:val="en-GB"/>
        </w:rPr>
      </w:pPr>
      <w:r w:rsidRPr="00E72952">
        <w:rPr>
          <w:rFonts w:ascii="Arial" w:hAnsi="Arial" w:cs="Arial"/>
          <w:sz w:val="24"/>
          <w:szCs w:val="24"/>
          <w:lang w:val="en-GB"/>
        </w:rPr>
        <w:t xml:space="preserve">CAPFs Composite Hospital BSF </w:t>
      </w:r>
      <w:proofErr w:type="spellStart"/>
      <w:r w:rsidRPr="00E72952">
        <w:rPr>
          <w:rFonts w:ascii="Arial" w:hAnsi="Arial" w:cs="Arial"/>
          <w:sz w:val="24"/>
          <w:szCs w:val="24"/>
          <w:lang w:val="en-GB"/>
        </w:rPr>
        <w:t>Kadamtala</w:t>
      </w:r>
      <w:proofErr w:type="spellEnd"/>
    </w:p>
    <w:p w14:paraId="3B1A9B70" w14:textId="77777777" w:rsidR="00E376BF" w:rsidRDefault="00E376BF" w:rsidP="00E376BF">
      <w:pPr>
        <w:jc w:val="center"/>
        <w:rPr>
          <w:rFonts w:ascii="Arial" w:hAnsi="Arial" w:cs="Arial"/>
          <w:sz w:val="24"/>
          <w:szCs w:val="24"/>
          <w:lang w:val="en-GB"/>
        </w:rPr>
      </w:pPr>
      <w:proofErr w:type="spellStart"/>
      <w:r w:rsidRPr="00E72952">
        <w:rPr>
          <w:rFonts w:ascii="Arial" w:hAnsi="Arial" w:cs="Arial"/>
          <w:sz w:val="24"/>
          <w:szCs w:val="24"/>
          <w:lang w:val="en-GB"/>
        </w:rPr>
        <w:t>Siliguri</w:t>
      </w:r>
      <w:proofErr w:type="spellEnd"/>
      <w:r w:rsidRPr="00E72952">
        <w:rPr>
          <w:rFonts w:ascii="Arial" w:hAnsi="Arial" w:cs="Arial"/>
          <w:sz w:val="24"/>
          <w:szCs w:val="24"/>
          <w:lang w:val="en-GB"/>
        </w:rPr>
        <w:t xml:space="preserve">, West </w:t>
      </w:r>
      <w:proofErr w:type="gramStart"/>
      <w:r w:rsidRPr="00E72952">
        <w:rPr>
          <w:rFonts w:ascii="Arial" w:hAnsi="Arial" w:cs="Arial"/>
          <w:sz w:val="24"/>
          <w:szCs w:val="24"/>
          <w:lang w:val="en-GB"/>
        </w:rPr>
        <w:t>Bengal ,</w:t>
      </w:r>
      <w:proofErr w:type="gramEnd"/>
      <w:r w:rsidRPr="00E72952">
        <w:rPr>
          <w:rFonts w:ascii="Arial" w:hAnsi="Arial" w:cs="Arial"/>
          <w:sz w:val="24"/>
          <w:szCs w:val="24"/>
          <w:lang w:val="en-GB"/>
        </w:rPr>
        <w:t xml:space="preserve"> India</w:t>
      </w:r>
    </w:p>
    <w:p w14:paraId="06C9E372" w14:textId="028F2042" w:rsidR="00E376BF" w:rsidRDefault="00AB2533" w:rsidP="00E376BF">
      <w:pPr>
        <w:jc w:val="center"/>
        <w:rPr>
          <w:rStyle w:val="Hyperlink"/>
          <w:rFonts w:ascii="Arial" w:hAnsi="Arial" w:cs="Arial"/>
          <w:i/>
          <w:iCs/>
          <w:color w:val="0D0D0D" w:themeColor="text1" w:themeTint="F2"/>
          <w:sz w:val="24"/>
          <w:szCs w:val="24"/>
          <w:shd w:val="clear" w:color="auto" w:fill="FFFFFF"/>
        </w:rPr>
      </w:pPr>
      <w:hyperlink r:id="rId6" w:tgtFrame="_blank" w:history="1">
        <w:r w:rsidR="00E376BF" w:rsidRPr="007D3093">
          <w:rPr>
            <w:rStyle w:val="Hyperlink"/>
            <w:rFonts w:ascii="Arial" w:hAnsi="Arial" w:cs="Arial"/>
            <w:i/>
            <w:iCs/>
            <w:color w:val="0D0D0D" w:themeColor="text1" w:themeTint="F2"/>
            <w:sz w:val="24"/>
            <w:szCs w:val="24"/>
            <w:shd w:val="clear" w:color="auto" w:fill="FFFFFF"/>
          </w:rPr>
          <w:t>https://orcid.org/0000-0002-4825-9148</w:t>
        </w:r>
      </w:hyperlink>
    </w:p>
    <w:p w14:paraId="47D53055" w14:textId="1DA25987" w:rsidR="003B33EB" w:rsidRPr="003B33EB" w:rsidRDefault="003B33EB" w:rsidP="00E376BF">
      <w:pPr>
        <w:jc w:val="center"/>
        <w:rPr>
          <w:rFonts w:ascii="Arial" w:hAnsi="Arial" w:cs="Arial"/>
          <w:color w:val="0D0D0D" w:themeColor="text1" w:themeTint="F2"/>
          <w:sz w:val="24"/>
          <w:szCs w:val="24"/>
          <w:lang w:val="en-GB"/>
        </w:rPr>
      </w:pPr>
      <w:r w:rsidRPr="003B33EB">
        <w:rPr>
          <w:rStyle w:val="Hyperlink"/>
          <w:rFonts w:ascii="Arial" w:hAnsi="Arial" w:cs="Arial"/>
          <w:color w:val="0D0D0D" w:themeColor="text1" w:themeTint="F2"/>
          <w:sz w:val="24"/>
          <w:szCs w:val="24"/>
          <w:u w:val="none"/>
          <w:shd w:val="clear" w:color="auto" w:fill="FFFFFF"/>
        </w:rPr>
        <w:t>Email</w:t>
      </w:r>
      <w:r>
        <w:rPr>
          <w:rStyle w:val="Hyperlink"/>
          <w:rFonts w:ascii="Arial" w:hAnsi="Arial" w:cs="Arial"/>
          <w:color w:val="0D0D0D" w:themeColor="text1" w:themeTint="F2"/>
          <w:sz w:val="24"/>
          <w:szCs w:val="24"/>
          <w:u w:val="none"/>
          <w:shd w:val="clear" w:color="auto" w:fill="FFFFFF"/>
        </w:rPr>
        <w:t>:</w:t>
      </w:r>
      <w:r w:rsidRPr="003B33EB">
        <w:rPr>
          <w:rStyle w:val="Hyperlink"/>
          <w:rFonts w:ascii="Arial" w:hAnsi="Arial" w:cs="Arial"/>
          <w:color w:val="0D0D0D" w:themeColor="text1" w:themeTint="F2"/>
          <w:sz w:val="24"/>
          <w:szCs w:val="24"/>
          <w:u w:val="none"/>
          <w:shd w:val="clear" w:color="auto" w:fill="FFFFFF"/>
        </w:rPr>
        <w:t xml:space="preserve"> kbhattacharya10@yahoo.com</w:t>
      </w:r>
    </w:p>
    <w:p w14:paraId="0A273208" w14:textId="77777777" w:rsidR="00E376BF" w:rsidRPr="00E72952" w:rsidRDefault="00E376BF" w:rsidP="00E376BF">
      <w:pPr>
        <w:rPr>
          <w:rFonts w:ascii="Arial" w:hAnsi="Arial" w:cs="Arial"/>
          <w:sz w:val="24"/>
          <w:szCs w:val="24"/>
          <w:lang w:val="en-GB"/>
        </w:rPr>
      </w:pPr>
    </w:p>
    <w:p w14:paraId="1CB7176D" w14:textId="77777777" w:rsidR="00E376BF" w:rsidRPr="00AE0AC9" w:rsidRDefault="00E376BF" w:rsidP="00E376BF">
      <w:pPr>
        <w:pStyle w:val="ListParagraph"/>
        <w:numPr>
          <w:ilvl w:val="0"/>
          <w:numId w:val="1"/>
        </w:numPr>
        <w:rPr>
          <w:rFonts w:ascii="Arial" w:hAnsi="Arial" w:cs="Arial"/>
          <w:sz w:val="24"/>
          <w:szCs w:val="24"/>
          <w:lang w:val="en-GB"/>
        </w:rPr>
      </w:pPr>
      <w:bookmarkStart w:id="1" w:name="_Hlk40643734"/>
      <w:proofErr w:type="spellStart"/>
      <w:r w:rsidRPr="00AE0AC9">
        <w:rPr>
          <w:rFonts w:ascii="Arial" w:hAnsi="Arial" w:cs="Arial"/>
          <w:b/>
          <w:bCs/>
          <w:sz w:val="24"/>
          <w:szCs w:val="24"/>
          <w:lang w:val="en-GB"/>
        </w:rPr>
        <w:t>Neela</w:t>
      </w:r>
      <w:proofErr w:type="spellEnd"/>
      <w:r w:rsidRPr="00AE0AC9">
        <w:rPr>
          <w:rFonts w:ascii="Arial" w:hAnsi="Arial" w:cs="Arial"/>
          <w:b/>
          <w:bCs/>
          <w:sz w:val="24"/>
          <w:szCs w:val="24"/>
          <w:lang w:val="en-GB"/>
        </w:rPr>
        <w:t xml:space="preserve"> Bhattacharya</w:t>
      </w:r>
      <w:r w:rsidRPr="00AE0AC9">
        <w:rPr>
          <w:rFonts w:ascii="Arial" w:hAnsi="Arial" w:cs="Arial"/>
          <w:sz w:val="24"/>
          <w:szCs w:val="24"/>
          <w:lang w:val="en-GB"/>
        </w:rPr>
        <w:t xml:space="preserve"> MS DNB MNAMS M.Ch (Plastic Surgery)</w:t>
      </w:r>
    </w:p>
    <w:p w14:paraId="370A851E" w14:textId="77777777" w:rsidR="00E376BF" w:rsidRPr="00E72952" w:rsidRDefault="00E376BF" w:rsidP="00E376BF">
      <w:pPr>
        <w:jc w:val="center"/>
        <w:rPr>
          <w:rFonts w:ascii="Arial" w:hAnsi="Arial" w:cs="Arial"/>
          <w:sz w:val="24"/>
          <w:szCs w:val="24"/>
          <w:lang w:val="en-GB"/>
        </w:rPr>
      </w:pPr>
      <w:r w:rsidRPr="00E72952">
        <w:rPr>
          <w:rFonts w:ascii="Arial" w:hAnsi="Arial" w:cs="Arial"/>
          <w:sz w:val="24"/>
          <w:szCs w:val="24"/>
          <w:lang w:val="en-GB"/>
        </w:rPr>
        <w:t>Consultant Plastic and Reconstructive Surgeon</w:t>
      </w:r>
    </w:p>
    <w:p w14:paraId="29A1A58B" w14:textId="77777777" w:rsidR="00E376BF" w:rsidRPr="00E72952" w:rsidRDefault="00E376BF" w:rsidP="00E376BF">
      <w:pPr>
        <w:jc w:val="center"/>
        <w:rPr>
          <w:rFonts w:ascii="Arial" w:hAnsi="Arial" w:cs="Arial"/>
          <w:sz w:val="24"/>
          <w:szCs w:val="24"/>
          <w:lang w:val="en-GB"/>
        </w:rPr>
      </w:pPr>
      <w:proofErr w:type="spellStart"/>
      <w:r w:rsidRPr="00E72952">
        <w:rPr>
          <w:rFonts w:ascii="Arial" w:hAnsi="Arial" w:cs="Arial"/>
          <w:sz w:val="24"/>
          <w:szCs w:val="24"/>
          <w:lang w:val="en-GB"/>
        </w:rPr>
        <w:t>Anandaloke</w:t>
      </w:r>
      <w:proofErr w:type="spellEnd"/>
      <w:r w:rsidRPr="00E72952">
        <w:rPr>
          <w:rFonts w:ascii="Arial" w:hAnsi="Arial" w:cs="Arial"/>
          <w:sz w:val="24"/>
          <w:szCs w:val="24"/>
          <w:lang w:val="en-GB"/>
        </w:rPr>
        <w:t xml:space="preserve"> </w:t>
      </w:r>
      <w:proofErr w:type="spellStart"/>
      <w:r w:rsidRPr="00E72952">
        <w:rPr>
          <w:rFonts w:ascii="Arial" w:hAnsi="Arial" w:cs="Arial"/>
          <w:sz w:val="24"/>
          <w:szCs w:val="24"/>
          <w:lang w:val="en-GB"/>
        </w:rPr>
        <w:t>Multispeciality</w:t>
      </w:r>
      <w:proofErr w:type="spellEnd"/>
      <w:r w:rsidRPr="00E72952">
        <w:rPr>
          <w:rFonts w:ascii="Arial" w:hAnsi="Arial" w:cs="Arial"/>
          <w:sz w:val="24"/>
          <w:szCs w:val="24"/>
          <w:lang w:val="en-GB"/>
        </w:rPr>
        <w:t xml:space="preserve"> Hospital,</w:t>
      </w:r>
    </w:p>
    <w:p w14:paraId="39589093" w14:textId="77777777" w:rsidR="00E376BF" w:rsidRDefault="00E376BF" w:rsidP="00E376BF">
      <w:pPr>
        <w:jc w:val="center"/>
        <w:rPr>
          <w:rFonts w:ascii="Arial" w:hAnsi="Arial" w:cs="Arial"/>
          <w:sz w:val="24"/>
          <w:szCs w:val="24"/>
          <w:lang w:val="en-GB"/>
        </w:rPr>
      </w:pPr>
      <w:proofErr w:type="spellStart"/>
      <w:proofErr w:type="gramStart"/>
      <w:r w:rsidRPr="00E72952">
        <w:rPr>
          <w:rFonts w:ascii="Arial" w:hAnsi="Arial" w:cs="Arial"/>
          <w:sz w:val="24"/>
          <w:szCs w:val="24"/>
          <w:lang w:val="en-GB"/>
        </w:rPr>
        <w:t>Siliguri</w:t>
      </w:r>
      <w:proofErr w:type="spellEnd"/>
      <w:r w:rsidRPr="00E72952">
        <w:rPr>
          <w:rFonts w:ascii="Arial" w:hAnsi="Arial" w:cs="Arial"/>
          <w:sz w:val="24"/>
          <w:szCs w:val="24"/>
          <w:lang w:val="en-GB"/>
        </w:rPr>
        <w:t xml:space="preserve"> ,</w:t>
      </w:r>
      <w:proofErr w:type="gramEnd"/>
      <w:r w:rsidRPr="00E72952">
        <w:rPr>
          <w:rFonts w:ascii="Arial" w:hAnsi="Arial" w:cs="Arial"/>
          <w:sz w:val="24"/>
          <w:szCs w:val="24"/>
          <w:lang w:val="en-GB"/>
        </w:rPr>
        <w:t xml:space="preserve"> West Bengal, India</w:t>
      </w:r>
    </w:p>
    <w:p w14:paraId="15AF3165" w14:textId="0D999E7E" w:rsidR="00E376BF" w:rsidRDefault="00AB2533" w:rsidP="00E376BF">
      <w:pPr>
        <w:jc w:val="center"/>
        <w:rPr>
          <w:rStyle w:val="orcid-id-https"/>
          <w:rFonts w:ascii="Arial" w:hAnsi="Arial" w:cs="Arial"/>
          <w:i/>
          <w:iCs/>
          <w:color w:val="494A4C"/>
          <w:sz w:val="24"/>
          <w:szCs w:val="24"/>
          <w:u w:val="single"/>
          <w:shd w:val="clear" w:color="auto" w:fill="FFFFFF"/>
        </w:rPr>
      </w:pPr>
      <w:hyperlink r:id="rId7" w:history="1">
        <w:r w:rsidR="003B33EB" w:rsidRPr="005E13FC">
          <w:rPr>
            <w:rStyle w:val="Hyperlink"/>
            <w:rFonts w:ascii="Arial" w:hAnsi="Arial" w:cs="Arial"/>
            <w:i/>
            <w:iCs/>
            <w:sz w:val="24"/>
            <w:szCs w:val="24"/>
            <w:shd w:val="clear" w:color="auto" w:fill="FFFFFF"/>
          </w:rPr>
          <w:t>https://orcid.org/0000-0002-9414-1503</w:t>
        </w:r>
      </w:hyperlink>
    </w:p>
    <w:p w14:paraId="60A39678" w14:textId="6E23310B" w:rsidR="003B33EB" w:rsidRPr="001668C4" w:rsidRDefault="00F647FC" w:rsidP="00E376BF">
      <w:pPr>
        <w:jc w:val="center"/>
        <w:rPr>
          <w:rFonts w:ascii="Arial" w:hAnsi="Arial" w:cs="Arial"/>
          <w:sz w:val="24"/>
          <w:szCs w:val="24"/>
          <w:lang w:val="en-GB"/>
        </w:rPr>
      </w:pPr>
      <w:proofErr w:type="gramStart"/>
      <w:r w:rsidRPr="001668C4">
        <w:rPr>
          <w:rStyle w:val="orcid-id-https"/>
          <w:rFonts w:ascii="Arial" w:hAnsi="Arial" w:cs="Arial"/>
          <w:color w:val="494A4C"/>
          <w:sz w:val="24"/>
          <w:szCs w:val="24"/>
          <w:shd w:val="clear" w:color="auto" w:fill="FFFFFF"/>
        </w:rPr>
        <w:t>Email :</w:t>
      </w:r>
      <w:proofErr w:type="gramEnd"/>
      <w:r w:rsidRPr="001668C4">
        <w:rPr>
          <w:rStyle w:val="orcid-id-https"/>
          <w:rFonts w:ascii="Arial" w:hAnsi="Arial" w:cs="Arial"/>
          <w:color w:val="494A4C"/>
          <w:sz w:val="24"/>
          <w:szCs w:val="24"/>
          <w:shd w:val="clear" w:color="auto" w:fill="FFFFFF"/>
        </w:rPr>
        <w:t xml:space="preserve"> </w:t>
      </w:r>
      <w:r w:rsidR="00EA44E1">
        <w:rPr>
          <w:rStyle w:val="orcid-id-https"/>
          <w:rFonts w:ascii="Arial" w:hAnsi="Arial" w:cs="Arial"/>
          <w:color w:val="494A4C"/>
          <w:sz w:val="24"/>
          <w:szCs w:val="24"/>
          <w:shd w:val="clear" w:color="auto" w:fill="FFFFFF"/>
        </w:rPr>
        <w:t>neela.alen</w:t>
      </w:r>
      <w:r w:rsidR="00C2155E" w:rsidRPr="001668C4">
        <w:rPr>
          <w:rStyle w:val="orcid-id-https"/>
          <w:rFonts w:ascii="Arial" w:hAnsi="Arial" w:cs="Arial"/>
          <w:color w:val="494A4C"/>
          <w:sz w:val="24"/>
          <w:szCs w:val="24"/>
          <w:shd w:val="clear" w:color="auto" w:fill="FFFFFF"/>
        </w:rPr>
        <w:t>@gmail.com</w:t>
      </w:r>
    </w:p>
    <w:bookmarkEnd w:id="1"/>
    <w:p w14:paraId="10A6099D" w14:textId="77777777" w:rsidR="00E376BF" w:rsidRPr="00640D3B" w:rsidRDefault="00E376BF">
      <w:pPr>
        <w:rPr>
          <w:rFonts w:ascii="Arial" w:hAnsi="Arial" w:cs="Arial"/>
          <w:sz w:val="24"/>
          <w:szCs w:val="24"/>
        </w:rPr>
      </w:pPr>
    </w:p>
    <w:p w14:paraId="577B811F" w14:textId="77777777" w:rsidR="00640D3B" w:rsidRPr="00640D3B" w:rsidRDefault="00640D3B">
      <w:pPr>
        <w:rPr>
          <w:rFonts w:ascii="Arial" w:hAnsi="Arial" w:cs="Arial"/>
          <w:sz w:val="24"/>
          <w:szCs w:val="24"/>
        </w:rPr>
      </w:pPr>
    </w:p>
    <w:p w14:paraId="2A29F8B3" w14:textId="77777777" w:rsidR="00640D3B" w:rsidRPr="00640D3B" w:rsidRDefault="00640D3B">
      <w:pPr>
        <w:rPr>
          <w:rFonts w:ascii="Arial" w:hAnsi="Arial" w:cs="Arial"/>
          <w:sz w:val="24"/>
          <w:szCs w:val="24"/>
        </w:rPr>
      </w:pPr>
    </w:p>
    <w:p w14:paraId="79C11A9D" w14:textId="77777777" w:rsidR="00640D3B" w:rsidRPr="00640D3B" w:rsidRDefault="00640D3B">
      <w:pPr>
        <w:rPr>
          <w:rFonts w:ascii="Arial" w:hAnsi="Arial" w:cs="Arial"/>
          <w:sz w:val="24"/>
          <w:szCs w:val="24"/>
        </w:rPr>
      </w:pPr>
    </w:p>
    <w:p w14:paraId="5D08CA99" w14:textId="61E4C15D" w:rsidR="00500897" w:rsidRDefault="00F35357">
      <w:pPr>
        <w:rPr>
          <w:rFonts w:ascii="Arial" w:hAnsi="Arial" w:cs="Arial"/>
          <w:sz w:val="24"/>
          <w:szCs w:val="24"/>
        </w:rPr>
      </w:pPr>
      <w:r w:rsidRPr="00640D3B">
        <w:rPr>
          <w:rFonts w:ascii="Arial" w:hAnsi="Arial" w:cs="Arial"/>
          <w:sz w:val="24"/>
          <w:szCs w:val="24"/>
        </w:rPr>
        <w:t>Signatures of all authors:</w:t>
      </w:r>
    </w:p>
    <w:p w14:paraId="1FDAEF78" w14:textId="2D218A8A" w:rsidR="00A0496D" w:rsidRDefault="00A0496D">
      <w:pPr>
        <w:rPr>
          <w:rFonts w:ascii="Arial" w:hAnsi="Arial" w:cs="Arial"/>
          <w:sz w:val="24"/>
          <w:szCs w:val="24"/>
        </w:rPr>
      </w:pPr>
    </w:p>
    <w:p w14:paraId="7ACC8F98" w14:textId="61E29FC0" w:rsidR="00A0496D" w:rsidRDefault="00A0496D">
      <w:pPr>
        <w:rPr>
          <w:rFonts w:ascii="Arial" w:hAnsi="Arial" w:cs="Arial"/>
          <w:sz w:val="24"/>
          <w:szCs w:val="24"/>
        </w:rPr>
      </w:pPr>
      <w:r>
        <w:rPr>
          <w:noProof/>
          <w:lang w:val="en-US"/>
        </w:rPr>
        <w:drawing>
          <wp:inline distT="0" distB="0" distL="0" distR="0" wp14:anchorId="0CD2F3E2" wp14:editId="48EA5C45">
            <wp:extent cx="2352675" cy="100411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9050" cy="1019644"/>
                    </a:xfrm>
                    <a:prstGeom prst="rect">
                      <a:avLst/>
                    </a:prstGeom>
                    <a:noFill/>
                    <a:ln>
                      <a:noFill/>
                    </a:ln>
                  </pic:spPr>
                </pic:pic>
              </a:graphicData>
            </a:graphic>
          </wp:inline>
        </w:drawing>
      </w:r>
    </w:p>
    <w:p w14:paraId="4E177D0A" w14:textId="3445460C" w:rsidR="00A0496D" w:rsidRDefault="00A0496D">
      <w:pPr>
        <w:rPr>
          <w:rFonts w:ascii="Arial" w:hAnsi="Arial" w:cs="Arial"/>
          <w:sz w:val="24"/>
          <w:szCs w:val="24"/>
        </w:rPr>
      </w:pPr>
    </w:p>
    <w:p w14:paraId="609D146C" w14:textId="244DE869" w:rsidR="00A0496D" w:rsidRPr="00640D3B" w:rsidRDefault="00F42F74">
      <w:pPr>
        <w:rPr>
          <w:rFonts w:ascii="Arial" w:hAnsi="Arial" w:cs="Arial"/>
          <w:sz w:val="24"/>
          <w:szCs w:val="24"/>
        </w:rPr>
      </w:pPr>
      <w:r>
        <w:rPr>
          <w:rFonts w:ascii="Arial" w:hAnsi="Arial" w:cs="Arial"/>
          <w:noProof/>
          <w:sz w:val="24"/>
          <w:szCs w:val="24"/>
          <w:lang w:val="en-US"/>
        </w:rPr>
        <w:drawing>
          <wp:inline distT="0" distB="0" distL="0" distR="0" wp14:anchorId="4E970EFA" wp14:editId="145F3A57">
            <wp:extent cx="2952750" cy="98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981075"/>
                    </a:xfrm>
                    <a:prstGeom prst="rect">
                      <a:avLst/>
                    </a:prstGeom>
                    <a:noFill/>
                    <a:ln>
                      <a:noFill/>
                    </a:ln>
                  </pic:spPr>
                </pic:pic>
              </a:graphicData>
            </a:graphic>
          </wp:inline>
        </w:drawing>
      </w:r>
    </w:p>
    <w:sectPr w:rsidR="00A0496D" w:rsidRPr="00640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0322AC"/>
    <w:multiLevelType w:val="hybridMultilevel"/>
    <w:tmpl w:val="6168325C"/>
    <w:lvl w:ilvl="0" w:tplc="AA1A314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897"/>
    <w:rsid w:val="001668C4"/>
    <w:rsid w:val="003A5C2F"/>
    <w:rsid w:val="003B33EB"/>
    <w:rsid w:val="00500897"/>
    <w:rsid w:val="0058593E"/>
    <w:rsid w:val="00640D3B"/>
    <w:rsid w:val="0088505D"/>
    <w:rsid w:val="00A0496D"/>
    <w:rsid w:val="00AB2533"/>
    <w:rsid w:val="00C2155E"/>
    <w:rsid w:val="00CF6223"/>
    <w:rsid w:val="00E376BF"/>
    <w:rsid w:val="00EA44E1"/>
    <w:rsid w:val="00F35357"/>
    <w:rsid w:val="00F41375"/>
    <w:rsid w:val="00F42F74"/>
    <w:rsid w:val="00F64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6BF"/>
    <w:pPr>
      <w:ind w:left="720"/>
      <w:contextualSpacing/>
    </w:pPr>
  </w:style>
  <w:style w:type="character" w:styleId="Hyperlink">
    <w:name w:val="Hyperlink"/>
    <w:basedOn w:val="DefaultParagraphFont"/>
    <w:uiPriority w:val="99"/>
    <w:unhideWhenUsed/>
    <w:rsid w:val="00E376BF"/>
    <w:rPr>
      <w:color w:val="0000FF"/>
      <w:u w:val="single"/>
    </w:rPr>
  </w:style>
  <w:style w:type="character" w:customStyle="1" w:styleId="orcid-id-https">
    <w:name w:val="orcid-id-https"/>
    <w:basedOn w:val="DefaultParagraphFont"/>
    <w:rsid w:val="00E376BF"/>
  </w:style>
  <w:style w:type="character" w:customStyle="1" w:styleId="UnresolvedMention">
    <w:name w:val="Unresolved Mention"/>
    <w:basedOn w:val="DefaultParagraphFont"/>
    <w:uiPriority w:val="99"/>
    <w:semiHidden/>
    <w:unhideWhenUsed/>
    <w:rsid w:val="003B33E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6BF"/>
    <w:pPr>
      <w:ind w:left="720"/>
      <w:contextualSpacing/>
    </w:pPr>
  </w:style>
  <w:style w:type="character" w:styleId="Hyperlink">
    <w:name w:val="Hyperlink"/>
    <w:basedOn w:val="DefaultParagraphFont"/>
    <w:uiPriority w:val="99"/>
    <w:unhideWhenUsed/>
    <w:rsid w:val="00E376BF"/>
    <w:rPr>
      <w:color w:val="0000FF"/>
      <w:u w:val="single"/>
    </w:rPr>
  </w:style>
  <w:style w:type="character" w:customStyle="1" w:styleId="orcid-id-https">
    <w:name w:val="orcid-id-https"/>
    <w:basedOn w:val="DefaultParagraphFont"/>
    <w:rsid w:val="00E376BF"/>
  </w:style>
  <w:style w:type="character" w:customStyle="1" w:styleId="UnresolvedMention">
    <w:name w:val="Unresolved Mention"/>
    <w:basedOn w:val="DefaultParagraphFont"/>
    <w:uiPriority w:val="99"/>
    <w:semiHidden/>
    <w:unhideWhenUsed/>
    <w:rsid w:val="003B3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orcid.org/0000-0002-9414-15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2-4825-9148?lang=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 Bhattacharya</dc:creator>
  <cp:lastModifiedBy>VIJAY</cp:lastModifiedBy>
  <cp:revision>2</cp:revision>
  <dcterms:created xsi:type="dcterms:W3CDTF">2020-06-24T08:03:00Z</dcterms:created>
  <dcterms:modified xsi:type="dcterms:W3CDTF">2020-06-24T08:03:00Z</dcterms:modified>
</cp:coreProperties>
</file>