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07C7A" w14:textId="4B2574C1" w:rsidR="002D0145" w:rsidRDefault="00E8122C" w:rsidP="00970046">
      <w:pPr>
        <w:rPr>
          <w:rFonts w:ascii="Times New Roman" w:hAnsi="Times New Roman" w:cs="Times New Roman"/>
          <w:b/>
          <w:bCs/>
          <w:color w:val="000000" w:themeColor="text1"/>
          <w:lang w:val="en-IN" w:eastAsia="en-GB"/>
        </w:rPr>
      </w:pPr>
      <w:bookmarkStart w:id="0" w:name="_GoBack"/>
      <w:bookmarkEnd w:id="0"/>
      <w:r w:rsidRPr="0039274F">
        <w:rPr>
          <w:rFonts w:ascii="Times New Roman" w:hAnsi="Times New Roman" w:cs="Times New Roman"/>
          <w:b/>
          <w:bCs/>
          <w:color w:val="000000" w:themeColor="text1"/>
          <w:lang w:val="en-IN" w:eastAsia="en-GB"/>
        </w:rPr>
        <w:t xml:space="preserve">Organ </w:t>
      </w:r>
      <w:r w:rsidR="00F3296B" w:rsidRPr="0039274F">
        <w:rPr>
          <w:rFonts w:ascii="Times New Roman" w:hAnsi="Times New Roman" w:cs="Times New Roman"/>
          <w:b/>
          <w:bCs/>
          <w:color w:val="000000" w:themeColor="text1"/>
          <w:lang w:val="en-IN" w:eastAsia="en-GB"/>
        </w:rPr>
        <w:t xml:space="preserve">Commercialism, </w:t>
      </w:r>
      <w:r w:rsidRPr="0039274F">
        <w:rPr>
          <w:rFonts w:ascii="Times New Roman" w:hAnsi="Times New Roman" w:cs="Times New Roman"/>
          <w:b/>
          <w:bCs/>
          <w:color w:val="000000" w:themeColor="text1"/>
          <w:lang w:val="en-IN" w:eastAsia="en-GB"/>
        </w:rPr>
        <w:t>Trafficking</w:t>
      </w:r>
      <w:r w:rsidR="00F3296B" w:rsidRPr="0039274F">
        <w:rPr>
          <w:rFonts w:ascii="Times New Roman" w:hAnsi="Times New Roman" w:cs="Times New Roman"/>
          <w:b/>
          <w:bCs/>
          <w:color w:val="000000" w:themeColor="text1"/>
          <w:lang w:val="en-IN" w:eastAsia="en-GB"/>
        </w:rPr>
        <w:t xml:space="preserve"> and </w:t>
      </w:r>
      <w:r w:rsidRPr="0039274F">
        <w:rPr>
          <w:rFonts w:ascii="Times New Roman" w:hAnsi="Times New Roman" w:cs="Times New Roman"/>
          <w:b/>
          <w:bCs/>
          <w:color w:val="000000" w:themeColor="text1"/>
          <w:lang w:val="en-IN" w:eastAsia="en-GB"/>
        </w:rPr>
        <w:t>Transplant Tourism</w:t>
      </w:r>
      <w:r w:rsidR="00740F9E" w:rsidRPr="0039274F">
        <w:rPr>
          <w:rFonts w:ascii="Times New Roman" w:hAnsi="Times New Roman" w:cs="Times New Roman"/>
          <w:b/>
          <w:bCs/>
          <w:color w:val="000000" w:themeColor="text1"/>
          <w:lang w:val="en-IN" w:eastAsia="en-GB"/>
        </w:rPr>
        <w:t xml:space="preserve">  </w:t>
      </w:r>
    </w:p>
    <w:p w14:paraId="76FCFD35" w14:textId="628AC613" w:rsidR="001C245D" w:rsidRDefault="001C245D" w:rsidP="00970046">
      <w:pPr>
        <w:rPr>
          <w:rFonts w:ascii="Times New Roman" w:hAnsi="Times New Roman" w:cs="Times New Roman"/>
          <w:b/>
          <w:bCs/>
          <w:color w:val="000000" w:themeColor="text1"/>
          <w:lang w:val="en-IN" w:eastAsia="en-GB"/>
        </w:rPr>
      </w:pPr>
    </w:p>
    <w:p w14:paraId="539FD159" w14:textId="27E37B19" w:rsidR="001C245D" w:rsidRPr="006A56B9" w:rsidRDefault="001C245D" w:rsidP="001C245D">
      <w:pPr>
        <w:pStyle w:val="ListParagraph"/>
        <w:numPr>
          <w:ilvl w:val="0"/>
          <w:numId w:val="15"/>
        </w:numPr>
        <w:rPr>
          <w:rFonts w:ascii="Times" w:eastAsia="Times New Roman" w:hAnsi="Times" w:cs="Times New Roman"/>
          <w:lang w:val="en-IN" w:eastAsia="en-GB"/>
        </w:rPr>
      </w:pPr>
      <w:proofErr w:type="spellStart"/>
      <w:r w:rsidRPr="006A56B9">
        <w:rPr>
          <w:rFonts w:ascii="Times New Roman" w:hAnsi="Times New Roman" w:cs="Times New Roman"/>
          <w:lang w:val="en-US"/>
        </w:rPr>
        <w:t>Dr</w:t>
      </w:r>
      <w:proofErr w:type="spellEnd"/>
      <w:r w:rsidRPr="006A56B9">
        <w:rPr>
          <w:rFonts w:ascii="Times New Roman" w:hAnsi="Times New Roman" w:cs="Times New Roman"/>
          <w:lang w:val="en-US"/>
        </w:rPr>
        <w:t xml:space="preserve"> </w:t>
      </w:r>
      <w:proofErr w:type="spellStart"/>
      <w:r w:rsidRPr="006A56B9">
        <w:rPr>
          <w:rFonts w:ascii="Times New Roman" w:hAnsi="Times New Roman" w:cs="Times New Roman"/>
          <w:lang w:val="en-US"/>
        </w:rPr>
        <w:t>Muneet</w:t>
      </w:r>
      <w:proofErr w:type="spellEnd"/>
      <w:r w:rsidRPr="006A56B9">
        <w:rPr>
          <w:rFonts w:ascii="Times New Roman" w:hAnsi="Times New Roman" w:cs="Times New Roman"/>
          <w:lang w:val="en-US"/>
        </w:rPr>
        <w:t xml:space="preserve"> </w:t>
      </w:r>
      <w:proofErr w:type="spellStart"/>
      <w:r w:rsidRPr="006A56B9">
        <w:rPr>
          <w:rFonts w:ascii="Times New Roman" w:hAnsi="Times New Roman" w:cs="Times New Roman"/>
          <w:lang w:val="en-US"/>
        </w:rPr>
        <w:t>Kaur</w:t>
      </w:r>
      <w:proofErr w:type="spellEnd"/>
      <w:r w:rsidRPr="006A56B9">
        <w:rPr>
          <w:rFonts w:ascii="Times New Roman" w:hAnsi="Times New Roman" w:cs="Times New Roman"/>
          <w:lang w:val="en-US"/>
        </w:rPr>
        <w:t xml:space="preserve"> </w:t>
      </w:r>
      <w:proofErr w:type="spellStart"/>
      <w:r w:rsidRPr="006A56B9">
        <w:rPr>
          <w:rFonts w:ascii="Times New Roman" w:hAnsi="Times New Roman" w:cs="Times New Roman"/>
          <w:lang w:val="en-US"/>
        </w:rPr>
        <w:t>Sahi</w:t>
      </w:r>
      <w:proofErr w:type="spellEnd"/>
      <w:r w:rsidRPr="006A56B9">
        <w:rPr>
          <w:rFonts w:ascii="Times New Roman" w:hAnsi="Times New Roman" w:cs="Times New Roman"/>
          <w:lang w:val="en-US"/>
        </w:rPr>
        <w:t xml:space="preserve"> – author &amp; corresponding author</w:t>
      </w:r>
    </w:p>
    <w:p w14:paraId="352F1AA0" w14:textId="77777777" w:rsidR="001C245D" w:rsidRDefault="001C245D" w:rsidP="001C245D">
      <w:pPr>
        <w:pStyle w:val="ListParagraph"/>
        <w:rPr>
          <w:rFonts w:ascii="Times" w:eastAsia="Times New Roman" w:hAnsi="Times" w:cs="Times New Roman"/>
          <w:lang w:val="en-IN" w:eastAsia="en-GB"/>
        </w:rPr>
      </w:pPr>
      <w:r w:rsidRPr="006A56B9">
        <w:rPr>
          <w:rFonts w:ascii="Times" w:eastAsia="Times New Roman" w:hAnsi="Times" w:cs="Times New Roman"/>
          <w:lang w:val="en-IN" w:eastAsia="en-GB"/>
        </w:rPr>
        <w:t>Programme Manager, MOHAN Foundation, B-284-F Sushant Lok – I, Gurugram-122002 Haryana India e-mail: muneetsahi@mohanfoundation.org contact number +91 9013891114</w:t>
      </w:r>
    </w:p>
    <w:p w14:paraId="6B1D4284" w14:textId="77777777" w:rsidR="001C245D" w:rsidRPr="006A56B9" w:rsidRDefault="001C245D" w:rsidP="001C245D">
      <w:pPr>
        <w:pStyle w:val="ListParagraph"/>
        <w:rPr>
          <w:rFonts w:ascii="Times" w:eastAsia="Times New Roman" w:hAnsi="Times" w:cs="Times New Roman"/>
          <w:lang w:val="en-IN" w:eastAsia="en-GB"/>
        </w:rPr>
      </w:pPr>
    </w:p>
    <w:p w14:paraId="5C8DAC5A" w14:textId="77777777" w:rsidR="001C245D" w:rsidRDefault="001C245D" w:rsidP="001C245D">
      <w:pPr>
        <w:pStyle w:val="ListParagraph"/>
        <w:numPr>
          <w:ilvl w:val="0"/>
          <w:numId w:val="15"/>
        </w:numPr>
        <w:rPr>
          <w:rFonts w:ascii="Times" w:eastAsia="Times New Roman" w:hAnsi="Times" w:cs="Times New Roman"/>
          <w:lang w:val="en-IN" w:eastAsia="en-GB"/>
        </w:rPr>
      </w:pPr>
      <w:r>
        <w:rPr>
          <w:rFonts w:ascii="Times" w:eastAsia="Times New Roman" w:hAnsi="Times" w:cs="Times New Roman"/>
          <w:lang w:val="en-IN" w:eastAsia="en-GB"/>
        </w:rPr>
        <w:t>Dr Sunil Shroff Managing Trustee, MOHAN Foundation, 3</w:t>
      </w:r>
      <w:r w:rsidRPr="00532735">
        <w:rPr>
          <w:rFonts w:ascii="Times" w:eastAsia="Times New Roman" w:hAnsi="Times" w:cs="Times New Roman"/>
          <w:vertAlign w:val="superscript"/>
          <w:lang w:val="en-IN" w:eastAsia="en-GB"/>
        </w:rPr>
        <w:t>rd</w:t>
      </w:r>
      <w:r>
        <w:rPr>
          <w:rFonts w:ascii="Times" w:eastAsia="Times New Roman" w:hAnsi="Times" w:cs="Times New Roman"/>
          <w:lang w:val="en-IN" w:eastAsia="en-GB"/>
        </w:rPr>
        <w:t xml:space="preserve"> floor, </w:t>
      </w:r>
      <w:proofErr w:type="spellStart"/>
      <w:r>
        <w:rPr>
          <w:rFonts w:ascii="Times" w:eastAsia="Times New Roman" w:hAnsi="Times" w:cs="Times New Roman"/>
          <w:lang w:val="en-IN" w:eastAsia="en-GB"/>
        </w:rPr>
        <w:t>Toshniwal</w:t>
      </w:r>
      <w:proofErr w:type="spellEnd"/>
      <w:r>
        <w:rPr>
          <w:rFonts w:ascii="Times" w:eastAsia="Times New Roman" w:hAnsi="Times" w:cs="Times New Roman"/>
          <w:lang w:val="en-IN" w:eastAsia="en-GB"/>
        </w:rPr>
        <w:t xml:space="preserve"> Building, 267, </w:t>
      </w:r>
      <w:proofErr w:type="spellStart"/>
      <w:r>
        <w:rPr>
          <w:rFonts w:ascii="Times" w:eastAsia="Times New Roman" w:hAnsi="Times" w:cs="Times New Roman"/>
          <w:lang w:val="en-IN" w:eastAsia="en-GB"/>
        </w:rPr>
        <w:t>Kilpauk</w:t>
      </w:r>
      <w:proofErr w:type="spellEnd"/>
      <w:r>
        <w:rPr>
          <w:rFonts w:ascii="Times" w:eastAsia="Times New Roman" w:hAnsi="Times" w:cs="Times New Roman"/>
          <w:lang w:val="en-IN" w:eastAsia="en-GB"/>
        </w:rPr>
        <w:t xml:space="preserve"> Garden Road, Chennai-600010 Tamil Nadu India e-mail </w:t>
      </w:r>
      <w:r w:rsidRPr="00CC72DA">
        <w:rPr>
          <w:rFonts w:ascii="Times" w:eastAsia="Times New Roman" w:hAnsi="Times" w:cs="Times New Roman"/>
          <w:lang w:val="en-IN" w:eastAsia="en-GB"/>
        </w:rPr>
        <w:t>shroff@mohanfoundation.org</w:t>
      </w:r>
      <w:r>
        <w:rPr>
          <w:rFonts w:ascii="Times" w:eastAsia="Times New Roman" w:hAnsi="Times" w:cs="Times New Roman"/>
          <w:lang w:val="en-IN" w:eastAsia="en-GB"/>
        </w:rPr>
        <w:t xml:space="preserve"> contact number +91 9840025680</w:t>
      </w:r>
    </w:p>
    <w:p w14:paraId="4219CFD6" w14:textId="77777777" w:rsidR="001C245D" w:rsidRDefault="001C245D" w:rsidP="001C245D">
      <w:pPr>
        <w:pStyle w:val="ListParagraph"/>
        <w:rPr>
          <w:rFonts w:ascii="Times" w:eastAsia="Times New Roman" w:hAnsi="Times" w:cs="Times New Roman"/>
          <w:lang w:val="en-IN" w:eastAsia="en-GB"/>
        </w:rPr>
      </w:pPr>
    </w:p>
    <w:p w14:paraId="73472818" w14:textId="77777777" w:rsidR="001C245D" w:rsidRDefault="001C245D" w:rsidP="001C245D">
      <w:pPr>
        <w:pStyle w:val="ListParagraph"/>
        <w:numPr>
          <w:ilvl w:val="0"/>
          <w:numId w:val="15"/>
        </w:numPr>
        <w:rPr>
          <w:rFonts w:ascii="Times" w:eastAsia="Times New Roman" w:hAnsi="Times" w:cs="Times New Roman"/>
          <w:lang w:val="en-IN" w:eastAsia="en-GB"/>
        </w:rPr>
      </w:pPr>
      <w:r>
        <w:rPr>
          <w:rFonts w:ascii="Times" w:eastAsia="Times New Roman" w:hAnsi="Times" w:cs="Times New Roman"/>
          <w:lang w:val="en-IN" w:eastAsia="en-GB"/>
        </w:rPr>
        <w:t xml:space="preserve">Dr </w:t>
      </w:r>
      <w:proofErr w:type="spellStart"/>
      <w:r>
        <w:rPr>
          <w:rFonts w:ascii="Times" w:eastAsia="Times New Roman" w:hAnsi="Times" w:cs="Times New Roman"/>
          <w:lang w:val="en-IN" w:eastAsia="en-GB"/>
        </w:rPr>
        <w:t>Sumana</w:t>
      </w:r>
      <w:proofErr w:type="spellEnd"/>
      <w:r>
        <w:rPr>
          <w:rFonts w:ascii="Times" w:eastAsia="Times New Roman" w:hAnsi="Times" w:cs="Times New Roman"/>
          <w:lang w:val="en-IN" w:eastAsia="en-GB"/>
        </w:rPr>
        <w:t xml:space="preserve"> </w:t>
      </w:r>
      <w:proofErr w:type="spellStart"/>
      <w:r>
        <w:rPr>
          <w:rFonts w:ascii="Times" w:eastAsia="Times New Roman" w:hAnsi="Times" w:cs="Times New Roman"/>
          <w:lang w:val="en-IN" w:eastAsia="en-GB"/>
        </w:rPr>
        <w:t>Navin</w:t>
      </w:r>
      <w:proofErr w:type="spellEnd"/>
      <w:r>
        <w:rPr>
          <w:rFonts w:ascii="Times" w:eastAsia="Times New Roman" w:hAnsi="Times" w:cs="Times New Roman"/>
          <w:lang w:val="en-IN" w:eastAsia="en-GB"/>
        </w:rPr>
        <w:t xml:space="preserve"> Course Director, MOHAN Foundation, 3</w:t>
      </w:r>
      <w:r w:rsidRPr="00CC72DA">
        <w:rPr>
          <w:rFonts w:ascii="Times" w:eastAsia="Times New Roman" w:hAnsi="Times" w:cs="Times New Roman"/>
          <w:vertAlign w:val="superscript"/>
          <w:lang w:val="en-IN" w:eastAsia="en-GB"/>
        </w:rPr>
        <w:t>rd</w:t>
      </w:r>
      <w:r>
        <w:rPr>
          <w:rFonts w:ascii="Times" w:eastAsia="Times New Roman" w:hAnsi="Times" w:cs="Times New Roman"/>
          <w:lang w:val="en-IN" w:eastAsia="en-GB"/>
        </w:rPr>
        <w:t xml:space="preserve"> floor, </w:t>
      </w:r>
      <w:proofErr w:type="spellStart"/>
      <w:r>
        <w:rPr>
          <w:rFonts w:ascii="Times" w:eastAsia="Times New Roman" w:hAnsi="Times" w:cs="Times New Roman"/>
          <w:lang w:val="en-IN" w:eastAsia="en-GB"/>
        </w:rPr>
        <w:t>Toshniwal</w:t>
      </w:r>
      <w:proofErr w:type="spellEnd"/>
      <w:r>
        <w:rPr>
          <w:rFonts w:ascii="Times" w:eastAsia="Times New Roman" w:hAnsi="Times" w:cs="Times New Roman"/>
          <w:lang w:val="en-IN" w:eastAsia="en-GB"/>
        </w:rPr>
        <w:t xml:space="preserve"> Building, 267, </w:t>
      </w:r>
      <w:proofErr w:type="spellStart"/>
      <w:r>
        <w:rPr>
          <w:rFonts w:ascii="Times" w:eastAsia="Times New Roman" w:hAnsi="Times" w:cs="Times New Roman"/>
          <w:lang w:val="en-IN" w:eastAsia="en-GB"/>
        </w:rPr>
        <w:t>Kilpauk</w:t>
      </w:r>
      <w:proofErr w:type="spellEnd"/>
      <w:r>
        <w:rPr>
          <w:rFonts w:ascii="Times" w:eastAsia="Times New Roman" w:hAnsi="Times" w:cs="Times New Roman"/>
          <w:lang w:val="en-IN" w:eastAsia="en-GB"/>
        </w:rPr>
        <w:t xml:space="preserve"> garden Road, Chennai-600010 Tamil Nadu India e-mail </w:t>
      </w:r>
      <w:r w:rsidRPr="00CC72DA">
        <w:rPr>
          <w:rFonts w:ascii="Times" w:eastAsia="Times New Roman" w:hAnsi="Times" w:cs="Times New Roman"/>
          <w:lang w:val="en-IN" w:eastAsia="en-GB"/>
        </w:rPr>
        <w:t>sumana@mohanfoundation.org</w:t>
      </w:r>
      <w:r>
        <w:rPr>
          <w:rFonts w:ascii="Times" w:eastAsia="Times New Roman" w:hAnsi="Times" w:cs="Times New Roman"/>
          <w:lang w:val="en-IN" w:eastAsia="en-GB"/>
        </w:rPr>
        <w:t xml:space="preserve"> contact number +91 7708668831</w:t>
      </w:r>
    </w:p>
    <w:p w14:paraId="4959190D" w14:textId="77777777" w:rsidR="001C245D" w:rsidRPr="003A6F1F" w:rsidRDefault="001C245D" w:rsidP="003A6F1F">
      <w:pPr>
        <w:rPr>
          <w:rFonts w:ascii="Times" w:eastAsia="Times New Roman" w:hAnsi="Times" w:cs="Times New Roman"/>
          <w:lang w:val="en-IN" w:eastAsia="en-GB"/>
        </w:rPr>
      </w:pPr>
    </w:p>
    <w:p w14:paraId="7A22E621" w14:textId="77777777" w:rsidR="001C245D" w:rsidRDefault="001C245D" w:rsidP="001C245D">
      <w:pPr>
        <w:pStyle w:val="ListParagraph"/>
        <w:numPr>
          <w:ilvl w:val="0"/>
          <w:numId w:val="15"/>
        </w:numPr>
        <w:rPr>
          <w:rFonts w:ascii="Times" w:eastAsia="Times New Roman" w:hAnsi="Times" w:cs="Times New Roman"/>
          <w:lang w:val="en-IN" w:eastAsia="en-GB"/>
        </w:rPr>
      </w:pPr>
      <w:r>
        <w:rPr>
          <w:rFonts w:ascii="Times" w:eastAsia="Times New Roman" w:hAnsi="Times" w:cs="Times New Roman"/>
          <w:lang w:val="en-IN" w:eastAsia="en-GB"/>
        </w:rPr>
        <w:t>Ms. Pallavi Kumar Executive Director, MOHAN Foundation, B-284-F Sushant Lok-I, Gurugram-122002 Haryana India e-mail pallavi@mohanfoundation.org contact number +91 9818806706</w:t>
      </w:r>
    </w:p>
    <w:p w14:paraId="00DDAF6E" w14:textId="77777777" w:rsidR="001C245D" w:rsidRPr="0039274F" w:rsidRDefault="001C245D" w:rsidP="00970046">
      <w:pPr>
        <w:rPr>
          <w:rFonts w:ascii="Times New Roman" w:hAnsi="Times New Roman" w:cs="Times New Roman"/>
          <w:b/>
          <w:bCs/>
          <w:color w:val="000000" w:themeColor="text1"/>
          <w:lang w:val="en-IN" w:eastAsia="en-GB"/>
        </w:rPr>
      </w:pPr>
    </w:p>
    <w:p w14:paraId="3FA4308F" w14:textId="77777777" w:rsidR="002D0145" w:rsidRPr="0039274F" w:rsidRDefault="002D0145" w:rsidP="00970046">
      <w:pPr>
        <w:rPr>
          <w:rFonts w:ascii="Times New Roman" w:hAnsi="Times New Roman" w:cs="Times New Roman"/>
          <w:b/>
          <w:bCs/>
          <w:color w:val="000000" w:themeColor="text1"/>
          <w:lang w:val="en-IN" w:eastAsia="en-GB"/>
        </w:rPr>
      </w:pPr>
    </w:p>
    <w:p w14:paraId="5A163E99" w14:textId="02FA5C3B" w:rsidR="00836B5C" w:rsidRPr="0039274F" w:rsidRDefault="00836B5C" w:rsidP="00836B5C">
      <w:pPr>
        <w:rPr>
          <w:rFonts w:ascii="Times New Roman" w:hAnsi="Times New Roman" w:cs="Times New Roman"/>
          <w:b/>
          <w:bCs/>
          <w:lang w:val="en-US"/>
        </w:rPr>
      </w:pPr>
      <w:r w:rsidRPr="0039274F">
        <w:rPr>
          <w:rFonts w:ascii="Times New Roman" w:hAnsi="Times New Roman" w:cs="Times New Roman"/>
          <w:b/>
          <w:bCs/>
          <w:lang w:val="en-US"/>
        </w:rPr>
        <w:t>Abstract</w:t>
      </w:r>
    </w:p>
    <w:p w14:paraId="59B0E8BF" w14:textId="77777777" w:rsidR="0039274F" w:rsidRPr="0039274F" w:rsidRDefault="0039274F" w:rsidP="00836B5C">
      <w:pPr>
        <w:rPr>
          <w:rFonts w:ascii="Times New Roman" w:hAnsi="Times New Roman" w:cs="Times New Roman"/>
          <w:b/>
          <w:bCs/>
          <w:lang w:val="en-US"/>
        </w:rPr>
      </w:pPr>
    </w:p>
    <w:p w14:paraId="226C5C09" w14:textId="71369601" w:rsidR="00836B5C" w:rsidRPr="0039274F" w:rsidRDefault="00836B5C" w:rsidP="00836B5C">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The gap between demand and supply of organs continues to widen worldwide despite all  efforts. Organ scarcity has led to transplant commercialism,</w:t>
      </w:r>
      <w:r w:rsidRPr="0039274F">
        <w:rPr>
          <w:rFonts w:ascii="Times New Roman" w:hAnsi="Times New Roman" w:cs="Times New Roman"/>
          <w:color w:val="000000" w:themeColor="text1"/>
          <w:lang w:eastAsia="en-GB"/>
        </w:rPr>
        <w:t xml:space="preserve"> while solid organ commerce is most prevalent in impoverished countries, commercialisation of body parts such as tissues is prevalent in economically developed countries. </w:t>
      </w:r>
      <w:r w:rsidRPr="0039274F">
        <w:rPr>
          <w:rFonts w:ascii="Times New Roman" w:hAnsi="Times New Roman" w:cs="Times New Roman"/>
          <w:color w:val="000000" w:themeColor="text1"/>
          <w:lang w:val="en-IN" w:eastAsia="en-GB"/>
        </w:rPr>
        <w:t xml:space="preserve">A number of international legal instruments and transplant societies define, condemn, and criminalize these practices and have issued statements related to organ commercialism. In contrast, limited attention has been paid to illicit and unethical activities associated with the procurement and clinical use of tissues. </w:t>
      </w:r>
      <w:r w:rsidR="00F14D71" w:rsidRPr="0039274F">
        <w:rPr>
          <w:rFonts w:ascii="Times New Roman" w:hAnsi="Times New Roman" w:cs="Times New Roman"/>
          <w:color w:val="000000" w:themeColor="text1"/>
          <w:lang w:val="en-IN" w:eastAsia="en-GB"/>
        </w:rPr>
        <w:t xml:space="preserve"> In India</w:t>
      </w:r>
      <w:r w:rsidR="00382B56">
        <w:rPr>
          <w:rFonts w:ascii="Times New Roman" w:hAnsi="Times New Roman" w:cs="Times New Roman"/>
          <w:color w:val="000000" w:themeColor="text1"/>
          <w:lang w:val="en-IN" w:eastAsia="en-GB"/>
        </w:rPr>
        <w:t>,</w:t>
      </w:r>
      <w:r w:rsidR="00F14D71" w:rsidRPr="0039274F">
        <w:rPr>
          <w:rFonts w:ascii="Times New Roman" w:hAnsi="Times New Roman" w:cs="Times New Roman"/>
          <w:color w:val="000000" w:themeColor="text1"/>
          <w:lang w:val="en-IN" w:eastAsia="en-GB"/>
        </w:rPr>
        <w:t xml:space="preserve"> </w:t>
      </w:r>
      <w:r w:rsidR="00382B56">
        <w:rPr>
          <w:rFonts w:ascii="Times New Roman" w:hAnsi="Times New Roman" w:cs="Times New Roman"/>
          <w:color w:val="000000" w:themeColor="text1"/>
          <w:lang w:val="en-IN" w:eastAsia="en-GB"/>
        </w:rPr>
        <w:t>T</w:t>
      </w:r>
      <w:r w:rsidR="00F14D71" w:rsidRPr="0039274F">
        <w:rPr>
          <w:rFonts w:ascii="Times New Roman" w:hAnsi="Times New Roman" w:cs="Times New Roman"/>
          <w:color w:val="000000" w:themeColor="text1"/>
          <w:lang w:val="en-IN" w:eastAsia="en-GB"/>
        </w:rPr>
        <w:t xml:space="preserve">he </w:t>
      </w:r>
      <w:r w:rsidR="00844ED9" w:rsidRPr="0039274F">
        <w:rPr>
          <w:rFonts w:ascii="Times New Roman" w:hAnsi="Times New Roman" w:cs="Times New Roman"/>
          <w:color w:val="000000" w:themeColor="text1"/>
          <w:lang w:val="en-IN" w:eastAsia="en-GB"/>
        </w:rPr>
        <w:t xml:space="preserve">Transplantation of Human Organs (Amendment) Act 2011 </w:t>
      </w:r>
      <w:r w:rsidR="00F14D71" w:rsidRPr="0039274F">
        <w:rPr>
          <w:rFonts w:ascii="Times New Roman" w:hAnsi="Times New Roman" w:cs="Times New Roman"/>
          <w:color w:val="000000" w:themeColor="text1"/>
          <w:lang w:val="en-IN" w:eastAsia="en-GB"/>
        </w:rPr>
        <w:t xml:space="preserve">has taken multiple measures to combat organ commerce and as a result the number of such </w:t>
      </w:r>
      <w:r w:rsidR="007A25E0">
        <w:rPr>
          <w:rFonts w:ascii="Times New Roman" w:hAnsi="Times New Roman" w:cs="Times New Roman"/>
          <w:color w:val="000000" w:themeColor="text1"/>
          <w:lang w:val="en-IN" w:eastAsia="en-GB"/>
        </w:rPr>
        <w:t xml:space="preserve">instances </w:t>
      </w:r>
      <w:r w:rsidR="00F14D71" w:rsidRPr="0039274F">
        <w:rPr>
          <w:rFonts w:ascii="Times New Roman" w:hAnsi="Times New Roman" w:cs="Times New Roman"/>
          <w:color w:val="000000" w:themeColor="text1"/>
          <w:lang w:val="en-IN" w:eastAsia="en-GB"/>
        </w:rPr>
        <w:t xml:space="preserve">seems to be on the decline. The fight against unethical organ procurement with the advent of Internet and proliferation of social media can be challenging and requires cooperation of global bodies.   </w:t>
      </w:r>
    </w:p>
    <w:p w14:paraId="46C8F417" w14:textId="77777777" w:rsidR="00836B5C" w:rsidRPr="0039274F" w:rsidRDefault="00836B5C" w:rsidP="00970046">
      <w:pPr>
        <w:rPr>
          <w:rFonts w:ascii="Times New Roman" w:hAnsi="Times New Roman" w:cs="Times New Roman"/>
          <w:b/>
          <w:bCs/>
          <w:color w:val="000000" w:themeColor="text1"/>
          <w:lang w:val="en-IN" w:eastAsia="en-GB"/>
        </w:rPr>
      </w:pPr>
    </w:p>
    <w:p w14:paraId="18E7A86E" w14:textId="55E4D4EA" w:rsidR="00E8122C" w:rsidRPr="0039274F" w:rsidRDefault="00FA2770" w:rsidP="00970046">
      <w:pPr>
        <w:rPr>
          <w:rFonts w:ascii="Times New Roman" w:hAnsi="Times New Roman" w:cs="Times New Roman"/>
          <w:b/>
          <w:bCs/>
          <w:color w:val="000000" w:themeColor="text1"/>
          <w:lang w:eastAsia="en-GB"/>
        </w:rPr>
      </w:pPr>
      <w:r w:rsidRPr="0039274F">
        <w:rPr>
          <w:rFonts w:ascii="Times New Roman" w:hAnsi="Times New Roman" w:cs="Times New Roman"/>
          <w:b/>
          <w:bCs/>
          <w:color w:val="000000" w:themeColor="text1"/>
          <w:lang w:val="en-IN" w:eastAsia="en-GB"/>
        </w:rPr>
        <w:t>Introduction</w:t>
      </w:r>
    </w:p>
    <w:p w14:paraId="0A354C92" w14:textId="77777777" w:rsidR="00E8122C" w:rsidRPr="0039274F" w:rsidRDefault="00E8122C"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w:t>
      </w:r>
    </w:p>
    <w:p w14:paraId="39C730E4" w14:textId="56258685" w:rsidR="00244611" w:rsidRPr="0039274F" w:rsidRDefault="00E8122C"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The gap between demand and supply of organs continues to widen worldwide despite all  efforts. Organ scarcity has </w:t>
      </w:r>
      <w:r w:rsidR="00C51809" w:rsidRPr="0039274F">
        <w:rPr>
          <w:rFonts w:ascii="Times New Roman" w:hAnsi="Times New Roman" w:cs="Times New Roman"/>
          <w:color w:val="000000" w:themeColor="text1"/>
          <w:lang w:val="en-IN" w:eastAsia="en-GB"/>
        </w:rPr>
        <w:t>led</w:t>
      </w:r>
      <w:r w:rsidRPr="0039274F">
        <w:rPr>
          <w:rFonts w:ascii="Times New Roman" w:hAnsi="Times New Roman" w:cs="Times New Roman"/>
          <w:color w:val="000000" w:themeColor="text1"/>
          <w:lang w:val="en-IN" w:eastAsia="en-GB"/>
        </w:rPr>
        <w:t xml:space="preserve"> to transplant commercialism more so in </w:t>
      </w:r>
      <w:r w:rsidR="000E0AFE" w:rsidRPr="0039274F">
        <w:rPr>
          <w:rFonts w:ascii="Times New Roman" w:hAnsi="Times New Roman" w:cs="Times New Roman"/>
          <w:color w:val="000000" w:themeColor="text1"/>
          <w:lang w:val="en-IN" w:eastAsia="en-GB"/>
        </w:rPr>
        <w:t xml:space="preserve">resource poor </w:t>
      </w:r>
      <w:r w:rsidRPr="0039274F">
        <w:rPr>
          <w:rFonts w:ascii="Times New Roman" w:hAnsi="Times New Roman" w:cs="Times New Roman"/>
          <w:color w:val="000000" w:themeColor="text1"/>
          <w:lang w:val="en-IN" w:eastAsia="en-GB"/>
        </w:rPr>
        <w:t>countries</w:t>
      </w:r>
      <w:r w:rsidR="00E81853" w:rsidRPr="0039274F">
        <w:rPr>
          <w:rFonts w:ascii="Times New Roman" w:hAnsi="Times New Roman" w:cs="Times New Roman"/>
          <w:color w:val="000000" w:themeColor="text1"/>
          <w:lang w:val="en-IN" w:eastAsia="en-GB"/>
        </w:rPr>
        <w:t xml:space="preserve"> (1).</w:t>
      </w:r>
      <w:r w:rsidRPr="0039274F">
        <w:rPr>
          <w:rFonts w:ascii="Times New Roman" w:hAnsi="Times New Roman" w:cs="Times New Roman"/>
          <w:color w:val="000000" w:themeColor="text1"/>
          <w:lang w:val="en-IN" w:eastAsia="en-GB"/>
        </w:rPr>
        <w:t xml:space="preserve"> </w:t>
      </w:r>
      <w:r w:rsidR="0056582F" w:rsidRPr="0039274F">
        <w:rPr>
          <w:rFonts w:ascii="Times New Roman" w:hAnsi="Times New Roman" w:cs="Times New Roman"/>
          <w:color w:val="000000" w:themeColor="text1"/>
          <w:lang w:val="en-IN" w:eastAsia="en-GB"/>
        </w:rPr>
        <w:t xml:space="preserve">However equally disturbing is the tissue commercialisation where the demand and supply problem </w:t>
      </w:r>
      <w:r w:rsidR="008D112B" w:rsidRPr="0039274F">
        <w:rPr>
          <w:rFonts w:ascii="Times New Roman" w:hAnsi="Times New Roman" w:cs="Times New Roman"/>
          <w:color w:val="000000" w:themeColor="text1"/>
          <w:lang w:val="en-IN" w:eastAsia="en-GB"/>
        </w:rPr>
        <w:t xml:space="preserve">has </w:t>
      </w:r>
      <w:r w:rsidR="008B07EC" w:rsidRPr="0039274F">
        <w:rPr>
          <w:rFonts w:ascii="Times New Roman" w:hAnsi="Times New Roman" w:cs="Times New Roman"/>
          <w:color w:val="000000" w:themeColor="text1"/>
          <w:lang w:val="en-IN" w:eastAsia="en-GB"/>
        </w:rPr>
        <w:t xml:space="preserve">largely </w:t>
      </w:r>
      <w:r w:rsidR="008D112B" w:rsidRPr="0039274F">
        <w:rPr>
          <w:rFonts w:ascii="Times New Roman" w:hAnsi="Times New Roman" w:cs="Times New Roman"/>
          <w:color w:val="000000" w:themeColor="text1"/>
          <w:lang w:val="en-IN" w:eastAsia="en-GB"/>
        </w:rPr>
        <w:t xml:space="preserve"> been </w:t>
      </w:r>
      <w:r w:rsidR="008B07EC" w:rsidRPr="0039274F">
        <w:rPr>
          <w:rFonts w:ascii="Times New Roman" w:hAnsi="Times New Roman" w:cs="Times New Roman"/>
          <w:color w:val="000000" w:themeColor="text1"/>
          <w:lang w:val="en-IN" w:eastAsia="en-GB"/>
        </w:rPr>
        <w:t>overcome and internationally there are</w:t>
      </w:r>
      <w:r w:rsidR="00642C95" w:rsidRPr="0039274F">
        <w:rPr>
          <w:rFonts w:ascii="Times New Roman" w:hAnsi="Times New Roman" w:cs="Times New Roman"/>
          <w:color w:val="000000" w:themeColor="text1"/>
          <w:lang w:val="en-IN" w:eastAsia="en-GB"/>
        </w:rPr>
        <w:t xml:space="preserve"> </w:t>
      </w:r>
      <w:r w:rsidR="0008609F" w:rsidRPr="0039274F">
        <w:rPr>
          <w:rFonts w:ascii="Times New Roman" w:hAnsi="Times New Roman" w:cs="Times New Roman"/>
          <w:color w:val="000000" w:themeColor="text1"/>
          <w:lang w:val="en-IN" w:eastAsia="en-GB"/>
        </w:rPr>
        <w:t xml:space="preserve">certain types of </w:t>
      </w:r>
      <w:r w:rsidR="008B07EC" w:rsidRPr="0039274F">
        <w:rPr>
          <w:rFonts w:ascii="Times New Roman" w:hAnsi="Times New Roman" w:cs="Times New Roman"/>
          <w:color w:val="000000" w:themeColor="text1"/>
          <w:lang w:val="en-IN" w:eastAsia="en-GB"/>
        </w:rPr>
        <w:t>ti</w:t>
      </w:r>
      <w:r w:rsidR="0008609F" w:rsidRPr="0039274F">
        <w:rPr>
          <w:rFonts w:ascii="Times New Roman" w:hAnsi="Times New Roman" w:cs="Times New Roman"/>
          <w:color w:val="000000" w:themeColor="text1"/>
          <w:lang w:val="en-IN" w:eastAsia="en-GB"/>
        </w:rPr>
        <w:t>s</w:t>
      </w:r>
      <w:r w:rsidR="008B07EC" w:rsidRPr="0039274F">
        <w:rPr>
          <w:rFonts w:ascii="Times New Roman" w:hAnsi="Times New Roman" w:cs="Times New Roman"/>
          <w:color w:val="000000" w:themeColor="text1"/>
          <w:lang w:val="en-IN" w:eastAsia="en-GB"/>
        </w:rPr>
        <w:t xml:space="preserve">sues </w:t>
      </w:r>
      <w:r w:rsidR="005F2ED8" w:rsidRPr="0039274F">
        <w:rPr>
          <w:rFonts w:ascii="Times New Roman" w:hAnsi="Times New Roman" w:cs="Times New Roman"/>
          <w:color w:val="000000" w:themeColor="text1"/>
          <w:lang w:val="en-IN" w:eastAsia="en-GB"/>
        </w:rPr>
        <w:t xml:space="preserve">that are </w:t>
      </w:r>
      <w:r w:rsidR="008B07EC" w:rsidRPr="0039274F">
        <w:rPr>
          <w:rFonts w:ascii="Times New Roman" w:hAnsi="Times New Roman" w:cs="Times New Roman"/>
          <w:color w:val="000000" w:themeColor="text1"/>
          <w:lang w:val="en-IN" w:eastAsia="en-GB"/>
        </w:rPr>
        <w:t>available</w:t>
      </w:r>
      <w:r w:rsidR="0008609F" w:rsidRPr="0039274F">
        <w:rPr>
          <w:rFonts w:ascii="Times New Roman" w:hAnsi="Times New Roman" w:cs="Times New Roman"/>
          <w:color w:val="000000" w:themeColor="text1"/>
          <w:lang w:val="en-IN" w:eastAsia="en-GB"/>
        </w:rPr>
        <w:t xml:space="preserve"> </w:t>
      </w:r>
      <w:r w:rsidR="005F2ED8" w:rsidRPr="0039274F">
        <w:rPr>
          <w:rFonts w:ascii="Times New Roman" w:hAnsi="Times New Roman" w:cs="Times New Roman"/>
          <w:color w:val="000000" w:themeColor="text1"/>
          <w:lang w:val="en-IN" w:eastAsia="en-GB"/>
        </w:rPr>
        <w:t xml:space="preserve">in excess of </w:t>
      </w:r>
      <w:r w:rsidR="0008609F" w:rsidRPr="0039274F">
        <w:rPr>
          <w:rFonts w:ascii="Times New Roman" w:hAnsi="Times New Roman" w:cs="Times New Roman"/>
          <w:color w:val="000000" w:themeColor="text1"/>
          <w:lang w:val="en-IN" w:eastAsia="en-GB"/>
        </w:rPr>
        <w:t>the demand</w:t>
      </w:r>
      <w:r w:rsidR="00E81853" w:rsidRPr="0039274F">
        <w:rPr>
          <w:rFonts w:ascii="Times New Roman" w:hAnsi="Times New Roman" w:cs="Times New Roman"/>
          <w:color w:val="000000" w:themeColor="text1"/>
          <w:lang w:val="en-IN" w:eastAsia="en-GB"/>
        </w:rPr>
        <w:t xml:space="preserve"> (2).</w:t>
      </w:r>
      <w:r w:rsidR="00A93D37" w:rsidRPr="0039274F">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 xml:space="preserve">A flourishing organ </w:t>
      </w:r>
      <w:r w:rsidR="00A710F7" w:rsidRPr="0039274F">
        <w:rPr>
          <w:rFonts w:ascii="Times New Roman" w:hAnsi="Times New Roman" w:cs="Times New Roman"/>
          <w:color w:val="000000" w:themeColor="text1"/>
          <w:lang w:val="en-IN" w:eastAsia="en-GB"/>
        </w:rPr>
        <w:t xml:space="preserve">and tissue </w:t>
      </w:r>
      <w:r w:rsidRPr="0039274F">
        <w:rPr>
          <w:rFonts w:ascii="Times New Roman" w:hAnsi="Times New Roman" w:cs="Times New Roman"/>
          <w:color w:val="000000" w:themeColor="text1"/>
          <w:lang w:val="en-IN" w:eastAsia="en-GB"/>
        </w:rPr>
        <w:t>commercialism relating</w:t>
      </w:r>
      <w:r w:rsidR="009B28FE" w:rsidRPr="0039274F">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to human body parts is not only intrinsically immoral but ethically unacceptable. While one needs to differentiate the terms such as organ trafficking</w:t>
      </w:r>
      <w:r w:rsidR="00063C0E"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commercialism </w:t>
      </w:r>
      <w:r w:rsidR="0075200B" w:rsidRPr="0039274F">
        <w:rPr>
          <w:rFonts w:ascii="Times New Roman" w:hAnsi="Times New Roman" w:cs="Times New Roman"/>
          <w:color w:val="000000" w:themeColor="text1"/>
          <w:lang w:val="en-IN" w:eastAsia="en-GB"/>
        </w:rPr>
        <w:t>and transplant tourism,</w:t>
      </w:r>
      <w:r w:rsidRPr="0039274F">
        <w:rPr>
          <w:rFonts w:ascii="Times New Roman" w:hAnsi="Times New Roman" w:cs="Times New Roman"/>
          <w:color w:val="000000" w:themeColor="text1"/>
          <w:lang w:val="en-IN" w:eastAsia="en-GB"/>
        </w:rPr>
        <w:t xml:space="preserve"> the underlying essence of unethical organ procurement has always been exploitation of the needy. </w:t>
      </w:r>
    </w:p>
    <w:p w14:paraId="20FD01C8" w14:textId="77777777" w:rsidR="00922066" w:rsidRPr="0039274F" w:rsidRDefault="00922066" w:rsidP="00970046">
      <w:pPr>
        <w:rPr>
          <w:rFonts w:ascii="Times New Roman" w:hAnsi="Times New Roman" w:cs="Times New Roman"/>
          <w:color w:val="000000" w:themeColor="text1"/>
          <w:lang w:val="en-IN" w:eastAsia="en-GB"/>
        </w:rPr>
      </w:pPr>
    </w:p>
    <w:p w14:paraId="29AB68FB" w14:textId="0C067C75" w:rsidR="00E8122C" w:rsidRPr="0039274F" w:rsidRDefault="00F3296B"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International transplant societies and WHO has over the years convened multiple meetings and issued </w:t>
      </w:r>
      <w:r w:rsidR="00922066" w:rsidRPr="0039274F">
        <w:rPr>
          <w:rFonts w:ascii="Times New Roman" w:hAnsi="Times New Roman" w:cs="Times New Roman"/>
          <w:color w:val="000000" w:themeColor="text1"/>
          <w:lang w:val="en-IN" w:eastAsia="en-GB"/>
        </w:rPr>
        <w:t>statements related to organ commercialism</w:t>
      </w:r>
      <w:r w:rsidRPr="0039274F">
        <w:rPr>
          <w:rFonts w:ascii="Times New Roman" w:hAnsi="Times New Roman" w:cs="Times New Roman"/>
          <w:color w:val="000000" w:themeColor="text1"/>
          <w:lang w:val="en-IN" w:eastAsia="en-GB"/>
        </w:rPr>
        <w:t xml:space="preserve"> </w:t>
      </w:r>
      <w:r w:rsidR="00922066" w:rsidRPr="0039274F">
        <w:rPr>
          <w:rFonts w:ascii="Times New Roman" w:hAnsi="Times New Roman" w:cs="Times New Roman"/>
          <w:color w:val="000000" w:themeColor="text1"/>
          <w:lang w:val="en-IN" w:eastAsia="en-GB"/>
        </w:rPr>
        <w:t xml:space="preserve">but no statement includes any mention </w:t>
      </w:r>
      <w:r w:rsidRPr="0039274F">
        <w:rPr>
          <w:rFonts w:ascii="Times New Roman" w:hAnsi="Times New Roman" w:cs="Times New Roman"/>
          <w:color w:val="000000" w:themeColor="text1"/>
          <w:lang w:val="en-IN" w:eastAsia="en-GB"/>
        </w:rPr>
        <w:t>on</w:t>
      </w:r>
      <w:r w:rsidR="00922066" w:rsidRPr="0039274F">
        <w:rPr>
          <w:rFonts w:ascii="Times New Roman" w:hAnsi="Times New Roman" w:cs="Times New Roman"/>
          <w:color w:val="000000" w:themeColor="text1"/>
          <w:lang w:val="en-IN" w:eastAsia="en-GB"/>
        </w:rPr>
        <w:t xml:space="preserve"> tissue commercialisation.  </w:t>
      </w:r>
    </w:p>
    <w:p w14:paraId="2FE729F8" w14:textId="77777777" w:rsidR="00F636F4" w:rsidRPr="0039274F" w:rsidRDefault="00F636F4" w:rsidP="00970046">
      <w:pPr>
        <w:rPr>
          <w:rFonts w:ascii="Times New Roman" w:hAnsi="Times New Roman" w:cs="Times New Roman"/>
          <w:b/>
          <w:bCs/>
          <w:color w:val="000000" w:themeColor="text1"/>
          <w:lang w:val="en-IN" w:eastAsia="en-GB"/>
        </w:rPr>
      </w:pPr>
      <w:r w:rsidRPr="0039274F">
        <w:rPr>
          <w:rFonts w:ascii="Times New Roman" w:hAnsi="Times New Roman" w:cs="Times New Roman"/>
          <w:b/>
          <w:bCs/>
          <w:color w:val="000000" w:themeColor="text1"/>
          <w:lang w:val="en-IN" w:eastAsia="en-GB"/>
        </w:rPr>
        <w:lastRenderedPageBreak/>
        <w:t>Declaration of Istanbul</w:t>
      </w:r>
    </w:p>
    <w:p w14:paraId="5241DF31" w14:textId="77777777" w:rsidR="00F636F4" w:rsidRPr="0039274F" w:rsidRDefault="00F636F4" w:rsidP="00970046">
      <w:pPr>
        <w:rPr>
          <w:rFonts w:ascii="Times New Roman" w:hAnsi="Times New Roman" w:cs="Times New Roman"/>
          <w:color w:val="000000" w:themeColor="text1"/>
          <w:lang w:eastAsia="en-GB"/>
        </w:rPr>
      </w:pPr>
    </w:p>
    <w:p w14:paraId="441C3B4F" w14:textId="041F59BB" w:rsidR="00E8122C" w:rsidRPr="0039274F" w:rsidRDefault="00E8122C"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xml:space="preserve"> </w:t>
      </w:r>
      <w:r w:rsidR="00C938E2">
        <w:rPr>
          <w:rFonts w:ascii="Times New Roman" w:hAnsi="Times New Roman" w:cs="Times New Roman"/>
          <w:color w:val="000000" w:themeColor="text1"/>
          <w:lang w:val="en-IN" w:eastAsia="en-GB"/>
        </w:rPr>
        <w:t>I</w:t>
      </w:r>
      <w:r w:rsidRPr="0039274F">
        <w:rPr>
          <w:rFonts w:ascii="Times New Roman" w:hAnsi="Times New Roman" w:cs="Times New Roman"/>
          <w:color w:val="000000" w:themeColor="text1"/>
          <w:lang w:val="en-IN" w:eastAsia="en-GB"/>
        </w:rPr>
        <w:t xml:space="preserve">nternational key-opinion leaders from the field of transplantation along with WHO have committed themselves to fight organ commercialism and influence countries to adopt ethical principles in this field. The ‘The Declaration of Istanbul’ </w:t>
      </w:r>
      <w:r w:rsidR="00C938E2" w:rsidRPr="0039274F">
        <w:rPr>
          <w:rFonts w:ascii="Times New Roman" w:hAnsi="Times New Roman" w:cs="Times New Roman"/>
          <w:color w:val="000000" w:themeColor="text1"/>
          <w:lang w:val="en-IN" w:eastAsia="en-GB"/>
        </w:rPr>
        <w:t>on ‘Organ Trafficking and Transplant Tourism’</w:t>
      </w:r>
      <w:r w:rsidR="00C938E2">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in 2008 was the first step to fight such organ commercialism</w:t>
      </w:r>
      <w:r w:rsidR="00545056"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It was held from April </w:t>
      </w:r>
      <w:r w:rsidR="008D12D7" w:rsidRPr="0039274F">
        <w:rPr>
          <w:rFonts w:ascii="Times New Roman" w:hAnsi="Times New Roman" w:cs="Times New Roman"/>
          <w:color w:val="000000" w:themeColor="text1"/>
          <w:lang w:val="en-IN" w:eastAsia="en-GB"/>
        </w:rPr>
        <w:t>30 to</w:t>
      </w:r>
      <w:r w:rsidRPr="0039274F">
        <w:rPr>
          <w:rFonts w:ascii="Times New Roman" w:hAnsi="Times New Roman" w:cs="Times New Roman"/>
          <w:color w:val="000000" w:themeColor="text1"/>
          <w:lang w:val="en-IN" w:eastAsia="en-GB"/>
        </w:rPr>
        <w:t xml:space="preserve"> May</w:t>
      </w:r>
      <w:r w:rsidR="008D12D7" w:rsidRPr="0039274F">
        <w:rPr>
          <w:rFonts w:ascii="Times New Roman" w:hAnsi="Times New Roman" w:cs="Times New Roman"/>
          <w:color w:val="000000" w:themeColor="text1"/>
          <w:lang w:val="en-IN" w:eastAsia="en-GB"/>
        </w:rPr>
        <w:t xml:space="preserve"> 1,</w:t>
      </w:r>
      <w:r w:rsidRPr="0039274F">
        <w:rPr>
          <w:rFonts w:ascii="Times New Roman" w:hAnsi="Times New Roman" w:cs="Times New Roman"/>
          <w:color w:val="000000" w:themeColor="text1"/>
          <w:lang w:val="en-IN" w:eastAsia="en-GB"/>
        </w:rPr>
        <w:t xml:space="preserve"> 2008 in Istanbul, Turkey</w:t>
      </w:r>
      <w:r w:rsidR="00B41182">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The Declaration</w:t>
      </w:r>
      <w:r w:rsidR="00C938E2">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for the first time</w:t>
      </w:r>
      <w:r w:rsidR="00C938E2">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clarified issues of transplant tourism, trafficking and commercialism and provided ethical guidelines for practice in organ donation and transplantation. Since the creation of the declaration, over 100 countries have endorsed the principles. Some nations have subsequently strengthened their laws against commercial organ trade, including Israel, </w:t>
      </w:r>
      <w:r w:rsidR="009D72B8" w:rsidRPr="0039274F">
        <w:rPr>
          <w:rFonts w:ascii="Times New Roman" w:hAnsi="Times New Roman" w:cs="Times New Roman"/>
          <w:color w:val="000000" w:themeColor="text1"/>
          <w:lang w:val="en-IN" w:eastAsia="en-GB"/>
        </w:rPr>
        <w:t>Philippines,</w:t>
      </w:r>
      <w:r w:rsidR="005F2ED8" w:rsidRPr="0039274F">
        <w:rPr>
          <w:rFonts w:ascii="Times New Roman" w:hAnsi="Times New Roman" w:cs="Times New Roman"/>
          <w:color w:val="000000" w:themeColor="text1"/>
          <w:lang w:val="en-IN" w:eastAsia="en-GB"/>
        </w:rPr>
        <w:t xml:space="preserve"> </w:t>
      </w:r>
      <w:r w:rsidR="009D72B8" w:rsidRPr="0039274F">
        <w:rPr>
          <w:rFonts w:ascii="Times New Roman" w:hAnsi="Times New Roman" w:cs="Times New Roman"/>
          <w:color w:val="000000" w:themeColor="text1"/>
          <w:lang w:val="en-IN" w:eastAsia="en-GB"/>
        </w:rPr>
        <w:t>Pakistan</w:t>
      </w:r>
      <w:r w:rsidR="00B41182">
        <w:rPr>
          <w:rFonts w:ascii="Times New Roman" w:hAnsi="Times New Roman" w:cs="Times New Roman"/>
          <w:color w:val="000000" w:themeColor="text1"/>
          <w:lang w:val="en-IN" w:eastAsia="en-GB"/>
        </w:rPr>
        <w:t xml:space="preserve"> and India</w:t>
      </w:r>
      <w:r w:rsidR="00047772">
        <w:rPr>
          <w:rFonts w:ascii="Times New Roman" w:hAnsi="Times New Roman" w:cs="Times New Roman"/>
          <w:color w:val="000000" w:themeColor="text1"/>
          <w:lang w:val="en-IN" w:eastAsia="en-GB"/>
        </w:rPr>
        <w:t xml:space="preserve"> (3)</w:t>
      </w:r>
      <w:r w:rsidR="00B41182">
        <w:rPr>
          <w:rFonts w:ascii="Times New Roman" w:hAnsi="Times New Roman" w:cs="Times New Roman"/>
          <w:color w:val="000000" w:themeColor="text1"/>
          <w:lang w:val="en-IN" w:eastAsia="en-GB"/>
        </w:rPr>
        <w:t>.</w:t>
      </w:r>
    </w:p>
    <w:p w14:paraId="0A1C1DBE" w14:textId="77777777" w:rsidR="00E8122C" w:rsidRPr="0039274F" w:rsidRDefault="00E8122C"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w:t>
      </w:r>
    </w:p>
    <w:p w14:paraId="73ADC5E8" w14:textId="2162865A" w:rsidR="00E8122C" w:rsidRPr="0039274F" w:rsidRDefault="00E8122C"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The Declaration defined </w:t>
      </w:r>
      <w:r w:rsidR="00857055" w:rsidRPr="0039274F">
        <w:rPr>
          <w:rFonts w:ascii="Times New Roman" w:hAnsi="Times New Roman" w:cs="Times New Roman"/>
          <w:color w:val="000000" w:themeColor="text1"/>
          <w:lang w:val="en-IN" w:eastAsia="en-GB"/>
        </w:rPr>
        <w:t>O</w:t>
      </w:r>
      <w:r w:rsidRPr="0039274F">
        <w:rPr>
          <w:rFonts w:ascii="Times New Roman" w:hAnsi="Times New Roman" w:cs="Times New Roman"/>
          <w:color w:val="000000" w:themeColor="text1"/>
          <w:lang w:val="en-IN" w:eastAsia="en-GB"/>
        </w:rPr>
        <w:t>rgan trafficking</w:t>
      </w:r>
      <w:r w:rsidR="00740F9E" w:rsidRPr="0039274F">
        <w:rPr>
          <w:rFonts w:ascii="Times New Roman" w:hAnsi="Times New Roman" w:cs="Times New Roman"/>
          <w:color w:val="000000" w:themeColor="text1"/>
          <w:lang w:val="en-IN" w:eastAsia="en-GB"/>
        </w:rPr>
        <w:t>, Transplant Commercialism</w:t>
      </w:r>
      <w:r w:rsidRPr="0039274F">
        <w:rPr>
          <w:rFonts w:ascii="Times New Roman" w:hAnsi="Times New Roman" w:cs="Times New Roman"/>
          <w:color w:val="000000" w:themeColor="text1"/>
          <w:lang w:val="en-IN" w:eastAsia="en-GB"/>
        </w:rPr>
        <w:t> and Transplant Tourism</w:t>
      </w:r>
      <w:r w:rsidR="00E81853" w:rsidRPr="0039274F">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Organ trafficking was defined as: </w:t>
      </w:r>
      <w:r w:rsidR="00334A1B"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the recruitment, transport, transfer, </w:t>
      </w:r>
      <w:r w:rsidR="00FF7446" w:rsidRPr="0039274F">
        <w:rPr>
          <w:rFonts w:ascii="Times New Roman" w:hAnsi="Times New Roman" w:cs="Times New Roman"/>
          <w:color w:val="000000" w:themeColor="text1"/>
          <w:lang w:val="en-IN" w:eastAsia="en-GB"/>
        </w:rPr>
        <w:t>harbouring</w:t>
      </w:r>
      <w:r w:rsidRPr="0039274F">
        <w:rPr>
          <w:rFonts w:ascii="Times New Roman" w:hAnsi="Times New Roman" w:cs="Times New Roman"/>
          <w:color w:val="000000" w:themeColor="text1"/>
          <w:lang w:val="en-IN" w:eastAsia="en-GB"/>
        </w:rPr>
        <w:t xml:space="preserve"> or receipt of living or deceased persons or their organs by means of the threat or use of force or other forms of coercion, of abduction, of fraud, of deception, of the abuse of power or of a position of vulnerability, or of the giving to, or the receiving by, a third party of payments or benefits to achieve the transfer of control over the potential donor, for the purpose of exploitation by the removal of organs for transplantation.</w:t>
      </w:r>
      <w:r w:rsidR="00334A1B" w:rsidRPr="0039274F">
        <w:rPr>
          <w:rFonts w:ascii="Times New Roman" w:hAnsi="Times New Roman" w:cs="Times New Roman"/>
          <w:color w:val="000000" w:themeColor="text1"/>
          <w:lang w:val="en-IN" w:eastAsia="en-GB"/>
        </w:rPr>
        <w:t>”</w:t>
      </w:r>
      <w:r w:rsidR="00184CF4">
        <w:rPr>
          <w:rFonts w:ascii="Times New Roman" w:hAnsi="Times New Roman" w:cs="Times New Roman"/>
          <w:color w:val="000000" w:themeColor="text1"/>
          <w:lang w:val="en-IN" w:eastAsia="en-GB"/>
        </w:rPr>
        <w:t xml:space="preserve"> “</w:t>
      </w:r>
      <w:r w:rsidR="00740F9E" w:rsidRPr="0039274F">
        <w:rPr>
          <w:rFonts w:ascii="Times New Roman" w:hAnsi="Times New Roman" w:cs="Times New Roman"/>
          <w:color w:val="000000" w:themeColor="text1"/>
          <w:lang w:val="en-IN" w:eastAsia="en-GB"/>
        </w:rPr>
        <w:t xml:space="preserve">Transplant commercialism is  a policy or practice in which an organ is treated as a commodity, including by being bought or sold or used for material gain. </w:t>
      </w:r>
      <w:r w:rsidR="00B64B34" w:rsidRPr="0039274F">
        <w:rPr>
          <w:rFonts w:ascii="Times New Roman" w:hAnsi="Times New Roman" w:cs="Times New Roman"/>
          <w:color w:val="000000" w:themeColor="text1"/>
          <w:lang w:val="en-IN" w:eastAsia="en-GB"/>
        </w:rPr>
        <w:t xml:space="preserve">Travel for transplantation is the movement of organs, donors, recipients, or transplant professionals across jurisdictional borders for transplantation purposes. Travel for transplantation becomes transplant tourism if it involves organ trafficking and/or transplant </w:t>
      </w:r>
      <w:r w:rsidRPr="0039274F">
        <w:rPr>
          <w:rFonts w:ascii="Times New Roman" w:hAnsi="Times New Roman" w:cs="Times New Roman"/>
          <w:color w:val="000000" w:themeColor="text1"/>
          <w:lang w:val="en-IN" w:eastAsia="en-GB"/>
        </w:rPr>
        <w:t>commercialism or if the resources (organs, professionals and transplant cent</w:t>
      </w:r>
      <w:r w:rsidR="00B64B34" w:rsidRPr="0039274F">
        <w:rPr>
          <w:rFonts w:ascii="Times New Roman" w:hAnsi="Times New Roman" w:cs="Times New Roman"/>
          <w:color w:val="000000" w:themeColor="text1"/>
          <w:lang w:val="en-IN" w:eastAsia="en-GB"/>
        </w:rPr>
        <w:t>re</w:t>
      </w:r>
      <w:r w:rsidRPr="0039274F">
        <w:rPr>
          <w:rFonts w:ascii="Times New Roman" w:hAnsi="Times New Roman" w:cs="Times New Roman"/>
          <w:color w:val="000000" w:themeColor="text1"/>
          <w:lang w:val="en-IN" w:eastAsia="en-GB"/>
        </w:rPr>
        <w:t>s) devoted to providing transplants to patients from outside a country undermine the country’s ability to provide transplant services for its own population</w:t>
      </w:r>
      <w:r w:rsidR="00334A1B"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w:t>
      </w:r>
      <w:r w:rsidR="000F2EDB">
        <w:rPr>
          <w:rFonts w:ascii="Times New Roman" w:hAnsi="Times New Roman" w:cs="Times New Roman"/>
          <w:color w:val="000000" w:themeColor="text1"/>
          <w:lang w:val="en-IN" w:eastAsia="en-GB"/>
        </w:rPr>
        <w:t>(</w:t>
      </w:r>
      <w:r w:rsidR="00B41182">
        <w:rPr>
          <w:rFonts w:ascii="Times New Roman" w:hAnsi="Times New Roman" w:cs="Times New Roman"/>
          <w:color w:val="000000" w:themeColor="text1"/>
          <w:lang w:val="en-IN" w:eastAsia="en-GB"/>
        </w:rPr>
        <w:t>4</w:t>
      </w:r>
      <w:r w:rsidR="000F2EDB">
        <w:rPr>
          <w:rFonts w:ascii="Times New Roman" w:hAnsi="Times New Roman" w:cs="Times New Roman"/>
          <w:color w:val="000000" w:themeColor="text1"/>
          <w:lang w:val="en-IN" w:eastAsia="en-GB"/>
        </w:rPr>
        <w:t>).</w:t>
      </w:r>
    </w:p>
    <w:p w14:paraId="5DEC3C52" w14:textId="4AD2F313" w:rsidR="00A7228E" w:rsidRPr="0039274F" w:rsidRDefault="00A7228E" w:rsidP="00970046">
      <w:pPr>
        <w:rPr>
          <w:rFonts w:ascii="Times New Roman" w:hAnsi="Times New Roman" w:cs="Times New Roman"/>
          <w:color w:val="000000" w:themeColor="text1"/>
          <w:lang w:val="en-IN" w:eastAsia="en-GB"/>
        </w:rPr>
      </w:pPr>
    </w:p>
    <w:p w14:paraId="4D6C0EC0" w14:textId="709CF408" w:rsidR="00A7228E" w:rsidRPr="0039274F" w:rsidRDefault="00A7228E"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In 2017 in Rome, 77 key opinion leaders of the international transplant community at the Pontifical Academy of Sciences (PAS), endorsed the statement made by the academy that read as follows:  </w:t>
      </w:r>
    </w:p>
    <w:p w14:paraId="33B960CA" w14:textId="77777777" w:rsidR="00E517FF" w:rsidRPr="0039274F" w:rsidRDefault="00E517FF" w:rsidP="00970046">
      <w:pPr>
        <w:rPr>
          <w:rFonts w:ascii="Times New Roman" w:hAnsi="Times New Roman" w:cs="Times New Roman"/>
          <w:color w:val="000000" w:themeColor="text1"/>
          <w:lang w:val="en-IN" w:eastAsia="en-GB"/>
        </w:rPr>
      </w:pPr>
    </w:p>
    <w:p w14:paraId="19C3FF37" w14:textId="0854CC52" w:rsidR="00A7228E" w:rsidRPr="0039274F" w:rsidRDefault="00A7228E"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In accordance with the Resolutions of the United Nations and the World Health Assembly, the 2015 Vatican Summit of mayors from the major cities of the world, the 2014 joint declaration of faith leaders against modern slavery, and the Magisterium of Pope Francis, who in June 2016, at the Judges’ Summit on Human Trafficking and Organized Crime, stated that organ trafficking and human trafficking for the purpose of organ removal are “true crimes against humanity [that] need to be recognized as such by all religious, political and social leaders, and by national and international legislation,” we, the undersigned participants of the Pontifical Academy of Sciences Summit on Organ Trafficking, resolve to combat these crimes against humanity through comprehensive efforts that involve all stakeholders around the world</w:t>
      </w:r>
      <w:r w:rsidR="00E81853" w:rsidRPr="0039274F">
        <w:rPr>
          <w:rFonts w:ascii="Times New Roman" w:hAnsi="Times New Roman" w:cs="Times New Roman"/>
          <w:color w:val="000000" w:themeColor="text1"/>
          <w:lang w:val="en-IN" w:eastAsia="en-GB"/>
        </w:rPr>
        <w:t xml:space="preserve"> (</w:t>
      </w:r>
      <w:r w:rsidR="00B41182">
        <w:rPr>
          <w:rFonts w:ascii="Times New Roman" w:hAnsi="Times New Roman" w:cs="Times New Roman"/>
          <w:color w:val="000000" w:themeColor="text1"/>
          <w:lang w:val="en-IN" w:eastAsia="en-GB"/>
        </w:rPr>
        <w:t>5</w:t>
      </w:r>
      <w:r w:rsidR="00E81853" w:rsidRPr="0039274F">
        <w:rPr>
          <w:rFonts w:ascii="Times New Roman" w:hAnsi="Times New Roman" w:cs="Times New Roman"/>
          <w:color w:val="000000" w:themeColor="text1"/>
          <w:lang w:val="en-IN" w:eastAsia="en-GB"/>
        </w:rPr>
        <w:t>).</w:t>
      </w:r>
    </w:p>
    <w:p w14:paraId="7A0B89E7" w14:textId="27B6527D" w:rsidR="005C0481" w:rsidRPr="0039274F" w:rsidRDefault="005C0481" w:rsidP="00970046">
      <w:pPr>
        <w:rPr>
          <w:rFonts w:ascii="Times New Roman" w:hAnsi="Times New Roman" w:cs="Times New Roman"/>
          <w:color w:val="000000" w:themeColor="text1"/>
          <w:lang w:val="en-IN" w:eastAsia="en-GB"/>
        </w:rPr>
      </w:pPr>
    </w:p>
    <w:p w14:paraId="2A1D7A32" w14:textId="6FE15B29" w:rsidR="00992837" w:rsidRPr="003A6F1F" w:rsidRDefault="00350204" w:rsidP="00970046">
      <w:pPr>
        <w:rPr>
          <w:rFonts w:ascii="Times New Roman" w:eastAsia="Times New Roman" w:hAnsi="Times New Roman" w:cs="Times New Roman"/>
          <w:color w:val="000000" w:themeColor="text1"/>
          <w:shd w:val="clear" w:color="auto" w:fill="FFFFFF"/>
          <w:lang w:val="en-IN"/>
        </w:rPr>
      </w:pPr>
      <w:r w:rsidRPr="0039274F">
        <w:rPr>
          <w:rFonts w:ascii="Times New Roman" w:hAnsi="Times New Roman" w:cs="Times New Roman"/>
          <w:color w:val="000000" w:themeColor="text1"/>
          <w:lang w:val="en-IN" w:eastAsia="en-GB"/>
        </w:rPr>
        <w:t>In 2010, The Transplantation Society (TTS) and the International Society of Nephrology (ISN) created the Declaration of Istanbul Custodian Group (DICG) to disseminate the Declaration and to respond to new challenges in organ trafficking and transplant tourism. Between February 2018 and May 2018, DICG carried out a wide-ranging consultation, open to all interested parties, to update the Declaration in response to clinical, legal and social developments in the field.</w:t>
      </w:r>
      <w:r w:rsidRPr="0039274F">
        <w:rPr>
          <w:rFonts w:ascii="Times New Roman" w:hAnsi="Times New Roman" w:cs="Times New Roman"/>
          <w:color w:val="000000" w:themeColor="text1"/>
          <w:shd w:val="clear" w:color="auto" w:fill="FFFFFF"/>
        </w:rPr>
        <w:t xml:space="preserve"> </w:t>
      </w:r>
      <w:r w:rsidRPr="0039274F">
        <w:rPr>
          <w:rFonts w:ascii="Times New Roman" w:eastAsia="Times New Roman" w:hAnsi="Times New Roman" w:cs="Times New Roman"/>
          <w:color w:val="000000" w:themeColor="text1"/>
          <w:shd w:val="clear" w:color="auto" w:fill="FFFFFF"/>
          <w:lang w:val="en-IN"/>
        </w:rPr>
        <w:t>The results of the consultation process were presented, reviewed, and adopted as set forth in Madrid in July 2018 during the International Congress of TTS</w:t>
      </w:r>
      <w:r w:rsidR="00E81853" w:rsidRPr="0039274F">
        <w:rPr>
          <w:rFonts w:ascii="Times New Roman" w:eastAsia="Times New Roman" w:hAnsi="Times New Roman" w:cs="Times New Roman"/>
          <w:color w:val="000000" w:themeColor="text1"/>
          <w:shd w:val="clear" w:color="auto" w:fill="FFFFFF"/>
          <w:lang w:val="en-IN"/>
        </w:rPr>
        <w:t xml:space="preserve"> (</w:t>
      </w:r>
      <w:r w:rsidR="00B41182">
        <w:rPr>
          <w:rFonts w:ascii="Times New Roman" w:eastAsia="Times New Roman" w:hAnsi="Times New Roman" w:cs="Times New Roman"/>
          <w:color w:val="000000" w:themeColor="text1"/>
          <w:shd w:val="clear" w:color="auto" w:fill="FFFFFF"/>
          <w:lang w:val="en-IN"/>
        </w:rPr>
        <w:t>6</w:t>
      </w:r>
      <w:r w:rsidR="00E81853" w:rsidRPr="0039274F">
        <w:rPr>
          <w:rFonts w:ascii="Times New Roman" w:eastAsia="Times New Roman" w:hAnsi="Times New Roman" w:cs="Times New Roman"/>
          <w:color w:val="000000" w:themeColor="text1"/>
          <w:shd w:val="clear" w:color="auto" w:fill="FFFFFF"/>
          <w:lang w:val="en-IN"/>
        </w:rPr>
        <w:t>).</w:t>
      </w:r>
    </w:p>
    <w:p w14:paraId="47639CA6" w14:textId="77777777" w:rsidR="00992837" w:rsidRPr="0039274F" w:rsidRDefault="00992837" w:rsidP="00970046">
      <w:pPr>
        <w:rPr>
          <w:rFonts w:ascii="Times New Roman" w:eastAsia="Times New Roman" w:hAnsi="Times New Roman" w:cs="Times New Roman"/>
          <w:color w:val="000000" w:themeColor="text1"/>
          <w:lang w:val="en-IN"/>
        </w:rPr>
      </w:pPr>
      <w:r w:rsidRPr="0039274F">
        <w:rPr>
          <w:rFonts w:ascii="Times New Roman" w:eastAsia="Times New Roman" w:hAnsi="Times New Roman" w:cs="Times New Roman"/>
          <w:color w:val="000000" w:themeColor="text1"/>
          <w:lang w:val="en-IN"/>
        </w:rPr>
        <w:lastRenderedPageBreak/>
        <w:t xml:space="preserve">According to the revised Declaration, Organ Trafficking consists of any of the following activities: </w:t>
      </w:r>
    </w:p>
    <w:p w14:paraId="6222F179" w14:textId="77777777" w:rsidR="00992837" w:rsidRPr="0039274F" w:rsidRDefault="00992837" w:rsidP="00970046">
      <w:pPr>
        <w:rPr>
          <w:rFonts w:ascii="Times New Roman" w:hAnsi="Times New Roman" w:cs="Times New Roman"/>
          <w:color w:val="000000" w:themeColor="text1"/>
        </w:rPr>
      </w:pPr>
      <w:r w:rsidRPr="0039274F">
        <w:rPr>
          <w:rFonts w:ascii="Times New Roman" w:hAnsi="Times New Roman" w:cs="Times New Roman"/>
          <w:color w:val="000000" w:themeColor="text1"/>
        </w:rPr>
        <w:t>(a) removing organs from living or deceased donors without valid consent or authorisation or in exchange for financial gain or comparable advantage to the donor and/or a third person;</w:t>
      </w:r>
    </w:p>
    <w:p w14:paraId="612837FA" w14:textId="77777777" w:rsidR="00992837" w:rsidRPr="0039274F" w:rsidRDefault="00992837" w:rsidP="00970046">
      <w:pPr>
        <w:rPr>
          <w:rFonts w:ascii="Times New Roman" w:hAnsi="Times New Roman" w:cs="Times New Roman"/>
          <w:color w:val="000000" w:themeColor="text1"/>
        </w:rPr>
      </w:pPr>
      <w:r w:rsidRPr="0039274F">
        <w:rPr>
          <w:rFonts w:ascii="Times New Roman" w:hAnsi="Times New Roman" w:cs="Times New Roman"/>
          <w:color w:val="000000" w:themeColor="text1"/>
        </w:rPr>
        <w:t>(b) any transportation, manipulation, transplantation or other use of such organs;</w:t>
      </w:r>
    </w:p>
    <w:p w14:paraId="4374DB4D" w14:textId="77777777" w:rsidR="00992837" w:rsidRPr="0039274F" w:rsidRDefault="00992837" w:rsidP="00970046">
      <w:pPr>
        <w:rPr>
          <w:rFonts w:ascii="Times New Roman" w:hAnsi="Times New Roman" w:cs="Times New Roman"/>
          <w:color w:val="000000" w:themeColor="text1"/>
        </w:rPr>
      </w:pPr>
      <w:r w:rsidRPr="0039274F">
        <w:rPr>
          <w:rFonts w:ascii="Times New Roman" w:hAnsi="Times New Roman" w:cs="Times New Roman"/>
          <w:color w:val="000000" w:themeColor="text1"/>
        </w:rPr>
        <w:t>(c) offering any undue advantage to, or requesting the same by, a healthcare professional, public official, or employee of a private sector entity to facilitate or perform such removal or use;</w:t>
      </w:r>
    </w:p>
    <w:p w14:paraId="7E3C4DF6" w14:textId="77777777" w:rsidR="00992837" w:rsidRPr="0039274F" w:rsidRDefault="00992837" w:rsidP="00970046">
      <w:pPr>
        <w:rPr>
          <w:rFonts w:ascii="Times New Roman" w:hAnsi="Times New Roman" w:cs="Times New Roman"/>
          <w:color w:val="000000" w:themeColor="text1"/>
        </w:rPr>
      </w:pPr>
      <w:r w:rsidRPr="0039274F">
        <w:rPr>
          <w:rFonts w:ascii="Times New Roman" w:hAnsi="Times New Roman" w:cs="Times New Roman"/>
          <w:color w:val="000000" w:themeColor="text1"/>
        </w:rPr>
        <w:t>(d) soliciting or recruiting donors or recipients, where carried out for financial gain or comparable advantage; or</w:t>
      </w:r>
    </w:p>
    <w:p w14:paraId="3280D42C" w14:textId="339BE210" w:rsidR="00992837" w:rsidRPr="0039274F" w:rsidRDefault="00992837" w:rsidP="00970046">
      <w:pPr>
        <w:rPr>
          <w:rFonts w:ascii="Times New Roman" w:hAnsi="Times New Roman" w:cs="Times New Roman"/>
          <w:color w:val="000000" w:themeColor="text1"/>
        </w:rPr>
      </w:pPr>
      <w:r w:rsidRPr="0039274F">
        <w:rPr>
          <w:rFonts w:ascii="Times New Roman" w:hAnsi="Times New Roman" w:cs="Times New Roman"/>
          <w:color w:val="000000" w:themeColor="text1"/>
        </w:rPr>
        <w:t>(e) attempting to commit, or aiding or abetting the commission of, any of these acts.</w:t>
      </w:r>
    </w:p>
    <w:p w14:paraId="6C8E44D9" w14:textId="77777777" w:rsidR="00A77102" w:rsidRPr="0039274F" w:rsidRDefault="00A77102" w:rsidP="00970046">
      <w:pPr>
        <w:rPr>
          <w:rFonts w:ascii="Times New Roman" w:hAnsi="Times New Roman" w:cs="Times New Roman"/>
          <w:color w:val="000000" w:themeColor="text1"/>
          <w:lang w:val="en-IN" w:eastAsia="en-GB"/>
        </w:rPr>
      </w:pPr>
    </w:p>
    <w:p w14:paraId="3B6F4B38" w14:textId="77777777" w:rsidR="00962416" w:rsidRPr="0039274F" w:rsidRDefault="00962416" w:rsidP="00970046">
      <w:pPr>
        <w:rPr>
          <w:rFonts w:ascii="Times New Roman" w:hAnsi="Times New Roman" w:cs="Times New Roman"/>
          <w:b/>
          <w:bCs/>
          <w:color w:val="000000" w:themeColor="text1"/>
          <w:lang w:val="en-IN" w:eastAsia="en-GB"/>
        </w:rPr>
      </w:pPr>
      <w:r w:rsidRPr="0039274F">
        <w:rPr>
          <w:rFonts w:ascii="Times New Roman" w:hAnsi="Times New Roman" w:cs="Times New Roman"/>
          <w:b/>
          <w:bCs/>
          <w:color w:val="000000" w:themeColor="text1"/>
          <w:lang w:val="en-IN" w:eastAsia="en-GB"/>
        </w:rPr>
        <w:t>Ground Realities</w:t>
      </w:r>
    </w:p>
    <w:p w14:paraId="37A57936" w14:textId="77777777" w:rsidR="001F05CA" w:rsidRPr="0039274F" w:rsidRDefault="001F05CA" w:rsidP="00970046">
      <w:pPr>
        <w:rPr>
          <w:rFonts w:ascii="Times New Roman" w:hAnsi="Times New Roman" w:cs="Times New Roman"/>
          <w:color w:val="000000" w:themeColor="text1"/>
          <w:lang w:val="en-IN" w:eastAsia="en-GB"/>
        </w:rPr>
      </w:pPr>
    </w:p>
    <w:p w14:paraId="30AC9D93" w14:textId="4B729304" w:rsidR="00E8122C" w:rsidRPr="0039274F" w:rsidRDefault="008C3E51" w:rsidP="00970046">
      <w:pPr>
        <w:rPr>
          <w:rFonts w:ascii="Times New Roman" w:hAnsi="Times New Roman" w:cs="Times New Roman"/>
          <w:color w:val="000000" w:themeColor="text1"/>
          <w:lang w:val="en-IN" w:eastAsia="en-GB"/>
        </w:rPr>
      </w:pPr>
      <w:r w:rsidRPr="0039274F">
        <w:rPr>
          <w:rFonts w:ascii="Times New Roman" w:hAnsi="Times New Roman" w:cs="Times New Roman"/>
          <w:i/>
          <w:iCs/>
          <w:color w:val="000000" w:themeColor="text1"/>
          <w:lang w:eastAsia="en-GB"/>
        </w:rPr>
        <w:t>Organ Trafficking &amp; Commercialism</w:t>
      </w:r>
      <w:r w:rsidRPr="0039274F">
        <w:rPr>
          <w:rFonts w:ascii="Times New Roman" w:hAnsi="Times New Roman" w:cs="Times New Roman"/>
          <w:color w:val="000000" w:themeColor="text1"/>
          <w:lang w:eastAsia="en-GB"/>
        </w:rPr>
        <w:t xml:space="preserve">: </w:t>
      </w:r>
      <w:r w:rsidR="00334A1B" w:rsidRPr="0039274F">
        <w:rPr>
          <w:rFonts w:ascii="Times New Roman" w:hAnsi="Times New Roman" w:cs="Times New Roman"/>
          <w:color w:val="000000" w:themeColor="text1"/>
          <w:lang w:eastAsia="en-GB"/>
        </w:rPr>
        <w:t>For more than two decades, governments around the world have recognised the need to protect poor people from the exploitation inherent</w:t>
      </w:r>
      <w:r w:rsidR="00DD343C" w:rsidRPr="0039274F">
        <w:rPr>
          <w:rFonts w:ascii="Times New Roman" w:hAnsi="Times New Roman" w:cs="Times New Roman"/>
          <w:color w:val="000000" w:themeColor="text1"/>
          <w:lang w:eastAsia="en-GB"/>
        </w:rPr>
        <w:t xml:space="preserve"> in organ sales</w:t>
      </w:r>
      <w:r w:rsidR="001F05CA" w:rsidRPr="0039274F">
        <w:rPr>
          <w:rFonts w:ascii="Times New Roman" w:hAnsi="Times New Roman" w:cs="Times New Roman"/>
          <w:color w:val="000000" w:themeColor="text1"/>
          <w:lang w:eastAsia="en-GB"/>
        </w:rPr>
        <w:t xml:space="preserve">. Yet, partly as a consequence of the widespread shortage of organs and the increasing ease of internet communication, organ trafficking and </w:t>
      </w:r>
      <w:r w:rsidR="00922066" w:rsidRPr="0039274F">
        <w:rPr>
          <w:rFonts w:ascii="Times New Roman" w:hAnsi="Times New Roman" w:cs="Times New Roman"/>
          <w:color w:val="000000" w:themeColor="text1"/>
          <w:lang w:eastAsia="en-GB"/>
        </w:rPr>
        <w:t xml:space="preserve">travelling to another destination that </w:t>
      </w:r>
      <w:r w:rsidR="00970046" w:rsidRPr="0039274F">
        <w:rPr>
          <w:rFonts w:ascii="Times New Roman" w:hAnsi="Times New Roman" w:cs="Times New Roman"/>
          <w:color w:val="000000" w:themeColor="text1"/>
          <w:lang w:eastAsia="en-GB"/>
        </w:rPr>
        <w:t>offers transplant</w:t>
      </w:r>
      <w:r w:rsidR="00922066" w:rsidRPr="0039274F">
        <w:rPr>
          <w:rFonts w:ascii="Times New Roman" w:hAnsi="Times New Roman" w:cs="Times New Roman"/>
          <w:color w:val="000000" w:themeColor="text1"/>
          <w:lang w:eastAsia="en-GB"/>
        </w:rPr>
        <w:t xml:space="preserve"> surgery along with the organ donor</w:t>
      </w:r>
      <w:r w:rsidR="001F05CA" w:rsidRPr="0039274F">
        <w:rPr>
          <w:rFonts w:ascii="Times New Roman" w:hAnsi="Times New Roman" w:cs="Times New Roman"/>
          <w:color w:val="000000" w:themeColor="text1"/>
          <w:lang w:eastAsia="en-GB"/>
        </w:rPr>
        <w:t xml:space="preserve"> have become global problems.</w:t>
      </w:r>
      <w:r w:rsidR="00A849F8" w:rsidRPr="0039274F">
        <w:rPr>
          <w:rFonts w:ascii="Times New Roman" w:hAnsi="Times New Roman" w:cs="Times New Roman"/>
          <w:color w:val="000000" w:themeColor="text1"/>
          <w:lang w:eastAsia="en-GB"/>
        </w:rPr>
        <w:t xml:space="preserve"> </w:t>
      </w:r>
      <w:r w:rsidR="00E8122C" w:rsidRPr="0039274F">
        <w:rPr>
          <w:rFonts w:ascii="Times New Roman" w:hAnsi="Times New Roman" w:cs="Times New Roman"/>
          <w:color w:val="000000" w:themeColor="text1"/>
          <w:lang w:val="en-IN" w:eastAsia="en-GB"/>
        </w:rPr>
        <w:t xml:space="preserve">Poverty, unemployment, and the lack of socioeconomic opportunities are factors that make persons vulnerable to organ and human trafficking for the purpose of organ removal. </w:t>
      </w:r>
      <w:r w:rsidR="00F3296B" w:rsidRPr="0039274F">
        <w:rPr>
          <w:rFonts w:ascii="Times New Roman" w:hAnsi="Times New Roman" w:cs="Times New Roman"/>
          <w:color w:val="000000" w:themeColor="text1"/>
          <w:lang w:val="en-IN" w:eastAsia="en-GB"/>
        </w:rPr>
        <w:t>Very often d</w:t>
      </w:r>
      <w:r w:rsidR="00E8122C" w:rsidRPr="0039274F">
        <w:rPr>
          <w:rFonts w:ascii="Times New Roman" w:hAnsi="Times New Roman" w:cs="Times New Roman"/>
          <w:color w:val="000000" w:themeColor="text1"/>
          <w:lang w:val="en-IN" w:eastAsia="en-GB"/>
        </w:rPr>
        <w:t>estitute individuals are victimized in schemes of organ trafficking when induced to sell their organs in a search for a better life. Similarly, desperate are the patients who are willing to pay large amounts and travel to foreign destinations to obtain an or</w:t>
      </w:r>
      <w:r w:rsidR="00A849F8" w:rsidRPr="0039274F">
        <w:rPr>
          <w:rFonts w:ascii="Times New Roman" w:hAnsi="Times New Roman" w:cs="Times New Roman"/>
          <w:color w:val="000000" w:themeColor="text1"/>
          <w:lang w:val="en-IN" w:eastAsia="en-GB"/>
        </w:rPr>
        <w:t>gan that may keep them alive</w:t>
      </w:r>
      <w:r w:rsidR="00F3296B" w:rsidRPr="0039274F">
        <w:rPr>
          <w:rFonts w:ascii="Times New Roman" w:hAnsi="Times New Roman" w:cs="Times New Roman"/>
          <w:color w:val="000000" w:themeColor="text1"/>
          <w:lang w:val="en-IN" w:eastAsia="en-GB"/>
        </w:rPr>
        <w:t>,</w:t>
      </w:r>
      <w:r w:rsidR="00A849F8" w:rsidRPr="0039274F">
        <w:rPr>
          <w:rFonts w:ascii="Times New Roman" w:hAnsi="Times New Roman" w:cs="Times New Roman"/>
          <w:color w:val="000000" w:themeColor="text1"/>
          <w:lang w:val="en-IN" w:eastAsia="en-GB"/>
        </w:rPr>
        <w:t xml:space="preserve"> </w:t>
      </w:r>
      <w:r w:rsidR="00E8122C" w:rsidRPr="0039274F">
        <w:rPr>
          <w:rFonts w:ascii="Times New Roman" w:hAnsi="Times New Roman" w:cs="Times New Roman"/>
          <w:color w:val="000000" w:themeColor="text1"/>
          <w:lang w:val="en-IN" w:eastAsia="en-GB"/>
        </w:rPr>
        <w:t xml:space="preserve">oblivious of the short and long-term health consequences of commercial transplantation. Unscrupulous brokers and health care professionals make organ trafficking possible, disregarding  </w:t>
      </w:r>
      <w:r w:rsidR="00F3296B" w:rsidRPr="0039274F">
        <w:rPr>
          <w:rFonts w:ascii="Times New Roman" w:hAnsi="Times New Roman" w:cs="Times New Roman"/>
          <w:color w:val="000000" w:themeColor="text1"/>
          <w:lang w:val="en-IN" w:eastAsia="en-GB"/>
        </w:rPr>
        <w:t xml:space="preserve">human </w:t>
      </w:r>
      <w:r w:rsidR="00E8122C" w:rsidRPr="0039274F">
        <w:rPr>
          <w:rFonts w:ascii="Times New Roman" w:hAnsi="Times New Roman" w:cs="Times New Roman"/>
          <w:color w:val="000000" w:themeColor="text1"/>
          <w:lang w:val="en-IN" w:eastAsia="en-GB"/>
        </w:rPr>
        <w:t xml:space="preserve">dignity. The operative procedures are </w:t>
      </w:r>
      <w:r w:rsidR="00C509FE" w:rsidRPr="0039274F">
        <w:rPr>
          <w:rFonts w:ascii="Times New Roman" w:hAnsi="Times New Roman" w:cs="Times New Roman"/>
          <w:color w:val="000000" w:themeColor="text1"/>
          <w:lang w:val="en-IN" w:eastAsia="en-GB"/>
        </w:rPr>
        <w:t xml:space="preserve">sometimes </w:t>
      </w:r>
      <w:r w:rsidR="00E8122C" w:rsidRPr="0039274F">
        <w:rPr>
          <w:rFonts w:ascii="Times New Roman" w:hAnsi="Times New Roman" w:cs="Times New Roman"/>
          <w:color w:val="000000" w:themeColor="text1"/>
          <w:lang w:val="en-IN" w:eastAsia="en-GB"/>
        </w:rPr>
        <w:t xml:space="preserve">performed in unauthorized facilities that clandestinely serve </w:t>
      </w:r>
      <w:r w:rsidR="00922066" w:rsidRPr="0039274F">
        <w:rPr>
          <w:rFonts w:ascii="Times New Roman" w:hAnsi="Times New Roman" w:cs="Times New Roman"/>
          <w:color w:val="000000" w:themeColor="text1"/>
          <w:lang w:val="en-IN" w:eastAsia="en-GB"/>
        </w:rPr>
        <w:t xml:space="preserve">overseas </w:t>
      </w:r>
      <w:r w:rsidR="00E8122C" w:rsidRPr="0039274F">
        <w:rPr>
          <w:rFonts w:ascii="Times New Roman" w:hAnsi="Times New Roman" w:cs="Times New Roman"/>
          <w:color w:val="000000" w:themeColor="text1"/>
          <w:lang w:val="en-IN" w:eastAsia="en-GB"/>
        </w:rPr>
        <w:t>tourists</w:t>
      </w:r>
      <w:r w:rsidR="00922066" w:rsidRPr="0039274F">
        <w:rPr>
          <w:rFonts w:ascii="Times New Roman" w:hAnsi="Times New Roman" w:cs="Times New Roman"/>
          <w:color w:val="000000" w:themeColor="text1"/>
          <w:lang w:val="en-IN" w:eastAsia="en-GB"/>
        </w:rPr>
        <w:t xml:space="preserve"> who purchase an organ locally</w:t>
      </w:r>
      <w:r w:rsidR="001406DD">
        <w:rPr>
          <w:rFonts w:ascii="Times New Roman" w:hAnsi="Times New Roman" w:cs="Times New Roman"/>
          <w:color w:val="000000" w:themeColor="text1"/>
          <w:lang w:val="en-IN" w:eastAsia="en-GB"/>
        </w:rPr>
        <w:t>.</w:t>
      </w:r>
      <w:r w:rsidR="00C509FE" w:rsidRPr="0039274F">
        <w:rPr>
          <w:rFonts w:ascii="Times New Roman" w:hAnsi="Times New Roman" w:cs="Times New Roman"/>
          <w:color w:val="000000" w:themeColor="text1"/>
          <w:lang w:val="en-IN" w:eastAsia="en-GB"/>
        </w:rPr>
        <w:t xml:space="preserve"> O</w:t>
      </w:r>
      <w:r w:rsidR="00E8122C" w:rsidRPr="0039274F">
        <w:rPr>
          <w:rFonts w:ascii="Times New Roman" w:hAnsi="Times New Roman" w:cs="Times New Roman"/>
          <w:color w:val="000000" w:themeColor="text1"/>
          <w:lang w:val="en-IN" w:eastAsia="en-GB"/>
        </w:rPr>
        <w:t xml:space="preserve">rgan </w:t>
      </w:r>
      <w:r w:rsidR="00C509FE" w:rsidRPr="0039274F">
        <w:rPr>
          <w:rFonts w:ascii="Times New Roman" w:hAnsi="Times New Roman" w:cs="Times New Roman"/>
          <w:color w:val="000000" w:themeColor="text1"/>
          <w:lang w:val="en-IN" w:eastAsia="en-GB"/>
        </w:rPr>
        <w:t xml:space="preserve">commercialism </w:t>
      </w:r>
      <w:r w:rsidR="00E8122C" w:rsidRPr="0039274F">
        <w:rPr>
          <w:rFonts w:ascii="Times New Roman" w:hAnsi="Times New Roman" w:cs="Times New Roman"/>
          <w:color w:val="000000" w:themeColor="text1"/>
          <w:lang w:val="en-IN" w:eastAsia="en-GB"/>
        </w:rPr>
        <w:t xml:space="preserve">can also occur at legitimate facilities, in situations where individuals who are willing to sell their organs present themselves to transplant </w:t>
      </w:r>
      <w:r w:rsidR="00541697" w:rsidRPr="0039274F">
        <w:rPr>
          <w:rFonts w:ascii="Times New Roman" w:hAnsi="Times New Roman" w:cs="Times New Roman"/>
          <w:color w:val="000000" w:themeColor="text1"/>
          <w:lang w:val="en-IN" w:eastAsia="en-GB"/>
        </w:rPr>
        <w:t>centres</w:t>
      </w:r>
      <w:r w:rsidR="00E8122C" w:rsidRPr="0039274F">
        <w:rPr>
          <w:rFonts w:ascii="Times New Roman" w:hAnsi="Times New Roman" w:cs="Times New Roman"/>
          <w:color w:val="000000" w:themeColor="text1"/>
          <w:lang w:val="en-IN" w:eastAsia="en-GB"/>
        </w:rPr>
        <w:t xml:space="preserve"> as a relative or altruistic friend of the recipient. The media have made an important contribution to public understanding in highlighting the plight of trafficked individuals by publishing their independent investigations of transplant-related crimes and corrupt healthcare professionals and unregulated facilities</w:t>
      </w:r>
      <w:r w:rsidR="00970046" w:rsidRPr="0039274F">
        <w:rPr>
          <w:rFonts w:ascii="Times New Roman" w:hAnsi="Times New Roman" w:cs="Times New Roman"/>
          <w:color w:val="000000" w:themeColor="text1"/>
          <w:vertAlign w:val="superscript"/>
          <w:lang w:val="en-IN" w:eastAsia="en-GB"/>
        </w:rPr>
        <w:t xml:space="preserve"> </w:t>
      </w:r>
      <w:r w:rsidR="00970046" w:rsidRPr="0039274F">
        <w:rPr>
          <w:rFonts w:ascii="Times New Roman" w:hAnsi="Times New Roman" w:cs="Times New Roman"/>
          <w:color w:val="000000" w:themeColor="text1"/>
          <w:lang w:val="en-IN" w:eastAsia="en-GB"/>
        </w:rPr>
        <w:t>(</w:t>
      </w:r>
      <w:r w:rsidR="00B41182">
        <w:rPr>
          <w:rFonts w:ascii="Times New Roman" w:hAnsi="Times New Roman" w:cs="Times New Roman"/>
          <w:color w:val="000000" w:themeColor="text1"/>
          <w:lang w:val="en-IN" w:eastAsia="en-GB"/>
        </w:rPr>
        <w:t>7</w:t>
      </w:r>
      <w:r w:rsidR="00970046" w:rsidRPr="0039274F">
        <w:rPr>
          <w:rFonts w:ascii="Times New Roman" w:hAnsi="Times New Roman" w:cs="Times New Roman"/>
          <w:color w:val="000000" w:themeColor="text1"/>
          <w:lang w:val="en-IN" w:eastAsia="en-GB"/>
        </w:rPr>
        <w:t>).</w:t>
      </w:r>
    </w:p>
    <w:p w14:paraId="1BC7C5A2" w14:textId="77777777" w:rsidR="00970046" w:rsidRPr="0039274F" w:rsidRDefault="00970046" w:rsidP="00970046">
      <w:pPr>
        <w:rPr>
          <w:rFonts w:ascii="Times New Roman" w:hAnsi="Times New Roman" w:cs="Times New Roman"/>
          <w:color w:val="000000" w:themeColor="text1"/>
          <w:lang w:val="en-IN" w:eastAsia="en-GB"/>
        </w:rPr>
      </w:pPr>
    </w:p>
    <w:p w14:paraId="440C2E16" w14:textId="4B85A22B" w:rsidR="00487D30" w:rsidRPr="0039274F" w:rsidRDefault="008C3E51" w:rsidP="00970046">
      <w:pPr>
        <w:pStyle w:val="NormalWeb"/>
        <w:shd w:val="clear" w:color="auto" w:fill="FFFFFF"/>
        <w:spacing w:before="0" w:beforeAutospacing="0" w:after="0" w:afterAutospacing="0"/>
        <w:rPr>
          <w:color w:val="000000" w:themeColor="text1"/>
        </w:rPr>
      </w:pPr>
      <w:r w:rsidRPr="0039274F">
        <w:rPr>
          <w:i/>
          <w:iCs/>
          <w:color w:val="000000" w:themeColor="text1"/>
        </w:rPr>
        <w:t>Tissue Commerce</w:t>
      </w:r>
      <w:r w:rsidRPr="0039274F">
        <w:rPr>
          <w:color w:val="000000" w:themeColor="text1"/>
        </w:rPr>
        <w:t xml:space="preserve">: </w:t>
      </w:r>
      <w:r w:rsidR="00BF757A" w:rsidRPr="0039274F">
        <w:rPr>
          <w:color w:val="000000" w:themeColor="text1"/>
        </w:rPr>
        <w:t xml:space="preserve">The use of tissue </w:t>
      </w:r>
      <w:r w:rsidR="00487D30" w:rsidRPr="0039274F">
        <w:rPr>
          <w:color w:val="000000" w:themeColor="text1"/>
        </w:rPr>
        <w:t xml:space="preserve">has grown exponentially over the past few decades due to improvements in </w:t>
      </w:r>
      <w:r w:rsidR="007D552D">
        <w:rPr>
          <w:color w:val="000000" w:themeColor="text1"/>
        </w:rPr>
        <w:t xml:space="preserve">the </w:t>
      </w:r>
      <w:r w:rsidR="00487D30" w:rsidRPr="0039274F">
        <w:rPr>
          <w:color w:val="000000" w:themeColor="text1"/>
        </w:rPr>
        <w:t xml:space="preserve">process of procurement, storage, distribution and strict quality checks protocols </w:t>
      </w:r>
      <w:r w:rsidR="00BF757A" w:rsidRPr="0039274F">
        <w:rPr>
          <w:color w:val="000000" w:themeColor="text1"/>
        </w:rPr>
        <w:t xml:space="preserve">and </w:t>
      </w:r>
      <w:r w:rsidR="00487D30" w:rsidRPr="0039274F">
        <w:rPr>
          <w:color w:val="000000" w:themeColor="text1"/>
        </w:rPr>
        <w:t xml:space="preserve">it </w:t>
      </w:r>
      <w:r w:rsidR="00BF757A" w:rsidRPr="0039274F">
        <w:rPr>
          <w:color w:val="000000" w:themeColor="text1"/>
        </w:rPr>
        <w:t>is set to increase in the future</w:t>
      </w:r>
      <w:r w:rsidR="00970046" w:rsidRPr="0039274F">
        <w:rPr>
          <w:color w:val="000000" w:themeColor="text1"/>
        </w:rPr>
        <w:t xml:space="preserve"> (</w:t>
      </w:r>
      <w:r w:rsidR="00B41182">
        <w:rPr>
          <w:color w:val="000000" w:themeColor="text1"/>
        </w:rPr>
        <w:t>8</w:t>
      </w:r>
      <w:r w:rsidR="00970046" w:rsidRPr="0039274F">
        <w:rPr>
          <w:color w:val="000000" w:themeColor="text1"/>
        </w:rPr>
        <w:t>).</w:t>
      </w:r>
      <w:r w:rsidR="00BF757A" w:rsidRPr="0039274F">
        <w:rPr>
          <w:color w:val="000000" w:themeColor="text1"/>
        </w:rPr>
        <w:t xml:space="preserve"> However, the main difference from organs is that there is no scarcity of tissue</w:t>
      </w:r>
      <w:r w:rsidR="00487D30" w:rsidRPr="0039274F">
        <w:rPr>
          <w:color w:val="000000" w:themeColor="text1"/>
        </w:rPr>
        <w:t>s</w:t>
      </w:r>
      <w:r w:rsidR="00BF757A" w:rsidRPr="0039274F">
        <w:rPr>
          <w:color w:val="000000" w:themeColor="text1"/>
        </w:rPr>
        <w:t xml:space="preserve"> at least in general terms and, when there is a shortage, it is the result of an organisational problem and a lack of will or a failure to allocate human and material resources to ensure tissue procurement.</w:t>
      </w:r>
      <w:r w:rsidR="00BF757A" w:rsidRPr="0039274F">
        <w:rPr>
          <w:color w:val="000000" w:themeColor="text1"/>
          <w:vertAlign w:val="superscript"/>
        </w:rPr>
        <w:t xml:space="preserve"> </w:t>
      </w:r>
      <w:r w:rsidR="00073C4C" w:rsidRPr="0039274F">
        <w:rPr>
          <w:color w:val="000000" w:themeColor="text1"/>
        </w:rPr>
        <w:t>Every year hundreds and thousands of processed tissues are stored in large-scale biobanks and utilised for both therapeutic and research purposes.</w:t>
      </w:r>
      <w:r w:rsidR="00AC3074" w:rsidRPr="0039274F">
        <w:rPr>
          <w:color w:val="000000" w:themeColor="text1"/>
        </w:rPr>
        <w:t xml:space="preserve"> </w:t>
      </w:r>
    </w:p>
    <w:p w14:paraId="40A35100" w14:textId="77777777" w:rsidR="00970046" w:rsidRPr="0039274F" w:rsidRDefault="00970046" w:rsidP="00970046">
      <w:pPr>
        <w:pStyle w:val="NormalWeb"/>
        <w:shd w:val="clear" w:color="auto" w:fill="FFFFFF"/>
        <w:spacing w:before="0" w:beforeAutospacing="0" w:after="0" w:afterAutospacing="0"/>
        <w:rPr>
          <w:color w:val="000000" w:themeColor="text1"/>
        </w:rPr>
      </w:pPr>
    </w:p>
    <w:p w14:paraId="461AD3AE" w14:textId="7352D752" w:rsidR="00BF757A" w:rsidRPr="0039274F" w:rsidRDefault="00902F1E" w:rsidP="00970046">
      <w:pPr>
        <w:pStyle w:val="NormalWeb"/>
        <w:shd w:val="clear" w:color="auto" w:fill="FFFFFF"/>
        <w:spacing w:before="0" w:beforeAutospacing="0" w:after="0" w:afterAutospacing="0"/>
        <w:rPr>
          <w:color w:val="000000" w:themeColor="text1"/>
        </w:rPr>
      </w:pPr>
      <w:r w:rsidRPr="0039274F">
        <w:rPr>
          <w:color w:val="000000" w:themeColor="text1"/>
        </w:rPr>
        <w:t>Tissue commercialisation flourishes unnoticed and many biobanks are today huge multi-million dollar industry with powerful lobbies</w:t>
      </w:r>
      <w:r w:rsidR="00970046" w:rsidRPr="0039274F">
        <w:rPr>
          <w:color w:val="000000" w:themeColor="text1"/>
        </w:rPr>
        <w:t>.</w:t>
      </w:r>
      <w:r w:rsidRPr="0039274F">
        <w:rPr>
          <w:color w:val="000000" w:themeColor="text1"/>
        </w:rPr>
        <w:t xml:space="preserve"> </w:t>
      </w:r>
      <w:r w:rsidRPr="0039274F">
        <w:rPr>
          <w:color w:val="000000" w:themeColor="text1"/>
          <w:lang w:eastAsia="en-GB"/>
        </w:rPr>
        <w:t xml:space="preserve">While solid organ commerce is most prevalent in impoverished countries, commercialisation of body parts such as tissues is prevalent in economically developed countries. Most laws prohibit both organs </w:t>
      </w:r>
      <w:r w:rsidR="005C277F" w:rsidRPr="0039274F">
        <w:rPr>
          <w:color w:val="000000" w:themeColor="text1"/>
          <w:lang w:eastAsia="en-GB"/>
        </w:rPr>
        <w:t xml:space="preserve">and </w:t>
      </w:r>
      <w:r w:rsidRPr="0039274F">
        <w:rPr>
          <w:color w:val="000000" w:themeColor="text1"/>
        </w:rPr>
        <w:t>human </w:t>
      </w:r>
      <w:hyperlink r:id="rId7" w:tgtFrame="_blank" w:history="1">
        <w:r w:rsidRPr="0039274F">
          <w:rPr>
            <w:rStyle w:val="Strong"/>
            <w:b w:val="0"/>
            <w:bCs w:val="0"/>
            <w:color w:val="000000" w:themeColor="text1"/>
          </w:rPr>
          <w:t>tissues</w:t>
        </w:r>
      </w:hyperlink>
      <w:r w:rsidRPr="0039274F">
        <w:rPr>
          <w:color w:val="000000" w:themeColor="text1"/>
        </w:rPr>
        <w:t> from sale. But once a tissue becomes a “Tissue Product” it escape</w:t>
      </w:r>
      <w:r w:rsidR="00BD5D5F" w:rsidRPr="0039274F">
        <w:rPr>
          <w:color w:val="000000" w:themeColor="text1"/>
        </w:rPr>
        <w:t>s</w:t>
      </w:r>
      <w:r w:rsidRPr="0039274F">
        <w:rPr>
          <w:color w:val="000000" w:themeColor="text1"/>
        </w:rPr>
        <w:t xml:space="preserve"> such regulation</w:t>
      </w:r>
      <w:r w:rsidR="00970046" w:rsidRPr="0039274F">
        <w:rPr>
          <w:color w:val="000000" w:themeColor="text1"/>
        </w:rPr>
        <w:t xml:space="preserve"> (</w:t>
      </w:r>
      <w:r w:rsidR="00B41182">
        <w:rPr>
          <w:color w:val="000000" w:themeColor="text1"/>
        </w:rPr>
        <w:t>9</w:t>
      </w:r>
      <w:r w:rsidR="00970046" w:rsidRPr="0039274F">
        <w:rPr>
          <w:color w:val="000000" w:themeColor="text1"/>
        </w:rPr>
        <w:t>).</w:t>
      </w:r>
      <w:r w:rsidR="00073C4C" w:rsidRPr="0039274F">
        <w:rPr>
          <w:color w:val="000000" w:themeColor="text1"/>
        </w:rPr>
        <w:t xml:space="preserve"> </w:t>
      </w:r>
      <w:r w:rsidR="009B27DB" w:rsidRPr="0039274F">
        <w:rPr>
          <w:color w:val="000000" w:themeColor="text1"/>
        </w:rPr>
        <w:t xml:space="preserve">Examples include when  </w:t>
      </w:r>
      <w:r w:rsidR="00073C4C" w:rsidRPr="0039274F">
        <w:rPr>
          <w:color w:val="000000" w:themeColor="text1"/>
        </w:rPr>
        <w:t xml:space="preserve">surgical patients whose tissues instead of being discarded </w:t>
      </w:r>
      <w:r w:rsidR="00ED6DD1" w:rsidRPr="0039274F">
        <w:rPr>
          <w:color w:val="000000" w:themeColor="text1"/>
        </w:rPr>
        <w:t xml:space="preserve">in operatizing rooms </w:t>
      </w:r>
      <w:r w:rsidR="00073C4C" w:rsidRPr="0039274F">
        <w:rPr>
          <w:color w:val="000000" w:themeColor="text1"/>
        </w:rPr>
        <w:lastRenderedPageBreak/>
        <w:t xml:space="preserve">are </w:t>
      </w:r>
      <w:r w:rsidRPr="0039274F">
        <w:rPr>
          <w:color w:val="000000" w:themeColor="text1"/>
        </w:rPr>
        <w:t xml:space="preserve">sometimes </w:t>
      </w:r>
      <w:r w:rsidR="00073C4C" w:rsidRPr="0039274F">
        <w:rPr>
          <w:color w:val="000000" w:themeColor="text1"/>
        </w:rPr>
        <w:t>shipped to bio-banks</w:t>
      </w:r>
      <w:r w:rsidRPr="0039274F">
        <w:rPr>
          <w:color w:val="000000" w:themeColor="text1"/>
        </w:rPr>
        <w:t xml:space="preserve"> </w:t>
      </w:r>
      <w:r w:rsidR="00D162BE" w:rsidRPr="0039274F">
        <w:rPr>
          <w:color w:val="000000" w:themeColor="text1"/>
        </w:rPr>
        <w:t xml:space="preserve">or when  </w:t>
      </w:r>
      <w:r w:rsidR="00073C4C" w:rsidRPr="0039274F">
        <w:rPr>
          <w:color w:val="000000" w:themeColor="text1"/>
        </w:rPr>
        <w:t xml:space="preserve">the deceased donor </w:t>
      </w:r>
      <w:r w:rsidR="00D162BE" w:rsidRPr="0039274F">
        <w:rPr>
          <w:color w:val="000000" w:themeColor="text1"/>
        </w:rPr>
        <w:t xml:space="preserve">tissues are removed and the </w:t>
      </w:r>
      <w:r w:rsidR="00073C4C" w:rsidRPr="0039274F">
        <w:rPr>
          <w:color w:val="000000" w:themeColor="text1"/>
        </w:rPr>
        <w:t xml:space="preserve">family </w:t>
      </w:r>
      <w:r w:rsidR="00D162BE" w:rsidRPr="0039274F">
        <w:rPr>
          <w:color w:val="000000" w:themeColor="text1"/>
        </w:rPr>
        <w:t xml:space="preserve">not </w:t>
      </w:r>
      <w:r w:rsidR="00073C4C" w:rsidRPr="0039274F">
        <w:rPr>
          <w:color w:val="000000" w:themeColor="text1"/>
        </w:rPr>
        <w:t xml:space="preserve"> kept informed or the informed consent </w:t>
      </w:r>
      <w:r w:rsidR="00D162BE" w:rsidRPr="0039274F">
        <w:rPr>
          <w:color w:val="000000" w:themeColor="text1"/>
        </w:rPr>
        <w:t xml:space="preserve">does not mention  in </w:t>
      </w:r>
      <w:r w:rsidR="00073C4C" w:rsidRPr="0039274F">
        <w:rPr>
          <w:color w:val="000000" w:themeColor="text1"/>
        </w:rPr>
        <w:t xml:space="preserve"> any </w:t>
      </w:r>
      <w:r w:rsidR="001423AE" w:rsidRPr="0039274F">
        <w:rPr>
          <w:color w:val="000000" w:themeColor="text1"/>
        </w:rPr>
        <w:t xml:space="preserve">form </w:t>
      </w:r>
      <w:r w:rsidR="00073C4C" w:rsidRPr="0039274F">
        <w:rPr>
          <w:color w:val="000000" w:themeColor="text1"/>
        </w:rPr>
        <w:t xml:space="preserve"> the intent of such commercial utilisation</w:t>
      </w:r>
      <w:r w:rsidR="00970046" w:rsidRPr="0039274F">
        <w:rPr>
          <w:color w:val="000000" w:themeColor="text1"/>
        </w:rPr>
        <w:t>.</w:t>
      </w:r>
      <w:r w:rsidR="005F2353">
        <w:rPr>
          <w:color w:val="000000" w:themeColor="text1"/>
        </w:rPr>
        <w:t xml:space="preserve"> Public knowledge about the transfer of human tissue, especially for commercial use, is very limited (1</w:t>
      </w:r>
      <w:r w:rsidR="00B41182">
        <w:rPr>
          <w:color w:val="000000" w:themeColor="text1"/>
        </w:rPr>
        <w:t>0</w:t>
      </w:r>
      <w:r w:rsidR="005F2353">
        <w:rPr>
          <w:color w:val="000000" w:themeColor="text1"/>
        </w:rPr>
        <w:t xml:space="preserve">). </w:t>
      </w:r>
      <w:r w:rsidR="00BF757A" w:rsidRPr="0039274F">
        <w:rPr>
          <w:color w:val="000000" w:themeColor="text1"/>
        </w:rPr>
        <w:t>This highlights that trafficking in tissues involves not only ethical and legal problems but also public health threats</w:t>
      </w:r>
      <w:r w:rsidR="007D552D">
        <w:rPr>
          <w:color w:val="000000" w:themeColor="text1"/>
        </w:rPr>
        <w:t>.</w:t>
      </w:r>
      <w:r w:rsidR="00BF757A" w:rsidRPr="0039274F">
        <w:rPr>
          <w:color w:val="000000" w:themeColor="text1"/>
        </w:rPr>
        <w:t xml:space="preserve"> </w:t>
      </w:r>
      <w:r w:rsidR="007D552D">
        <w:rPr>
          <w:color w:val="000000" w:themeColor="text1"/>
        </w:rPr>
        <w:t>I</w:t>
      </w:r>
      <w:r w:rsidR="00487D30" w:rsidRPr="0039274F">
        <w:rPr>
          <w:color w:val="000000" w:themeColor="text1"/>
        </w:rPr>
        <w:t>f  t</w:t>
      </w:r>
      <w:r w:rsidR="00BF757A" w:rsidRPr="0039274F">
        <w:rPr>
          <w:color w:val="000000" w:themeColor="text1"/>
        </w:rPr>
        <w:t xml:space="preserve">he tissues procured and distributed </w:t>
      </w:r>
      <w:r w:rsidR="007D552D">
        <w:rPr>
          <w:color w:val="000000" w:themeColor="text1"/>
        </w:rPr>
        <w:t xml:space="preserve"> have</w:t>
      </w:r>
      <w:r w:rsidR="00487D30" w:rsidRPr="0039274F">
        <w:rPr>
          <w:color w:val="000000" w:themeColor="text1"/>
        </w:rPr>
        <w:t xml:space="preserve"> not </w:t>
      </w:r>
      <w:r w:rsidR="00BF757A" w:rsidRPr="0039274F">
        <w:rPr>
          <w:color w:val="000000" w:themeColor="text1"/>
        </w:rPr>
        <w:t xml:space="preserve"> undergone </w:t>
      </w:r>
      <w:r w:rsidR="00487D30" w:rsidRPr="0039274F">
        <w:rPr>
          <w:color w:val="000000" w:themeColor="text1"/>
        </w:rPr>
        <w:t xml:space="preserve">the strict processes of quality checks then it can be </w:t>
      </w:r>
      <w:r w:rsidR="007D552D">
        <w:rPr>
          <w:color w:val="000000" w:themeColor="text1"/>
        </w:rPr>
        <w:t>a</w:t>
      </w:r>
      <w:r w:rsidR="00487D30" w:rsidRPr="0039274F">
        <w:rPr>
          <w:color w:val="000000" w:themeColor="text1"/>
        </w:rPr>
        <w:t xml:space="preserve"> threat </w:t>
      </w:r>
      <w:r w:rsidR="00BF757A" w:rsidRPr="0039274F">
        <w:rPr>
          <w:color w:val="000000" w:themeColor="text1"/>
        </w:rPr>
        <w:t xml:space="preserve">for transmissible infectious or tumoral diseases. </w:t>
      </w:r>
      <w:r w:rsidR="00073C4C" w:rsidRPr="0039274F">
        <w:rPr>
          <w:color w:val="000000" w:themeColor="text1"/>
        </w:rPr>
        <w:t xml:space="preserve">The </w:t>
      </w:r>
      <w:r w:rsidR="007B3100" w:rsidRPr="0039274F">
        <w:rPr>
          <w:color w:val="000000" w:themeColor="text1"/>
        </w:rPr>
        <w:t xml:space="preserve">common </w:t>
      </w:r>
      <w:r w:rsidR="00073C4C" w:rsidRPr="0039274F">
        <w:rPr>
          <w:color w:val="000000" w:themeColor="text1"/>
        </w:rPr>
        <w:t xml:space="preserve">tissue products that are delivered include - </w:t>
      </w:r>
      <w:r w:rsidR="00A710F7" w:rsidRPr="0039274F">
        <w:rPr>
          <w:rStyle w:val="Strong"/>
          <w:b w:val="0"/>
          <w:bCs w:val="0"/>
          <w:color w:val="000000" w:themeColor="text1"/>
        </w:rPr>
        <w:t>Bone</w:t>
      </w:r>
      <w:r w:rsidR="00A710F7" w:rsidRPr="0039274F">
        <w:rPr>
          <w:color w:val="000000" w:themeColor="text1"/>
        </w:rPr>
        <w:t> screws</w:t>
      </w:r>
      <w:r w:rsidR="00073C4C" w:rsidRPr="0039274F">
        <w:rPr>
          <w:color w:val="000000" w:themeColor="text1"/>
        </w:rPr>
        <w:t xml:space="preserve">, </w:t>
      </w:r>
      <w:r w:rsidR="00A710F7" w:rsidRPr="0039274F">
        <w:rPr>
          <w:color w:val="000000" w:themeColor="text1"/>
        </w:rPr>
        <w:t>Bone putty, </w:t>
      </w:r>
      <w:r w:rsidR="00A710F7" w:rsidRPr="0039274F">
        <w:rPr>
          <w:rStyle w:val="Strong"/>
          <w:b w:val="0"/>
          <w:bCs w:val="0"/>
          <w:color w:val="000000" w:themeColor="text1"/>
        </w:rPr>
        <w:t>Collagen</w:t>
      </w:r>
      <w:r w:rsidR="00A710F7" w:rsidRPr="0039274F">
        <w:rPr>
          <w:color w:val="000000" w:themeColor="text1"/>
        </w:rPr>
        <w:t xml:space="preserve"> products, </w:t>
      </w:r>
      <w:r w:rsidR="007B3100" w:rsidRPr="0039274F">
        <w:rPr>
          <w:color w:val="000000" w:themeColor="text1"/>
        </w:rPr>
        <w:t>a</w:t>
      </w:r>
      <w:r w:rsidR="00A710F7" w:rsidRPr="0039274F">
        <w:rPr>
          <w:color w:val="000000" w:themeColor="text1"/>
        </w:rPr>
        <w:t>cellular Dermis (</w:t>
      </w:r>
      <w:r w:rsidR="00BA12F5" w:rsidRPr="0039274F">
        <w:rPr>
          <w:color w:val="000000" w:themeColor="text1"/>
        </w:rPr>
        <w:t xml:space="preserve">tissue has no </w:t>
      </w:r>
      <w:r w:rsidR="005C277F" w:rsidRPr="0039274F">
        <w:rPr>
          <w:color w:val="000000" w:themeColor="text1"/>
        </w:rPr>
        <w:t>cells)</w:t>
      </w:r>
      <w:r w:rsidR="00A710F7" w:rsidRPr="0039274F">
        <w:rPr>
          <w:color w:val="000000" w:themeColor="text1"/>
        </w:rPr>
        <w:t>,</w:t>
      </w:r>
      <w:r w:rsidR="00073C4C" w:rsidRPr="0039274F">
        <w:rPr>
          <w:color w:val="000000" w:themeColor="text1"/>
        </w:rPr>
        <w:t xml:space="preserve"> </w:t>
      </w:r>
      <w:r w:rsidR="00A710F7" w:rsidRPr="0039274F">
        <w:rPr>
          <w:color w:val="000000" w:themeColor="text1"/>
        </w:rPr>
        <w:t>injectable </w:t>
      </w:r>
      <w:r w:rsidR="00A710F7" w:rsidRPr="0039274F">
        <w:rPr>
          <w:rStyle w:val="Strong"/>
          <w:b w:val="0"/>
          <w:bCs w:val="0"/>
          <w:color w:val="000000" w:themeColor="text1"/>
        </w:rPr>
        <w:t>fascia</w:t>
      </w:r>
      <w:r w:rsidR="00A710F7" w:rsidRPr="0039274F">
        <w:rPr>
          <w:color w:val="000000" w:themeColor="text1"/>
        </w:rPr>
        <w:t> </w:t>
      </w:r>
      <w:proofErr w:type="spellStart"/>
      <w:r w:rsidR="00A710F7" w:rsidRPr="0039274F">
        <w:rPr>
          <w:color w:val="000000" w:themeColor="text1"/>
        </w:rPr>
        <w:t>lata</w:t>
      </w:r>
      <w:proofErr w:type="spellEnd"/>
      <w:r w:rsidR="005C277F" w:rsidRPr="0039274F">
        <w:rPr>
          <w:color w:val="000000" w:themeColor="text1"/>
        </w:rPr>
        <w:t xml:space="preserve"> </w:t>
      </w:r>
      <w:r w:rsidR="007B3100" w:rsidRPr="0039274F">
        <w:rPr>
          <w:color w:val="000000" w:themeColor="text1"/>
        </w:rPr>
        <w:t xml:space="preserve">and </w:t>
      </w:r>
      <w:r w:rsidR="0090086A">
        <w:rPr>
          <w:color w:val="000000" w:themeColor="text1"/>
        </w:rPr>
        <w:t xml:space="preserve">a </w:t>
      </w:r>
      <w:r w:rsidR="00073C4C" w:rsidRPr="0039274F">
        <w:rPr>
          <w:color w:val="000000" w:themeColor="text1"/>
        </w:rPr>
        <w:t>r</w:t>
      </w:r>
      <w:r w:rsidR="00A710F7" w:rsidRPr="0039274F">
        <w:rPr>
          <w:color w:val="000000" w:themeColor="text1"/>
        </w:rPr>
        <w:t>ange of </w:t>
      </w:r>
      <w:r w:rsidR="007B3100" w:rsidRPr="0039274F">
        <w:rPr>
          <w:color w:val="000000" w:themeColor="text1"/>
        </w:rPr>
        <w:t xml:space="preserve">blood </w:t>
      </w:r>
      <w:r w:rsidR="00016CF2" w:rsidRPr="0039274F">
        <w:rPr>
          <w:color w:val="000000" w:themeColor="text1"/>
        </w:rPr>
        <w:t>products.</w:t>
      </w:r>
      <w:r w:rsidR="007B3100" w:rsidRPr="0039274F">
        <w:rPr>
          <w:color w:val="000000" w:themeColor="text1"/>
        </w:rPr>
        <w:t xml:space="preserve"> </w:t>
      </w:r>
    </w:p>
    <w:p w14:paraId="18F5D934" w14:textId="77777777" w:rsidR="00970046" w:rsidRPr="0039274F" w:rsidRDefault="00970046" w:rsidP="00970046">
      <w:pPr>
        <w:pStyle w:val="NormalWeb"/>
        <w:shd w:val="clear" w:color="auto" w:fill="FFFFFF"/>
        <w:spacing w:before="0" w:beforeAutospacing="0" w:after="0" w:afterAutospacing="0"/>
        <w:rPr>
          <w:color w:val="000000" w:themeColor="text1"/>
        </w:rPr>
      </w:pPr>
    </w:p>
    <w:p w14:paraId="7CCCAE9D" w14:textId="143AAEA1" w:rsidR="00346E9C" w:rsidRPr="0039274F" w:rsidRDefault="00BF757A" w:rsidP="00970046">
      <w:pPr>
        <w:pStyle w:val="NormalWeb"/>
        <w:shd w:val="clear" w:color="auto" w:fill="FFFFFF"/>
        <w:spacing w:before="0" w:beforeAutospacing="0" w:after="0" w:afterAutospacing="0"/>
        <w:rPr>
          <w:color w:val="000000" w:themeColor="text1"/>
        </w:rPr>
      </w:pPr>
      <w:r w:rsidRPr="0039274F">
        <w:rPr>
          <w:color w:val="000000" w:themeColor="text1"/>
        </w:rPr>
        <w:t>Much has been written about trafficking in human organs and human trafficking for the purpose of organ removal. Resolutions, Conventions and professional declarations and statements against these crimes have been adopted by the international community and national laws have been enacted or reinforced in many countries to not only prohibit, but also criminalise the trade in human organs.</w:t>
      </w:r>
      <w:r w:rsidRPr="0039274F">
        <w:rPr>
          <w:color w:val="000000" w:themeColor="text1"/>
          <w:vertAlign w:val="superscript"/>
        </w:rPr>
        <w:t xml:space="preserve"> </w:t>
      </w:r>
      <w:r w:rsidRPr="0039274F">
        <w:rPr>
          <w:color w:val="000000" w:themeColor="text1"/>
        </w:rPr>
        <w:t xml:space="preserve">In contrast, limited attention has been paid to illicit and unethical activities associated with the procurement and clinical use of other substances of human origin, such as tissues. This is perhaps because </w:t>
      </w:r>
      <w:r w:rsidR="0090086A">
        <w:rPr>
          <w:color w:val="000000" w:themeColor="text1"/>
        </w:rPr>
        <w:t xml:space="preserve">in </w:t>
      </w:r>
      <w:r w:rsidRPr="0039274F">
        <w:rPr>
          <w:color w:val="000000" w:themeColor="text1"/>
        </w:rPr>
        <w:t xml:space="preserve">society </w:t>
      </w:r>
      <w:r w:rsidR="0090086A">
        <w:rPr>
          <w:color w:val="000000" w:themeColor="text1"/>
        </w:rPr>
        <w:t xml:space="preserve">there </w:t>
      </w:r>
      <w:r w:rsidRPr="0039274F">
        <w:rPr>
          <w:color w:val="000000" w:themeColor="text1"/>
        </w:rPr>
        <w:t>is less</w:t>
      </w:r>
      <w:r w:rsidR="00487D30" w:rsidRPr="0039274F">
        <w:rPr>
          <w:color w:val="000000" w:themeColor="text1"/>
        </w:rPr>
        <w:t xml:space="preserve">er visibility and </w:t>
      </w:r>
      <w:r w:rsidRPr="0039274F">
        <w:rPr>
          <w:color w:val="000000" w:themeColor="text1"/>
        </w:rPr>
        <w:t xml:space="preserve"> </w:t>
      </w:r>
      <w:r w:rsidR="00CE6766" w:rsidRPr="0039274F">
        <w:rPr>
          <w:color w:val="000000" w:themeColor="text1"/>
        </w:rPr>
        <w:t>familiarity</w:t>
      </w:r>
      <w:r w:rsidR="00487D30" w:rsidRPr="0039274F">
        <w:rPr>
          <w:color w:val="000000" w:themeColor="text1"/>
        </w:rPr>
        <w:t xml:space="preserve"> </w:t>
      </w:r>
      <w:r w:rsidRPr="0039274F">
        <w:rPr>
          <w:color w:val="000000" w:themeColor="text1"/>
        </w:rPr>
        <w:t xml:space="preserve"> with tissue transplantation compared with organ transplantation, although the latter happens far less frequently. Moreover, there is no international agreement on what represents illicit and unethical activities with human tissues, and there is no consensus on which of these practices should be criminalised. In the light of this it becomes clear that a definition of “Trafficking in Human Tissues” should be agreed upon at international level with the involvement of all the relevant stakeholders</w:t>
      </w:r>
      <w:r w:rsidR="00970046" w:rsidRPr="0039274F">
        <w:rPr>
          <w:color w:val="000000" w:themeColor="text1"/>
        </w:rPr>
        <w:t xml:space="preserve"> </w:t>
      </w:r>
      <w:r w:rsidR="00AC3074" w:rsidRPr="0039274F">
        <w:rPr>
          <w:color w:val="000000" w:themeColor="text1"/>
        </w:rPr>
        <w:t>(1</w:t>
      </w:r>
      <w:r w:rsidR="00B41182">
        <w:rPr>
          <w:color w:val="000000" w:themeColor="text1"/>
        </w:rPr>
        <w:t>1</w:t>
      </w:r>
      <w:r w:rsidR="00AC3074" w:rsidRPr="0039274F">
        <w:rPr>
          <w:color w:val="000000" w:themeColor="text1"/>
        </w:rPr>
        <w:t>)</w:t>
      </w:r>
      <w:r w:rsidR="00970046" w:rsidRPr="0039274F">
        <w:rPr>
          <w:color w:val="000000" w:themeColor="text1"/>
        </w:rPr>
        <w:t>.</w:t>
      </w:r>
    </w:p>
    <w:p w14:paraId="14F4B2BB" w14:textId="77777777" w:rsidR="00BF757A" w:rsidRPr="0039274F" w:rsidRDefault="00BF757A" w:rsidP="00970046">
      <w:pPr>
        <w:pStyle w:val="NormalWeb"/>
        <w:shd w:val="clear" w:color="auto" w:fill="FFFFFF"/>
        <w:spacing w:before="0" w:beforeAutospacing="0" w:after="0" w:afterAutospacing="0"/>
        <w:rPr>
          <w:color w:val="000000" w:themeColor="text1"/>
        </w:rPr>
      </w:pPr>
    </w:p>
    <w:p w14:paraId="58DF151D" w14:textId="4C1B5DA6" w:rsidR="00F14D71" w:rsidRPr="0039274F" w:rsidRDefault="00F14D71" w:rsidP="00970046">
      <w:pPr>
        <w:rPr>
          <w:rFonts w:ascii="Times New Roman" w:hAnsi="Times New Roman" w:cs="Times New Roman"/>
          <w:b/>
          <w:bCs/>
          <w:color w:val="000000" w:themeColor="text1"/>
          <w:lang w:eastAsia="en-GB"/>
        </w:rPr>
      </w:pPr>
      <w:r w:rsidRPr="0039274F">
        <w:rPr>
          <w:rFonts w:ascii="Times New Roman" w:hAnsi="Times New Roman" w:cs="Times New Roman"/>
          <w:bCs/>
          <w:color w:val="000000" w:themeColor="text1"/>
          <w:lang w:eastAsia="en-GB"/>
        </w:rPr>
        <w:t>Over the last 25 years the easy mode of communication using the Internet technology and the subsequent growth of social  media has meant that there is now an easy communication channel to advertise and a cas</w:t>
      </w:r>
      <w:r w:rsidR="00BE690D" w:rsidRPr="0039274F">
        <w:rPr>
          <w:rFonts w:ascii="Times New Roman" w:hAnsi="Times New Roman" w:cs="Times New Roman"/>
          <w:bCs/>
          <w:color w:val="000000" w:themeColor="text1"/>
          <w:lang w:eastAsia="en-GB"/>
        </w:rPr>
        <w:t>u</w:t>
      </w:r>
      <w:r w:rsidRPr="0039274F">
        <w:rPr>
          <w:rFonts w:ascii="Times New Roman" w:hAnsi="Times New Roman" w:cs="Times New Roman"/>
          <w:bCs/>
          <w:color w:val="000000" w:themeColor="text1"/>
          <w:lang w:eastAsia="en-GB"/>
        </w:rPr>
        <w:t xml:space="preserve">al search on the Internet with terms like ‘buy kidney’ yields </w:t>
      </w:r>
      <w:r w:rsidR="00BE690D" w:rsidRPr="0039274F">
        <w:rPr>
          <w:rFonts w:ascii="Times New Roman" w:hAnsi="Times New Roman" w:cs="Times New Roman"/>
          <w:bCs/>
          <w:color w:val="000000" w:themeColor="text1"/>
          <w:lang w:eastAsia="en-GB"/>
        </w:rPr>
        <w:t>results that can lead a person to brokers or direct sellers. This is even more prevalent on popular social media platforms. There have been instances of auction of the kidney where the price went up to US</w:t>
      </w:r>
      <w:r w:rsidR="002204DA">
        <w:rPr>
          <w:rFonts w:ascii="Times New Roman" w:hAnsi="Times New Roman" w:cs="Times New Roman"/>
          <w:bCs/>
          <w:color w:val="000000" w:themeColor="text1"/>
          <w:lang w:eastAsia="en-GB"/>
        </w:rPr>
        <w:t>D</w:t>
      </w:r>
      <w:r w:rsidR="00BE690D" w:rsidRPr="0039274F">
        <w:rPr>
          <w:rFonts w:ascii="Times New Roman" w:hAnsi="Times New Roman" w:cs="Times New Roman"/>
          <w:bCs/>
          <w:color w:val="000000" w:themeColor="text1"/>
          <w:lang w:eastAsia="en-GB"/>
        </w:rPr>
        <w:t xml:space="preserve"> 5.7 million on an e-commerce site, however it was noticed in time and was stopped once it came to the notice of the regulators</w:t>
      </w:r>
      <w:r w:rsidR="00844ED9" w:rsidRPr="0039274F">
        <w:rPr>
          <w:rFonts w:ascii="Times New Roman" w:hAnsi="Times New Roman" w:cs="Times New Roman"/>
          <w:bCs/>
          <w:color w:val="000000" w:themeColor="text1"/>
          <w:lang w:eastAsia="en-GB"/>
        </w:rPr>
        <w:t xml:space="preserve"> (1</w:t>
      </w:r>
      <w:r w:rsidR="00B41182">
        <w:rPr>
          <w:rFonts w:ascii="Times New Roman" w:hAnsi="Times New Roman" w:cs="Times New Roman"/>
          <w:bCs/>
          <w:color w:val="000000" w:themeColor="text1"/>
          <w:lang w:eastAsia="en-GB"/>
        </w:rPr>
        <w:t>2</w:t>
      </w:r>
      <w:r w:rsidR="00844ED9" w:rsidRPr="0039274F">
        <w:rPr>
          <w:rFonts w:ascii="Times New Roman" w:hAnsi="Times New Roman" w:cs="Times New Roman"/>
          <w:bCs/>
          <w:color w:val="000000" w:themeColor="text1"/>
          <w:lang w:eastAsia="en-GB"/>
        </w:rPr>
        <w:t>).</w:t>
      </w:r>
      <w:r w:rsidR="00BE690D" w:rsidRPr="0039274F">
        <w:rPr>
          <w:rFonts w:ascii="Times New Roman" w:hAnsi="Times New Roman" w:cs="Times New Roman"/>
          <w:bCs/>
          <w:color w:val="000000" w:themeColor="text1"/>
          <w:lang w:eastAsia="en-GB"/>
        </w:rPr>
        <w:t xml:space="preserve"> </w:t>
      </w:r>
    </w:p>
    <w:p w14:paraId="23D90B41" w14:textId="77777777" w:rsidR="00F14D71" w:rsidRPr="0039274F" w:rsidRDefault="00F14D71" w:rsidP="00970046">
      <w:pPr>
        <w:rPr>
          <w:rFonts w:ascii="Times New Roman" w:hAnsi="Times New Roman" w:cs="Times New Roman"/>
          <w:b/>
          <w:bCs/>
          <w:color w:val="000000" w:themeColor="text1"/>
          <w:lang w:eastAsia="en-GB"/>
        </w:rPr>
      </w:pPr>
    </w:p>
    <w:p w14:paraId="69E0D483" w14:textId="77777777" w:rsidR="00541697" w:rsidRPr="0039274F" w:rsidRDefault="00683754" w:rsidP="00970046">
      <w:pPr>
        <w:rPr>
          <w:rFonts w:ascii="Times New Roman" w:hAnsi="Times New Roman" w:cs="Times New Roman"/>
          <w:b/>
          <w:bCs/>
          <w:color w:val="000000" w:themeColor="text1"/>
          <w:lang w:eastAsia="en-GB"/>
        </w:rPr>
      </w:pPr>
      <w:r w:rsidRPr="0039274F">
        <w:rPr>
          <w:rFonts w:ascii="Times New Roman" w:hAnsi="Times New Roman" w:cs="Times New Roman"/>
          <w:b/>
          <w:bCs/>
          <w:color w:val="000000" w:themeColor="text1"/>
          <w:lang w:eastAsia="en-GB"/>
        </w:rPr>
        <w:t>Efforts by</w:t>
      </w:r>
      <w:r w:rsidR="001F05CA" w:rsidRPr="0039274F">
        <w:rPr>
          <w:rFonts w:ascii="Times New Roman" w:hAnsi="Times New Roman" w:cs="Times New Roman"/>
          <w:b/>
          <w:bCs/>
          <w:color w:val="000000" w:themeColor="text1"/>
          <w:lang w:eastAsia="en-GB"/>
        </w:rPr>
        <w:t xml:space="preserve"> International organizations </w:t>
      </w:r>
    </w:p>
    <w:p w14:paraId="71458379" w14:textId="77777777" w:rsidR="001F05CA" w:rsidRPr="0039274F" w:rsidRDefault="001F05CA" w:rsidP="00970046">
      <w:pPr>
        <w:rPr>
          <w:rFonts w:ascii="Times New Roman" w:hAnsi="Times New Roman" w:cs="Times New Roman"/>
          <w:color w:val="000000" w:themeColor="text1"/>
          <w:lang w:eastAsia="en-GB"/>
        </w:rPr>
      </w:pPr>
    </w:p>
    <w:p w14:paraId="12D1A9A7" w14:textId="5BB7A0EC" w:rsidR="00E8122C" w:rsidRPr="0039274F" w:rsidRDefault="00E8122C"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A number of international legal instruments define, condemn, and criminalize these practices, namely the United Nations Protocol against Trafficking in Persons (Palermo Protocol), the Council of Europe Convention against Trafficking in Human Beings, and the Council of Europe Convention against Trafficking in Human Organs. </w:t>
      </w:r>
      <w:r w:rsidR="00BC6149" w:rsidRPr="0039274F">
        <w:rPr>
          <w:rFonts w:ascii="Times New Roman" w:hAnsi="Times New Roman" w:cs="Times New Roman"/>
          <w:color w:val="000000" w:themeColor="text1"/>
          <w:lang w:val="en-IN" w:eastAsia="en-GB"/>
        </w:rPr>
        <w:t xml:space="preserve">Most countries in principle  </w:t>
      </w:r>
      <w:r w:rsidRPr="0039274F">
        <w:rPr>
          <w:rFonts w:ascii="Times New Roman" w:hAnsi="Times New Roman" w:cs="Times New Roman"/>
          <w:color w:val="000000" w:themeColor="text1"/>
          <w:lang w:val="en-IN" w:eastAsia="en-GB"/>
        </w:rPr>
        <w:t>support these documents, which assert that the transplant professionals who commit or abet these crimes should be held legally accountable whether the offenses take place domestically or abroad. </w:t>
      </w:r>
    </w:p>
    <w:p w14:paraId="2EA5557A" w14:textId="17CCF7B3" w:rsidR="008B3766" w:rsidRPr="0039274F" w:rsidRDefault="008B3766" w:rsidP="00970046">
      <w:pPr>
        <w:rPr>
          <w:rFonts w:ascii="Times New Roman" w:hAnsi="Times New Roman" w:cs="Times New Roman"/>
          <w:color w:val="000000" w:themeColor="text1"/>
          <w:lang w:val="en-IN" w:eastAsia="en-GB"/>
        </w:rPr>
      </w:pPr>
    </w:p>
    <w:p w14:paraId="21A303CC" w14:textId="50E482B2" w:rsidR="008B3766" w:rsidRPr="0039274F" w:rsidRDefault="008B3766"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xml:space="preserve">The legal instruments of the recent past are an important link to emerging innovative policy to combat social inequality. Trafficking in human beings for the purpose of organ removal and organ trafficking </w:t>
      </w:r>
      <w:r w:rsidR="0046182A">
        <w:rPr>
          <w:rFonts w:ascii="Times New Roman" w:hAnsi="Times New Roman" w:cs="Times New Roman"/>
          <w:color w:val="000000" w:themeColor="text1"/>
          <w:lang w:val="en-IN" w:eastAsia="en-GB"/>
        </w:rPr>
        <w:t>is</w:t>
      </w:r>
      <w:r w:rsidRPr="0039274F">
        <w:rPr>
          <w:rFonts w:ascii="Times New Roman" w:hAnsi="Times New Roman" w:cs="Times New Roman"/>
          <w:color w:val="000000" w:themeColor="text1"/>
          <w:lang w:val="en-IN" w:eastAsia="en-GB"/>
        </w:rPr>
        <w:t xml:space="preserve"> contrary to the United Nations General Assembly 2030 ‘Agenda for Sustainable Development.’ This is  an issue of human rights and social justice because the poor are exploited for their organs and yet not able to receive a transplant if they suffer organ failure. Jeffrey Sachs has written that “Sustainable development argues that economic policy works best when it focuses simultaneously on three big issues: first, promoting economic growth and decent jobs; second, promoting social fairness to women, the poor, and minority </w:t>
      </w:r>
      <w:r w:rsidRPr="0039274F">
        <w:rPr>
          <w:rFonts w:ascii="Times New Roman" w:hAnsi="Times New Roman" w:cs="Times New Roman"/>
          <w:color w:val="000000" w:themeColor="text1"/>
          <w:lang w:val="en-IN" w:eastAsia="en-GB"/>
        </w:rPr>
        <w:lastRenderedPageBreak/>
        <w:t>groups; and third, promoting environmental sustainability”. Countries in conflict and without domestic stability can become the locations of transplant-related crimes. </w:t>
      </w:r>
    </w:p>
    <w:p w14:paraId="05D56462" w14:textId="77777777" w:rsidR="008B3766" w:rsidRPr="0039274F" w:rsidRDefault="008B3766"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w:t>
      </w:r>
    </w:p>
    <w:p w14:paraId="1803B7A1" w14:textId="495681E1" w:rsidR="00573394" w:rsidRPr="0039274F" w:rsidRDefault="008B3766" w:rsidP="00970046">
      <w:pPr>
        <w:rPr>
          <w:rFonts w:ascii="Times New Roman" w:hAnsi="Times New Roman" w:cs="Times New Roman"/>
          <w:color w:val="000000" w:themeColor="text1"/>
          <w:lang w:val="en-US"/>
        </w:rPr>
      </w:pPr>
      <w:r w:rsidRPr="0039274F">
        <w:rPr>
          <w:rFonts w:ascii="Times New Roman" w:hAnsi="Times New Roman" w:cs="Times New Roman"/>
          <w:color w:val="000000" w:themeColor="text1"/>
          <w:lang w:val="en-IN" w:eastAsia="en-GB"/>
        </w:rPr>
        <w:t xml:space="preserve">Progress has been made by </w:t>
      </w:r>
      <w:r w:rsidR="00570864" w:rsidRPr="0039274F">
        <w:rPr>
          <w:rFonts w:ascii="Times New Roman" w:hAnsi="Times New Roman" w:cs="Times New Roman"/>
          <w:color w:val="000000" w:themeColor="text1"/>
          <w:lang w:val="en-IN" w:eastAsia="en-GB"/>
        </w:rPr>
        <w:t xml:space="preserve">international organisations </w:t>
      </w:r>
      <w:r w:rsidRPr="0039274F">
        <w:rPr>
          <w:rFonts w:ascii="Times New Roman" w:hAnsi="Times New Roman" w:cs="Times New Roman"/>
          <w:color w:val="000000" w:themeColor="text1"/>
          <w:lang w:val="en-IN" w:eastAsia="en-GB"/>
        </w:rPr>
        <w:t xml:space="preserve">aligned with the Declaration of Istanbul to curtail organ trafficking. </w:t>
      </w:r>
      <w:r w:rsidR="00573394" w:rsidRPr="0039274F">
        <w:rPr>
          <w:rFonts w:ascii="Times New Roman" w:hAnsi="Times New Roman" w:cs="Times New Roman"/>
          <w:color w:val="000000" w:themeColor="text1"/>
        </w:rPr>
        <w:t>The World Medical Association (WMA) has issued a statement on organ and tissue donation</w:t>
      </w:r>
      <w:r w:rsidR="00E81853" w:rsidRPr="0039274F">
        <w:rPr>
          <w:rFonts w:ascii="Times New Roman" w:hAnsi="Times New Roman" w:cs="Times New Roman"/>
          <w:color w:val="000000" w:themeColor="text1"/>
        </w:rPr>
        <w:t xml:space="preserve"> (1</w:t>
      </w:r>
      <w:r w:rsidR="00B41182">
        <w:rPr>
          <w:rFonts w:ascii="Times New Roman" w:hAnsi="Times New Roman" w:cs="Times New Roman"/>
          <w:color w:val="000000" w:themeColor="text1"/>
        </w:rPr>
        <w:t>3</w:t>
      </w:r>
      <w:r w:rsidR="00E81853" w:rsidRPr="0039274F">
        <w:rPr>
          <w:rFonts w:ascii="Times New Roman" w:hAnsi="Times New Roman" w:cs="Times New Roman"/>
          <w:color w:val="000000" w:themeColor="text1"/>
        </w:rPr>
        <w:t>).</w:t>
      </w:r>
      <w:r w:rsidR="00573394" w:rsidRPr="0039274F">
        <w:rPr>
          <w:rFonts w:ascii="Times New Roman" w:hAnsi="Times New Roman" w:cs="Times New Roman"/>
          <w:color w:val="000000" w:themeColor="text1"/>
        </w:rPr>
        <w:t xml:space="preserve"> It was </w:t>
      </w:r>
      <w:r w:rsidR="00573394" w:rsidRPr="0039274F">
        <w:rPr>
          <w:rStyle w:val="Emphasis"/>
          <w:rFonts w:ascii="Times New Roman" w:hAnsi="Times New Roman" w:cs="Times New Roman"/>
          <w:i w:val="0"/>
          <w:iCs w:val="0"/>
          <w:color w:val="000000" w:themeColor="text1"/>
        </w:rPr>
        <w:t>adopted by the 63</w:t>
      </w:r>
      <w:r w:rsidR="00573394" w:rsidRPr="0039274F">
        <w:rPr>
          <w:rStyle w:val="Emphasis"/>
          <w:rFonts w:ascii="Times New Roman" w:hAnsi="Times New Roman" w:cs="Times New Roman"/>
          <w:i w:val="0"/>
          <w:iCs w:val="0"/>
          <w:color w:val="000000" w:themeColor="text1"/>
          <w:vertAlign w:val="superscript"/>
        </w:rPr>
        <w:t>rd</w:t>
      </w:r>
      <w:r w:rsidR="00573394" w:rsidRPr="0039274F">
        <w:rPr>
          <w:rStyle w:val="Emphasis"/>
          <w:rFonts w:ascii="Times New Roman" w:hAnsi="Times New Roman" w:cs="Times New Roman"/>
          <w:i w:val="0"/>
          <w:iCs w:val="0"/>
          <w:color w:val="000000" w:themeColor="text1"/>
        </w:rPr>
        <w:t> WMA General Assembly, Bangkok, Thailand in October 2012</w:t>
      </w:r>
      <w:r w:rsidR="00573394" w:rsidRPr="0039274F">
        <w:rPr>
          <w:rFonts w:ascii="Times New Roman" w:hAnsi="Times New Roman" w:cs="Times New Roman"/>
          <w:color w:val="000000" w:themeColor="text1"/>
        </w:rPr>
        <w:t xml:space="preserve"> </w:t>
      </w:r>
      <w:r w:rsidR="00573394" w:rsidRPr="0039274F">
        <w:rPr>
          <w:rStyle w:val="Emphasis"/>
          <w:rFonts w:ascii="Times New Roman" w:hAnsi="Times New Roman" w:cs="Times New Roman"/>
          <w:i w:val="0"/>
          <w:iCs w:val="0"/>
          <w:color w:val="000000" w:themeColor="text1"/>
        </w:rPr>
        <w:t>and revised by the 68th WMA General Assembly, Chicago, USA in October 2017.</w:t>
      </w:r>
      <w:r w:rsidR="00573394" w:rsidRPr="0039274F">
        <w:rPr>
          <w:rFonts w:ascii="Times New Roman" w:hAnsi="Times New Roman" w:cs="Times New Roman"/>
          <w:color w:val="000000" w:themeColor="text1"/>
          <w:lang w:val="en-US"/>
        </w:rPr>
        <w:t xml:space="preserve"> Some key points from the WMA statement include: </w:t>
      </w:r>
    </w:p>
    <w:p w14:paraId="29276819" w14:textId="77777777" w:rsidR="00E81853" w:rsidRPr="0039274F" w:rsidRDefault="00E81853" w:rsidP="00970046">
      <w:pPr>
        <w:rPr>
          <w:rFonts w:ascii="Times New Roman" w:hAnsi="Times New Roman" w:cs="Times New Roman"/>
          <w:color w:val="000000" w:themeColor="text1"/>
          <w:lang w:val="en-US"/>
        </w:rPr>
      </w:pPr>
    </w:p>
    <w:p w14:paraId="27E2D5CF" w14:textId="77777777" w:rsidR="00573394" w:rsidRPr="0039274F" w:rsidRDefault="00573394" w:rsidP="00970046">
      <w:pPr>
        <w:pStyle w:val="ListParagraph"/>
        <w:numPr>
          <w:ilvl w:val="0"/>
          <w:numId w:val="13"/>
        </w:numPr>
        <w:rPr>
          <w:rFonts w:ascii="Times New Roman" w:hAnsi="Times New Roman" w:cs="Times New Roman"/>
          <w:color w:val="000000" w:themeColor="text1"/>
          <w:shd w:val="clear" w:color="auto" w:fill="FFFFFF"/>
        </w:rPr>
      </w:pPr>
      <w:r w:rsidRPr="0039274F">
        <w:rPr>
          <w:rFonts w:ascii="Times New Roman" w:hAnsi="Times New Roman" w:cs="Times New Roman"/>
          <w:color w:val="000000" w:themeColor="text1"/>
          <w:lang w:val="en-US"/>
        </w:rPr>
        <w:t xml:space="preserve">In </w:t>
      </w:r>
      <w:r w:rsidRPr="0039274F">
        <w:rPr>
          <w:rFonts w:ascii="Times New Roman" w:hAnsi="Times New Roman" w:cs="Times New Roman"/>
          <w:color w:val="000000" w:themeColor="text1"/>
          <w:shd w:val="clear" w:color="auto" w:fill="FFFFFF"/>
        </w:rPr>
        <w:t>some parts of the world individuals are paid for donating a kidney, although in virtually all countries the sale of organs is unlawful. The WMA is strongly opposed to a market in organs.</w:t>
      </w:r>
    </w:p>
    <w:p w14:paraId="1C72FA15" w14:textId="529A9D08" w:rsidR="00573394" w:rsidRPr="0039274F" w:rsidRDefault="00573394" w:rsidP="00970046">
      <w:pPr>
        <w:pStyle w:val="ListParagraph"/>
        <w:numPr>
          <w:ilvl w:val="0"/>
          <w:numId w:val="13"/>
        </w:numPr>
        <w:rPr>
          <w:rFonts w:ascii="Times New Roman" w:hAnsi="Times New Roman" w:cs="Times New Roman"/>
          <w:color w:val="000000" w:themeColor="text1"/>
          <w:shd w:val="clear" w:color="auto" w:fill="FFFFFF"/>
        </w:rPr>
      </w:pPr>
      <w:r w:rsidRPr="0039274F">
        <w:rPr>
          <w:rFonts w:ascii="Times New Roman" w:hAnsi="Times New Roman" w:cs="Times New Roman"/>
          <w:color w:val="000000" w:themeColor="text1"/>
          <w:shd w:val="clear" w:color="auto" w:fill="FFFFFF"/>
        </w:rPr>
        <w:t>Transplant surgeons should seek to ensure that the organs and tissues they transplant have been obtained in accordance with the provisions of this policy and should refrain from transplanting organs and tissues that they know, or suspect, have not been procured in a legal and ethical manner.</w:t>
      </w:r>
    </w:p>
    <w:p w14:paraId="01F0ABC8" w14:textId="7844C2C5" w:rsidR="00573394" w:rsidRPr="0039274F" w:rsidRDefault="00573394" w:rsidP="00970046">
      <w:pPr>
        <w:pStyle w:val="ListParagraph"/>
        <w:numPr>
          <w:ilvl w:val="0"/>
          <w:numId w:val="13"/>
        </w:numPr>
        <w:rPr>
          <w:rFonts w:ascii="Times New Roman" w:hAnsi="Times New Roman" w:cs="Times New Roman"/>
          <w:color w:val="000000" w:themeColor="text1"/>
          <w:lang w:val="en-US"/>
        </w:rPr>
      </w:pPr>
      <w:r w:rsidRPr="0039274F">
        <w:rPr>
          <w:rFonts w:ascii="Times New Roman" w:hAnsi="Times New Roman" w:cs="Times New Roman"/>
          <w:color w:val="000000" w:themeColor="text1"/>
          <w:shd w:val="clear" w:color="auto" w:fill="FFFFFF"/>
        </w:rPr>
        <w:t>National Medical Associations should work with governments and relevant institutions to ensure that appropriate, effective structures and processes are in place to assess the adherence to ethical and clinical protocols of organ donation and transplantation activities.</w:t>
      </w:r>
    </w:p>
    <w:p w14:paraId="783645D8" w14:textId="77777777" w:rsidR="00E517FF" w:rsidRPr="0039274F" w:rsidRDefault="00E517FF" w:rsidP="00970046">
      <w:pPr>
        <w:rPr>
          <w:rFonts w:ascii="Times New Roman" w:hAnsi="Times New Roman" w:cs="Times New Roman"/>
          <w:color w:val="000000" w:themeColor="text1"/>
        </w:rPr>
      </w:pPr>
    </w:p>
    <w:p w14:paraId="4A6D164D" w14:textId="155A39D6" w:rsidR="00573394" w:rsidRPr="0039274F" w:rsidRDefault="00573394" w:rsidP="00970046">
      <w:pPr>
        <w:rPr>
          <w:rFonts w:ascii="Times New Roman" w:hAnsi="Times New Roman" w:cs="Times New Roman"/>
          <w:color w:val="000000" w:themeColor="text1"/>
        </w:rPr>
      </w:pPr>
      <w:r w:rsidRPr="0039274F">
        <w:rPr>
          <w:rFonts w:ascii="Times New Roman" w:hAnsi="Times New Roman" w:cs="Times New Roman"/>
          <w:color w:val="000000" w:themeColor="text1"/>
        </w:rPr>
        <w:t xml:space="preserve">In 2008, the Recommendations on the Prohibition, Prevention and Elimination of Organ Trafficking in Asia (Taipei Recommendations) resulted from the work of the “Asia Task Force on Organ Trafficking” </w:t>
      </w:r>
      <w:r w:rsidR="00E81853" w:rsidRPr="0039274F">
        <w:rPr>
          <w:rFonts w:ascii="Times New Roman" w:hAnsi="Times New Roman" w:cs="Times New Roman"/>
          <w:color w:val="000000" w:themeColor="text1"/>
        </w:rPr>
        <w:t>(1</w:t>
      </w:r>
      <w:r w:rsidR="00B41182">
        <w:rPr>
          <w:rFonts w:ascii="Times New Roman" w:hAnsi="Times New Roman" w:cs="Times New Roman"/>
          <w:color w:val="000000" w:themeColor="text1"/>
        </w:rPr>
        <w:t>4</w:t>
      </w:r>
      <w:r w:rsidR="00E81853" w:rsidRPr="0039274F">
        <w:rPr>
          <w:rFonts w:ascii="Times New Roman" w:hAnsi="Times New Roman" w:cs="Times New Roman"/>
          <w:color w:val="000000" w:themeColor="text1"/>
        </w:rPr>
        <w:t>)</w:t>
      </w:r>
      <w:r w:rsidR="00C6418B" w:rsidRPr="0039274F">
        <w:rPr>
          <w:rFonts w:ascii="Times New Roman" w:hAnsi="Times New Roman" w:cs="Times New Roman"/>
          <w:color w:val="000000" w:themeColor="text1"/>
          <w:vertAlign w:val="superscript"/>
        </w:rPr>
        <w:t xml:space="preserve"> </w:t>
      </w:r>
      <w:r w:rsidRPr="0039274F">
        <w:rPr>
          <w:rFonts w:ascii="Times New Roman" w:hAnsi="Times New Roman" w:cs="Times New Roman"/>
          <w:color w:val="000000" w:themeColor="text1"/>
        </w:rPr>
        <w:t>(established by the National Taiwan University, consisting of fourteen independent expert scholars from the fields of medicine, ethics, law, philosophy and social science scholars from Asia and other parts of the world). Like the Declaration of Istanbul, the Taipei Recommendations are aimed at making practices in organ donation and transplantation ethical and just, including through reducing vulnerability of persons to organ-related crimes.</w:t>
      </w:r>
    </w:p>
    <w:p w14:paraId="10662657" w14:textId="77777777" w:rsidR="00297A28" w:rsidRPr="0039274F" w:rsidRDefault="00297A28" w:rsidP="00970046">
      <w:pPr>
        <w:rPr>
          <w:rFonts w:ascii="Times New Roman" w:hAnsi="Times New Roman" w:cs="Times New Roman"/>
          <w:color w:val="000000" w:themeColor="text1"/>
          <w:lang w:eastAsia="en-GB"/>
        </w:rPr>
      </w:pPr>
    </w:p>
    <w:p w14:paraId="05AC6255" w14:textId="55D43F80" w:rsidR="00ED7867" w:rsidRPr="0039274F" w:rsidRDefault="008B3766"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In spite of all these efforts</w:t>
      </w:r>
      <w:r w:rsidR="00E8122C" w:rsidRPr="0039274F">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 xml:space="preserve">by international organisations, </w:t>
      </w:r>
      <w:r w:rsidR="00E8122C" w:rsidRPr="0039274F">
        <w:rPr>
          <w:rFonts w:ascii="Times New Roman" w:hAnsi="Times New Roman" w:cs="Times New Roman"/>
          <w:color w:val="000000" w:themeColor="text1"/>
          <w:lang w:val="en-IN" w:eastAsia="en-GB"/>
        </w:rPr>
        <w:t>a number of destinations for transplant tourism remain around the world where appropriate legislation to curtail these crimes and protect the poor and vulnerable do not exist or are poorly enforced. These practices also persist because some</w:t>
      </w:r>
      <w:r w:rsidR="00F37C0B" w:rsidRPr="0039274F">
        <w:rPr>
          <w:rFonts w:ascii="Times New Roman" w:hAnsi="Times New Roman" w:cs="Times New Roman"/>
          <w:color w:val="000000" w:themeColor="text1"/>
          <w:lang w:val="en-IN" w:eastAsia="en-GB"/>
        </w:rPr>
        <w:t xml:space="preserve"> countries</w:t>
      </w:r>
      <w:r w:rsidR="00E8122C" w:rsidRPr="0039274F">
        <w:rPr>
          <w:rFonts w:ascii="Times New Roman" w:hAnsi="Times New Roman" w:cs="Times New Roman"/>
          <w:color w:val="000000" w:themeColor="text1"/>
          <w:lang w:val="en-IN" w:eastAsia="en-GB"/>
        </w:rPr>
        <w:t xml:space="preserve">  have failed in their responsibility to meet the need of their citizens to </w:t>
      </w:r>
      <w:r w:rsidR="00F37C0B" w:rsidRPr="0039274F">
        <w:rPr>
          <w:rFonts w:ascii="Times New Roman" w:hAnsi="Times New Roman" w:cs="Times New Roman"/>
          <w:color w:val="000000" w:themeColor="text1"/>
          <w:lang w:val="en-IN" w:eastAsia="en-GB"/>
        </w:rPr>
        <w:t>address the issues related to</w:t>
      </w:r>
      <w:r w:rsidR="00E8122C" w:rsidRPr="0039274F">
        <w:rPr>
          <w:rFonts w:ascii="Times New Roman" w:hAnsi="Times New Roman" w:cs="Times New Roman"/>
          <w:color w:val="000000" w:themeColor="text1"/>
          <w:lang w:val="en-IN" w:eastAsia="en-GB"/>
        </w:rPr>
        <w:t xml:space="preserve"> organ transplant</w:t>
      </w:r>
      <w:r w:rsidR="00F37C0B" w:rsidRPr="0039274F">
        <w:rPr>
          <w:rFonts w:ascii="Times New Roman" w:hAnsi="Times New Roman" w:cs="Times New Roman"/>
          <w:color w:val="000000" w:themeColor="text1"/>
          <w:lang w:val="en-IN" w:eastAsia="en-GB"/>
        </w:rPr>
        <w:t xml:space="preserve"> and provide resources for development of such a program</w:t>
      </w:r>
      <w:r w:rsidR="00E8122C" w:rsidRPr="0039274F">
        <w:rPr>
          <w:rFonts w:ascii="Times New Roman" w:hAnsi="Times New Roman" w:cs="Times New Roman"/>
          <w:color w:val="000000" w:themeColor="text1"/>
          <w:lang w:val="en-IN" w:eastAsia="en-GB"/>
        </w:rPr>
        <w:t>. </w:t>
      </w:r>
    </w:p>
    <w:p w14:paraId="79BB8E13" w14:textId="77777777" w:rsidR="00970046" w:rsidRPr="0039274F" w:rsidRDefault="00970046" w:rsidP="00970046">
      <w:pPr>
        <w:rPr>
          <w:rFonts w:ascii="Times New Roman" w:hAnsi="Times New Roman" w:cs="Times New Roman"/>
          <w:color w:val="000000" w:themeColor="text1"/>
          <w:lang w:val="en-IN" w:eastAsia="en-GB"/>
        </w:rPr>
      </w:pPr>
    </w:p>
    <w:p w14:paraId="41450D47" w14:textId="3B9C642B" w:rsidR="00ED7867" w:rsidRPr="0039274F" w:rsidRDefault="00ED7867" w:rsidP="00970046">
      <w:pPr>
        <w:rPr>
          <w:rFonts w:ascii="Times New Roman" w:hAnsi="Times New Roman" w:cs="Times New Roman"/>
          <w:b/>
          <w:bCs/>
          <w:color w:val="000000" w:themeColor="text1"/>
          <w:lang w:val="en-IN" w:eastAsia="en-GB"/>
        </w:rPr>
      </w:pPr>
      <w:r w:rsidRPr="0039274F">
        <w:rPr>
          <w:rFonts w:ascii="Times New Roman" w:hAnsi="Times New Roman" w:cs="Times New Roman"/>
          <w:b/>
          <w:bCs/>
          <w:color w:val="000000" w:themeColor="text1"/>
          <w:lang w:val="en-IN" w:eastAsia="en-GB"/>
        </w:rPr>
        <w:t>Indian Scen</w:t>
      </w:r>
      <w:r w:rsidR="00D50A9C" w:rsidRPr="0039274F">
        <w:rPr>
          <w:rFonts w:ascii="Times New Roman" w:hAnsi="Times New Roman" w:cs="Times New Roman"/>
          <w:b/>
          <w:bCs/>
          <w:color w:val="000000" w:themeColor="text1"/>
          <w:lang w:val="en-IN" w:eastAsia="en-GB"/>
        </w:rPr>
        <w:t xml:space="preserve">e </w:t>
      </w:r>
    </w:p>
    <w:p w14:paraId="111B31B1" w14:textId="77777777" w:rsidR="00ED7867" w:rsidRPr="0039274F" w:rsidRDefault="00ED7867" w:rsidP="00970046">
      <w:pPr>
        <w:rPr>
          <w:rFonts w:ascii="Times New Roman" w:hAnsi="Times New Roman" w:cs="Times New Roman"/>
          <w:color w:val="000000" w:themeColor="text1"/>
          <w:lang w:val="en-IN" w:eastAsia="en-GB"/>
        </w:rPr>
      </w:pPr>
    </w:p>
    <w:p w14:paraId="5B4DFF0F" w14:textId="05AAABB0" w:rsidR="00ED7867" w:rsidRPr="0039274F" w:rsidRDefault="00ED7867"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India has often been a hot spot for organ commerce and exploitation of the poor for organs such as kidneys and more recently for part of the liver. The recent 2011 amendments of the law and the </w:t>
      </w:r>
      <w:r w:rsidR="00382B56">
        <w:rPr>
          <w:rFonts w:ascii="Times New Roman" w:hAnsi="Times New Roman" w:cs="Times New Roman"/>
          <w:color w:val="000000" w:themeColor="text1"/>
          <w:lang w:val="en-IN" w:eastAsia="en-GB"/>
        </w:rPr>
        <w:t>Transplantation of Human Organs &amp; Tissues Rules, 2014</w:t>
      </w:r>
      <w:r w:rsidR="007C0294">
        <w:rPr>
          <w:rFonts w:ascii="Times New Roman" w:hAnsi="Times New Roman" w:cs="Times New Roman"/>
          <w:color w:val="000000" w:themeColor="text1"/>
          <w:lang w:val="en-IN" w:eastAsia="en-GB"/>
        </w:rPr>
        <w:t xml:space="preserve"> regulations </w:t>
      </w:r>
      <w:r w:rsidR="0046182A">
        <w:rPr>
          <w:rFonts w:ascii="Times New Roman" w:hAnsi="Times New Roman" w:cs="Times New Roman"/>
          <w:color w:val="000000" w:themeColor="text1"/>
          <w:lang w:val="en-IN" w:eastAsia="en-GB"/>
        </w:rPr>
        <w:t xml:space="preserve"> have</w:t>
      </w:r>
      <w:r w:rsidRPr="0039274F">
        <w:rPr>
          <w:rFonts w:ascii="Times New Roman" w:hAnsi="Times New Roman" w:cs="Times New Roman"/>
          <w:color w:val="000000" w:themeColor="text1"/>
          <w:lang w:val="en-IN" w:eastAsia="en-GB"/>
        </w:rPr>
        <w:t xml:space="preserve"> provided more powers to the authorisation committee</w:t>
      </w:r>
      <w:r w:rsidR="00BD5D5F" w:rsidRPr="0039274F">
        <w:rPr>
          <w:rFonts w:ascii="Times New Roman" w:hAnsi="Times New Roman" w:cs="Times New Roman"/>
          <w:color w:val="000000" w:themeColor="text1"/>
          <w:lang w:val="en-IN" w:eastAsia="en-GB"/>
        </w:rPr>
        <w:t xml:space="preserve"> giving them the powers of a civil court</w:t>
      </w:r>
      <w:r w:rsidR="00E81853" w:rsidRPr="0039274F">
        <w:rPr>
          <w:rFonts w:ascii="Times New Roman" w:hAnsi="Times New Roman" w:cs="Times New Roman"/>
          <w:color w:val="000000" w:themeColor="text1"/>
          <w:lang w:val="en-IN" w:eastAsia="en-GB"/>
        </w:rPr>
        <w:t xml:space="preserve"> </w:t>
      </w:r>
      <w:r w:rsidR="00BD5D5F" w:rsidRPr="0039274F">
        <w:rPr>
          <w:rFonts w:ascii="Times New Roman" w:hAnsi="Times New Roman" w:cs="Times New Roman"/>
          <w:color w:val="000000" w:themeColor="text1"/>
          <w:lang w:val="en-IN" w:eastAsia="en-GB"/>
        </w:rPr>
        <w:t>It has</w:t>
      </w:r>
      <w:r w:rsidRPr="0039274F">
        <w:rPr>
          <w:rFonts w:ascii="Times New Roman" w:hAnsi="Times New Roman" w:cs="Times New Roman"/>
          <w:color w:val="000000" w:themeColor="text1"/>
          <w:lang w:val="en-IN" w:eastAsia="en-GB"/>
        </w:rPr>
        <w:t xml:space="preserve"> put the onus to stop organ commerce more on the treating doctors an</w:t>
      </w:r>
      <w:r w:rsidR="005D4B3B" w:rsidRPr="0039274F">
        <w:rPr>
          <w:rFonts w:ascii="Times New Roman" w:hAnsi="Times New Roman" w:cs="Times New Roman"/>
          <w:color w:val="000000" w:themeColor="text1"/>
          <w:lang w:val="en-IN" w:eastAsia="en-GB"/>
        </w:rPr>
        <w:t>d hospitals.</w:t>
      </w:r>
      <w:r w:rsidR="00AE4AC9" w:rsidRPr="0039274F">
        <w:rPr>
          <w:rFonts w:ascii="Times New Roman" w:hAnsi="Times New Roman" w:cs="Times New Roman"/>
          <w:color w:val="000000" w:themeColor="text1"/>
          <w:lang w:val="en-IN" w:eastAsia="en-GB"/>
        </w:rPr>
        <w:t xml:space="preserve"> The </w:t>
      </w:r>
      <w:r w:rsidR="0056582F" w:rsidRPr="0039274F">
        <w:rPr>
          <w:rFonts w:ascii="Times New Roman" w:hAnsi="Times New Roman" w:cs="Times New Roman"/>
          <w:color w:val="000000" w:themeColor="text1"/>
          <w:lang w:val="en-IN" w:eastAsia="en-GB"/>
        </w:rPr>
        <w:t>penalties</w:t>
      </w:r>
      <w:r w:rsidR="00AE4AC9" w:rsidRPr="0039274F">
        <w:rPr>
          <w:rFonts w:ascii="Times New Roman" w:hAnsi="Times New Roman" w:cs="Times New Roman"/>
          <w:color w:val="000000" w:themeColor="text1"/>
          <w:lang w:val="en-IN" w:eastAsia="en-GB"/>
        </w:rPr>
        <w:t xml:space="preserve"> in the law hav</w:t>
      </w:r>
      <w:r w:rsidR="00453969" w:rsidRPr="0039274F">
        <w:rPr>
          <w:rFonts w:ascii="Times New Roman" w:hAnsi="Times New Roman" w:cs="Times New Roman"/>
          <w:color w:val="000000" w:themeColor="text1"/>
          <w:lang w:val="en-IN" w:eastAsia="en-GB"/>
        </w:rPr>
        <w:t>e</w:t>
      </w:r>
      <w:r w:rsidR="00AE4AC9" w:rsidRPr="0039274F">
        <w:rPr>
          <w:rFonts w:ascii="Times New Roman" w:hAnsi="Times New Roman" w:cs="Times New Roman"/>
          <w:color w:val="000000" w:themeColor="text1"/>
          <w:lang w:val="en-IN" w:eastAsia="en-GB"/>
        </w:rPr>
        <w:t xml:space="preserve"> been enhanced considerably in </w:t>
      </w:r>
      <w:r w:rsidR="00453969" w:rsidRPr="0039274F">
        <w:rPr>
          <w:rFonts w:ascii="Times New Roman" w:hAnsi="Times New Roman" w:cs="Times New Roman"/>
          <w:color w:val="000000" w:themeColor="text1"/>
          <w:lang w:val="en-IN" w:eastAsia="en-GB"/>
        </w:rPr>
        <w:t>comparison</w:t>
      </w:r>
      <w:r w:rsidR="00AE4AC9" w:rsidRPr="0039274F">
        <w:rPr>
          <w:rFonts w:ascii="Times New Roman" w:hAnsi="Times New Roman" w:cs="Times New Roman"/>
          <w:color w:val="000000" w:themeColor="text1"/>
          <w:lang w:val="en-IN" w:eastAsia="en-GB"/>
        </w:rPr>
        <w:t xml:space="preserve"> to the 199</w:t>
      </w:r>
      <w:r w:rsidR="00282AC9" w:rsidRPr="0039274F">
        <w:rPr>
          <w:rFonts w:ascii="Times New Roman" w:hAnsi="Times New Roman" w:cs="Times New Roman"/>
          <w:color w:val="000000" w:themeColor="text1"/>
          <w:lang w:val="en-IN" w:eastAsia="en-GB"/>
        </w:rPr>
        <w:t>4</w:t>
      </w:r>
      <w:r w:rsidR="00AE4AC9" w:rsidRPr="0039274F">
        <w:rPr>
          <w:rFonts w:ascii="Times New Roman" w:hAnsi="Times New Roman" w:cs="Times New Roman"/>
          <w:color w:val="000000" w:themeColor="text1"/>
          <w:lang w:val="en-IN" w:eastAsia="en-GB"/>
        </w:rPr>
        <w:t xml:space="preserve"> law as depicted in  </w:t>
      </w:r>
      <w:r w:rsidR="007C441E" w:rsidRPr="0039274F">
        <w:rPr>
          <w:rFonts w:ascii="Times New Roman" w:hAnsi="Times New Roman" w:cs="Times New Roman"/>
          <w:color w:val="000000" w:themeColor="text1"/>
          <w:lang w:val="en-IN" w:eastAsia="en-GB"/>
        </w:rPr>
        <w:t>T</w:t>
      </w:r>
      <w:r w:rsidR="00AE4AC9" w:rsidRPr="0039274F">
        <w:rPr>
          <w:rFonts w:ascii="Times New Roman" w:hAnsi="Times New Roman" w:cs="Times New Roman"/>
          <w:color w:val="000000" w:themeColor="text1"/>
          <w:lang w:val="en-IN" w:eastAsia="en-GB"/>
        </w:rPr>
        <w:t xml:space="preserve">able </w:t>
      </w:r>
      <w:r w:rsidR="00844ED9" w:rsidRPr="0039274F">
        <w:rPr>
          <w:rFonts w:ascii="Times New Roman" w:hAnsi="Times New Roman" w:cs="Times New Roman"/>
          <w:color w:val="000000" w:themeColor="text1"/>
          <w:lang w:val="en-IN" w:eastAsia="en-GB"/>
        </w:rPr>
        <w:t>1</w:t>
      </w:r>
      <w:r w:rsidR="007D6314">
        <w:rPr>
          <w:rFonts w:ascii="Times New Roman" w:hAnsi="Times New Roman" w:cs="Times New Roman"/>
          <w:color w:val="000000" w:themeColor="text1"/>
          <w:lang w:val="en-IN" w:eastAsia="en-GB"/>
        </w:rPr>
        <w:t>(1</w:t>
      </w:r>
      <w:r w:rsidR="00B41182">
        <w:rPr>
          <w:rFonts w:ascii="Times New Roman" w:hAnsi="Times New Roman" w:cs="Times New Roman"/>
          <w:color w:val="000000" w:themeColor="text1"/>
          <w:lang w:val="en-IN" w:eastAsia="en-GB"/>
        </w:rPr>
        <w:t>5</w:t>
      </w:r>
      <w:r w:rsidR="007D6314">
        <w:rPr>
          <w:rFonts w:ascii="Times New Roman" w:hAnsi="Times New Roman" w:cs="Times New Roman"/>
          <w:color w:val="000000" w:themeColor="text1"/>
          <w:lang w:val="en-IN" w:eastAsia="en-GB"/>
        </w:rPr>
        <w:t>).</w:t>
      </w:r>
      <w:r w:rsidR="005D4B3B" w:rsidRPr="0039274F">
        <w:rPr>
          <w:rFonts w:ascii="Times New Roman" w:hAnsi="Times New Roman" w:cs="Times New Roman"/>
          <w:color w:val="000000" w:themeColor="text1"/>
          <w:lang w:val="en-IN" w:eastAsia="en-GB"/>
        </w:rPr>
        <w:t xml:space="preserve"> </w:t>
      </w:r>
      <w:r w:rsidR="00FD3601" w:rsidRPr="0039274F">
        <w:rPr>
          <w:rFonts w:ascii="Times New Roman" w:hAnsi="Times New Roman" w:cs="Times New Roman"/>
          <w:color w:val="000000" w:themeColor="text1"/>
          <w:lang w:val="en-IN" w:eastAsia="en-GB"/>
        </w:rPr>
        <w:t xml:space="preserve">One example </w:t>
      </w:r>
      <w:r w:rsidR="00BD5D5F" w:rsidRPr="0039274F">
        <w:rPr>
          <w:rFonts w:ascii="Times New Roman" w:hAnsi="Times New Roman" w:cs="Times New Roman"/>
          <w:color w:val="000000" w:themeColor="text1"/>
          <w:lang w:val="en-IN" w:eastAsia="en-GB"/>
        </w:rPr>
        <w:t xml:space="preserve">of how the power was used </w:t>
      </w:r>
      <w:r w:rsidR="00FD3601" w:rsidRPr="0039274F">
        <w:rPr>
          <w:rFonts w:ascii="Times New Roman" w:hAnsi="Times New Roman" w:cs="Times New Roman"/>
          <w:color w:val="000000" w:themeColor="text1"/>
          <w:lang w:val="en-IN" w:eastAsia="en-GB"/>
        </w:rPr>
        <w:t xml:space="preserve">was </w:t>
      </w:r>
      <w:r w:rsidRPr="0039274F">
        <w:rPr>
          <w:rFonts w:ascii="Times New Roman" w:hAnsi="Times New Roman" w:cs="Times New Roman"/>
          <w:color w:val="000000" w:themeColor="text1"/>
          <w:lang w:val="en-IN" w:eastAsia="en-GB"/>
        </w:rPr>
        <w:t>the arrests of all concerned in</w:t>
      </w:r>
      <w:r w:rsidR="0046182A">
        <w:rPr>
          <w:rFonts w:ascii="Times New Roman" w:hAnsi="Times New Roman" w:cs="Times New Roman"/>
          <w:color w:val="000000" w:themeColor="text1"/>
          <w:lang w:val="en-IN" w:eastAsia="en-GB"/>
        </w:rPr>
        <w:t xml:space="preserve"> the </w:t>
      </w:r>
      <w:r w:rsidRPr="0039274F">
        <w:rPr>
          <w:rFonts w:ascii="Times New Roman" w:hAnsi="Times New Roman" w:cs="Times New Roman"/>
          <w:color w:val="000000" w:themeColor="text1"/>
          <w:lang w:val="en-IN" w:eastAsia="en-GB"/>
        </w:rPr>
        <w:t xml:space="preserve">Hiranandani kidney </w:t>
      </w:r>
      <w:r w:rsidR="00934869" w:rsidRPr="0039274F">
        <w:rPr>
          <w:rFonts w:ascii="Times New Roman" w:hAnsi="Times New Roman" w:cs="Times New Roman"/>
          <w:color w:val="000000" w:themeColor="text1"/>
          <w:lang w:val="en-IN" w:eastAsia="en-GB"/>
        </w:rPr>
        <w:t>case</w:t>
      </w:r>
      <w:r w:rsidR="0046182A">
        <w:rPr>
          <w:rFonts w:ascii="Times New Roman" w:hAnsi="Times New Roman" w:cs="Times New Roman"/>
          <w:color w:val="000000" w:themeColor="text1"/>
          <w:lang w:val="en-IN" w:eastAsia="en-GB"/>
        </w:rPr>
        <w:t xml:space="preserve">, </w:t>
      </w:r>
      <w:r w:rsidR="0046182A" w:rsidRPr="0039274F">
        <w:rPr>
          <w:rFonts w:ascii="Times New Roman" w:hAnsi="Times New Roman" w:cs="Times New Roman"/>
          <w:color w:val="000000" w:themeColor="text1"/>
          <w:lang w:val="en-IN" w:eastAsia="en-GB"/>
        </w:rPr>
        <w:t>Mumbai in 2016</w:t>
      </w:r>
      <w:r w:rsidR="00CA20C9"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For the first time not only the brokers but also the </w:t>
      </w:r>
      <w:r w:rsidR="0046182A">
        <w:rPr>
          <w:rFonts w:ascii="Times New Roman" w:hAnsi="Times New Roman" w:cs="Times New Roman"/>
          <w:color w:val="000000" w:themeColor="text1"/>
          <w:lang w:val="en-IN" w:eastAsia="en-GB"/>
        </w:rPr>
        <w:t>designated</w:t>
      </w:r>
      <w:r w:rsidRPr="0039274F">
        <w:rPr>
          <w:rFonts w:ascii="Times New Roman" w:hAnsi="Times New Roman" w:cs="Times New Roman"/>
          <w:color w:val="000000" w:themeColor="text1"/>
          <w:lang w:val="en-IN" w:eastAsia="en-GB"/>
        </w:rPr>
        <w:t xml:space="preserve"> kidney donor, recipient,  transplant coordinator, surgeon and the Chief E</w:t>
      </w:r>
      <w:r w:rsidR="005D4B3B" w:rsidRPr="0039274F">
        <w:rPr>
          <w:rFonts w:ascii="Times New Roman" w:hAnsi="Times New Roman" w:cs="Times New Roman"/>
          <w:color w:val="000000" w:themeColor="text1"/>
          <w:lang w:val="en-IN" w:eastAsia="en-GB"/>
        </w:rPr>
        <w:t>xecutive O</w:t>
      </w:r>
      <w:r w:rsidRPr="0039274F">
        <w:rPr>
          <w:rFonts w:ascii="Times New Roman" w:hAnsi="Times New Roman" w:cs="Times New Roman"/>
          <w:color w:val="000000" w:themeColor="text1"/>
          <w:lang w:val="en-IN" w:eastAsia="en-GB"/>
        </w:rPr>
        <w:t xml:space="preserve">fficer of the hospital were arrested and subsequently it was followed by </w:t>
      </w:r>
      <w:r w:rsidRPr="0039274F">
        <w:rPr>
          <w:rFonts w:ascii="Times New Roman" w:hAnsi="Times New Roman" w:cs="Times New Roman"/>
          <w:color w:val="000000" w:themeColor="text1"/>
          <w:lang w:val="en-IN" w:eastAsia="en-GB"/>
        </w:rPr>
        <w:lastRenderedPageBreak/>
        <w:t>suspension of the license of the hospital</w:t>
      </w:r>
      <w:r w:rsidR="00E81853" w:rsidRPr="0039274F">
        <w:rPr>
          <w:rFonts w:ascii="Times New Roman" w:hAnsi="Times New Roman" w:cs="Times New Roman"/>
          <w:color w:val="000000" w:themeColor="text1"/>
          <w:lang w:val="en-IN" w:eastAsia="en-GB"/>
        </w:rPr>
        <w:t xml:space="preserve"> (1</w:t>
      </w:r>
      <w:r w:rsidR="00B41182">
        <w:rPr>
          <w:rFonts w:ascii="Times New Roman" w:hAnsi="Times New Roman" w:cs="Times New Roman"/>
          <w:color w:val="000000" w:themeColor="text1"/>
          <w:lang w:val="en-IN" w:eastAsia="en-GB"/>
        </w:rPr>
        <w:t>6</w:t>
      </w:r>
      <w:r w:rsidR="00E81853"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w:t>
      </w:r>
      <w:r w:rsidR="00BA5CA4" w:rsidRPr="0039274F">
        <w:rPr>
          <w:rFonts w:ascii="Times New Roman" w:hAnsi="Times New Roman" w:cs="Times New Roman"/>
          <w:color w:val="000000" w:themeColor="text1"/>
          <w:lang w:val="en-IN" w:eastAsia="en-GB"/>
        </w:rPr>
        <w:t xml:space="preserve">The </w:t>
      </w:r>
      <w:r w:rsidR="001F29A2" w:rsidRPr="0039274F">
        <w:rPr>
          <w:rFonts w:ascii="Times New Roman" w:hAnsi="Times New Roman" w:cs="Times New Roman"/>
          <w:color w:val="000000" w:themeColor="text1"/>
          <w:lang w:val="en-IN" w:eastAsia="en-GB"/>
        </w:rPr>
        <w:t>extreme</w:t>
      </w:r>
      <w:r w:rsidR="00BA5CA4" w:rsidRPr="0039274F">
        <w:rPr>
          <w:rFonts w:ascii="Times New Roman" w:hAnsi="Times New Roman" w:cs="Times New Roman"/>
          <w:color w:val="000000" w:themeColor="text1"/>
          <w:lang w:val="en-IN" w:eastAsia="en-GB"/>
        </w:rPr>
        <w:t xml:space="preserve"> action als</w:t>
      </w:r>
      <w:r w:rsidR="00CA20C9" w:rsidRPr="0039274F">
        <w:rPr>
          <w:rFonts w:ascii="Times New Roman" w:hAnsi="Times New Roman" w:cs="Times New Roman"/>
          <w:color w:val="000000" w:themeColor="text1"/>
          <w:lang w:val="en-IN" w:eastAsia="en-GB"/>
        </w:rPr>
        <w:t>o</w:t>
      </w:r>
      <w:r w:rsidR="00BA5CA4" w:rsidRPr="0039274F">
        <w:rPr>
          <w:rFonts w:ascii="Times New Roman" w:hAnsi="Times New Roman" w:cs="Times New Roman"/>
          <w:color w:val="000000" w:themeColor="text1"/>
          <w:lang w:val="en-IN" w:eastAsia="en-GB"/>
        </w:rPr>
        <w:t xml:space="preserve"> resulted in </w:t>
      </w:r>
      <w:r w:rsidR="00CA20C9" w:rsidRPr="0039274F">
        <w:rPr>
          <w:rFonts w:ascii="Times New Roman" w:hAnsi="Times New Roman" w:cs="Times New Roman"/>
          <w:color w:val="000000" w:themeColor="text1"/>
          <w:lang w:val="en-IN" w:eastAsia="en-GB"/>
        </w:rPr>
        <w:t xml:space="preserve">the tragic </w:t>
      </w:r>
      <w:r w:rsidR="00BA5CA4" w:rsidRPr="0039274F">
        <w:rPr>
          <w:rFonts w:ascii="Times New Roman" w:hAnsi="Times New Roman" w:cs="Times New Roman"/>
          <w:color w:val="000000" w:themeColor="text1"/>
          <w:lang w:val="en-IN" w:eastAsia="en-GB"/>
        </w:rPr>
        <w:t>death of the recipient</w:t>
      </w:r>
      <w:r w:rsidR="0046182A">
        <w:rPr>
          <w:rFonts w:ascii="Times New Roman" w:hAnsi="Times New Roman" w:cs="Times New Roman"/>
          <w:color w:val="000000" w:themeColor="text1"/>
          <w:lang w:val="en-IN" w:eastAsia="en-GB"/>
        </w:rPr>
        <w:t>,</w:t>
      </w:r>
      <w:r w:rsidR="00BA5CA4" w:rsidRPr="0039274F">
        <w:rPr>
          <w:rFonts w:ascii="Times New Roman" w:hAnsi="Times New Roman" w:cs="Times New Roman"/>
          <w:color w:val="000000" w:themeColor="text1"/>
          <w:lang w:val="en-IN" w:eastAsia="en-GB"/>
        </w:rPr>
        <w:t xml:space="preserve"> and the donor w</w:t>
      </w:r>
      <w:r w:rsidR="00BD5D5F" w:rsidRPr="0039274F">
        <w:rPr>
          <w:rFonts w:ascii="Times New Roman" w:hAnsi="Times New Roman" w:cs="Times New Roman"/>
          <w:color w:val="000000" w:themeColor="text1"/>
          <w:lang w:val="en-IN" w:eastAsia="en-GB"/>
        </w:rPr>
        <w:t>h</w:t>
      </w:r>
      <w:r w:rsidR="00BA5CA4" w:rsidRPr="0039274F">
        <w:rPr>
          <w:rFonts w:ascii="Times New Roman" w:hAnsi="Times New Roman" w:cs="Times New Roman"/>
          <w:color w:val="000000" w:themeColor="text1"/>
          <w:lang w:val="en-IN" w:eastAsia="en-GB"/>
        </w:rPr>
        <w:t>o was locked up had to be rescued by a</w:t>
      </w:r>
      <w:r w:rsidR="002B107F">
        <w:rPr>
          <w:rFonts w:ascii="Times New Roman" w:hAnsi="Times New Roman" w:cs="Times New Roman"/>
          <w:color w:val="000000" w:themeColor="text1"/>
          <w:lang w:val="en-IN" w:eastAsia="en-GB"/>
        </w:rPr>
        <w:t xml:space="preserve"> non-governmental organization</w:t>
      </w:r>
      <w:r w:rsidR="00BA5CA4" w:rsidRPr="0039274F">
        <w:rPr>
          <w:rFonts w:ascii="Times New Roman" w:hAnsi="Times New Roman" w:cs="Times New Roman"/>
          <w:color w:val="000000" w:themeColor="text1"/>
          <w:lang w:val="en-IN" w:eastAsia="en-GB"/>
        </w:rPr>
        <w:t xml:space="preserve"> </w:t>
      </w:r>
      <w:r w:rsidR="002B107F">
        <w:rPr>
          <w:rFonts w:ascii="Times New Roman" w:hAnsi="Times New Roman" w:cs="Times New Roman"/>
          <w:color w:val="000000" w:themeColor="text1"/>
          <w:lang w:val="en-IN" w:eastAsia="en-GB"/>
        </w:rPr>
        <w:t>(</w:t>
      </w:r>
      <w:r w:rsidR="00BA5CA4" w:rsidRPr="0039274F">
        <w:rPr>
          <w:rFonts w:ascii="Times New Roman" w:hAnsi="Times New Roman" w:cs="Times New Roman"/>
          <w:color w:val="000000" w:themeColor="text1"/>
          <w:lang w:val="en-IN" w:eastAsia="en-GB"/>
        </w:rPr>
        <w:t>NGO</w:t>
      </w:r>
      <w:r w:rsidR="002B107F">
        <w:rPr>
          <w:rFonts w:ascii="Times New Roman" w:hAnsi="Times New Roman" w:cs="Times New Roman"/>
          <w:color w:val="000000" w:themeColor="text1"/>
          <w:lang w:val="en-IN" w:eastAsia="en-GB"/>
        </w:rPr>
        <w:t>)</w:t>
      </w:r>
      <w:r w:rsidR="00E81853" w:rsidRPr="0039274F">
        <w:rPr>
          <w:rFonts w:ascii="Times New Roman" w:hAnsi="Times New Roman" w:cs="Times New Roman"/>
          <w:color w:val="000000" w:themeColor="text1"/>
          <w:lang w:val="en-IN" w:eastAsia="en-GB"/>
        </w:rPr>
        <w:t xml:space="preserve"> (</w:t>
      </w:r>
      <w:r w:rsidR="001406DD">
        <w:rPr>
          <w:rFonts w:ascii="Times New Roman" w:hAnsi="Times New Roman" w:cs="Times New Roman"/>
          <w:color w:val="000000" w:themeColor="text1"/>
          <w:lang w:val="en-IN" w:eastAsia="en-GB"/>
        </w:rPr>
        <w:t>1</w:t>
      </w:r>
      <w:r w:rsidR="00B41182">
        <w:rPr>
          <w:rFonts w:ascii="Times New Roman" w:hAnsi="Times New Roman" w:cs="Times New Roman"/>
          <w:color w:val="000000" w:themeColor="text1"/>
          <w:lang w:val="en-IN" w:eastAsia="en-GB"/>
        </w:rPr>
        <w:t>7</w:t>
      </w:r>
      <w:r w:rsidR="00E81853" w:rsidRPr="0039274F">
        <w:rPr>
          <w:rFonts w:ascii="Times New Roman" w:hAnsi="Times New Roman" w:cs="Times New Roman"/>
          <w:color w:val="000000" w:themeColor="text1"/>
          <w:lang w:val="en-IN" w:eastAsia="en-GB"/>
        </w:rPr>
        <w:t xml:space="preserve">). </w:t>
      </w:r>
      <w:r w:rsidR="00CA20C9" w:rsidRPr="0039274F">
        <w:rPr>
          <w:rFonts w:ascii="Times New Roman" w:hAnsi="Times New Roman" w:cs="Times New Roman"/>
          <w:color w:val="000000" w:themeColor="text1"/>
          <w:lang w:val="en-IN" w:eastAsia="en-GB"/>
        </w:rPr>
        <w:t>Th</w:t>
      </w:r>
      <w:r w:rsidR="00BD5D5F" w:rsidRPr="0039274F">
        <w:rPr>
          <w:rFonts w:ascii="Times New Roman" w:hAnsi="Times New Roman" w:cs="Times New Roman"/>
          <w:color w:val="000000" w:themeColor="text1"/>
          <w:lang w:val="en-IN" w:eastAsia="en-GB"/>
        </w:rPr>
        <w:t xml:space="preserve">e transplant community stopped organ transplants in Mumbai for a short duration in protest </w:t>
      </w:r>
      <w:r w:rsidR="00263106">
        <w:rPr>
          <w:rFonts w:ascii="Times New Roman" w:hAnsi="Times New Roman" w:cs="Times New Roman"/>
          <w:color w:val="000000" w:themeColor="text1"/>
          <w:lang w:val="en-IN" w:eastAsia="en-GB"/>
        </w:rPr>
        <w:t>against</w:t>
      </w:r>
      <w:r w:rsidR="00BD5D5F" w:rsidRPr="0039274F">
        <w:rPr>
          <w:rFonts w:ascii="Times New Roman" w:hAnsi="Times New Roman" w:cs="Times New Roman"/>
          <w:color w:val="000000" w:themeColor="text1"/>
          <w:lang w:val="en-IN" w:eastAsia="en-GB"/>
        </w:rPr>
        <w:t xml:space="preserve"> such extreme action</w:t>
      </w:r>
      <w:r w:rsidR="00E81853" w:rsidRPr="0039274F">
        <w:rPr>
          <w:rFonts w:ascii="Times New Roman" w:hAnsi="Times New Roman" w:cs="Times New Roman"/>
          <w:color w:val="000000" w:themeColor="text1"/>
          <w:lang w:val="en-IN" w:eastAsia="en-GB"/>
        </w:rPr>
        <w:t xml:space="preserve"> (</w:t>
      </w:r>
      <w:r w:rsidR="007D6314">
        <w:rPr>
          <w:rFonts w:ascii="Times New Roman" w:hAnsi="Times New Roman" w:cs="Times New Roman"/>
          <w:color w:val="000000" w:themeColor="text1"/>
          <w:lang w:val="en-IN" w:eastAsia="en-GB"/>
        </w:rPr>
        <w:t>1</w:t>
      </w:r>
      <w:r w:rsidR="00B41182">
        <w:rPr>
          <w:rFonts w:ascii="Times New Roman" w:hAnsi="Times New Roman" w:cs="Times New Roman"/>
          <w:color w:val="000000" w:themeColor="text1"/>
          <w:lang w:val="en-IN" w:eastAsia="en-GB"/>
        </w:rPr>
        <w:t>8</w:t>
      </w:r>
      <w:r w:rsidR="00E81853" w:rsidRPr="0039274F">
        <w:rPr>
          <w:rFonts w:ascii="Times New Roman" w:hAnsi="Times New Roman" w:cs="Times New Roman"/>
          <w:color w:val="000000" w:themeColor="text1"/>
          <w:lang w:val="en-IN" w:eastAsia="en-GB"/>
        </w:rPr>
        <w:t xml:space="preserve">). </w:t>
      </w:r>
      <w:r w:rsidR="00BD5D5F" w:rsidRPr="0039274F">
        <w:rPr>
          <w:rFonts w:ascii="Times New Roman" w:hAnsi="Times New Roman" w:cs="Times New Roman"/>
          <w:color w:val="000000" w:themeColor="text1"/>
          <w:lang w:val="en-IN" w:eastAsia="en-GB"/>
        </w:rPr>
        <w:t>However</w:t>
      </w:r>
      <w:r w:rsidR="00304AC5">
        <w:rPr>
          <w:rFonts w:ascii="Times New Roman" w:hAnsi="Times New Roman" w:cs="Times New Roman"/>
          <w:color w:val="000000" w:themeColor="text1"/>
          <w:lang w:val="en-IN" w:eastAsia="en-GB"/>
        </w:rPr>
        <w:t>,</w:t>
      </w:r>
      <w:r w:rsidR="00BD5D5F" w:rsidRPr="0039274F">
        <w:rPr>
          <w:rFonts w:ascii="Times New Roman" w:hAnsi="Times New Roman" w:cs="Times New Roman"/>
          <w:color w:val="000000" w:themeColor="text1"/>
          <w:lang w:val="en-IN" w:eastAsia="en-GB"/>
        </w:rPr>
        <w:t xml:space="preserve"> it did send  </w:t>
      </w:r>
      <w:r w:rsidR="00CA20C9" w:rsidRPr="0039274F">
        <w:rPr>
          <w:rFonts w:ascii="Times New Roman" w:hAnsi="Times New Roman" w:cs="Times New Roman"/>
          <w:color w:val="000000" w:themeColor="text1"/>
          <w:lang w:val="en-IN" w:eastAsia="en-GB"/>
        </w:rPr>
        <w:t>out a very strong message to the Indian transplant community</w:t>
      </w:r>
      <w:r w:rsidR="00FB53CB" w:rsidRPr="0039274F">
        <w:rPr>
          <w:rFonts w:ascii="Times New Roman" w:hAnsi="Times New Roman" w:cs="Times New Roman"/>
          <w:color w:val="000000" w:themeColor="text1"/>
          <w:lang w:val="en-IN" w:eastAsia="en-GB"/>
        </w:rPr>
        <w:t xml:space="preserve">.  </w:t>
      </w:r>
    </w:p>
    <w:p w14:paraId="3231B633" w14:textId="77777777" w:rsidR="00844ED9" w:rsidRPr="0039274F" w:rsidRDefault="00844ED9" w:rsidP="00970046">
      <w:pPr>
        <w:rPr>
          <w:rFonts w:ascii="Times New Roman" w:hAnsi="Times New Roman" w:cs="Times New Roman"/>
          <w:color w:val="000000" w:themeColor="text1"/>
          <w:lang w:val="en-IN" w:eastAsia="en-GB"/>
        </w:rPr>
      </w:pPr>
    </w:p>
    <w:p w14:paraId="329786AC" w14:textId="5924106E" w:rsidR="007E0DAC" w:rsidRPr="0039274F" w:rsidRDefault="007E0DAC" w:rsidP="00970046">
      <w:pPr>
        <w:rPr>
          <w:rFonts w:ascii="Times New Roman" w:hAnsi="Times New Roman" w:cs="Times New Roman"/>
          <w:color w:val="000000" w:themeColor="text1"/>
          <w:lang w:val="en-IN" w:eastAsia="en-GB"/>
        </w:rPr>
      </w:pPr>
    </w:p>
    <w:tbl>
      <w:tblPr>
        <w:tblStyle w:val="GridTable4Accent1"/>
        <w:tblW w:w="0" w:type="auto"/>
        <w:tblInd w:w="-5" w:type="dxa"/>
        <w:tblLook w:val="04A0" w:firstRow="1" w:lastRow="0" w:firstColumn="1" w:lastColumn="0" w:noHBand="0" w:noVBand="1"/>
      </w:tblPr>
      <w:tblGrid>
        <w:gridCol w:w="1802"/>
        <w:gridCol w:w="1802"/>
        <w:gridCol w:w="1802"/>
        <w:gridCol w:w="1802"/>
        <w:gridCol w:w="1802"/>
      </w:tblGrid>
      <w:tr w:rsidR="00E81853" w:rsidRPr="0039274F" w14:paraId="0D6C14D1" w14:textId="77777777" w:rsidTr="00803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2D92A3E6" w14:textId="77777777" w:rsidR="007E0DAC" w:rsidRPr="0039274F" w:rsidRDefault="007E0DAC" w:rsidP="00970046">
            <w:pPr>
              <w:rPr>
                <w:rFonts w:ascii="Times New Roman" w:hAnsi="Times New Roman" w:cs="Times New Roman"/>
                <w:b w:val="0"/>
                <w:bCs w:val="0"/>
                <w:color w:val="000000" w:themeColor="text1"/>
              </w:rPr>
            </w:pPr>
            <w:r w:rsidRPr="0039274F">
              <w:rPr>
                <w:rFonts w:ascii="Times New Roman" w:hAnsi="Times New Roman" w:cs="Times New Roman"/>
                <w:b w:val="0"/>
                <w:bCs w:val="0"/>
                <w:color w:val="000000" w:themeColor="text1"/>
              </w:rPr>
              <w:t>Offence</w:t>
            </w:r>
          </w:p>
        </w:tc>
        <w:tc>
          <w:tcPr>
            <w:tcW w:w="3604" w:type="dxa"/>
            <w:gridSpan w:val="2"/>
          </w:tcPr>
          <w:p w14:paraId="6DA672D0" w14:textId="77777777" w:rsidR="007E0DAC" w:rsidRPr="0039274F" w:rsidRDefault="007E0DAC" w:rsidP="009700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39274F">
              <w:rPr>
                <w:rFonts w:ascii="Times New Roman" w:hAnsi="Times New Roman" w:cs="Times New Roman"/>
                <w:b w:val="0"/>
                <w:bCs w:val="0"/>
                <w:color w:val="000000" w:themeColor="text1"/>
              </w:rPr>
              <w:t>Imprisonment</w:t>
            </w:r>
          </w:p>
        </w:tc>
        <w:tc>
          <w:tcPr>
            <w:tcW w:w="3604" w:type="dxa"/>
            <w:gridSpan w:val="2"/>
          </w:tcPr>
          <w:p w14:paraId="258F819C" w14:textId="77777777" w:rsidR="007E0DAC" w:rsidRPr="0039274F" w:rsidRDefault="007E0DAC" w:rsidP="009700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39274F">
              <w:rPr>
                <w:rFonts w:ascii="Times New Roman" w:hAnsi="Times New Roman" w:cs="Times New Roman"/>
                <w:b w:val="0"/>
                <w:bCs w:val="0"/>
                <w:color w:val="000000" w:themeColor="text1"/>
              </w:rPr>
              <w:t>Fine</w:t>
            </w:r>
          </w:p>
        </w:tc>
      </w:tr>
      <w:tr w:rsidR="007E0DAC" w:rsidRPr="0039274F" w14:paraId="1A9FBE7B" w14:textId="77777777" w:rsidTr="00803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066752EC" w14:textId="77777777" w:rsidR="007E0DAC" w:rsidRPr="0039274F" w:rsidRDefault="007E0DAC" w:rsidP="00970046">
            <w:pPr>
              <w:rPr>
                <w:rFonts w:ascii="Times New Roman" w:hAnsi="Times New Roman" w:cs="Times New Roman"/>
                <w:b w:val="0"/>
                <w:bCs w:val="0"/>
                <w:color w:val="000000" w:themeColor="text1"/>
              </w:rPr>
            </w:pPr>
          </w:p>
        </w:tc>
        <w:tc>
          <w:tcPr>
            <w:tcW w:w="1802" w:type="dxa"/>
          </w:tcPr>
          <w:p w14:paraId="44E4D5AA"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THOA 1994</w:t>
            </w:r>
          </w:p>
        </w:tc>
        <w:tc>
          <w:tcPr>
            <w:tcW w:w="1802" w:type="dxa"/>
          </w:tcPr>
          <w:p w14:paraId="19E5C1DD"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THO (Amendment) Act, 2011</w:t>
            </w:r>
          </w:p>
        </w:tc>
        <w:tc>
          <w:tcPr>
            <w:tcW w:w="1802" w:type="dxa"/>
          </w:tcPr>
          <w:p w14:paraId="1E4AEC5E"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THOA 1994</w:t>
            </w:r>
          </w:p>
        </w:tc>
        <w:tc>
          <w:tcPr>
            <w:tcW w:w="1802" w:type="dxa"/>
          </w:tcPr>
          <w:p w14:paraId="3B5A84A7"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THO (Amendment) Act, 2011</w:t>
            </w:r>
          </w:p>
        </w:tc>
      </w:tr>
      <w:tr w:rsidR="007E0DAC" w:rsidRPr="0039274F" w14:paraId="4140FA0C" w14:textId="77777777" w:rsidTr="00803657">
        <w:tc>
          <w:tcPr>
            <w:cnfStyle w:val="001000000000" w:firstRow="0" w:lastRow="0" w:firstColumn="1" w:lastColumn="0" w:oddVBand="0" w:evenVBand="0" w:oddHBand="0" w:evenHBand="0" w:firstRowFirstColumn="0" w:firstRowLastColumn="0" w:lastRowFirstColumn="0" w:lastRowLastColumn="0"/>
            <w:tcW w:w="1802" w:type="dxa"/>
          </w:tcPr>
          <w:p w14:paraId="7D5B36EB" w14:textId="77777777" w:rsidR="007E0DAC" w:rsidRPr="0039274F" w:rsidRDefault="007E0DAC" w:rsidP="00970046">
            <w:pPr>
              <w:rPr>
                <w:rFonts w:ascii="Times New Roman" w:hAnsi="Times New Roman" w:cs="Times New Roman"/>
                <w:b w:val="0"/>
                <w:bCs w:val="0"/>
                <w:color w:val="000000" w:themeColor="text1"/>
              </w:rPr>
            </w:pPr>
            <w:r w:rsidRPr="0039274F">
              <w:rPr>
                <w:rFonts w:ascii="Times New Roman" w:hAnsi="Times New Roman" w:cs="Times New Roman"/>
                <w:b w:val="0"/>
                <w:bCs w:val="0"/>
                <w:color w:val="000000" w:themeColor="text1"/>
              </w:rPr>
              <w:t>Removal of organs without authority</w:t>
            </w:r>
          </w:p>
        </w:tc>
        <w:tc>
          <w:tcPr>
            <w:tcW w:w="1802" w:type="dxa"/>
          </w:tcPr>
          <w:p w14:paraId="2F56C517"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5 years</w:t>
            </w:r>
          </w:p>
        </w:tc>
        <w:tc>
          <w:tcPr>
            <w:tcW w:w="1802" w:type="dxa"/>
          </w:tcPr>
          <w:p w14:paraId="2ED3D69A"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10 years</w:t>
            </w:r>
          </w:p>
        </w:tc>
        <w:tc>
          <w:tcPr>
            <w:tcW w:w="1802" w:type="dxa"/>
          </w:tcPr>
          <w:p w14:paraId="0FDCA438"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INR 10,000</w:t>
            </w:r>
          </w:p>
        </w:tc>
        <w:tc>
          <w:tcPr>
            <w:tcW w:w="1802" w:type="dxa"/>
          </w:tcPr>
          <w:p w14:paraId="1E94BCC1"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INR 20 lakhs</w:t>
            </w:r>
          </w:p>
          <w:p w14:paraId="4B1A0BBC" w14:textId="156174F2" w:rsidR="007E0DAC" w:rsidRPr="0039274F" w:rsidRDefault="00417947"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US</w:t>
            </w:r>
            <w:r>
              <w:rPr>
                <w:rFonts w:ascii="Times New Roman" w:hAnsi="Times New Roman" w:cs="Times New Roman"/>
                <w:color w:val="000000" w:themeColor="text1"/>
              </w:rPr>
              <w:t>D</w:t>
            </w:r>
            <w:r w:rsidRPr="0039274F">
              <w:rPr>
                <w:rFonts w:ascii="Times New Roman" w:hAnsi="Times New Roman" w:cs="Times New Roman"/>
                <w:color w:val="000000" w:themeColor="text1"/>
              </w:rPr>
              <w:t xml:space="preserve"> 40,000</w:t>
            </w:r>
          </w:p>
        </w:tc>
      </w:tr>
      <w:tr w:rsidR="007E0DAC" w:rsidRPr="0039274F" w14:paraId="49D53202" w14:textId="77777777" w:rsidTr="00803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74C57486" w14:textId="77777777" w:rsidR="007E0DAC" w:rsidRPr="0039274F" w:rsidRDefault="007E0DAC" w:rsidP="00970046">
            <w:pPr>
              <w:rPr>
                <w:rFonts w:ascii="Times New Roman" w:hAnsi="Times New Roman" w:cs="Times New Roman"/>
                <w:b w:val="0"/>
                <w:bCs w:val="0"/>
                <w:color w:val="000000" w:themeColor="text1"/>
              </w:rPr>
            </w:pPr>
            <w:r w:rsidRPr="0039274F">
              <w:rPr>
                <w:rFonts w:ascii="Times New Roman" w:hAnsi="Times New Roman" w:cs="Times New Roman"/>
                <w:b w:val="0"/>
                <w:bCs w:val="0"/>
                <w:color w:val="000000" w:themeColor="text1"/>
              </w:rPr>
              <w:t>Removal of organs without authority by RMP</w:t>
            </w:r>
          </w:p>
        </w:tc>
        <w:tc>
          <w:tcPr>
            <w:tcW w:w="1802" w:type="dxa"/>
          </w:tcPr>
          <w:p w14:paraId="56143489"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lang w:val="en-US"/>
              </w:rPr>
              <w:t>1</w:t>
            </w:r>
            <w:r w:rsidRPr="0039274F">
              <w:rPr>
                <w:rFonts w:ascii="Times New Roman" w:hAnsi="Times New Roman" w:cs="Times New Roman"/>
                <w:color w:val="000000" w:themeColor="text1"/>
                <w:vertAlign w:val="superscript"/>
                <w:lang w:val="en-US"/>
              </w:rPr>
              <w:t>st</w:t>
            </w:r>
            <w:r w:rsidRPr="0039274F">
              <w:rPr>
                <w:rFonts w:ascii="Times New Roman" w:hAnsi="Times New Roman" w:cs="Times New Roman"/>
                <w:color w:val="000000" w:themeColor="text1"/>
                <w:lang w:val="en-US"/>
              </w:rPr>
              <w:t xml:space="preserve"> offence: de-registration for 2 years</w:t>
            </w:r>
          </w:p>
        </w:tc>
        <w:tc>
          <w:tcPr>
            <w:tcW w:w="1802" w:type="dxa"/>
          </w:tcPr>
          <w:p w14:paraId="60304F59"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lang w:val="en-US"/>
              </w:rPr>
              <w:t>1</w:t>
            </w:r>
            <w:r w:rsidRPr="0039274F">
              <w:rPr>
                <w:rFonts w:ascii="Times New Roman" w:hAnsi="Times New Roman" w:cs="Times New Roman"/>
                <w:color w:val="000000" w:themeColor="text1"/>
                <w:vertAlign w:val="superscript"/>
                <w:lang w:val="en-US"/>
              </w:rPr>
              <w:t>st</w:t>
            </w:r>
            <w:r w:rsidRPr="0039274F">
              <w:rPr>
                <w:rFonts w:ascii="Times New Roman" w:hAnsi="Times New Roman" w:cs="Times New Roman"/>
                <w:color w:val="000000" w:themeColor="text1"/>
                <w:lang w:val="en-US"/>
              </w:rPr>
              <w:t xml:space="preserve"> offence: de-registration for 3 years</w:t>
            </w:r>
          </w:p>
        </w:tc>
        <w:tc>
          <w:tcPr>
            <w:tcW w:w="1802" w:type="dxa"/>
          </w:tcPr>
          <w:p w14:paraId="3860F288"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lang w:val="en-US"/>
              </w:rPr>
              <w:t>2</w:t>
            </w:r>
            <w:r w:rsidRPr="0039274F">
              <w:rPr>
                <w:rFonts w:ascii="Times New Roman" w:hAnsi="Times New Roman" w:cs="Times New Roman"/>
                <w:color w:val="000000" w:themeColor="text1"/>
                <w:vertAlign w:val="superscript"/>
                <w:lang w:val="en-US"/>
              </w:rPr>
              <w:t>nd</w:t>
            </w:r>
            <w:r w:rsidRPr="0039274F">
              <w:rPr>
                <w:rFonts w:ascii="Times New Roman" w:hAnsi="Times New Roman" w:cs="Times New Roman"/>
                <w:color w:val="000000" w:themeColor="text1"/>
                <w:lang w:val="en-US"/>
              </w:rPr>
              <w:t xml:space="preserve"> offence: permanent de-registration</w:t>
            </w:r>
          </w:p>
        </w:tc>
        <w:tc>
          <w:tcPr>
            <w:tcW w:w="1802" w:type="dxa"/>
          </w:tcPr>
          <w:p w14:paraId="7A452624"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lang w:val="en-US"/>
              </w:rPr>
              <w:t>2</w:t>
            </w:r>
            <w:r w:rsidRPr="0039274F">
              <w:rPr>
                <w:rFonts w:ascii="Times New Roman" w:hAnsi="Times New Roman" w:cs="Times New Roman"/>
                <w:color w:val="000000" w:themeColor="text1"/>
                <w:vertAlign w:val="superscript"/>
                <w:lang w:val="en-US"/>
              </w:rPr>
              <w:t>nd</w:t>
            </w:r>
            <w:r w:rsidRPr="0039274F">
              <w:rPr>
                <w:rFonts w:ascii="Times New Roman" w:hAnsi="Times New Roman" w:cs="Times New Roman"/>
                <w:color w:val="000000" w:themeColor="text1"/>
                <w:lang w:val="en-US"/>
              </w:rPr>
              <w:t xml:space="preserve"> offence: permanent de-registration</w:t>
            </w:r>
          </w:p>
        </w:tc>
      </w:tr>
      <w:tr w:rsidR="007E0DAC" w:rsidRPr="0039274F" w14:paraId="595F9EED" w14:textId="77777777" w:rsidTr="00803657">
        <w:tc>
          <w:tcPr>
            <w:cnfStyle w:val="001000000000" w:firstRow="0" w:lastRow="0" w:firstColumn="1" w:lastColumn="0" w:oddVBand="0" w:evenVBand="0" w:oddHBand="0" w:evenHBand="0" w:firstRowFirstColumn="0" w:firstRowLastColumn="0" w:lastRowFirstColumn="0" w:lastRowLastColumn="0"/>
            <w:tcW w:w="1802" w:type="dxa"/>
          </w:tcPr>
          <w:p w14:paraId="12EC452E" w14:textId="77777777" w:rsidR="007E0DAC" w:rsidRPr="0039274F" w:rsidRDefault="007E0DAC" w:rsidP="00970046">
            <w:pPr>
              <w:rPr>
                <w:rFonts w:ascii="Times New Roman" w:hAnsi="Times New Roman" w:cs="Times New Roman"/>
                <w:b w:val="0"/>
                <w:bCs w:val="0"/>
                <w:color w:val="000000" w:themeColor="text1"/>
              </w:rPr>
            </w:pPr>
            <w:r w:rsidRPr="0039274F">
              <w:rPr>
                <w:rFonts w:ascii="Times New Roman" w:hAnsi="Times New Roman" w:cs="Times New Roman"/>
                <w:b w:val="0"/>
                <w:bCs w:val="0"/>
                <w:color w:val="000000" w:themeColor="text1"/>
              </w:rPr>
              <w:t>Commercial dealing in organs, falsification of documents</w:t>
            </w:r>
          </w:p>
        </w:tc>
        <w:tc>
          <w:tcPr>
            <w:tcW w:w="1802" w:type="dxa"/>
          </w:tcPr>
          <w:p w14:paraId="0D26B002"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2-7 years</w:t>
            </w:r>
          </w:p>
        </w:tc>
        <w:tc>
          <w:tcPr>
            <w:tcW w:w="1802" w:type="dxa"/>
          </w:tcPr>
          <w:p w14:paraId="203AFC58"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5-10 years</w:t>
            </w:r>
          </w:p>
        </w:tc>
        <w:tc>
          <w:tcPr>
            <w:tcW w:w="1802" w:type="dxa"/>
          </w:tcPr>
          <w:p w14:paraId="11EF779D"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INR 10-20,000</w:t>
            </w:r>
          </w:p>
        </w:tc>
        <w:tc>
          <w:tcPr>
            <w:tcW w:w="1802" w:type="dxa"/>
          </w:tcPr>
          <w:p w14:paraId="2ACC8BFE" w14:textId="77777777" w:rsidR="007E0DAC" w:rsidRPr="0039274F" w:rsidRDefault="007E0DAC"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INR 20 lakhs – 1 Crore</w:t>
            </w:r>
          </w:p>
          <w:p w14:paraId="04234D78" w14:textId="4FF21BA2" w:rsidR="007E0DAC" w:rsidRPr="0039274F" w:rsidRDefault="00417947" w:rsidP="009700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lang w:val="en-US"/>
              </w:rPr>
              <w:t>US</w:t>
            </w:r>
            <w:r>
              <w:rPr>
                <w:rFonts w:ascii="Times New Roman" w:hAnsi="Times New Roman" w:cs="Times New Roman"/>
                <w:color w:val="000000" w:themeColor="text1"/>
                <w:lang w:val="en-US"/>
              </w:rPr>
              <w:t>D</w:t>
            </w:r>
            <w:r w:rsidRPr="0039274F">
              <w:rPr>
                <w:rFonts w:ascii="Times New Roman" w:hAnsi="Times New Roman" w:cs="Times New Roman"/>
                <w:color w:val="000000" w:themeColor="text1"/>
                <w:lang w:val="en-US"/>
              </w:rPr>
              <w:t xml:space="preserve"> 40,000</w:t>
            </w:r>
            <w:r w:rsidR="007E0DAC" w:rsidRPr="0039274F">
              <w:rPr>
                <w:rFonts w:ascii="Times New Roman" w:hAnsi="Times New Roman" w:cs="Times New Roman"/>
                <w:color w:val="000000" w:themeColor="text1"/>
                <w:lang w:val="en-US"/>
              </w:rPr>
              <w:t xml:space="preserve"> - 150,000</w:t>
            </w:r>
          </w:p>
        </w:tc>
      </w:tr>
      <w:tr w:rsidR="007E0DAC" w:rsidRPr="0039274F" w14:paraId="592E1C43" w14:textId="77777777" w:rsidTr="00803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4460DBFD" w14:textId="77777777" w:rsidR="007E0DAC" w:rsidRPr="0039274F" w:rsidRDefault="007E0DAC" w:rsidP="00970046">
            <w:pPr>
              <w:rPr>
                <w:rFonts w:ascii="Times New Roman" w:hAnsi="Times New Roman" w:cs="Times New Roman"/>
                <w:b w:val="0"/>
                <w:bCs w:val="0"/>
                <w:color w:val="000000" w:themeColor="text1"/>
              </w:rPr>
            </w:pPr>
            <w:r w:rsidRPr="0039274F">
              <w:rPr>
                <w:rFonts w:ascii="Times New Roman" w:hAnsi="Times New Roman" w:cs="Times New Roman"/>
                <w:b w:val="0"/>
                <w:bCs w:val="0"/>
                <w:color w:val="000000" w:themeColor="text1"/>
              </w:rPr>
              <w:t>Any violation of THOA</w:t>
            </w:r>
          </w:p>
        </w:tc>
        <w:tc>
          <w:tcPr>
            <w:tcW w:w="1802" w:type="dxa"/>
          </w:tcPr>
          <w:p w14:paraId="52E45658"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3 years</w:t>
            </w:r>
          </w:p>
        </w:tc>
        <w:tc>
          <w:tcPr>
            <w:tcW w:w="1802" w:type="dxa"/>
          </w:tcPr>
          <w:p w14:paraId="1CD15B37"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5 years</w:t>
            </w:r>
          </w:p>
        </w:tc>
        <w:tc>
          <w:tcPr>
            <w:tcW w:w="1802" w:type="dxa"/>
          </w:tcPr>
          <w:p w14:paraId="26A52061"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rPr>
              <w:t>INR 5000</w:t>
            </w:r>
          </w:p>
        </w:tc>
        <w:tc>
          <w:tcPr>
            <w:tcW w:w="1802" w:type="dxa"/>
          </w:tcPr>
          <w:p w14:paraId="27D7E316" w14:textId="77777777" w:rsidR="007E0DAC" w:rsidRPr="0039274F" w:rsidRDefault="007E0DAC"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39274F">
              <w:rPr>
                <w:rFonts w:ascii="Times New Roman" w:hAnsi="Times New Roman" w:cs="Times New Roman"/>
                <w:color w:val="000000" w:themeColor="text1"/>
                <w:lang w:val="en-US"/>
              </w:rPr>
              <w:t>INR 20 lakhs</w:t>
            </w:r>
          </w:p>
          <w:p w14:paraId="202F7F29" w14:textId="00C48FFF" w:rsidR="007E0DAC" w:rsidRPr="0039274F" w:rsidRDefault="00417947" w:rsidP="009700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9274F">
              <w:rPr>
                <w:rFonts w:ascii="Times New Roman" w:hAnsi="Times New Roman" w:cs="Times New Roman"/>
                <w:color w:val="000000" w:themeColor="text1"/>
                <w:lang w:val="en-US"/>
              </w:rPr>
              <w:t>US</w:t>
            </w:r>
            <w:r>
              <w:rPr>
                <w:rFonts w:ascii="Times New Roman" w:hAnsi="Times New Roman" w:cs="Times New Roman"/>
                <w:color w:val="000000" w:themeColor="text1"/>
                <w:lang w:val="en-US"/>
              </w:rPr>
              <w:t>D</w:t>
            </w:r>
            <w:r w:rsidRPr="0039274F">
              <w:rPr>
                <w:rFonts w:ascii="Times New Roman" w:hAnsi="Times New Roman" w:cs="Times New Roman"/>
                <w:color w:val="000000" w:themeColor="text1"/>
                <w:lang w:val="en-US"/>
              </w:rPr>
              <w:t xml:space="preserve"> 40,000</w:t>
            </w:r>
          </w:p>
        </w:tc>
      </w:tr>
    </w:tbl>
    <w:p w14:paraId="58FF2469" w14:textId="77777777" w:rsidR="007E0DAC" w:rsidRPr="0039274F" w:rsidRDefault="007E0DAC" w:rsidP="00970046">
      <w:pPr>
        <w:rPr>
          <w:rFonts w:ascii="Times New Roman" w:hAnsi="Times New Roman" w:cs="Times New Roman"/>
          <w:color w:val="000000" w:themeColor="text1"/>
        </w:rPr>
      </w:pPr>
    </w:p>
    <w:p w14:paraId="579731CA" w14:textId="1F83B601" w:rsidR="007E0DAC" w:rsidRPr="0039274F" w:rsidRDefault="007E0DAC" w:rsidP="00970046">
      <w:pPr>
        <w:rPr>
          <w:rFonts w:ascii="Times New Roman" w:hAnsi="Times New Roman" w:cs="Times New Roman"/>
          <w:color w:val="000000" w:themeColor="text1"/>
          <w:lang w:val="en-IN" w:eastAsia="en-GB"/>
        </w:rPr>
      </w:pPr>
      <w:r w:rsidRPr="0039274F">
        <w:rPr>
          <w:rFonts w:ascii="Times New Roman" w:hAnsi="Times New Roman" w:cs="Times New Roman"/>
          <w:b/>
          <w:bCs/>
          <w:color w:val="000000" w:themeColor="text1"/>
          <w:lang w:val="en-IN" w:eastAsia="en-GB"/>
        </w:rPr>
        <w:t>Table 1</w:t>
      </w:r>
      <w:r w:rsidRPr="0039274F">
        <w:rPr>
          <w:rFonts w:ascii="Times New Roman" w:hAnsi="Times New Roman" w:cs="Times New Roman"/>
          <w:color w:val="000000" w:themeColor="text1"/>
          <w:lang w:val="en-IN" w:eastAsia="en-GB"/>
        </w:rPr>
        <w:t xml:space="preserve"> – </w:t>
      </w:r>
      <w:r w:rsidRPr="0039274F">
        <w:rPr>
          <w:rFonts w:ascii="Times New Roman" w:hAnsi="Times New Roman" w:cs="Times New Roman"/>
          <w:b/>
          <w:bCs/>
          <w:color w:val="000000" w:themeColor="text1"/>
          <w:lang w:val="en-IN" w:eastAsia="en-GB"/>
        </w:rPr>
        <w:t>Offences &amp; Penalties</w:t>
      </w:r>
      <w:r w:rsidRPr="0039274F">
        <w:rPr>
          <w:rFonts w:ascii="Times New Roman" w:hAnsi="Times New Roman" w:cs="Times New Roman"/>
          <w:color w:val="000000" w:themeColor="text1"/>
          <w:lang w:val="en-IN" w:eastAsia="en-GB"/>
        </w:rPr>
        <w:t xml:space="preserve"> </w:t>
      </w:r>
      <w:r w:rsidR="009D2533"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T</w:t>
      </w:r>
      <w:r w:rsidR="009D2533" w:rsidRPr="0039274F">
        <w:rPr>
          <w:rFonts w:ascii="Times New Roman" w:hAnsi="Times New Roman" w:cs="Times New Roman"/>
          <w:color w:val="000000" w:themeColor="text1"/>
          <w:lang w:val="en-IN" w:eastAsia="en-GB"/>
        </w:rPr>
        <w:t>ransplantation of Human Organs Act (T</w:t>
      </w:r>
      <w:r w:rsidRPr="0039274F">
        <w:rPr>
          <w:rFonts w:ascii="Times New Roman" w:hAnsi="Times New Roman" w:cs="Times New Roman"/>
          <w:color w:val="000000" w:themeColor="text1"/>
          <w:lang w:val="en-IN" w:eastAsia="en-GB"/>
        </w:rPr>
        <w:t>HOA</w:t>
      </w:r>
      <w:r w:rsidR="009D2533"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1994 &amp; T</w:t>
      </w:r>
      <w:r w:rsidR="009D2533" w:rsidRPr="0039274F">
        <w:rPr>
          <w:rFonts w:ascii="Times New Roman" w:hAnsi="Times New Roman" w:cs="Times New Roman"/>
          <w:color w:val="000000" w:themeColor="text1"/>
          <w:lang w:val="en-IN" w:eastAsia="en-GB"/>
        </w:rPr>
        <w:t xml:space="preserve">ransplantation of Human Organs </w:t>
      </w:r>
      <w:r w:rsidRPr="0039274F">
        <w:rPr>
          <w:rFonts w:ascii="Times New Roman" w:hAnsi="Times New Roman" w:cs="Times New Roman"/>
          <w:color w:val="000000" w:themeColor="text1"/>
          <w:lang w:val="en-IN" w:eastAsia="en-GB"/>
        </w:rPr>
        <w:t>(Amendment) Act, 2011</w:t>
      </w:r>
    </w:p>
    <w:p w14:paraId="2A6A3695" w14:textId="47BCC992" w:rsidR="009F17A1" w:rsidRPr="0039274F" w:rsidRDefault="009F17A1" w:rsidP="00970046">
      <w:pPr>
        <w:rPr>
          <w:rFonts w:ascii="Times New Roman" w:hAnsi="Times New Roman" w:cs="Times New Roman"/>
          <w:color w:val="000000" w:themeColor="text1"/>
          <w:lang w:eastAsia="en-GB"/>
        </w:rPr>
      </w:pPr>
    </w:p>
    <w:p w14:paraId="335CE467" w14:textId="4A415E03" w:rsidR="00F75501" w:rsidRPr="0039274F" w:rsidRDefault="00ED7867"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The </w:t>
      </w:r>
      <w:r w:rsidR="00D50A9C" w:rsidRPr="0039274F">
        <w:rPr>
          <w:rFonts w:ascii="Times New Roman" w:hAnsi="Times New Roman" w:cs="Times New Roman"/>
          <w:color w:val="000000" w:themeColor="text1"/>
          <w:lang w:val="en-IN" w:eastAsia="en-GB"/>
        </w:rPr>
        <w:t>THOA</w:t>
      </w:r>
      <w:r w:rsidRPr="0039274F">
        <w:rPr>
          <w:rFonts w:ascii="Times New Roman" w:hAnsi="Times New Roman" w:cs="Times New Roman"/>
          <w:color w:val="000000" w:themeColor="text1"/>
          <w:lang w:val="en-IN" w:eastAsia="en-GB"/>
        </w:rPr>
        <w:t xml:space="preserve"> law </w:t>
      </w:r>
      <w:r w:rsidR="00D50A9C" w:rsidRPr="0039274F">
        <w:rPr>
          <w:rFonts w:ascii="Times New Roman" w:hAnsi="Times New Roman" w:cs="Times New Roman"/>
          <w:color w:val="000000" w:themeColor="text1"/>
          <w:lang w:val="en-IN" w:eastAsia="en-GB"/>
        </w:rPr>
        <w:t xml:space="preserve">of 2011 along with Rules from 2014 has tried to plug all the areas of the </w:t>
      </w:r>
      <w:r w:rsidR="00BF3730" w:rsidRPr="0039274F">
        <w:rPr>
          <w:rFonts w:ascii="Times New Roman" w:hAnsi="Times New Roman" w:cs="Times New Roman"/>
          <w:color w:val="000000" w:themeColor="text1"/>
          <w:lang w:val="en-IN" w:eastAsia="en-GB"/>
        </w:rPr>
        <w:t xml:space="preserve">THO Act </w:t>
      </w:r>
      <w:r w:rsidR="00D50A9C" w:rsidRPr="0039274F">
        <w:rPr>
          <w:rFonts w:ascii="Times New Roman" w:hAnsi="Times New Roman" w:cs="Times New Roman"/>
          <w:color w:val="000000" w:themeColor="text1"/>
          <w:lang w:val="en-IN" w:eastAsia="en-GB"/>
        </w:rPr>
        <w:t xml:space="preserve">1994 that was resulting in organ commerce. No other similar law in any other country has addressed </w:t>
      </w:r>
      <w:r w:rsidR="00346E9C" w:rsidRPr="0039274F">
        <w:rPr>
          <w:rFonts w:ascii="Times New Roman" w:hAnsi="Times New Roman" w:cs="Times New Roman"/>
          <w:color w:val="000000" w:themeColor="text1"/>
          <w:lang w:val="en-IN" w:eastAsia="en-GB"/>
        </w:rPr>
        <w:t xml:space="preserve">and defined </w:t>
      </w:r>
      <w:r w:rsidR="00D50A9C" w:rsidRPr="0039274F">
        <w:rPr>
          <w:rFonts w:ascii="Times New Roman" w:hAnsi="Times New Roman" w:cs="Times New Roman"/>
          <w:color w:val="000000" w:themeColor="text1"/>
          <w:lang w:val="en-IN" w:eastAsia="en-GB"/>
        </w:rPr>
        <w:t xml:space="preserve">so many provisions to prevent organ commerce. Despite this there have been occasionally </w:t>
      </w:r>
      <w:r w:rsidRPr="0039274F">
        <w:rPr>
          <w:rFonts w:ascii="Times New Roman" w:hAnsi="Times New Roman" w:cs="Times New Roman"/>
          <w:color w:val="000000" w:themeColor="text1"/>
          <w:lang w:val="en-IN" w:eastAsia="en-GB"/>
        </w:rPr>
        <w:t>unscrupulous elements over the years</w:t>
      </w:r>
      <w:r w:rsidR="005070AD" w:rsidRPr="0039274F">
        <w:rPr>
          <w:rFonts w:ascii="Times New Roman" w:hAnsi="Times New Roman" w:cs="Times New Roman"/>
          <w:color w:val="000000" w:themeColor="text1"/>
          <w:lang w:val="en-IN" w:eastAsia="en-GB"/>
        </w:rPr>
        <w:t xml:space="preserve"> </w:t>
      </w:r>
      <w:r w:rsidR="00C74A7F">
        <w:rPr>
          <w:rFonts w:ascii="Times New Roman" w:hAnsi="Times New Roman" w:cs="Times New Roman"/>
          <w:color w:val="000000" w:themeColor="text1"/>
          <w:lang w:val="en-IN" w:eastAsia="en-GB"/>
        </w:rPr>
        <w:t xml:space="preserve">who </w:t>
      </w:r>
      <w:r w:rsidR="005070AD" w:rsidRPr="0039274F">
        <w:rPr>
          <w:rFonts w:ascii="Times New Roman" w:hAnsi="Times New Roman" w:cs="Times New Roman"/>
          <w:color w:val="000000" w:themeColor="text1"/>
          <w:lang w:val="en-IN" w:eastAsia="en-GB"/>
        </w:rPr>
        <w:t xml:space="preserve">have </w:t>
      </w:r>
      <w:r w:rsidRPr="0039274F">
        <w:rPr>
          <w:rFonts w:ascii="Times New Roman" w:hAnsi="Times New Roman" w:cs="Times New Roman"/>
          <w:color w:val="000000" w:themeColor="text1"/>
          <w:lang w:val="en-IN" w:eastAsia="en-GB"/>
        </w:rPr>
        <w:t>found way</w:t>
      </w:r>
      <w:r w:rsidR="005070AD" w:rsidRPr="0039274F">
        <w:rPr>
          <w:rFonts w:ascii="Times New Roman" w:hAnsi="Times New Roman" w:cs="Times New Roman"/>
          <w:color w:val="000000" w:themeColor="text1"/>
          <w:lang w:val="en-IN" w:eastAsia="en-GB"/>
        </w:rPr>
        <w:t>s</w:t>
      </w:r>
      <w:r w:rsidRPr="0039274F">
        <w:rPr>
          <w:rFonts w:ascii="Times New Roman" w:hAnsi="Times New Roman" w:cs="Times New Roman"/>
          <w:color w:val="000000" w:themeColor="text1"/>
          <w:lang w:val="en-IN" w:eastAsia="en-GB"/>
        </w:rPr>
        <w:t xml:space="preserve"> to </w:t>
      </w:r>
      <w:r w:rsidR="00BD5D5F" w:rsidRPr="0039274F">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 xml:space="preserve">exploit the </w:t>
      </w:r>
      <w:r w:rsidR="00BD5D5F" w:rsidRPr="0039274F">
        <w:rPr>
          <w:rFonts w:ascii="Times New Roman" w:hAnsi="Times New Roman" w:cs="Times New Roman"/>
          <w:color w:val="000000" w:themeColor="text1"/>
          <w:lang w:val="en-IN" w:eastAsia="en-GB"/>
        </w:rPr>
        <w:t xml:space="preserve">law and the </w:t>
      </w:r>
      <w:r w:rsidRPr="0039274F">
        <w:rPr>
          <w:rFonts w:ascii="Times New Roman" w:hAnsi="Times New Roman" w:cs="Times New Roman"/>
          <w:color w:val="000000" w:themeColor="text1"/>
          <w:lang w:val="en-IN" w:eastAsia="en-GB"/>
        </w:rPr>
        <w:t>system</w:t>
      </w:r>
      <w:r w:rsidR="00BD5D5F" w:rsidRPr="0039274F">
        <w:rPr>
          <w:rFonts w:ascii="Times New Roman" w:hAnsi="Times New Roman" w:cs="Times New Roman"/>
          <w:color w:val="000000" w:themeColor="text1"/>
          <w:lang w:val="en-IN" w:eastAsia="en-GB"/>
        </w:rPr>
        <w:t>s</w:t>
      </w:r>
      <w:r w:rsidRPr="0039274F">
        <w:rPr>
          <w:rFonts w:ascii="Times New Roman" w:hAnsi="Times New Roman" w:cs="Times New Roman"/>
          <w:color w:val="000000" w:themeColor="text1"/>
          <w:lang w:val="en-IN" w:eastAsia="en-GB"/>
        </w:rPr>
        <w:t xml:space="preserve">. </w:t>
      </w:r>
      <w:r w:rsidR="003F5E8F" w:rsidRPr="0039274F">
        <w:rPr>
          <w:rFonts w:ascii="Times New Roman" w:hAnsi="Times New Roman" w:cs="Times New Roman"/>
          <w:color w:val="000000" w:themeColor="text1"/>
          <w:lang w:val="en-IN" w:eastAsia="en-GB"/>
        </w:rPr>
        <w:t xml:space="preserve">There are 12 </w:t>
      </w:r>
      <w:r w:rsidR="00D50A9C" w:rsidRPr="0039274F">
        <w:rPr>
          <w:rFonts w:ascii="Times New Roman" w:hAnsi="Times New Roman" w:cs="Times New Roman"/>
          <w:color w:val="000000" w:themeColor="text1"/>
          <w:lang w:val="en-IN" w:eastAsia="en-GB"/>
        </w:rPr>
        <w:t xml:space="preserve">different consent </w:t>
      </w:r>
      <w:r w:rsidR="003F5E8F" w:rsidRPr="0039274F">
        <w:rPr>
          <w:rFonts w:ascii="Times New Roman" w:hAnsi="Times New Roman" w:cs="Times New Roman"/>
          <w:color w:val="000000" w:themeColor="text1"/>
          <w:lang w:val="en-IN" w:eastAsia="en-GB"/>
        </w:rPr>
        <w:t>forms for liv</w:t>
      </w:r>
      <w:r w:rsidR="005813B0" w:rsidRPr="0039274F">
        <w:rPr>
          <w:rFonts w:ascii="Times New Roman" w:hAnsi="Times New Roman" w:cs="Times New Roman"/>
          <w:color w:val="000000" w:themeColor="text1"/>
          <w:lang w:val="en-IN" w:eastAsia="en-GB"/>
        </w:rPr>
        <w:t>ing</w:t>
      </w:r>
      <w:r w:rsidR="003F5E8F" w:rsidRPr="0039274F">
        <w:rPr>
          <w:rFonts w:ascii="Times New Roman" w:hAnsi="Times New Roman" w:cs="Times New Roman"/>
          <w:color w:val="000000" w:themeColor="text1"/>
          <w:lang w:val="en-IN" w:eastAsia="en-GB"/>
        </w:rPr>
        <w:t xml:space="preserve"> donation and transplantation </w:t>
      </w:r>
      <w:r w:rsidR="00D50A9C" w:rsidRPr="0039274F">
        <w:rPr>
          <w:rFonts w:ascii="Times New Roman" w:hAnsi="Times New Roman" w:cs="Times New Roman"/>
          <w:color w:val="000000" w:themeColor="text1"/>
          <w:lang w:val="en-IN" w:eastAsia="en-GB"/>
        </w:rPr>
        <w:t xml:space="preserve">in the Rules to cover the various </w:t>
      </w:r>
      <w:r w:rsidR="00692663" w:rsidRPr="0039274F">
        <w:rPr>
          <w:rFonts w:ascii="Times New Roman" w:hAnsi="Times New Roman" w:cs="Times New Roman"/>
          <w:color w:val="000000" w:themeColor="text1"/>
          <w:lang w:val="en-IN" w:eastAsia="en-GB"/>
        </w:rPr>
        <w:t>provisions</w:t>
      </w:r>
      <w:r w:rsidR="00D50A9C" w:rsidRPr="0039274F">
        <w:rPr>
          <w:rFonts w:ascii="Times New Roman" w:hAnsi="Times New Roman" w:cs="Times New Roman"/>
          <w:color w:val="000000" w:themeColor="text1"/>
          <w:lang w:val="en-IN" w:eastAsia="en-GB"/>
        </w:rPr>
        <w:t xml:space="preserve"> </w:t>
      </w:r>
      <w:r w:rsidR="003F5E8F" w:rsidRPr="0039274F">
        <w:rPr>
          <w:rFonts w:ascii="Times New Roman" w:hAnsi="Times New Roman" w:cs="Times New Roman"/>
          <w:color w:val="000000" w:themeColor="text1"/>
          <w:lang w:val="en-IN" w:eastAsia="en-GB"/>
        </w:rPr>
        <w:t>(Table</w:t>
      </w:r>
      <w:r w:rsidR="007E0DAC" w:rsidRPr="0039274F">
        <w:rPr>
          <w:rFonts w:ascii="Times New Roman" w:hAnsi="Times New Roman" w:cs="Times New Roman"/>
          <w:color w:val="000000" w:themeColor="text1"/>
          <w:lang w:val="en-IN" w:eastAsia="en-GB"/>
        </w:rPr>
        <w:t xml:space="preserve"> 2).</w:t>
      </w:r>
      <w:r w:rsidR="003F5E8F" w:rsidRPr="0039274F">
        <w:rPr>
          <w:rFonts w:ascii="Times New Roman" w:hAnsi="Times New Roman" w:cs="Times New Roman"/>
          <w:color w:val="000000" w:themeColor="text1"/>
          <w:lang w:val="en-IN" w:eastAsia="en-GB"/>
        </w:rPr>
        <w:t xml:space="preserve"> All procedures are </w:t>
      </w:r>
      <w:r w:rsidR="00D50A9C" w:rsidRPr="0039274F">
        <w:rPr>
          <w:rFonts w:ascii="Times New Roman" w:hAnsi="Times New Roman" w:cs="Times New Roman"/>
          <w:color w:val="000000" w:themeColor="text1"/>
          <w:lang w:val="en-IN" w:eastAsia="en-GB"/>
        </w:rPr>
        <w:t xml:space="preserve">very </w:t>
      </w:r>
      <w:r w:rsidR="003F5E8F" w:rsidRPr="0039274F">
        <w:rPr>
          <w:rFonts w:ascii="Times New Roman" w:hAnsi="Times New Roman" w:cs="Times New Roman"/>
          <w:color w:val="000000" w:themeColor="text1"/>
          <w:lang w:val="en-IN" w:eastAsia="en-GB"/>
        </w:rPr>
        <w:t>minutely detailed</w:t>
      </w:r>
      <w:r w:rsidR="00BE7B56" w:rsidRPr="0039274F">
        <w:rPr>
          <w:rFonts w:ascii="Times New Roman" w:hAnsi="Times New Roman" w:cs="Times New Roman"/>
          <w:color w:val="000000" w:themeColor="text1"/>
          <w:lang w:val="en-IN" w:eastAsia="en-GB"/>
        </w:rPr>
        <w:t xml:space="preserve">. </w:t>
      </w:r>
      <w:r w:rsidR="00BD5D5F" w:rsidRPr="0039274F">
        <w:rPr>
          <w:rFonts w:ascii="Times New Roman" w:hAnsi="Times New Roman" w:cs="Times New Roman"/>
          <w:color w:val="000000" w:themeColor="text1"/>
          <w:lang w:val="en-IN" w:eastAsia="en-GB"/>
        </w:rPr>
        <w:t xml:space="preserve">Most authorisation committees of both government and </w:t>
      </w:r>
      <w:r w:rsidR="00BE7B56" w:rsidRPr="0039274F">
        <w:rPr>
          <w:rFonts w:ascii="Times New Roman" w:hAnsi="Times New Roman" w:cs="Times New Roman"/>
          <w:color w:val="000000" w:themeColor="text1"/>
          <w:lang w:val="en-IN" w:eastAsia="en-GB"/>
        </w:rPr>
        <w:t xml:space="preserve">private </w:t>
      </w:r>
      <w:r w:rsidR="00BD5D5F" w:rsidRPr="0039274F">
        <w:rPr>
          <w:rFonts w:ascii="Times New Roman" w:hAnsi="Times New Roman" w:cs="Times New Roman"/>
          <w:color w:val="000000" w:themeColor="text1"/>
          <w:lang w:val="en-IN" w:eastAsia="en-GB"/>
        </w:rPr>
        <w:t>hospitals require video recording of the donor and recipient interviews where they pledge that no money or money’s worth has been exchanged for the purpose of organ donation and th</w:t>
      </w:r>
      <w:r w:rsidR="00BE7B56" w:rsidRPr="0039274F">
        <w:rPr>
          <w:rFonts w:ascii="Times New Roman" w:hAnsi="Times New Roman" w:cs="Times New Roman"/>
          <w:color w:val="000000" w:themeColor="text1"/>
          <w:lang w:val="en-IN" w:eastAsia="en-GB"/>
        </w:rPr>
        <w:t>at</w:t>
      </w:r>
      <w:r w:rsidR="00BD5D5F" w:rsidRPr="0039274F">
        <w:rPr>
          <w:rFonts w:ascii="Times New Roman" w:hAnsi="Times New Roman" w:cs="Times New Roman"/>
          <w:color w:val="000000" w:themeColor="text1"/>
          <w:lang w:val="en-IN" w:eastAsia="en-GB"/>
        </w:rPr>
        <w:t xml:space="preserve"> </w:t>
      </w:r>
      <w:r w:rsidR="00B16F76" w:rsidRPr="0039274F">
        <w:rPr>
          <w:rFonts w:ascii="Times New Roman" w:hAnsi="Times New Roman" w:cs="Times New Roman"/>
          <w:color w:val="000000" w:themeColor="text1"/>
          <w:lang w:val="en-IN" w:eastAsia="en-GB"/>
        </w:rPr>
        <w:t xml:space="preserve">organ </w:t>
      </w:r>
      <w:r w:rsidR="00BD5D5F" w:rsidRPr="0039274F">
        <w:rPr>
          <w:rFonts w:ascii="Times New Roman" w:hAnsi="Times New Roman" w:cs="Times New Roman"/>
          <w:color w:val="000000" w:themeColor="text1"/>
          <w:lang w:val="en-IN" w:eastAsia="en-GB"/>
        </w:rPr>
        <w:t xml:space="preserve">donation is purely out of affection or attachment. </w:t>
      </w:r>
    </w:p>
    <w:p w14:paraId="502FEB16" w14:textId="595A9C82" w:rsidR="002140F0" w:rsidRPr="0039274F" w:rsidRDefault="002140F0" w:rsidP="00970046">
      <w:pPr>
        <w:rPr>
          <w:rFonts w:ascii="Times New Roman" w:hAnsi="Times New Roman" w:cs="Times New Roman"/>
          <w:color w:val="000000" w:themeColor="text1"/>
          <w:lang w:val="en-IN" w:eastAsia="en-GB"/>
        </w:rPr>
      </w:pPr>
    </w:p>
    <w:p w14:paraId="3C7D3953" w14:textId="5CF63257" w:rsidR="002140F0" w:rsidRDefault="002140F0" w:rsidP="00970046">
      <w:pPr>
        <w:rPr>
          <w:rFonts w:ascii="Times New Roman" w:hAnsi="Times New Roman" w:cs="Times New Roman"/>
          <w:color w:val="000000" w:themeColor="text1"/>
          <w:lang w:val="en-IN" w:eastAsia="en-GB"/>
        </w:rPr>
      </w:pPr>
    </w:p>
    <w:p w14:paraId="6BF61FA6" w14:textId="77777777" w:rsidR="001C245D" w:rsidRPr="0039274F" w:rsidRDefault="001C245D" w:rsidP="00970046">
      <w:pPr>
        <w:rPr>
          <w:rFonts w:ascii="Times New Roman" w:hAnsi="Times New Roman" w:cs="Times New Roman"/>
          <w:color w:val="000000" w:themeColor="text1"/>
          <w:lang w:val="en-IN" w:eastAsia="en-GB"/>
        </w:rPr>
      </w:pPr>
    </w:p>
    <w:p w14:paraId="2CD8A55C" w14:textId="337318C0" w:rsidR="002140F0" w:rsidRDefault="002140F0" w:rsidP="00970046">
      <w:pPr>
        <w:rPr>
          <w:rFonts w:ascii="Times New Roman" w:hAnsi="Times New Roman" w:cs="Times New Roman"/>
          <w:color w:val="000000" w:themeColor="text1"/>
          <w:lang w:val="en-IN" w:eastAsia="en-GB"/>
        </w:rPr>
      </w:pPr>
    </w:p>
    <w:p w14:paraId="6189441B" w14:textId="6A06AF26" w:rsidR="003A6F1F" w:rsidRDefault="003A6F1F" w:rsidP="00970046">
      <w:pPr>
        <w:rPr>
          <w:rFonts w:ascii="Times New Roman" w:hAnsi="Times New Roman" w:cs="Times New Roman"/>
          <w:color w:val="000000" w:themeColor="text1"/>
          <w:lang w:val="en-IN" w:eastAsia="en-GB"/>
        </w:rPr>
      </w:pPr>
    </w:p>
    <w:p w14:paraId="1D7A41DD" w14:textId="763D74D4" w:rsidR="003A6F1F" w:rsidRDefault="003A6F1F" w:rsidP="00970046">
      <w:pPr>
        <w:rPr>
          <w:rFonts w:ascii="Times New Roman" w:hAnsi="Times New Roman" w:cs="Times New Roman"/>
          <w:color w:val="000000" w:themeColor="text1"/>
          <w:lang w:val="en-IN" w:eastAsia="en-GB"/>
        </w:rPr>
      </w:pPr>
    </w:p>
    <w:p w14:paraId="2EB7D60A" w14:textId="5D9AFC32" w:rsidR="003A6F1F" w:rsidRDefault="003A6F1F" w:rsidP="00970046">
      <w:pPr>
        <w:rPr>
          <w:rFonts w:ascii="Times New Roman" w:hAnsi="Times New Roman" w:cs="Times New Roman"/>
          <w:color w:val="000000" w:themeColor="text1"/>
          <w:lang w:val="en-IN" w:eastAsia="en-GB"/>
        </w:rPr>
      </w:pPr>
    </w:p>
    <w:p w14:paraId="1DC9FDB5" w14:textId="6916BFAD" w:rsidR="003A6F1F" w:rsidRDefault="003A6F1F" w:rsidP="00970046">
      <w:pPr>
        <w:rPr>
          <w:rFonts w:ascii="Times New Roman" w:hAnsi="Times New Roman" w:cs="Times New Roman"/>
          <w:color w:val="000000" w:themeColor="text1"/>
          <w:lang w:val="en-IN" w:eastAsia="en-GB"/>
        </w:rPr>
      </w:pPr>
    </w:p>
    <w:p w14:paraId="28C42F28" w14:textId="0951ED2C" w:rsidR="003A6F1F" w:rsidRDefault="003A6F1F" w:rsidP="00970046">
      <w:pPr>
        <w:rPr>
          <w:rFonts w:ascii="Times New Roman" w:hAnsi="Times New Roman" w:cs="Times New Roman"/>
          <w:color w:val="000000" w:themeColor="text1"/>
          <w:lang w:val="en-IN" w:eastAsia="en-GB"/>
        </w:rPr>
      </w:pPr>
    </w:p>
    <w:p w14:paraId="27046A15" w14:textId="77777777" w:rsidR="003A6F1F" w:rsidRPr="0039274F" w:rsidRDefault="003A6F1F" w:rsidP="00970046">
      <w:pPr>
        <w:rPr>
          <w:rFonts w:ascii="Times New Roman" w:hAnsi="Times New Roman" w:cs="Times New Roman"/>
          <w:color w:val="000000" w:themeColor="text1"/>
          <w:lang w:val="en-IN" w:eastAsia="en-GB"/>
        </w:rPr>
      </w:pPr>
    </w:p>
    <w:p w14:paraId="29F4EA9E" w14:textId="33D98172" w:rsidR="002140F0" w:rsidRPr="0039274F" w:rsidRDefault="002140F0" w:rsidP="00970046">
      <w:pPr>
        <w:rPr>
          <w:rFonts w:ascii="Times New Roman" w:hAnsi="Times New Roman" w:cs="Times New Roman"/>
          <w:color w:val="000000" w:themeColor="text1"/>
          <w:lang w:val="en-IN" w:eastAsia="en-GB"/>
        </w:rPr>
      </w:pPr>
    </w:p>
    <w:tbl>
      <w:tblPr>
        <w:tblStyle w:val="GridTable4Accent1"/>
        <w:tblW w:w="0" w:type="auto"/>
        <w:tblLook w:val="04A0" w:firstRow="1" w:lastRow="0" w:firstColumn="1" w:lastColumn="0" w:noHBand="0" w:noVBand="1"/>
      </w:tblPr>
      <w:tblGrid>
        <w:gridCol w:w="2212"/>
        <w:gridCol w:w="2232"/>
        <w:gridCol w:w="2256"/>
        <w:gridCol w:w="2536"/>
      </w:tblGrid>
      <w:tr w:rsidR="001046D8" w:rsidRPr="00737EC2" w14:paraId="5993E271" w14:textId="77777777" w:rsidTr="00EC5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F8230EE"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lastRenderedPageBreak/>
              <w:t>Form No</w:t>
            </w:r>
          </w:p>
        </w:tc>
        <w:tc>
          <w:tcPr>
            <w:tcW w:w="2252" w:type="dxa"/>
          </w:tcPr>
          <w:p w14:paraId="409C05D5" w14:textId="77777777" w:rsidR="001046D8" w:rsidRPr="00737EC2" w:rsidRDefault="001046D8" w:rsidP="00EC5F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Purpose</w:t>
            </w:r>
          </w:p>
        </w:tc>
        <w:tc>
          <w:tcPr>
            <w:tcW w:w="2253" w:type="dxa"/>
          </w:tcPr>
          <w:p w14:paraId="3C98A175" w14:textId="77777777" w:rsidR="001046D8" w:rsidRPr="00737EC2" w:rsidRDefault="001046D8" w:rsidP="00EC5F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Who handles</w:t>
            </w:r>
          </w:p>
        </w:tc>
        <w:tc>
          <w:tcPr>
            <w:tcW w:w="2253" w:type="dxa"/>
          </w:tcPr>
          <w:p w14:paraId="4676E09E" w14:textId="77777777" w:rsidR="001046D8" w:rsidRPr="00737EC2" w:rsidRDefault="001046D8" w:rsidP="00EC5F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Responsibility</w:t>
            </w:r>
          </w:p>
        </w:tc>
      </w:tr>
      <w:tr w:rsidR="001046D8" w:rsidRPr="00737EC2" w14:paraId="77FF3177" w14:textId="77777777" w:rsidTr="00EC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962E91D"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1 </w:t>
            </w:r>
          </w:p>
        </w:tc>
        <w:tc>
          <w:tcPr>
            <w:tcW w:w="2252" w:type="dxa"/>
          </w:tcPr>
          <w:p w14:paraId="0295ABC5"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Consent - Near relative</w:t>
            </w:r>
          </w:p>
        </w:tc>
        <w:tc>
          <w:tcPr>
            <w:tcW w:w="2253" w:type="dxa"/>
          </w:tcPr>
          <w:p w14:paraId="42EB5AD1"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 xml:space="preserve">Transplant Coordinator </w:t>
            </w:r>
          </w:p>
        </w:tc>
        <w:tc>
          <w:tcPr>
            <w:tcW w:w="2253" w:type="dxa"/>
          </w:tcPr>
          <w:p w14:paraId="5A07CAE2"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Notary Public/Donor/Hospital</w:t>
            </w:r>
          </w:p>
        </w:tc>
      </w:tr>
      <w:tr w:rsidR="001046D8" w:rsidRPr="00737EC2" w14:paraId="6BD005BD" w14:textId="77777777" w:rsidTr="00EC5F9E">
        <w:tc>
          <w:tcPr>
            <w:cnfStyle w:val="001000000000" w:firstRow="0" w:lastRow="0" w:firstColumn="1" w:lastColumn="0" w:oddVBand="0" w:evenVBand="0" w:oddHBand="0" w:evenHBand="0" w:firstRowFirstColumn="0" w:firstRowLastColumn="0" w:lastRowFirstColumn="0" w:lastRowLastColumn="0"/>
            <w:tcW w:w="2252" w:type="dxa"/>
          </w:tcPr>
          <w:p w14:paraId="14199B9E"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2 </w:t>
            </w:r>
          </w:p>
        </w:tc>
        <w:tc>
          <w:tcPr>
            <w:tcW w:w="2252" w:type="dxa"/>
          </w:tcPr>
          <w:p w14:paraId="3573B9C4"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Consent - Spouse</w:t>
            </w:r>
          </w:p>
        </w:tc>
        <w:tc>
          <w:tcPr>
            <w:tcW w:w="2253" w:type="dxa"/>
          </w:tcPr>
          <w:p w14:paraId="33AA64FA"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Transplant Coordinator</w:t>
            </w:r>
          </w:p>
        </w:tc>
        <w:tc>
          <w:tcPr>
            <w:tcW w:w="2253" w:type="dxa"/>
          </w:tcPr>
          <w:p w14:paraId="2AF09D51"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Notary Public/Donor/Hospital</w:t>
            </w:r>
          </w:p>
        </w:tc>
      </w:tr>
      <w:tr w:rsidR="001046D8" w:rsidRPr="00737EC2" w14:paraId="00442DD2" w14:textId="77777777" w:rsidTr="00EC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6791148"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3 </w:t>
            </w:r>
          </w:p>
        </w:tc>
        <w:tc>
          <w:tcPr>
            <w:tcW w:w="2252" w:type="dxa"/>
          </w:tcPr>
          <w:p w14:paraId="0D98C71C"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Consent - Other than near relative (Unrelated donor)</w:t>
            </w:r>
          </w:p>
        </w:tc>
        <w:tc>
          <w:tcPr>
            <w:tcW w:w="2253" w:type="dxa"/>
          </w:tcPr>
          <w:p w14:paraId="391B2961"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Transplant Coordinator</w:t>
            </w:r>
          </w:p>
        </w:tc>
        <w:tc>
          <w:tcPr>
            <w:tcW w:w="2253" w:type="dxa"/>
          </w:tcPr>
          <w:p w14:paraId="620F4E85"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Notary Public/Donor/Hospital</w:t>
            </w:r>
          </w:p>
        </w:tc>
      </w:tr>
      <w:tr w:rsidR="001046D8" w:rsidRPr="00737EC2" w14:paraId="1A0D4A7E" w14:textId="77777777" w:rsidTr="00EC5F9E">
        <w:tc>
          <w:tcPr>
            <w:cnfStyle w:val="001000000000" w:firstRow="0" w:lastRow="0" w:firstColumn="1" w:lastColumn="0" w:oddVBand="0" w:evenVBand="0" w:oddHBand="0" w:evenHBand="0" w:firstRowFirstColumn="0" w:firstRowLastColumn="0" w:lastRowFirstColumn="0" w:lastRowLastColumn="0"/>
            <w:tcW w:w="2252" w:type="dxa"/>
          </w:tcPr>
          <w:p w14:paraId="529E7B2C"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4 </w:t>
            </w:r>
          </w:p>
        </w:tc>
        <w:tc>
          <w:tcPr>
            <w:tcW w:w="2252" w:type="dxa"/>
          </w:tcPr>
          <w:p w14:paraId="24E8356F"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Medical Fitness</w:t>
            </w:r>
          </w:p>
        </w:tc>
        <w:tc>
          <w:tcPr>
            <w:tcW w:w="2253" w:type="dxa"/>
          </w:tcPr>
          <w:p w14:paraId="7B569B24"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Transplant Coordinator</w:t>
            </w:r>
          </w:p>
        </w:tc>
        <w:tc>
          <w:tcPr>
            <w:tcW w:w="2253" w:type="dxa"/>
          </w:tcPr>
          <w:p w14:paraId="448AC0A5"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RMP/Hospital</w:t>
            </w:r>
          </w:p>
        </w:tc>
      </w:tr>
      <w:tr w:rsidR="001046D8" w:rsidRPr="00737EC2" w14:paraId="6DA0FCC3" w14:textId="77777777" w:rsidTr="00EC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AEF815E"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5 </w:t>
            </w:r>
          </w:p>
        </w:tc>
        <w:tc>
          <w:tcPr>
            <w:tcW w:w="2252" w:type="dxa"/>
          </w:tcPr>
          <w:p w14:paraId="2142B277"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Genetic Relation</w:t>
            </w:r>
          </w:p>
        </w:tc>
        <w:tc>
          <w:tcPr>
            <w:tcW w:w="2253" w:type="dxa"/>
          </w:tcPr>
          <w:p w14:paraId="16C5455E"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Transplant Coordinator/Hospital</w:t>
            </w:r>
          </w:p>
        </w:tc>
        <w:tc>
          <w:tcPr>
            <w:tcW w:w="2253" w:type="dxa"/>
          </w:tcPr>
          <w:p w14:paraId="2902DB3A"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Genetic Molecular Lab Head/Hospital</w:t>
            </w:r>
          </w:p>
        </w:tc>
      </w:tr>
      <w:tr w:rsidR="001046D8" w:rsidRPr="00737EC2" w14:paraId="6FCEB34E" w14:textId="77777777" w:rsidTr="00EC5F9E">
        <w:tc>
          <w:tcPr>
            <w:cnfStyle w:val="001000000000" w:firstRow="0" w:lastRow="0" w:firstColumn="1" w:lastColumn="0" w:oddVBand="0" w:evenVBand="0" w:oddHBand="0" w:evenHBand="0" w:firstRowFirstColumn="0" w:firstRowLastColumn="0" w:lastRowFirstColumn="0" w:lastRowLastColumn="0"/>
            <w:tcW w:w="2252" w:type="dxa"/>
          </w:tcPr>
          <w:p w14:paraId="540DA3A0"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6 </w:t>
            </w:r>
          </w:p>
        </w:tc>
        <w:tc>
          <w:tcPr>
            <w:tcW w:w="2252" w:type="dxa"/>
          </w:tcPr>
          <w:p w14:paraId="2A4B026D"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Spousal Donation</w:t>
            </w:r>
          </w:p>
        </w:tc>
        <w:tc>
          <w:tcPr>
            <w:tcW w:w="2253" w:type="dxa"/>
          </w:tcPr>
          <w:p w14:paraId="1AA8C626"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Competent Authority/AC, Transplant Coordinator</w:t>
            </w:r>
          </w:p>
        </w:tc>
        <w:tc>
          <w:tcPr>
            <w:tcW w:w="2253" w:type="dxa"/>
          </w:tcPr>
          <w:p w14:paraId="57C65C45"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Competent Authority/Authorisation Committee (AC) of the hospital/district/state in case of foreigners</w:t>
            </w:r>
          </w:p>
        </w:tc>
      </w:tr>
      <w:tr w:rsidR="001046D8" w:rsidRPr="00737EC2" w14:paraId="3B4A0D17" w14:textId="77777777" w:rsidTr="00EC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7C1BB48"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11 </w:t>
            </w:r>
          </w:p>
        </w:tc>
        <w:tc>
          <w:tcPr>
            <w:tcW w:w="2252" w:type="dxa"/>
          </w:tcPr>
          <w:p w14:paraId="0E3AB46B"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Joint application - Donor &amp; recipient</w:t>
            </w:r>
          </w:p>
        </w:tc>
        <w:tc>
          <w:tcPr>
            <w:tcW w:w="2253" w:type="dxa"/>
          </w:tcPr>
          <w:p w14:paraId="7D2818A0"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Transplant Coordinator</w:t>
            </w:r>
          </w:p>
        </w:tc>
        <w:tc>
          <w:tcPr>
            <w:tcW w:w="2253" w:type="dxa"/>
          </w:tcPr>
          <w:p w14:paraId="0645B554"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RMP/Donor/Recipient Hospital</w:t>
            </w:r>
          </w:p>
        </w:tc>
      </w:tr>
      <w:tr w:rsidR="001046D8" w:rsidRPr="00737EC2" w14:paraId="02CDFB8A" w14:textId="77777777" w:rsidTr="00EC5F9E">
        <w:tc>
          <w:tcPr>
            <w:cnfStyle w:val="001000000000" w:firstRow="0" w:lastRow="0" w:firstColumn="1" w:lastColumn="0" w:oddVBand="0" w:evenVBand="0" w:oddHBand="0" w:evenHBand="0" w:firstRowFirstColumn="0" w:firstRowLastColumn="0" w:lastRowFirstColumn="0" w:lastRowLastColumn="0"/>
            <w:tcW w:w="2252" w:type="dxa"/>
          </w:tcPr>
          <w:p w14:paraId="22E50054"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18 </w:t>
            </w:r>
          </w:p>
        </w:tc>
        <w:tc>
          <w:tcPr>
            <w:tcW w:w="2252" w:type="dxa"/>
          </w:tcPr>
          <w:p w14:paraId="464A493E"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Swap Donation - For other than near relative donor – approval certificate also required for Swap donation</w:t>
            </w:r>
          </w:p>
        </w:tc>
        <w:tc>
          <w:tcPr>
            <w:tcW w:w="2253" w:type="dxa"/>
          </w:tcPr>
          <w:p w14:paraId="2AE8A83D"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Authorisation Committee &amp; Transplant Coordinator</w:t>
            </w:r>
          </w:p>
        </w:tc>
        <w:tc>
          <w:tcPr>
            <w:tcW w:w="2253" w:type="dxa"/>
          </w:tcPr>
          <w:p w14:paraId="3A8B0866"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Authorisation Committee/Hospital</w:t>
            </w:r>
          </w:p>
        </w:tc>
      </w:tr>
      <w:tr w:rsidR="001046D8" w:rsidRPr="00737EC2" w14:paraId="17555F71" w14:textId="77777777" w:rsidTr="00EC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77F60"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Form 19</w:t>
            </w:r>
          </w:p>
        </w:tc>
        <w:tc>
          <w:tcPr>
            <w:tcW w:w="2252" w:type="dxa"/>
          </w:tcPr>
          <w:p w14:paraId="731E6017"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Authorisation Approval Certificate - For near relative donor – approval certificate required</w:t>
            </w:r>
          </w:p>
        </w:tc>
        <w:tc>
          <w:tcPr>
            <w:tcW w:w="2253" w:type="dxa"/>
          </w:tcPr>
          <w:p w14:paraId="6F593782"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Competent Authority &amp; Transplant Coordinator</w:t>
            </w:r>
          </w:p>
        </w:tc>
        <w:tc>
          <w:tcPr>
            <w:tcW w:w="2253" w:type="dxa"/>
          </w:tcPr>
          <w:p w14:paraId="4CB35875"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Competent Authority</w:t>
            </w:r>
          </w:p>
        </w:tc>
      </w:tr>
      <w:tr w:rsidR="001046D8" w:rsidRPr="00737EC2" w14:paraId="20B2FE30" w14:textId="77777777" w:rsidTr="00EC5F9E">
        <w:tc>
          <w:tcPr>
            <w:cnfStyle w:val="001000000000" w:firstRow="0" w:lastRow="0" w:firstColumn="1" w:lastColumn="0" w:oddVBand="0" w:evenVBand="0" w:oddHBand="0" w:evenHBand="0" w:firstRowFirstColumn="0" w:firstRowLastColumn="0" w:lastRowFirstColumn="0" w:lastRowLastColumn="0"/>
            <w:tcW w:w="2252" w:type="dxa"/>
          </w:tcPr>
          <w:p w14:paraId="413B2AD9"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20 </w:t>
            </w:r>
          </w:p>
        </w:tc>
        <w:tc>
          <w:tcPr>
            <w:tcW w:w="2252" w:type="dxa"/>
          </w:tcPr>
          <w:p w14:paraId="15E79489"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Part 1 Domicile - Application for verification of Domicile</w:t>
            </w:r>
          </w:p>
        </w:tc>
        <w:tc>
          <w:tcPr>
            <w:tcW w:w="2253" w:type="dxa"/>
          </w:tcPr>
          <w:p w14:paraId="703A0D1B"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Tehsildar &amp; recipient &amp; donor family</w:t>
            </w:r>
          </w:p>
        </w:tc>
        <w:tc>
          <w:tcPr>
            <w:tcW w:w="2253" w:type="dxa"/>
          </w:tcPr>
          <w:p w14:paraId="7E15ADA1"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Family, Tehsildar &amp; Authorisation Committee</w:t>
            </w:r>
          </w:p>
        </w:tc>
      </w:tr>
      <w:tr w:rsidR="001046D8" w:rsidRPr="00737EC2" w14:paraId="38519FA0" w14:textId="77777777" w:rsidTr="00EC5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DCE454B"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Form 20</w:t>
            </w:r>
          </w:p>
        </w:tc>
        <w:tc>
          <w:tcPr>
            <w:tcW w:w="2252" w:type="dxa"/>
          </w:tcPr>
          <w:p w14:paraId="3D44F728"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Pat 2 Domicile - Domicile Certificate</w:t>
            </w:r>
          </w:p>
        </w:tc>
        <w:tc>
          <w:tcPr>
            <w:tcW w:w="2253" w:type="dxa"/>
          </w:tcPr>
          <w:p w14:paraId="19CA9A1E"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Tehsildar &amp; recipient &amp; donor family</w:t>
            </w:r>
          </w:p>
        </w:tc>
        <w:tc>
          <w:tcPr>
            <w:tcW w:w="2253" w:type="dxa"/>
          </w:tcPr>
          <w:p w14:paraId="0C87298C" w14:textId="77777777" w:rsidR="001046D8" w:rsidRPr="00737EC2" w:rsidRDefault="001046D8" w:rsidP="00EC5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Family, Tehsildar &amp; Authorisation Committee</w:t>
            </w:r>
          </w:p>
        </w:tc>
      </w:tr>
      <w:tr w:rsidR="001046D8" w:rsidRPr="00737EC2" w14:paraId="450B6047" w14:textId="77777777" w:rsidTr="00EC5F9E">
        <w:tc>
          <w:tcPr>
            <w:cnfStyle w:val="001000000000" w:firstRow="0" w:lastRow="0" w:firstColumn="1" w:lastColumn="0" w:oddVBand="0" w:evenVBand="0" w:oddHBand="0" w:evenHBand="0" w:firstRowFirstColumn="0" w:firstRowLastColumn="0" w:lastRowFirstColumn="0" w:lastRowLastColumn="0"/>
            <w:tcW w:w="2252" w:type="dxa"/>
          </w:tcPr>
          <w:p w14:paraId="2E6586B5" w14:textId="77777777" w:rsidR="001046D8" w:rsidRPr="00737EC2" w:rsidRDefault="001046D8" w:rsidP="00EC5F9E">
            <w:pPr>
              <w:rPr>
                <w:rFonts w:ascii="Times New Roman" w:hAnsi="Times New Roman" w:cs="Times New Roman"/>
              </w:rPr>
            </w:pPr>
            <w:r w:rsidRPr="00737EC2">
              <w:rPr>
                <w:rFonts w:ascii="Times New Roman" w:hAnsi="Times New Roman" w:cs="Times New Roman"/>
              </w:rPr>
              <w:t xml:space="preserve">Form 21 </w:t>
            </w:r>
          </w:p>
        </w:tc>
        <w:tc>
          <w:tcPr>
            <w:tcW w:w="2252" w:type="dxa"/>
          </w:tcPr>
          <w:p w14:paraId="07ED8F78"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Foreign Donor - Certificate of relationship for foreign donor &amp; NOC from Embassy</w:t>
            </w:r>
          </w:p>
        </w:tc>
        <w:tc>
          <w:tcPr>
            <w:tcW w:w="2253" w:type="dxa"/>
          </w:tcPr>
          <w:p w14:paraId="3FA5AD89"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Transplant Coordinator &amp; Embassy</w:t>
            </w:r>
          </w:p>
        </w:tc>
        <w:tc>
          <w:tcPr>
            <w:tcW w:w="2253" w:type="dxa"/>
          </w:tcPr>
          <w:p w14:paraId="51FF2A6C" w14:textId="77777777" w:rsidR="001046D8" w:rsidRPr="00737EC2" w:rsidRDefault="001046D8" w:rsidP="00EC5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7EC2">
              <w:rPr>
                <w:rFonts w:ascii="Times New Roman" w:hAnsi="Times New Roman" w:cs="Times New Roman"/>
              </w:rPr>
              <w:t>Embassy, Donor, Hospital</w:t>
            </w:r>
          </w:p>
        </w:tc>
      </w:tr>
    </w:tbl>
    <w:p w14:paraId="6C12345A" w14:textId="77777777" w:rsidR="001046D8" w:rsidRDefault="001046D8" w:rsidP="00970046">
      <w:pPr>
        <w:rPr>
          <w:rFonts w:ascii="Times New Roman" w:hAnsi="Times New Roman" w:cs="Times New Roman"/>
          <w:b/>
          <w:bCs/>
          <w:color w:val="000000" w:themeColor="text1"/>
        </w:rPr>
      </w:pPr>
    </w:p>
    <w:p w14:paraId="552A8D59" w14:textId="2C2394DA" w:rsidR="00F75501" w:rsidRPr="0039274F" w:rsidRDefault="00F75501" w:rsidP="00970046">
      <w:pPr>
        <w:rPr>
          <w:rFonts w:ascii="Times New Roman" w:hAnsi="Times New Roman" w:cs="Times New Roman"/>
          <w:color w:val="000000" w:themeColor="text1"/>
        </w:rPr>
      </w:pPr>
      <w:r w:rsidRPr="0039274F">
        <w:rPr>
          <w:rFonts w:ascii="Times New Roman" w:hAnsi="Times New Roman" w:cs="Times New Roman"/>
          <w:b/>
          <w:bCs/>
          <w:color w:val="000000" w:themeColor="text1"/>
        </w:rPr>
        <w:t>Table 2</w:t>
      </w:r>
      <w:r w:rsidRPr="0039274F">
        <w:rPr>
          <w:rFonts w:ascii="Times New Roman" w:hAnsi="Times New Roman" w:cs="Times New Roman"/>
          <w:color w:val="000000" w:themeColor="text1"/>
        </w:rPr>
        <w:t xml:space="preserve"> – Consent Forms for Living Organ Transplantation in Indian Law</w:t>
      </w:r>
    </w:p>
    <w:p w14:paraId="22C934DB" w14:textId="48AA7F3D" w:rsidR="00E81853" w:rsidRPr="0039274F" w:rsidRDefault="00E81853" w:rsidP="00970046">
      <w:pPr>
        <w:rPr>
          <w:rFonts w:ascii="Times New Roman" w:hAnsi="Times New Roman" w:cs="Times New Roman"/>
          <w:color w:val="000000" w:themeColor="text1"/>
          <w:lang w:val="en-IN" w:eastAsia="en-GB"/>
        </w:rPr>
      </w:pPr>
    </w:p>
    <w:p w14:paraId="47C96913" w14:textId="77777777" w:rsidR="002140F0" w:rsidRPr="0039274F" w:rsidRDefault="002140F0" w:rsidP="00970046">
      <w:pPr>
        <w:rPr>
          <w:rFonts w:ascii="Times New Roman" w:hAnsi="Times New Roman" w:cs="Times New Roman"/>
          <w:color w:val="000000" w:themeColor="text1"/>
          <w:lang w:val="en-IN" w:eastAsia="en-GB"/>
        </w:rPr>
      </w:pPr>
    </w:p>
    <w:p w14:paraId="2A254EE1" w14:textId="77777777" w:rsidR="002140F0" w:rsidRPr="0039274F" w:rsidRDefault="002140F0" w:rsidP="00970046">
      <w:pPr>
        <w:rPr>
          <w:rFonts w:ascii="Times New Roman" w:hAnsi="Times New Roman" w:cs="Times New Roman"/>
          <w:color w:val="000000" w:themeColor="text1"/>
          <w:lang w:val="en-IN" w:eastAsia="en-GB"/>
        </w:rPr>
      </w:pPr>
    </w:p>
    <w:p w14:paraId="0098DCA9" w14:textId="77777777" w:rsidR="002140F0" w:rsidRPr="0039274F" w:rsidRDefault="002140F0" w:rsidP="00970046">
      <w:pPr>
        <w:rPr>
          <w:rFonts w:ascii="Times New Roman" w:hAnsi="Times New Roman" w:cs="Times New Roman"/>
          <w:color w:val="000000" w:themeColor="text1"/>
          <w:lang w:val="en-IN" w:eastAsia="en-GB"/>
        </w:rPr>
      </w:pPr>
    </w:p>
    <w:p w14:paraId="7E36ADCD" w14:textId="2CBD98BA" w:rsidR="00C6418B" w:rsidRPr="0039274F" w:rsidRDefault="00BD5D5F"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The </w:t>
      </w:r>
      <w:r w:rsidR="00B16F76" w:rsidRPr="0039274F">
        <w:rPr>
          <w:rFonts w:ascii="Times New Roman" w:hAnsi="Times New Roman" w:cs="Times New Roman"/>
          <w:color w:val="000000" w:themeColor="text1"/>
          <w:lang w:val="en-IN" w:eastAsia="en-GB"/>
        </w:rPr>
        <w:t>consent form itself from the donor is like an affidavit where again the donor signs after reading the following clauses –</w:t>
      </w:r>
    </w:p>
    <w:p w14:paraId="315883D0" w14:textId="77777777" w:rsidR="00B16F76" w:rsidRPr="0039274F" w:rsidRDefault="00B16F76" w:rsidP="00970046">
      <w:pPr>
        <w:rPr>
          <w:rFonts w:ascii="Times New Roman" w:hAnsi="Times New Roman" w:cs="Times New Roman"/>
          <w:color w:val="000000" w:themeColor="text1"/>
          <w:lang w:val="en-IN" w:eastAsia="en-GB"/>
        </w:rPr>
      </w:pPr>
    </w:p>
    <w:p w14:paraId="3DC72CBC" w14:textId="1CC4858E" w:rsidR="00B16F76" w:rsidRPr="0039274F" w:rsidRDefault="00B16F76"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 xml:space="preserve">I solemnly affirm and declare that Sections 2, 9, and 19 of the </w:t>
      </w:r>
      <w:r w:rsidR="009D2533" w:rsidRPr="0039274F">
        <w:rPr>
          <w:rFonts w:ascii="Times New Roman" w:hAnsi="Times New Roman" w:cs="Times New Roman"/>
          <w:color w:val="000000" w:themeColor="text1"/>
          <w:lang w:val="en-US" w:eastAsia="en-GB"/>
        </w:rPr>
        <w:t>T</w:t>
      </w:r>
      <w:r w:rsidRPr="0039274F">
        <w:rPr>
          <w:rFonts w:ascii="Times New Roman" w:hAnsi="Times New Roman" w:cs="Times New Roman"/>
          <w:color w:val="000000" w:themeColor="text1"/>
          <w:lang w:val="en-US" w:eastAsia="en-GB"/>
        </w:rPr>
        <w:t xml:space="preserve">ransplantation of Human Organs Act, 1994 have been explained to me and I confirm that: - </w:t>
      </w:r>
    </w:p>
    <w:p w14:paraId="1D0BEEE2" w14:textId="77777777" w:rsidR="00E96A59" w:rsidRPr="0039274F" w:rsidRDefault="00E96A59" w:rsidP="00970046">
      <w:pPr>
        <w:numPr>
          <w:ilvl w:val="0"/>
          <w:numId w:val="9"/>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 xml:space="preserve">I understand the nature of criminal offences referred to in the sections. </w:t>
      </w:r>
    </w:p>
    <w:p w14:paraId="6DD80B9F" w14:textId="77777777" w:rsidR="00E96A59" w:rsidRPr="0039274F" w:rsidRDefault="00E96A59" w:rsidP="00970046">
      <w:pPr>
        <w:numPr>
          <w:ilvl w:val="0"/>
          <w:numId w:val="9"/>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 xml:space="preserve">No payment of money or money’s worth as referred to in the sections of the Act has been made to me or will be made to me or any other person. </w:t>
      </w:r>
    </w:p>
    <w:p w14:paraId="1442C375" w14:textId="4EBBB02F" w:rsidR="00E96A59" w:rsidRPr="0039274F" w:rsidRDefault="00E96A59" w:rsidP="00970046">
      <w:pPr>
        <w:numPr>
          <w:ilvl w:val="0"/>
          <w:numId w:val="9"/>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 xml:space="preserve">I am giving the consent and </w:t>
      </w:r>
      <w:r w:rsidR="00BE7B56" w:rsidRPr="0039274F">
        <w:rPr>
          <w:rFonts w:ascii="Times New Roman" w:hAnsi="Times New Roman" w:cs="Times New Roman"/>
          <w:color w:val="000000" w:themeColor="text1"/>
          <w:lang w:val="en-US" w:eastAsia="en-GB"/>
        </w:rPr>
        <w:t>authorization</w:t>
      </w:r>
      <w:r w:rsidRPr="0039274F">
        <w:rPr>
          <w:rFonts w:ascii="Times New Roman" w:hAnsi="Times New Roman" w:cs="Times New Roman"/>
          <w:color w:val="000000" w:themeColor="text1"/>
          <w:lang w:val="en-US" w:eastAsia="en-GB"/>
        </w:rPr>
        <w:t xml:space="preserve"> to remove my ___ (organ) of my own free will without any undue pressure, inducement, influence or allurement. </w:t>
      </w:r>
    </w:p>
    <w:p w14:paraId="60511A2C" w14:textId="77777777" w:rsidR="00E96A59" w:rsidRPr="0039274F" w:rsidRDefault="00E96A59" w:rsidP="00970046">
      <w:pPr>
        <w:numPr>
          <w:ilvl w:val="0"/>
          <w:numId w:val="9"/>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 xml:space="preserve">I have been given a full explanation of the nature of the medical procedure involved and the risks involved for me in the removal of my ___ (organ). That explanation was given by ___ (name of registered medical practitioner). </w:t>
      </w:r>
    </w:p>
    <w:p w14:paraId="2265EC71" w14:textId="77777777" w:rsidR="00E96A59" w:rsidRPr="0039274F" w:rsidRDefault="00E96A59" w:rsidP="00970046">
      <w:pPr>
        <w:numPr>
          <w:ilvl w:val="0"/>
          <w:numId w:val="9"/>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 xml:space="preserve">I understand the nature of that medical procedure and of the risks to me as explained by that practitioner. </w:t>
      </w:r>
    </w:p>
    <w:p w14:paraId="3B2C7874" w14:textId="77777777" w:rsidR="00E96A59" w:rsidRPr="0039274F" w:rsidRDefault="00E96A59" w:rsidP="00970046">
      <w:pPr>
        <w:numPr>
          <w:ilvl w:val="0"/>
          <w:numId w:val="9"/>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 xml:space="preserve">I understand that I may withdraw my consent to the removal of that organ at any time before the operation takes place. </w:t>
      </w:r>
    </w:p>
    <w:p w14:paraId="3415C5F8" w14:textId="77777777" w:rsidR="00E96A59" w:rsidRPr="0039274F" w:rsidRDefault="00E96A59" w:rsidP="00970046">
      <w:pPr>
        <w:numPr>
          <w:ilvl w:val="0"/>
          <w:numId w:val="9"/>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US" w:eastAsia="en-GB"/>
        </w:rPr>
        <w:t>I state that particulars filled by me in the form are true and correct to my knowledge and nothing material has been concealed by me.</w:t>
      </w:r>
    </w:p>
    <w:p w14:paraId="756AC506" w14:textId="77777777" w:rsidR="00B16F76" w:rsidRPr="0039274F" w:rsidRDefault="00B16F76" w:rsidP="00970046">
      <w:pPr>
        <w:rPr>
          <w:rFonts w:ascii="Times New Roman" w:hAnsi="Times New Roman" w:cs="Times New Roman"/>
          <w:color w:val="000000" w:themeColor="text1"/>
          <w:lang w:val="en-IN" w:eastAsia="en-GB"/>
        </w:rPr>
      </w:pPr>
    </w:p>
    <w:p w14:paraId="4CE7F892" w14:textId="32800E32" w:rsidR="00B16F76" w:rsidRPr="0039274F" w:rsidRDefault="00B16F76"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Finally</w:t>
      </w:r>
      <w:r w:rsidR="00EA2916">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the form is required to be signed by a Notary. </w:t>
      </w:r>
      <w:r w:rsidR="00FA2770" w:rsidRPr="0039274F">
        <w:rPr>
          <w:rFonts w:ascii="Times New Roman" w:hAnsi="Times New Roman" w:cs="Times New Roman"/>
          <w:color w:val="000000" w:themeColor="text1"/>
          <w:lang w:val="en-IN" w:eastAsia="en-GB"/>
        </w:rPr>
        <w:t>The procedure of living donation is explained in the Flow Chart I.</w:t>
      </w:r>
    </w:p>
    <w:p w14:paraId="03E183C6" w14:textId="77777777" w:rsidR="00FA2770" w:rsidRPr="0039274F" w:rsidRDefault="00FA2770" w:rsidP="00970046">
      <w:pPr>
        <w:rPr>
          <w:rFonts w:ascii="Times New Roman" w:hAnsi="Times New Roman" w:cs="Times New Roman"/>
          <w:color w:val="000000" w:themeColor="text1"/>
          <w:lang w:val="en-IN" w:eastAsia="en-GB"/>
        </w:rPr>
      </w:pPr>
    </w:p>
    <w:p w14:paraId="0E20E8A6" w14:textId="66796D53" w:rsidR="00D50A9C" w:rsidRPr="0039274F" w:rsidRDefault="00AD2E88" w:rsidP="00970046">
      <w:pPr>
        <w:rPr>
          <w:rFonts w:ascii="Times New Roman" w:hAnsi="Times New Roman" w:cs="Times New Roman"/>
          <w:color w:val="000000" w:themeColor="text1"/>
        </w:rPr>
      </w:pPr>
      <w:r w:rsidRPr="0039274F">
        <w:rPr>
          <w:rFonts w:ascii="Times New Roman" w:hAnsi="Times New Roman" w:cs="Times New Roman"/>
          <w:color w:val="000000" w:themeColor="text1"/>
          <w:lang w:val="en-IN" w:eastAsia="en-GB"/>
        </w:rPr>
        <w:t>Besides THOA</w:t>
      </w:r>
      <w:r w:rsidR="009D2533"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organ commerce also is covered in The Indian Penal Code (IPC) which is the official criminal code of India. It is a comprehensive code intended to cover all substantive aspects of criminal law. </w:t>
      </w:r>
      <w:r w:rsidR="00D50A9C" w:rsidRPr="0039274F">
        <w:rPr>
          <w:rFonts w:ascii="Times New Roman" w:hAnsi="Times New Roman" w:cs="Times New Roman"/>
          <w:color w:val="000000" w:themeColor="text1"/>
          <w:lang w:val="en-IN" w:eastAsia="en-GB"/>
        </w:rPr>
        <w:t xml:space="preserve">The Indian Penal Code </w:t>
      </w:r>
      <w:r w:rsidRPr="0039274F">
        <w:rPr>
          <w:rFonts w:ascii="Times New Roman" w:hAnsi="Times New Roman" w:cs="Times New Roman"/>
          <w:color w:val="000000" w:themeColor="text1"/>
          <w:lang w:val="en-IN" w:eastAsia="en-GB"/>
        </w:rPr>
        <w:t xml:space="preserve">in its </w:t>
      </w:r>
      <w:r w:rsidR="00D50A9C" w:rsidRPr="0039274F">
        <w:rPr>
          <w:rFonts w:ascii="Times New Roman" w:hAnsi="Times New Roman" w:cs="Times New Roman"/>
          <w:color w:val="000000" w:themeColor="text1"/>
          <w:lang w:val="en-IN" w:eastAsia="en-GB"/>
        </w:rPr>
        <w:t>Chapter XVI covers Offences Affecting Life</w:t>
      </w:r>
      <w:r w:rsidRPr="0039274F">
        <w:rPr>
          <w:rFonts w:ascii="Times New Roman" w:hAnsi="Times New Roman" w:cs="Times New Roman"/>
          <w:color w:val="000000" w:themeColor="text1"/>
          <w:lang w:val="en-IN" w:eastAsia="en-GB"/>
        </w:rPr>
        <w:t xml:space="preserve"> and includes ‘forced removal of organs’ as a crime of exploitation. </w:t>
      </w:r>
      <w:r w:rsidR="00346E9C" w:rsidRPr="0039274F">
        <w:rPr>
          <w:rFonts w:ascii="Times New Roman" w:hAnsi="Times New Roman" w:cs="Times New Roman"/>
          <w:color w:val="000000" w:themeColor="text1"/>
          <w:lang w:val="en-IN" w:eastAsia="en-GB"/>
        </w:rPr>
        <w:t xml:space="preserve">Organ removal </w:t>
      </w:r>
      <w:r w:rsidR="00E517FF" w:rsidRPr="0039274F">
        <w:rPr>
          <w:rFonts w:ascii="Times New Roman" w:hAnsi="Times New Roman" w:cs="Times New Roman"/>
          <w:color w:val="000000" w:themeColor="text1"/>
          <w:lang w:val="en-IN" w:eastAsia="en-GB"/>
        </w:rPr>
        <w:t>has</w:t>
      </w:r>
      <w:r w:rsidR="00346E9C" w:rsidRPr="0039274F">
        <w:rPr>
          <w:rFonts w:ascii="Times New Roman" w:hAnsi="Times New Roman" w:cs="Times New Roman"/>
          <w:color w:val="000000" w:themeColor="text1"/>
          <w:lang w:val="en-IN" w:eastAsia="en-GB"/>
        </w:rPr>
        <w:t xml:space="preserve"> been included in </w:t>
      </w:r>
      <w:r w:rsidRPr="0039274F">
        <w:rPr>
          <w:rFonts w:ascii="Times New Roman" w:hAnsi="Times New Roman" w:cs="Times New Roman"/>
          <w:color w:val="000000" w:themeColor="text1"/>
          <w:lang w:val="en-IN" w:eastAsia="en-GB"/>
        </w:rPr>
        <w:t xml:space="preserve">the Section 370 </w:t>
      </w:r>
      <w:r w:rsidR="00346E9C" w:rsidRPr="0039274F">
        <w:rPr>
          <w:rFonts w:ascii="Times New Roman" w:hAnsi="Times New Roman" w:cs="Times New Roman"/>
          <w:color w:val="000000" w:themeColor="text1"/>
          <w:lang w:val="en-IN" w:eastAsia="en-GB"/>
        </w:rPr>
        <w:t>of IPC that reads ‘</w:t>
      </w:r>
      <w:r w:rsidR="00D50A9C" w:rsidRPr="0039274F">
        <w:rPr>
          <w:rFonts w:ascii="Times New Roman" w:hAnsi="Times New Roman" w:cs="Times New Roman"/>
          <w:color w:val="000000" w:themeColor="text1"/>
        </w:rPr>
        <w:t>Trafficking of person</w:t>
      </w:r>
      <w:r w:rsidRPr="0039274F">
        <w:rPr>
          <w:rFonts w:ascii="Times New Roman" w:hAnsi="Times New Roman" w:cs="Times New Roman"/>
          <w:color w:val="000000" w:themeColor="text1"/>
        </w:rPr>
        <w:t xml:space="preserve"> states that physical exploitation or any form of sexual exploitation, slavery or practices similar to slavery, servitude, or the forced removal of organs.</w:t>
      </w:r>
      <w:r w:rsidR="00346E9C" w:rsidRPr="0039274F">
        <w:rPr>
          <w:rFonts w:ascii="Times New Roman" w:hAnsi="Times New Roman" w:cs="Times New Roman"/>
          <w:color w:val="000000" w:themeColor="text1"/>
        </w:rPr>
        <w:t>’</w:t>
      </w:r>
      <w:r w:rsidR="00BC39AB" w:rsidRPr="0039274F">
        <w:rPr>
          <w:rFonts w:ascii="Times New Roman" w:hAnsi="Times New Roman" w:cs="Times New Roman"/>
          <w:color w:val="000000" w:themeColor="text1"/>
        </w:rPr>
        <w:t xml:space="preserve"> India ratified the UN Protocol in 2011 and added “exploitation” to include physical exploitation and included the removal of organs in this category and this was added in the IPC</w:t>
      </w:r>
      <w:r w:rsidR="00E81853" w:rsidRPr="0039274F">
        <w:rPr>
          <w:rFonts w:ascii="Times New Roman" w:hAnsi="Times New Roman" w:cs="Times New Roman"/>
          <w:color w:val="000000" w:themeColor="text1"/>
        </w:rPr>
        <w:t xml:space="preserve"> (</w:t>
      </w:r>
      <w:r w:rsidR="00B41182">
        <w:rPr>
          <w:rFonts w:ascii="Times New Roman" w:hAnsi="Times New Roman" w:cs="Times New Roman"/>
          <w:color w:val="000000" w:themeColor="text1"/>
        </w:rPr>
        <w:t>19</w:t>
      </w:r>
      <w:r w:rsidR="00E81853" w:rsidRPr="0039274F">
        <w:rPr>
          <w:rFonts w:ascii="Times New Roman" w:hAnsi="Times New Roman" w:cs="Times New Roman"/>
          <w:color w:val="000000" w:themeColor="text1"/>
        </w:rPr>
        <w:t>).</w:t>
      </w:r>
      <w:r w:rsidR="00BC39AB" w:rsidRPr="0039274F">
        <w:rPr>
          <w:rFonts w:ascii="Times New Roman" w:hAnsi="Times New Roman" w:cs="Times New Roman"/>
          <w:color w:val="000000" w:themeColor="text1"/>
        </w:rPr>
        <w:t xml:space="preserve"> </w:t>
      </w:r>
      <w:r w:rsidR="00E81853" w:rsidRPr="0039274F">
        <w:rPr>
          <w:rFonts w:ascii="Times New Roman" w:hAnsi="Times New Roman" w:cs="Times New Roman"/>
          <w:color w:val="000000" w:themeColor="text1"/>
        </w:rPr>
        <w:t xml:space="preserve"> These offences of trafficking</w:t>
      </w:r>
      <w:r w:rsidR="00BC39AB" w:rsidRPr="0039274F">
        <w:rPr>
          <w:rFonts w:ascii="Times New Roman" w:hAnsi="Times New Roman" w:cs="Times New Roman"/>
          <w:color w:val="000000" w:themeColor="text1"/>
        </w:rPr>
        <w:t xml:space="preserve"> are punished with rigorous imprisonment for a term which shall not be less than seven years, but which may extend to ten years, and shall also be liable to fine. And when a public servant (like a doctor in case of organs) is involved in the trafficking of any person then, such public servant shall be punished with imprisonment for life, which shall mean imprisonment for the remainder of that person</w:t>
      </w:r>
      <w:r w:rsidR="00780BAC" w:rsidRPr="0039274F">
        <w:rPr>
          <w:rFonts w:ascii="Times New Roman" w:hAnsi="Times New Roman" w:cs="Times New Roman"/>
          <w:color w:val="000000" w:themeColor="text1"/>
        </w:rPr>
        <w:t>’s</w:t>
      </w:r>
      <w:r w:rsidR="00BC39AB" w:rsidRPr="0039274F">
        <w:rPr>
          <w:rFonts w:ascii="Times New Roman" w:hAnsi="Times New Roman" w:cs="Times New Roman"/>
          <w:color w:val="000000" w:themeColor="text1"/>
        </w:rPr>
        <w:t xml:space="preserve"> natural life and shall also be liable to fine</w:t>
      </w:r>
      <w:r w:rsidR="00E81853" w:rsidRPr="0039274F">
        <w:rPr>
          <w:rFonts w:ascii="Times New Roman" w:hAnsi="Times New Roman" w:cs="Times New Roman"/>
          <w:color w:val="000000" w:themeColor="text1"/>
        </w:rPr>
        <w:t xml:space="preserve"> (2</w:t>
      </w:r>
      <w:r w:rsidR="00B41182">
        <w:rPr>
          <w:rFonts w:ascii="Times New Roman" w:hAnsi="Times New Roman" w:cs="Times New Roman"/>
          <w:color w:val="000000" w:themeColor="text1"/>
        </w:rPr>
        <w:t>0</w:t>
      </w:r>
      <w:r w:rsidR="00E81853" w:rsidRPr="0039274F">
        <w:rPr>
          <w:rFonts w:ascii="Times New Roman" w:hAnsi="Times New Roman" w:cs="Times New Roman"/>
          <w:color w:val="000000" w:themeColor="text1"/>
        </w:rPr>
        <w:t>).</w:t>
      </w:r>
    </w:p>
    <w:p w14:paraId="32708EED" w14:textId="77777777" w:rsidR="00F75501" w:rsidRPr="0039274F" w:rsidRDefault="00F75501" w:rsidP="00970046">
      <w:pPr>
        <w:rPr>
          <w:rFonts w:ascii="Times New Roman" w:hAnsi="Times New Roman" w:cs="Times New Roman"/>
          <w:color w:val="000000" w:themeColor="text1"/>
          <w:lang w:val="en-IN" w:eastAsia="en-GB"/>
        </w:rPr>
      </w:pPr>
    </w:p>
    <w:p w14:paraId="343D2F62" w14:textId="160D004F" w:rsidR="00ED7867" w:rsidRPr="0039274F" w:rsidRDefault="00B16F76"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xml:space="preserve">Despite these measures there have been instances of organ sale and to completely wipe </w:t>
      </w:r>
      <w:r w:rsidR="00EA2916">
        <w:rPr>
          <w:rFonts w:ascii="Times New Roman" w:hAnsi="Times New Roman" w:cs="Times New Roman"/>
          <w:color w:val="000000" w:themeColor="text1"/>
          <w:lang w:val="en-IN" w:eastAsia="en-GB"/>
        </w:rPr>
        <w:t xml:space="preserve">out </w:t>
      </w:r>
      <w:r w:rsidRPr="0039274F">
        <w:rPr>
          <w:rFonts w:ascii="Times New Roman" w:hAnsi="Times New Roman" w:cs="Times New Roman"/>
          <w:color w:val="000000" w:themeColor="text1"/>
          <w:lang w:val="en-IN" w:eastAsia="en-GB"/>
        </w:rPr>
        <w:t>this trade</w:t>
      </w:r>
      <w:r w:rsidR="00ED7867" w:rsidRPr="0039274F">
        <w:rPr>
          <w:rFonts w:ascii="Times New Roman" w:hAnsi="Times New Roman" w:cs="Times New Roman"/>
          <w:color w:val="000000" w:themeColor="text1"/>
          <w:lang w:val="en-IN" w:eastAsia="en-GB"/>
        </w:rPr>
        <w:t xml:space="preserve"> vigilance </w:t>
      </w:r>
      <w:r w:rsidRPr="0039274F">
        <w:rPr>
          <w:rFonts w:ascii="Times New Roman" w:hAnsi="Times New Roman" w:cs="Times New Roman"/>
          <w:color w:val="000000" w:themeColor="text1"/>
          <w:lang w:val="en-IN" w:eastAsia="en-GB"/>
        </w:rPr>
        <w:t xml:space="preserve">and cooperation </w:t>
      </w:r>
      <w:r w:rsidR="00ED7867" w:rsidRPr="0039274F">
        <w:rPr>
          <w:rFonts w:ascii="Times New Roman" w:hAnsi="Times New Roman" w:cs="Times New Roman"/>
          <w:color w:val="000000" w:themeColor="text1"/>
          <w:lang w:val="en-IN" w:eastAsia="en-GB"/>
        </w:rPr>
        <w:t xml:space="preserve">is required from the transplant </w:t>
      </w:r>
      <w:r w:rsidR="009B6A17" w:rsidRPr="0039274F">
        <w:rPr>
          <w:rFonts w:ascii="Times New Roman" w:hAnsi="Times New Roman" w:cs="Times New Roman"/>
          <w:color w:val="000000" w:themeColor="text1"/>
          <w:lang w:val="en-IN" w:eastAsia="en-GB"/>
        </w:rPr>
        <w:t>community in</w:t>
      </w:r>
      <w:r w:rsidR="00ED7867" w:rsidRPr="0039274F">
        <w:rPr>
          <w:rFonts w:ascii="Times New Roman" w:hAnsi="Times New Roman" w:cs="Times New Roman"/>
          <w:color w:val="000000" w:themeColor="text1"/>
          <w:lang w:val="en-IN" w:eastAsia="en-GB"/>
        </w:rPr>
        <w:t xml:space="preserve"> India </w:t>
      </w:r>
      <w:r w:rsidR="00EA2916">
        <w:rPr>
          <w:rFonts w:ascii="Times New Roman" w:hAnsi="Times New Roman" w:cs="Times New Roman"/>
          <w:color w:val="000000" w:themeColor="text1"/>
          <w:lang w:val="en-IN" w:eastAsia="en-GB"/>
        </w:rPr>
        <w:t xml:space="preserve"> to</w:t>
      </w:r>
      <w:r w:rsidR="00ED7867" w:rsidRPr="0039274F">
        <w:rPr>
          <w:rFonts w:ascii="Times New Roman" w:hAnsi="Times New Roman" w:cs="Times New Roman"/>
          <w:color w:val="000000" w:themeColor="text1"/>
          <w:lang w:val="en-IN" w:eastAsia="en-GB"/>
        </w:rPr>
        <w:t xml:space="preserve"> clean up the system.</w:t>
      </w:r>
      <w:r w:rsidRPr="0039274F">
        <w:rPr>
          <w:rFonts w:ascii="Times New Roman" w:hAnsi="Times New Roman" w:cs="Times New Roman"/>
          <w:color w:val="000000" w:themeColor="text1"/>
          <w:lang w:val="en-IN" w:eastAsia="en-GB"/>
        </w:rPr>
        <w:t xml:space="preserve"> A transplant coordinator need</w:t>
      </w:r>
      <w:r w:rsidR="00346E9C" w:rsidRPr="0039274F">
        <w:rPr>
          <w:rFonts w:ascii="Times New Roman" w:hAnsi="Times New Roman" w:cs="Times New Roman"/>
          <w:color w:val="000000" w:themeColor="text1"/>
          <w:lang w:val="en-IN" w:eastAsia="en-GB"/>
        </w:rPr>
        <w:t>s</w:t>
      </w:r>
      <w:r w:rsidRPr="0039274F">
        <w:rPr>
          <w:rFonts w:ascii="Times New Roman" w:hAnsi="Times New Roman" w:cs="Times New Roman"/>
          <w:color w:val="000000" w:themeColor="text1"/>
          <w:lang w:val="en-IN" w:eastAsia="en-GB"/>
        </w:rPr>
        <w:t xml:space="preserve"> to be trained on how to scrutinise the papers and find possible </w:t>
      </w:r>
      <w:r w:rsidR="005813B0" w:rsidRPr="0039274F">
        <w:rPr>
          <w:rFonts w:ascii="Times New Roman" w:hAnsi="Times New Roman" w:cs="Times New Roman"/>
          <w:color w:val="000000" w:themeColor="text1"/>
          <w:lang w:val="en-IN" w:eastAsia="en-GB"/>
        </w:rPr>
        <w:t>discrepancies</w:t>
      </w:r>
      <w:r w:rsidRPr="0039274F">
        <w:rPr>
          <w:rFonts w:ascii="Times New Roman" w:hAnsi="Times New Roman" w:cs="Times New Roman"/>
          <w:color w:val="000000" w:themeColor="text1"/>
          <w:lang w:val="en-IN" w:eastAsia="en-GB"/>
        </w:rPr>
        <w:t xml:space="preserve"> </w:t>
      </w:r>
      <w:r w:rsidR="00346E9C" w:rsidRPr="0039274F">
        <w:rPr>
          <w:rFonts w:ascii="Times New Roman" w:hAnsi="Times New Roman" w:cs="Times New Roman"/>
          <w:color w:val="000000" w:themeColor="text1"/>
          <w:lang w:val="en-IN" w:eastAsia="en-GB"/>
        </w:rPr>
        <w:t xml:space="preserve">when </w:t>
      </w:r>
      <w:r w:rsidRPr="0039274F">
        <w:rPr>
          <w:rFonts w:ascii="Times New Roman" w:hAnsi="Times New Roman" w:cs="Times New Roman"/>
          <w:color w:val="000000" w:themeColor="text1"/>
          <w:lang w:val="en-IN" w:eastAsia="en-GB"/>
        </w:rPr>
        <w:t>a</w:t>
      </w:r>
      <w:r w:rsidR="00803657" w:rsidRPr="0039274F">
        <w:rPr>
          <w:rFonts w:ascii="Times New Roman" w:hAnsi="Times New Roman" w:cs="Times New Roman"/>
          <w:color w:val="000000" w:themeColor="text1"/>
          <w:lang w:val="en-IN" w:eastAsia="en-GB"/>
        </w:rPr>
        <w:t xml:space="preserve"> well fabricated </w:t>
      </w:r>
      <w:r w:rsidR="00EA2916">
        <w:rPr>
          <w:rFonts w:ascii="Times New Roman" w:hAnsi="Times New Roman" w:cs="Times New Roman"/>
          <w:color w:val="000000" w:themeColor="text1"/>
          <w:lang w:val="en-IN" w:eastAsia="en-GB"/>
        </w:rPr>
        <w:t xml:space="preserve">seemingly </w:t>
      </w:r>
      <w:r w:rsidRPr="0039274F">
        <w:rPr>
          <w:rFonts w:ascii="Times New Roman" w:hAnsi="Times New Roman" w:cs="Times New Roman"/>
          <w:color w:val="000000" w:themeColor="text1"/>
          <w:lang w:val="en-IN" w:eastAsia="en-GB"/>
        </w:rPr>
        <w:t xml:space="preserve">watertight case </w:t>
      </w:r>
      <w:r w:rsidR="00EA2916">
        <w:rPr>
          <w:rFonts w:ascii="Times New Roman" w:hAnsi="Times New Roman" w:cs="Times New Roman"/>
          <w:color w:val="000000" w:themeColor="text1"/>
          <w:lang w:val="en-IN" w:eastAsia="en-GB"/>
        </w:rPr>
        <w:t xml:space="preserve"> is</w:t>
      </w:r>
      <w:r w:rsidR="00346E9C" w:rsidRPr="0039274F">
        <w:rPr>
          <w:rFonts w:ascii="Times New Roman" w:hAnsi="Times New Roman" w:cs="Times New Roman"/>
          <w:color w:val="000000" w:themeColor="text1"/>
          <w:lang w:val="en-IN" w:eastAsia="en-GB"/>
        </w:rPr>
        <w:t xml:space="preserve"> occasionally </w:t>
      </w:r>
      <w:r w:rsidRPr="0039274F">
        <w:rPr>
          <w:rFonts w:ascii="Times New Roman" w:hAnsi="Times New Roman" w:cs="Times New Roman"/>
          <w:color w:val="000000" w:themeColor="text1"/>
          <w:lang w:val="en-IN" w:eastAsia="en-GB"/>
        </w:rPr>
        <w:t>presented to the hospitals and slip</w:t>
      </w:r>
      <w:r w:rsidR="00EA2916">
        <w:rPr>
          <w:rFonts w:ascii="Times New Roman" w:hAnsi="Times New Roman" w:cs="Times New Roman"/>
          <w:color w:val="000000" w:themeColor="text1"/>
          <w:lang w:val="en-IN" w:eastAsia="en-GB"/>
        </w:rPr>
        <w:t>s</w:t>
      </w:r>
      <w:r w:rsidRPr="0039274F">
        <w:rPr>
          <w:rFonts w:ascii="Times New Roman" w:hAnsi="Times New Roman" w:cs="Times New Roman"/>
          <w:color w:val="000000" w:themeColor="text1"/>
          <w:lang w:val="en-IN" w:eastAsia="en-GB"/>
        </w:rPr>
        <w:t xml:space="preserve"> through the system</w:t>
      </w:r>
      <w:r w:rsidR="00803657" w:rsidRPr="0039274F">
        <w:rPr>
          <w:rFonts w:ascii="Times New Roman" w:hAnsi="Times New Roman" w:cs="Times New Roman"/>
          <w:color w:val="000000" w:themeColor="text1"/>
          <w:lang w:val="en-IN" w:eastAsia="en-GB"/>
        </w:rPr>
        <w:t xml:space="preserve"> only to later receive a complaint of exploitation from the donor or h</w:t>
      </w:r>
      <w:r w:rsidR="00692663" w:rsidRPr="0039274F">
        <w:rPr>
          <w:rFonts w:ascii="Times New Roman" w:hAnsi="Times New Roman" w:cs="Times New Roman"/>
          <w:color w:val="000000" w:themeColor="text1"/>
          <w:lang w:val="en-IN" w:eastAsia="en-GB"/>
        </w:rPr>
        <w:t>i</w:t>
      </w:r>
      <w:r w:rsidR="00803657" w:rsidRPr="0039274F">
        <w:rPr>
          <w:rFonts w:ascii="Times New Roman" w:hAnsi="Times New Roman" w:cs="Times New Roman"/>
          <w:color w:val="000000" w:themeColor="text1"/>
          <w:lang w:val="en-IN" w:eastAsia="en-GB"/>
        </w:rPr>
        <w:t xml:space="preserve">s family member. </w:t>
      </w:r>
      <w:r w:rsidRPr="0039274F">
        <w:rPr>
          <w:rFonts w:ascii="Times New Roman" w:hAnsi="Times New Roman" w:cs="Times New Roman"/>
          <w:color w:val="000000" w:themeColor="text1"/>
          <w:lang w:val="en-IN" w:eastAsia="en-GB"/>
        </w:rPr>
        <w:t xml:space="preserve">  </w:t>
      </w:r>
    </w:p>
    <w:p w14:paraId="6348119A" w14:textId="77777777" w:rsidR="00F75501" w:rsidRPr="0039274F" w:rsidRDefault="00F75501" w:rsidP="00970046">
      <w:pPr>
        <w:rPr>
          <w:rFonts w:ascii="Times New Roman" w:hAnsi="Times New Roman" w:cs="Times New Roman"/>
          <w:color w:val="000000" w:themeColor="text1"/>
          <w:lang w:val="en-IN" w:eastAsia="en-GB"/>
        </w:rPr>
      </w:pPr>
    </w:p>
    <w:p w14:paraId="26A63BA1" w14:textId="77AA8C96" w:rsidR="00CE6766" w:rsidRPr="0039274F" w:rsidRDefault="00CE6766" w:rsidP="00970046">
      <w:pPr>
        <w:keepNext/>
        <w:rPr>
          <w:rFonts w:ascii="Times New Roman" w:hAnsi="Times New Roman" w:cs="Times New Roman"/>
          <w:color w:val="000000" w:themeColor="text1"/>
        </w:rPr>
      </w:pPr>
    </w:p>
    <w:p w14:paraId="0A2921EB"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10D38C2B"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28E2701"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2774FB40"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663191D6" w14:textId="778A82DE" w:rsidR="006C6556" w:rsidRPr="0039274F" w:rsidRDefault="006C6556" w:rsidP="006C6556">
      <w:pPr>
        <w:rPr>
          <w:rFonts w:ascii="Times New Roman" w:hAnsi="Times New Roman" w:cs="Times New Roman"/>
        </w:rPr>
      </w:pPr>
      <w:r w:rsidRPr="0039274F">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16B4A1F3" wp14:editId="2AB5ADA3">
                <wp:simplePos x="0" y="0"/>
                <wp:positionH relativeFrom="column">
                  <wp:posOffset>2334419</wp:posOffset>
                </wp:positionH>
                <wp:positionV relativeFrom="paragraph">
                  <wp:posOffset>6434931</wp:posOffset>
                </wp:positionV>
                <wp:extent cx="2671763" cy="1466057"/>
                <wp:effectExtent l="12700" t="12700" r="8255" b="7620"/>
                <wp:wrapNone/>
                <wp:docPr id="48" name="Decision 16"/>
                <wp:cNvGraphicFramePr/>
                <a:graphic xmlns:a="http://schemas.openxmlformats.org/drawingml/2006/main">
                  <a:graphicData uri="http://schemas.microsoft.com/office/word/2010/wordprocessingShape">
                    <wps:wsp>
                      <wps:cNvSpPr/>
                      <wps:spPr>
                        <a:xfrm>
                          <a:off x="0" y="0"/>
                          <a:ext cx="2671763" cy="1466057"/>
                        </a:xfrm>
                        <a:prstGeom prst="flowChartDecision">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D82EE9" w14:textId="77777777" w:rsidR="006C6556" w:rsidRPr="00211B94" w:rsidRDefault="006C6556" w:rsidP="006C6556">
                            <w:pPr>
                              <w:rPr>
                                <w:b/>
                                <w:sz w:val="18"/>
                                <w:szCs w:val="18"/>
                              </w:rPr>
                            </w:pPr>
                            <w:r w:rsidRPr="00211B94">
                              <w:rPr>
                                <w:b/>
                                <w:sz w:val="18"/>
                                <w:szCs w:val="18"/>
                              </w:rPr>
                              <w:t xml:space="preserve">Both recipient and </w:t>
                            </w:r>
                            <w:r w:rsidRPr="00021F58">
                              <w:rPr>
                                <w:b/>
                                <w:sz w:val="18"/>
                                <w:szCs w:val="18"/>
                              </w:rPr>
                              <w:t>donor are medically fit</w:t>
                            </w:r>
                            <w:r w:rsidRPr="00211B94">
                              <w:rPr>
                                <w:b/>
                                <w:sz w:val="18"/>
                                <w:szCs w:val="18"/>
                              </w:rPr>
                              <w:t xml:space="preserve"> and the legal work-up is completed</w:t>
                            </w:r>
                          </w:p>
                          <w:p w14:paraId="418C71F1"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B4A1F3" id="_x0000_t110" coordsize="21600,21600" o:spt="110" path="m10800,l,10800,10800,21600,21600,10800xe">
                <v:stroke joinstyle="miter"/>
                <v:path gradientshapeok="t" o:connecttype="rect" textboxrect="5400,5400,16200,16200"/>
              </v:shapetype>
              <v:shape id="Decision 16" o:spid="_x0000_s1026" type="#_x0000_t110" style="position:absolute;margin-left:183.8pt;margin-top:506.7pt;width:210.4pt;height:11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3alQIAAIcFAAAOAAAAZHJzL2Uyb0RvYy54bWysVEtv2zAMvg/YfxB0X21neWxBnSJL0WFA&#10;sRZrh54VWYoFyJJGKbGzXz9KdtygLXYYloNCmuTHNy+vukaTgwCvrClpcZFTIgy3lTK7kv58vPnw&#10;iRIfmKmYtkaU9Cg8vVq9f3fZuqWY2NrqSgBBEOOXrStpHYJbZpnntWiYv7BOGBRKCw0LyMIuq4C1&#10;iN7obJLn86y1UDmwXHiPX697IV0lfCkFD3dSehGILinGFtIL6d3GN1tdsuUOmKsVH8Jg/xBFw5RB&#10;pyPUNQuM7EG9gmoUB+utDBfcNpmVUnGRcsBsivxFNg81cyLlgsXxbiyT/3+w/PvhHoiqSjrFThnW&#10;YI+uBVexn6SYx/q0zi9R7cHdw8B5JGOynYQm/mMapEs1PY41FV0gHD9O5otiMf9ICUdZMZ3P89ki&#10;ombP5g58+CpsQyJRUqltu6kZhFMcqbDscOtDb3fSj6691aq6UVonBnbbjQZyYLHb+Zd8lhqMrs7U&#10;sphPn0GiwlGLaKzNDyGxEjHm5DHNoBjxGOfChKIX1awSvZtZjr8hodEipZcAI7LE8EbsASDO92vs&#10;Pr9BP5qKNMKjcf63wHrj0SJ5tiaMxo0yFt4C0JjV4LnXx/DPShPJ0G07VInk1lZHHBmw/S55x28U&#10;9u2W+XDPAJcH1wwPQrjDJ7aypHagKKkt/H7re9THmUYpJS0uY0n9rz0DQYn+ZnDaPxfTadzexExn&#10;iwkycC7ZnkvMvtlYnIACT4/jiYz6QZ9ICbZ5wruxjl5RxAxH3yXlAU7MJvRHAi8PF+t1UsONdSzc&#10;mgfHI3gscBzFx+6JgRuGN+Dcf7enxWXLF2Pb60ZLY9f7YKVKM/1c16H0uO1phobLFM/JOZ+0nu/n&#10;6g8AAAD//wMAUEsDBBQABgAIAAAAIQDSfAh15gAAABIBAAAPAAAAZHJzL2Rvd25yZXYueG1sTE9N&#10;T8MwDL0j8R8iI3GZWPqlruqaTggEXBDStopz1mRNtcapmmwr/HrMCS6W7ff8/F61me3ALnryvUMB&#10;8TICprF1qsdOQLN/eSiA+SBRycGhFvClPWzq25tKlspdcasvu9AxEkFfSgEmhLHk3LdGW+mXbtRI&#10;2NFNVgYap46rSV5J3A48iaKcW9kjfTBy1E9Gt6fd2QrYv6k8eQ9x0Wyb72Hx+vG58MYKcX83P6+p&#10;PK6BBT2Hvwv4zUD+oSZjB3dG5dkgIM1XOVEJiOI0A0aUVVFQc6BVkmUp8Lri/6PUPwAAAP//AwBQ&#10;SwECLQAUAAYACAAAACEAtoM4kv4AAADhAQAAEwAAAAAAAAAAAAAAAAAAAAAAW0NvbnRlbnRfVHlw&#10;ZXNdLnhtbFBLAQItABQABgAIAAAAIQA4/SH/1gAAAJQBAAALAAAAAAAAAAAAAAAAAC8BAABfcmVs&#10;cy8ucmVsc1BLAQItABQABgAIAAAAIQBeXp3alQIAAIcFAAAOAAAAAAAAAAAAAAAAAC4CAABkcnMv&#10;ZTJvRG9jLnhtbFBLAQItABQABgAIAAAAIQDSfAh15gAAABIBAAAPAAAAAAAAAAAAAAAAAO8EAABk&#10;cnMvZG93bnJldi54bWxQSwUGAAAAAAQABADzAAAAAgYAAAAA&#10;" fillcolor="#00b050" strokecolor="#1f3763 [1604]" strokeweight="1pt">
                <v:textbox>
                  <w:txbxContent>
                    <w:p w14:paraId="35D82EE9" w14:textId="77777777" w:rsidR="006C6556" w:rsidRPr="00211B94" w:rsidRDefault="006C6556" w:rsidP="006C6556">
                      <w:pPr>
                        <w:rPr>
                          <w:b/>
                          <w:sz w:val="18"/>
                          <w:szCs w:val="18"/>
                        </w:rPr>
                      </w:pPr>
                      <w:r w:rsidRPr="00211B94">
                        <w:rPr>
                          <w:b/>
                          <w:sz w:val="18"/>
                          <w:szCs w:val="18"/>
                        </w:rPr>
                        <w:t xml:space="preserve">Both recipient and </w:t>
                      </w:r>
                      <w:r w:rsidRPr="00021F58">
                        <w:rPr>
                          <w:b/>
                          <w:sz w:val="18"/>
                          <w:szCs w:val="18"/>
                        </w:rPr>
                        <w:t>donor are medically fit</w:t>
                      </w:r>
                      <w:r w:rsidRPr="00211B94">
                        <w:rPr>
                          <w:b/>
                          <w:sz w:val="18"/>
                          <w:szCs w:val="18"/>
                        </w:rPr>
                        <w:t xml:space="preserve"> and the legal work-up is completed</w:t>
                      </w:r>
                    </w:p>
                    <w:p w14:paraId="418C71F1"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6D30F33" wp14:editId="39FAC7DB">
                <wp:simplePos x="0" y="0"/>
                <wp:positionH relativeFrom="column">
                  <wp:posOffset>2888974</wp:posOffset>
                </wp:positionH>
                <wp:positionV relativeFrom="paragraph">
                  <wp:posOffset>3544957</wp:posOffset>
                </wp:positionV>
                <wp:extent cx="1288884" cy="1190625"/>
                <wp:effectExtent l="0" t="0" r="26035" b="28575"/>
                <wp:wrapNone/>
                <wp:docPr id="11" name="Oval 11"/>
                <wp:cNvGraphicFramePr/>
                <a:graphic xmlns:a="http://schemas.openxmlformats.org/drawingml/2006/main">
                  <a:graphicData uri="http://schemas.microsoft.com/office/word/2010/wordprocessingShape">
                    <wps:wsp>
                      <wps:cNvSpPr/>
                      <wps:spPr>
                        <a:xfrm>
                          <a:off x="0" y="0"/>
                          <a:ext cx="1288884"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71CB3" w14:textId="77777777" w:rsidR="006C6556" w:rsidRDefault="006C6556" w:rsidP="006C6556">
                            <w:pPr>
                              <w:jc w:val="center"/>
                            </w:pPr>
                            <w:r w:rsidRPr="00315EC9">
                              <w:rPr>
                                <w:b/>
                                <w:sz w:val="18"/>
                                <w:szCs w:val="18"/>
                              </w:rPr>
                              <w:t>Documents are found to be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D30F33" id="Oval 11" o:spid="_x0000_s1027" style="position:absolute;margin-left:227.5pt;margin-top:279.15pt;width:101.5pt;height:9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1xeAIAAEwFAAAOAAAAZHJzL2Uyb0RvYy54bWysVF9P2zAQf5+072D5fSSpCoOKFFVFTJMQ&#10;IGDi2XXsxpLj82y3Sffpd7bTgAbaw7Q8OHe+u9/99+XV0GmyF84rMDWtTkpKhOHQKLOt6Y/nmy/n&#10;lPjATMM0GFHTg/D0avn502VvF2IGLehGOIIgxi96W9M2BLsoCs9b0TF/AlYYFEpwHQvIum3RONYj&#10;eqeLWVmeFT24xjrgwnu8vc5Cukz4Ugoe7qX0IhBdU4wtpNOlcxPPYnnJFlvHbKv4GAb7hyg6pgw6&#10;naCuWWBk59Q7qE5xBx5kOOHQFSCl4iLlgNlU5R/ZPLXMipQLFsfbqUz+/8Hyu/2DI6rB3lWUGNZh&#10;j+73TBNksTa99QtUebIPbuQ8kjHRQbou/jEFMqR6HqZ6iiEQjpfV7By/OSUcZVV1UZ7NTiNq8Wpu&#10;nQ/fBHQkEjUVWivrY85swfa3PmTtoxaaxohyDIkKBy2isjaPQmIe6HWWrNMEibV2BLOpKeNcmFBl&#10;Ucsaka9PS/zGkCaLFGACjMhSaT1hjwBxOt9j51hH/Wgq0gBOxuXfAsvGk0XyDCZMxp0y4D4C0JjV&#10;6DnrH4uUSxOrFIbNkHscNePNBpoD9t1BXghv+Y3CBtwyHx6Yww3AXcGtDvd4SA19TWGkKGnB/fro&#10;PurjYKKUkh43qqb+5445QYn+bnBkL6r5PK5gYuanX2fIuLeSzVuJ2XVrwMbhVGJ0iYz6QR9J6aB7&#10;weVfRa8oYoaj75ry4I7MOuRNx+eDi9UqqeHaWRZuzZPlETzWOU7X8/DCnB2nMOAA38Fx+95NYtaN&#10;lgZWuwBSpTF9revYAVzZNErj8xLfhLd80np9BJe/AQAA//8DAFBLAwQUAAYACAAAACEA2mQBZOQA&#10;AAAQAQAADwAAAGRycy9kb3ducmV2LnhtbEyPT0+EMBDF7yZ+h2ZMvLlFpWtlKRujIdFNPIh479IR&#10;yNKW0LKLfnrHk14mmX/vvV++XezAjjiF3jsF16sEGLrGm961Cur38koCC1E7owfvUMEXBtgW52e5&#10;zow/uTc8VrFlJOJCphV0MY4Z56Hp0Oqw8iM62n36yepI7dRyM+kTiduB3yTJmlvdO3Lo9IiPHTaH&#10;arYKvp/Luo/zfSWTend4TV9Kz/sPpS4vlqcNlYcNsIhL/PuAXwbKDwUF2/vZmcAGBakQBBQVCCFv&#10;gdHFWkia7BXcpUICL3L+H6T4AQAA//8DAFBLAQItABQABgAIAAAAIQC2gziS/gAAAOEBAAATAAAA&#10;AAAAAAAAAAAAAAAAAABbQ29udGVudF9UeXBlc10ueG1sUEsBAi0AFAAGAAgAAAAhADj9If/WAAAA&#10;lAEAAAsAAAAAAAAAAAAAAAAALwEAAF9yZWxzLy5yZWxzUEsBAi0AFAAGAAgAAAAhAALlbXF4AgAA&#10;TAUAAA4AAAAAAAAAAAAAAAAALgIAAGRycy9lMm9Eb2MueG1sUEsBAi0AFAAGAAgAAAAhANpkAWTk&#10;AAAAEAEAAA8AAAAAAAAAAAAAAAAA0gQAAGRycy9kb3ducmV2LnhtbFBLBQYAAAAABAAEAPMAAADj&#10;BQAAAAA=&#10;" fillcolor="#4472c4 [3204]" strokecolor="#1f3763 [1604]" strokeweight="1pt">
                <v:stroke joinstyle="miter"/>
                <v:textbox>
                  <w:txbxContent>
                    <w:p w14:paraId="36B71CB3" w14:textId="77777777" w:rsidR="006C6556" w:rsidRDefault="006C6556" w:rsidP="006C6556">
                      <w:pPr>
                        <w:jc w:val="center"/>
                      </w:pPr>
                      <w:r w:rsidRPr="00315EC9">
                        <w:rPr>
                          <w:b/>
                          <w:sz w:val="18"/>
                          <w:szCs w:val="18"/>
                        </w:rPr>
                        <w:t>Documents are found to be true</w:t>
                      </w:r>
                    </w:p>
                  </w:txbxContent>
                </v:textbox>
              </v:oval>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4D1FC77" wp14:editId="66CF4E40">
                <wp:simplePos x="0" y="0"/>
                <wp:positionH relativeFrom="column">
                  <wp:posOffset>304800</wp:posOffset>
                </wp:positionH>
                <wp:positionV relativeFrom="paragraph">
                  <wp:posOffset>3564835</wp:posOffset>
                </wp:positionV>
                <wp:extent cx="1258957" cy="1171575"/>
                <wp:effectExtent l="0" t="0" r="17780" b="28575"/>
                <wp:wrapNone/>
                <wp:docPr id="20" name="Oval 20"/>
                <wp:cNvGraphicFramePr/>
                <a:graphic xmlns:a="http://schemas.openxmlformats.org/drawingml/2006/main">
                  <a:graphicData uri="http://schemas.microsoft.com/office/word/2010/wordprocessingShape">
                    <wps:wsp>
                      <wps:cNvSpPr/>
                      <wps:spPr>
                        <a:xfrm>
                          <a:off x="0" y="0"/>
                          <a:ext cx="1258957" cy="1171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C49DD" w14:textId="77777777" w:rsidR="006C6556" w:rsidRDefault="006C6556" w:rsidP="006C6556">
                            <w:pPr>
                              <w:jc w:val="center"/>
                            </w:pPr>
                            <w:r>
                              <w:rPr>
                                <w:b/>
                                <w:sz w:val="18"/>
                                <w:szCs w:val="18"/>
                              </w:rPr>
                              <w:t>Documents are suspected to be fake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D1FC77" id="Oval 20" o:spid="_x0000_s1028" style="position:absolute;margin-left:24pt;margin-top:280.7pt;width:99.15pt;height: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10newIAAEwFAAAOAAAAZHJzL2Uyb0RvYy54bWysVN9v2yAQfp+0/wHxvjqOmmWN6lRRq06T&#10;qrZaO/WZYKiRgGNAYmd//Q5w3Gqt9jDND5jj7j7ux3ecXwxGk73wQYFtaH0yo0RYDq2yzw398Xj9&#10;6QslITLbMg1WNPQgAr1Yf/xw3ruVmEMHuhWeIIgNq941tIvRraoq8E4YFk7ACYtKCd6wiKJ/rlrP&#10;ekQ3uprPZp+rHnzrPHARAp5eFSVdZ3wpBY93UgYRiW4oxhbz6vO6TWu1PmerZ89cp/gYBvuHKAxT&#10;Fi+doK5YZGTn1Rsoo7iHADKecDAVSKm4yDlgNvXsj2weOuZEzgWLE9xUpvD/YPnt/t4T1TZ0juWx&#10;zGCP7vZMExSxNr0LKzR5cPd+lAJuU6KD9Cb9MQUy5HoepnqKIRKOh/V88eVssaSEo66ul/ViuUio&#10;1Yu78yF+FWBI2jRUaK1cSDmzFdvfhFisj1bomiIqMeRdPGiRjLX9LiTmgbfOs3dmkLjUnmA2DWWc&#10;CxvroupYK8rxYobfGNLkkQPMgAlZKq0n7BEgsfMtdol1tE+uIhNwcp79LbDiPHnkm8HGydkoC/49&#10;AI1ZjTcX+2ORSmlSleKwHUqPk2U62UJ7wL57KAMRHL9W2IAbFuI98zgBSAac6niHi9TQNxTGHSUd&#10;+F/vnSd7JCZqKelxohoafu6YF5TobxYpe1afnqYRzMLpYpkI519rtq81dmcuARtX4/vheN4m+6iP&#10;W+nBPOHwb9KtqGKW490N5dEfhctYJh2fDy42m2yGY+dYvLEPjifwVOfErsfhiXk3sjAigW/hOH1v&#10;mFhsk6eFzS6CVJmmL3UdO4Ajm6k0Pi/pTXgtZ6uXR3D9GwAA//8DAFBLAwQUAAYACAAAACEAXL/u&#10;zuYAAAAPAQAADwAAAGRycy9kb3ducmV2LnhtbEyPwU7DMBBE70j8g7VI3KjT4oY0jVMhUCRA4kBI&#10;7268TaLG6yh22sDXY05wWWm0uzPzst1senbG0XWWJCwXETCk2uqOGgnVZ3GXAHNekVa9JZTwhQ52&#10;+fVVplJtL/SB59I3LJiQS5WE1vsh5dzVLRrlFnZACrujHY3yQY4N16O6BHPT81UUxdyojkJCqwZ8&#10;arE+lZOR8P1SVJ2fNmUSVW+nd/FaWN7tpby9mZ+3YTxugXmc/d8H/DKE/pCHYgc7kXaslyCSwOMl&#10;rOOlABYOViK+B3aQ8CDWG+B5xv9z5D8AAAD//wMAUEsBAi0AFAAGAAgAAAAhALaDOJL+AAAA4QEA&#10;ABMAAAAAAAAAAAAAAAAAAAAAAFtDb250ZW50X1R5cGVzXS54bWxQSwECLQAUAAYACAAAACEAOP0h&#10;/9YAAACUAQAACwAAAAAAAAAAAAAAAAAvAQAAX3JlbHMvLnJlbHNQSwECLQAUAAYACAAAACEAFodd&#10;J3sCAABMBQAADgAAAAAAAAAAAAAAAAAuAgAAZHJzL2Uyb0RvYy54bWxQSwECLQAUAAYACAAAACEA&#10;XL/uzuYAAAAPAQAADwAAAAAAAAAAAAAAAADVBAAAZHJzL2Rvd25yZXYueG1sUEsFBgAAAAAEAAQA&#10;8wAAAOgFAAAAAA==&#10;" fillcolor="#4472c4 [3204]" strokecolor="#1f3763 [1604]" strokeweight="1pt">
                <v:stroke joinstyle="miter"/>
                <v:textbox>
                  <w:txbxContent>
                    <w:p w14:paraId="632C49DD" w14:textId="77777777" w:rsidR="006C6556" w:rsidRDefault="006C6556" w:rsidP="006C6556">
                      <w:pPr>
                        <w:jc w:val="center"/>
                      </w:pPr>
                      <w:r>
                        <w:rPr>
                          <w:b/>
                          <w:sz w:val="18"/>
                          <w:szCs w:val="18"/>
                        </w:rPr>
                        <w:t>Documents are suspected to be fake</w:t>
                      </w:r>
                    </w:p>
                  </w:txbxContent>
                </v:textbox>
              </v:oval>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39F9D21B" wp14:editId="3FFE1C04">
                <wp:simplePos x="0" y="0"/>
                <wp:positionH relativeFrom="column">
                  <wp:posOffset>2286000</wp:posOffset>
                </wp:positionH>
                <wp:positionV relativeFrom="paragraph">
                  <wp:posOffset>1999615</wp:posOffset>
                </wp:positionV>
                <wp:extent cx="0" cy="1905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43C245" id="_x0000_t32" coordsize="21600,21600" o:spt="32" o:oned="t" path="m,l21600,21600e" filled="f">
                <v:path arrowok="t" fillok="f" o:connecttype="none"/>
                <o:lock v:ext="edit" shapetype="t"/>
              </v:shapetype>
              <v:shape id="Straight Arrow Connector 38" o:spid="_x0000_s1026" type="#_x0000_t32" style="position:absolute;margin-left:180pt;margin-top:157.45pt;width:0;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SM0wEAAAEEAAAOAAAAZHJzL2Uyb0RvYy54bWysU9uO0zAQfUfiHyy/0ySLQF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NDL53xTQXm+o3tC&#10;ZQ8jiTeIcRK7GAL7GFFwCvs1pbxm2C7s8bLKaY9F/MmgL1+WJU7V4/PiMZxI6HlT8273un3RVvub&#10;R1zCTO8helF+epkvPBYCXbVYHT9k4s4MvAJKUxdKJGXd2zAIOidWQmhVODgotDm9pDSF/ky4/tHZ&#10;wQz/DIaNYIpzmzqCsHMojoqHR2kNgbqlEmcXmLHOLcC28vsj8JJfoFDH82/AC6J2joEWsLch4u+6&#10;0+lK2cz5Vwdm3cWChzic61VWa3jOqleXN1EG+cd1hT++3O13AAAA//8DAFBLAwQUAAYACAAAACEA&#10;ZqZ6QuAAAAAQAQAADwAAAGRycy9kb3ducmV2LnhtbExPwU7DMAy9I/EPkSdxY+nGNLGu6YRA7Ahi&#10;cGC3rPGSao1TNVlb+HqMOIyL9fxsP79XbEbfiB67WAdSMJtmIJCqYGqyCj7en2/vQcSkyegmECr4&#10;wgib8vqq0LkJA71hv0tWsAjFXCtwKbW5lLFy6HWchhaJZ8fQeZ247aw0nR5Y3DdynmVL6XVN/MHp&#10;Fh8dVqfd2St4tZ+9n9O2lsfV/ntrX8zJDUmpm8n4tObysAaRcEyXC/jNwP6hZGOHcCYTRaPgbplx&#10;oMRgtliB4I0/5sBgwYwsC/k/SPkDAAD//wMAUEsBAi0AFAAGAAgAAAAhALaDOJL+AAAA4QEAABMA&#10;AAAAAAAAAAAAAAAAAAAAAFtDb250ZW50X1R5cGVzXS54bWxQSwECLQAUAAYACAAAACEAOP0h/9YA&#10;AACUAQAACwAAAAAAAAAAAAAAAAAvAQAAX3JlbHMvLnJlbHNQSwECLQAUAAYACAAAACEARH20jNMB&#10;AAABBAAADgAAAAAAAAAAAAAAAAAuAgAAZHJzL2Uyb0RvYy54bWxQSwECLQAUAAYACAAAACEAZqZ6&#10;QuAAAAAQAQAADwAAAAAAAAAAAAAAAAAtBAAAZHJzL2Rvd25yZXYueG1sUEsFBgAAAAAEAAQA8wAA&#10;ADo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1285A6DD" wp14:editId="2C5F24DC">
                <wp:simplePos x="0" y="0"/>
                <wp:positionH relativeFrom="column">
                  <wp:posOffset>2295525</wp:posOffset>
                </wp:positionH>
                <wp:positionV relativeFrom="paragraph">
                  <wp:posOffset>1181100</wp:posOffset>
                </wp:positionV>
                <wp:extent cx="0" cy="276225"/>
                <wp:effectExtent l="76200" t="0" r="76200" b="47625"/>
                <wp:wrapNone/>
                <wp:docPr id="35" name="Straight Arrow Connector 3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C4ECEB" id="Straight Arrow Connector 35" o:spid="_x0000_s1026" type="#_x0000_t32" style="position:absolute;margin-left:180.75pt;margin-top:93pt;width:0;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w51AEAAAEEAAAOAAAAZHJzL2Uyb0RvYy54bWysU9uO0zAQfUfiHyy/07RFLChqukJd4AVB&#10;xcIHeJ1xY8k3jYem/XvGTptFC0IC8TKJ7TlnzhyPN7cn78QRMNsYOrlaLKWAoGNvw6GT376+f/FG&#10;ikwq9MrFAJ08Q5a32+fPNmNqYR2H6HpAwSQht2Pq5ECU2qbJegCv8iImCHxoInpFvMRD06Mamd27&#10;Zr1c3jRjxD5h1JAz795Nh3Jb+Y0BTZ+NyUDCdZK1UY1Y40OJzXaj2gOqNFh9kaH+QYVXNnDRmepO&#10;kRLf0f5C5a3GmKOhhY6+icZYDbUH7ma1fNLN/aAS1F7YnJxmm/L/o9WfjnsUtu/ky1dSBOX5ju4J&#10;lT0MJN4ixlHsYgjsY0TBKezXmHLLsF3Y42WV0x5L8yeDvny5LXGqHp9nj+FEQk+bmnfXr2/W60rX&#10;POISZvoA0Yvy08l80TELWFWL1fFjJq7MwCugFHWhRFLWvQu9oHPiTgitCgcHRTanl5SmyJ8E1z86&#10;O5jgX8CwESxxKlNHEHYOxVHx8CitIdBqZuLsAjPWuRm4rPr+CLzkFyjU8fwb8IyolWOgGextiPi7&#10;6nS6SjZT/tWBqe9iwUPsz/UqqzU8Z9Wry5sog/zzusIfX+72BwAAAP//AwBQSwMEFAAGAAgAAAAh&#10;ABXA6e3hAAAAEAEAAA8AAABkcnMvZG93bnJldi54bWxMT01PwzAMvSPtP0SexI2lK1q1dU0nBGJH&#10;EIMD3LLGa6o1TtVkbeHXY8QBLpbs9/w+it3kWjFgHxpPCpaLBARS5U1DtYK318ebNYgQNRndekIF&#10;nxhgV86uCp0bP9ILDodYCxahkGsFNsYulzJUFp0OC98hMXbyvdOR176Wptcji7tWpkmSSacbYger&#10;O7y3WJ0PF6fguX4fXEr7Rp42H1/7+smc7RiVup5PD1sed1sQEaf49wE/HTg/lBzs6C9kgmgV3GbL&#10;FVMZWGfcjBm/l6OCNN2sQJaF/F+k/AYAAP//AwBQSwECLQAUAAYACAAAACEAtoM4kv4AAADhAQAA&#10;EwAAAAAAAAAAAAAAAAAAAAAAW0NvbnRlbnRfVHlwZXNdLnhtbFBLAQItABQABgAIAAAAIQA4/SH/&#10;1gAAAJQBAAALAAAAAAAAAAAAAAAAAC8BAABfcmVscy8ucmVsc1BLAQItABQABgAIAAAAIQCkD8w5&#10;1AEAAAEEAAAOAAAAAAAAAAAAAAAAAC4CAABkcnMvZTJvRG9jLnhtbFBLAQItABQABgAIAAAAIQAV&#10;wOnt4QAAABABAAAPAAAAAAAAAAAAAAAAAC4EAABkcnMvZG93bnJldi54bWxQSwUGAAAAAAQABADz&#10;AAAAPAU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915C4B7" wp14:editId="3328948C">
                <wp:simplePos x="0" y="0"/>
                <wp:positionH relativeFrom="margin">
                  <wp:posOffset>1238250</wp:posOffset>
                </wp:positionH>
                <wp:positionV relativeFrom="paragraph">
                  <wp:posOffset>-361950</wp:posOffset>
                </wp:positionV>
                <wp:extent cx="2157730" cy="775335"/>
                <wp:effectExtent l="0" t="0" r="13970" b="24765"/>
                <wp:wrapNone/>
                <wp:docPr id="1" name="Terminator 1"/>
                <wp:cNvGraphicFramePr/>
                <a:graphic xmlns:a="http://schemas.openxmlformats.org/drawingml/2006/main">
                  <a:graphicData uri="http://schemas.microsoft.com/office/word/2010/wordprocessingShape">
                    <wps:wsp>
                      <wps:cNvSpPr/>
                      <wps:spPr>
                        <a:xfrm>
                          <a:off x="0" y="0"/>
                          <a:ext cx="2157730" cy="775335"/>
                        </a:xfrm>
                        <a:prstGeom prst="flowChartTerminator">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E2CBF" w14:textId="6C46BF62" w:rsidR="006C6556" w:rsidRPr="00717F41" w:rsidRDefault="006C6556" w:rsidP="006C6556">
                            <w:pPr>
                              <w:jc w:val="center"/>
                              <w:rPr>
                                <w:b/>
                                <w:sz w:val="18"/>
                                <w:szCs w:val="18"/>
                              </w:rPr>
                            </w:pPr>
                            <w:r w:rsidRPr="00717F41">
                              <w:rPr>
                                <w:b/>
                                <w:sz w:val="18"/>
                                <w:szCs w:val="18"/>
                              </w:rPr>
                              <w:t xml:space="preserve">Recipient advised and </w:t>
                            </w:r>
                            <w:proofErr w:type="spellStart"/>
                            <w:r w:rsidRPr="00717F41">
                              <w:rPr>
                                <w:b/>
                                <w:sz w:val="18"/>
                                <w:szCs w:val="18"/>
                              </w:rPr>
                              <w:t>counseled</w:t>
                            </w:r>
                            <w:proofErr w:type="spellEnd"/>
                            <w:r w:rsidRPr="00717F41">
                              <w:rPr>
                                <w:b/>
                                <w:sz w:val="18"/>
                                <w:szCs w:val="18"/>
                              </w:rPr>
                              <w:t xml:space="preserve"> for </w:t>
                            </w:r>
                            <w:r w:rsidR="002E7077">
                              <w:rPr>
                                <w:b/>
                                <w:sz w:val="18"/>
                                <w:szCs w:val="18"/>
                              </w:rPr>
                              <w:t xml:space="preserve"> </w:t>
                            </w:r>
                            <w:r w:rsidR="00A04E6C">
                              <w:rPr>
                                <w:b/>
                                <w:sz w:val="18"/>
                                <w:szCs w:val="18"/>
                              </w:rPr>
                              <w:t xml:space="preserve"> organ </w:t>
                            </w:r>
                            <w:r w:rsidR="002E7077">
                              <w:rPr>
                                <w:b/>
                                <w:sz w:val="18"/>
                                <w:szCs w:val="18"/>
                              </w:rPr>
                              <w:t>transplant</w:t>
                            </w:r>
                            <w:r w:rsidRPr="00717F41">
                              <w:rPr>
                                <w:b/>
                                <w:sz w:val="18"/>
                                <w:szCs w:val="18"/>
                              </w:rPr>
                              <w:t xml:space="preserve"> by the treating doctor </w:t>
                            </w:r>
                          </w:p>
                          <w:p w14:paraId="41477C58" w14:textId="77777777" w:rsidR="006C6556" w:rsidRPr="00211B94" w:rsidRDefault="006C6556" w:rsidP="006C655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915C4B7" id="_x0000_t116" coordsize="21600,21600" o:spt="116" path="m3475,qx,10800,3475,21600l18125,21600qx21600,10800,18125,xe">
                <v:stroke joinstyle="miter"/>
                <v:path gradientshapeok="t" o:connecttype="rect" textboxrect="1018,3163,20582,18437"/>
              </v:shapetype>
              <v:shape id="Terminator 1" o:spid="_x0000_s1029" type="#_x0000_t116" style="position:absolute;margin-left:97.5pt;margin-top:-28.5pt;width:169.9pt;height:6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OenAIAALYFAAAOAAAAZHJzL2Uyb0RvYy54bWysVNtu2zAMfR+wfxD0vjqXZtmCOkWQosOA&#10;bi3WDn1WZKk2IIkapcTJvn6U7LhBV2zAsDwokkkekoeXi8u9NWynMDTgSj4+G3GmnISqcU8l//5w&#10;/e4DZyEKVwkDTpX8oAK/XL59c9H6hZpADaZSyAjEhUXrS17H6BdFEWStrAhn4JUjoQa0ItITn4oK&#10;RUvo1hST0eh90QJWHkGqEOjrVSfky4yvtZLxVuugIjMlp9hiPjGfm3QWywuxeELh60b2YYh/iMKK&#10;xpHTAepKRMG22PwGZRuJEEDHMwm2AK0bqXIOlM149CKb+1p4lXMhcoIfaAr/D1Z+3d0hayqqHWdO&#10;WCrRg0LbOBEB2Tjx0/qwILV7f4f9K9A1JbvXaNM/pcH2mdPDwKnaRybp42Q8m8+nRL0k2Xw+m05n&#10;CbR4tvYY4icFlqVLybWBdl0LjM9xZGbF7ibEzvJokXwHME113RiTH6lt1Nog2wkquJBSuTjL5mZr&#10;v0DVfZ+N6NdHkTstmeSYTtCKlHeXab7Fg1HJh3HflCbGUm4ZeUA4dTruRLWo1N98ZsCErCmLAbsH&#10;eC2hXBUisNdPpiq3+mA8+lNgHYeDRfYMLg7GVHzA1wBMHDx3+kTZCTXpGvebfe6m6bFzNlAdqMMQ&#10;utELXl43VOcbEeKdQJo1ag3aH/GWjlT6kkN/46wG/Pna96RPI0BSzlqa3ZKHH1uBijPz2dFwfByf&#10;n6dhz4/z2XxCDzyVbE4lbmvXQN1CA0DR5WvSj+Z41Qj2kdbMKnklkXCSfJdcRjw+1rHbKbSopFqt&#10;shoNuBfxxt17mcATz6lxH/aPAn3f7JHG5Csc51wsXjR5p5ssHay2EXSTJyAx3fHaV4CWQ27ffpGl&#10;7XP6zlrP63b5CwAA//8DAFBLAwQUAAYACAAAACEAyA765eMAAAAPAQAADwAAAGRycy9kb3ducmV2&#10;LnhtbEyPz07DMAzG70h7h8hI3LZ0fzKgazqhwdAuHNbxAFlj2orG6ZpsK28/c4KL5U+2P3+/bD24&#10;VlywD40nDdNJAgKp9LahSsPnYTt+AhGiIWtaT6jhBwOs89FdZlLrr7THSxErwSYUUqOhjrFLpQxl&#10;jc6Eie+QePble2ciy76StjdXNnetnCXJUjrTEH+oTYebGsvv4uw0vH28h8NMyTB3i51vqtMm7vaF&#10;1g/3w+uKy8sKRMQh/l3ALwPnh5yDHf2ZbBAt62fFQFHDWD1ywxtqvmCio4almoLMM/mfI78BAAD/&#10;/wMAUEsBAi0AFAAGAAgAAAAhALaDOJL+AAAA4QEAABMAAAAAAAAAAAAAAAAAAAAAAFtDb250ZW50&#10;X1R5cGVzXS54bWxQSwECLQAUAAYACAAAACEAOP0h/9YAAACUAQAACwAAAAAAAAAAAAAAAAAvAQAA&#10;X3JlbHMvLnJlbHNQSwECLQAUAAYACAAAACEA6wPDnpwCAAC2BQAADgAAAAAAAAAAAAAAAAAuAgAA&#10;ZHJzL2Uyb0RvYy54bWxQSwECLQAUAAYACAAAACEAyA765eMAAAAPAQAADwAAAAAAAAAAAAAAAAD2&#10;BAAAZHJzL2Rvd25yZXYueG1sUEsFBgAAAAAEAAQA8wAAAAYGAAAAAA==&#10;" fillcolor="#1f4d78 [1608]" strokecolor="#1f3763 [1604]" strokeweight="1pt">
                <v:textbox>
                  <w:txbxContent>
                    <w:p w14:paraId="593E2CBF" w14:textId="6C46BF62" w:rsidR="006C6556" w:rsidRPr="00717F41" w:rsidRDefault="006C6556" w:rsidP="006C6556">
                      <w:pPr>
                        <w:jc w:val="center"/>
                        <w:rPr>
                          <w:b/>
                          <w:sz w:val="18"/>
                          <w:szCs w:val="18"/>
                        </w:rPr>
                      </w:pPr>
                      <w:r w:rsidRPr="00717F41">
                        <w:rPr>
                          <w:b/>
                          <w:sz w:val="18"/>
                          <w:szCs w:val="18"/>
                        </w:rPr>
                        <w:t xml:space="preserve">Recipient advised and </w:t>
                      </w:r>
                      <w:proofErr w:type="spellStart"/>
                      <w:r w:rsidRPr="00717F41">
                        <w:rPr>
                          <w:b/>
                          <w:sz w:val="18"/>
                          <w:szCs w:val="18"/>
                        </w:rPr>
                        <w:t>counseled</w:t>
                      </w:r>
                      <w:proofErr w:type="spellEnd"/>
                      <w:r w:rsidRPr="00717F41">
                        <w:rPr>
                          <w:b/>
                          <w:sz w:val="18"/>
                          <w:szCs w:val="18"/>
                        </w:rPr>
                        <w:t xml:space="preserve"> for </w:t>
                      </w:r>
                      <w:r w:rsidR="002E7077">
                        <w:rPr>
                          <w:b/>
                          <w:sz w:val="18"/>
                          <w:szCs w:val="18"/>
                        </w:rPr>
                        <w:t xml:space="preserve"> </w:t>
                      </w:r>
                      <w:r w:rsidR="00A04E6C">
                        <w:rPr>
                          <w:b/>
                          <w:sz w:val="18"/>
                          <w:szCs w:val="18"/>
                        </w:rPr>
                        <w:t xml:space="preserve"> organ </w:t>
                      </w:r>
                      <w:r w:rsidR="002E7077">
                        <w:rPr>
                          <w:b/>
                          <w:sz w:val="18"/>
                          <w:szCs w:val="18"/>
                        </w:rPr>
                        <w:t>transplant</w:t>
                      </w:r>
                      <w:r w:rsidRPr="00717F41">
                        <w:rPr>
                          <w:b/>
                          <w:sz w:val="18"/>
                          <w:szCs w:val="18"/>
                        </w:rPr>
                        <w:t xml:space="preserve"> by the treating doctor </w:t>
                      </w:r>
                    </w:p>
                    <w:p w14:paraId="41477C58" w14:textId="77777777" w:rsidR="006C6556" w:rsidRPr="00211B94" w:rsidRDefault="006C6556" w:rsidP="006C6556">
                      <w:pPr>
                        <w:jc w:val="center"/>
                        <w:rPr>
                          <w:sz w:val="18"/>
                          <w:szCs w:val="18"/>
                        </w:rPr>
                      </w:pPr>
                    </w:p>
                  </w:txbxContent>
                </v:textbox>
                <w10:wrap anchorx="margin"/>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36D78033" wp14:editId="045DE6FE">
                <wp:simplePos x="0" y="0"/>
                <wp:positionH relativeFrom="margin">
                  <wp:posOffset>1475105</wp:posOffset>
                </wp:positionH>
                <wp:positionV relativeFrom="paragraph">
                  <wp:posOffset>638810</wp:posOffset>
                </wp:positionV>
                <wp:extent cx="1743710" cy="538480"/>
                <wp:effectExtent l="0" t="0" r="27940" b="13970"/>
                <wp:wrapNone/>
                <wp:docPr id="2" name="Process 2"/>
                <wp:cNvGraphicFramePr/>
                <a:graphic xmlns:a="http://schemas.openxmlformats.org/drawingml/2006/main">
                  <a:graphicData uri="http://schemas.microsoft.com/office/word/2010/wordprocessingShape">
                    <wps:wsp>
                      <wps:cNvSpPr/>
                      <wps:spPr>
                        <a:xfrm>
                          <a:off x="0" y="0"/>
                          <a:ext cx="1743710" cy="5384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2B506" w14:textId="77777777" w:rsidR="006C6556" w:rsidRDefault="006C6556" w:rsidP="006C6556">
                            <w:pPr>
                              <w:jc w:val="center"/>
                              <w:rPr>
                                <w:b/>
                                <w:sz w:val="18"/>
                                <w:szCs w:val="18"/>
                              </w:rPr>
                            </w:pPr>
                          </w:p>
                          <w:p w14:paraId="00479900" w14:textId="77777777" w:rsidR="006C6556" w:rsidRPr="00283EFD" w:rsidRDefault="006C6556" w:rsidP="006C6556">
                            <w:pPr>
                              <w:jc w:val="center"/>
                              <w:rPr>
                                <w:b/>
                                <w:sz w:val="18"/>
                                <w:szCs w:val="18"/>
                              </w:rPr>
                            </w:pPr>
                            <w:r w:rsidRPr="00283EFD">
                              <w:rPr>
                                <w:b/>
                                <w:sz w:val="18"/>
                                <w:szCs w:val="18"/>
                              </w:rPr>
                              <w:t>Recipient identifies the donor</w:t>
                            </w:r>
                          </w:p>
                          <w:p w14:paraId="55C5451A" w14:textId="77777777" w:rsidR="006C6556" w:rsidRDefault="006C6556" w:rsidP="006C6556">
                            <w:pPr>
                              <w:jc w:val="center"/>
                              <w:rPr>
                                <w:b/>
                                <w:sz w:val="18"/>
                                <w:szCs w:val="18"/>
                              </w:rPr>
                            </w:pPr>
                          </w:p>
                          <w:p w14:paraId="0BF8E7D1"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D78033" id="_x0000_t109" coordsize="21600,21600" o:spt="109" path="m,l,21600r21600,l21600,xe">
                <v:stroke joinstyle="miter"/>
                <v:path gradientshapeok="t" o:connecttype="rect"/>
              </v:shapetype>
              <v:shape id="Process 2" o:spid="_x0000_s1030" type="#_x0000_t109" style="position:absolute;margin-left:116.15pt;margin-top:50.3pt;width:137.3pt;height:4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RbggIAAFUFAAAOAAAAZHJzL2Uyb0RvYy54bWysVFFPGzEMfp+0/xDlfVyvlNFVXFFVxDQJ&#10;QQVMPKe5hDspibMk7V336+ck1wMB2sO0PqTx2f5sf7ZzcdlrRfbC+RZMRcuTCSXCcKhb81zRn4/X&#10;X+aU+MBMzRQYUdGD8PRy+fnTRWcXYgoNqFo4giDGLzpb0SYEuygKzxuhmT8BKwwqJTjNAoruuagd&#10;6xBdq2I6mXwtOnC1dcCF9/j1KivpMuFLKXi4k9KLQFRFMbeQTpfObTyL5QVbPDtmm5YPabB/yEKz&#10;1mDQEeqKBUZ2rn0HpVvuwIMMJxx0AVK2XKQasJpy8qaah4ZZkWpBcrwdafL/D5bf7jeOtHVFp5QY&#10;prFFm8wmmUZyOusXaPNgN26QPF5jpb10Ov5jDaRPhB5GQkUfCMeP5fns9LxE3jnqzk7ns3livHjx&#10;ts6H7wI0iZeKSgXdumEuDEkkTtn+xgeMjm5HcxRiZjmXdAsHJWI6ytwLiQVh9GnyTqMk1sqRPcMh&#10;YJwLE8qsalgt8uezCf5iwRhk9EhSAozIslVqxB4A4pi+x84wg310FWkSR+fJ3xLLzqNHigwmjM66&#10;NeA+AlBY1RA52x9JytRElkK/7VOzZ8febqE+4AA4yJvhLb9usRM3zIcNc7gK2Dxc73CHR2xORWG4&#10;UdKA+/3R92iPE4paSjpcrYr6XzvmBCXqh8HZ/VbOZnEXkzA7O5+i4F5rtq81ZqfXgI0r8SGxPF2j&#10;fVDHq3Sgn/AVWMWoqGKGY+yK8uCOwjrklcd3hIvVKpnh/lkWbsyD5RE88hyn67F/Ys4O4xhwkG/h&#10;uIZs8WYSs230NLDaBZBtGtPIdOZ16ADubhql4Z2Jj8NrOVm9vIbLPwAAAP//AwBQSwMEFAAGAAgA&#10;AAAhALAksQ3iAAAAEAEAAA8AAABkcnMvZG93bnJldi54bWxMT01PwzAMvSPxHyIjcUEsWcemrWs6&#10;oU3Tzh1IwC1tTFvROFWTbuXfY05wsWS/5/eR7SbXiQsOofWkYT5TIJAqb1uqNby+HB/XIEI0ZE3n&#10;CTV8Y4BdfnuTmdT6KxV4OcdasAiF1GhoYuxTKUPVoDNh5nskxj794EzkdailHcyVxV0nE6VW0pmW&#10;2KExPe4brL7Oo9NQjvuHysrNcT4W78lHLE7q7XDS+v5uOmx5PG9BRJzi3wf8duD8kHOw0o9kg+g0&#10;JItkwVQG2AsEM5ZqtQFR8mW9fAKZZ/J/kfwHAAD//wMAUEsBAi0AFAAGAAgAAAAhALaDOJL+AAAA&#10;4QEAABMAAAAAAAAAAAAAAAAAAAAAAFtDb250ZW50X1R5cGVzXS54bWxQSwECLQAUAAYACAAAACEA&#10;OP0h/9YAAACUAQAACwAAAAAAAAAAAAAAAAAvAQAAX3JlbHMvLnJlbHNQSwECLQAUAAYACAAAACEA&#10;/fvUW4ICAABVBQAADgAAAAAAAAAAAAAAAAAuAgAAZHJzL2Uyb0RvYy54bWxQSwECLQAUAAYACAAA&#10;ACEAsCSxDeIAAAAQAQAADwAAAAAAAAAAAAAAAADcBAAAZHJzL2Rvd25yZXYueG1sUEsFBgAAAAAE&#10;AAQA8wAAAOsFAAAAAA==&#10;" fillcolor="#4472c4 [3204]" strokecolor="#1f3763 [1604]" strokeweight="1pt">
                <v:textbox>
                  <w:txbxContent>
                    <w:p w14:paraId="5CE2B506" w14:textId="77777777" w:rsidR="006C6556" w:rsidRDefault="006C6556" w:rsidP="006C6556">
                      <w:pPr>
                        <w:jc w:val="center"/>
                        <w:rPr>
                          <w:b/>
                          <w:sz w:val="18"/>
                          <w:szCs w:val="18"/>
                        </w:rPr>
                      </w:pPr>
                    </w:p>
                    <w:p w14:paraId="00479900" w14:textId="77777777" w:rsidR="006C6556" w:rsidRPr="00283EFD" w:rsidRDefault="006C6556" w:rsidP="006C6556">
                      <w:pPr>
                        <w:jc w:val="center"/>
                        <w:rPr>
                          <w:b/>
                          <w:sz w:val="18"/>
                          <w:szCs w:val="18"/>
                        </w:rPr>
                      </w:pPr>
                      <w:r w:rsidRPr="00283EFD">
                        <w:rPr>
                          <w:b/>
                          <w:sz w:val="18"/>
                          <w:szCs w:val="18"/>
                        </w:rPr>
                        <w:t>Recipient identifies the donor</w:t>
                      </w:r>
                    </w:p>
                    <w:p w14:paraId="55C5451A" w14:textId="77777777" w:rsidR="006C6556" w:rsidRDefault="006C6556" w:rsidP="006C6556">
                      <w:pPr>
                        <w:jc w:val="center"/>
                        <w:rPr>
                          <w:b/>
                          <w:sz w:val="18"/>
                          <w:szCs w:val="18"/>
                        </w:rPr>
                      </w:pPr>
                    </w:p>
                    <w:p w14:paraId="0BF8E7D1" w14:textId="77777777" w:rsidR="006C6556" w:rsidRDefault="006C6556" w:rsidP="006C6556">
                      <w:pPr>
                        <w:jc w:val="center"/>
                      </w:pPr>
                    </w:p>
                  </w:txbxContent>
                </v:textbox>
                <w10:wrap anchorx="margin"/>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2173562C" wp14:editId="60BD9CCA">
                <wp:simplePos x="0" y="0"/>
                <wp:positionH relativeFrom="margin">
                  <wp:posOffset>1487805</wp:posOffset>
                </wp:positionH>
                <wp:positionV relativeFrom="paragraph">
                  <wp:posOffset>1454150</wp:posOffset>
                </wp:positionV>
                <wp:extent cx="1743710" cy="538480"/>
                <wp:effectExtent l="0" t="0" r="27940" b="13970"/>
                <wp:wrapNone/>
                <wp:docPr id="3" name="Process 3"/>
                <wp:cNvGraphicFramePr/>
                <a:graphic xmlns:a="http://schemas.openxmlformats.org/drawingml/2006/main">
                  <a:graphicData uri="http://schemas.microsoft.com/office/word/2010/wordprocessingShape">
                    <wps:wsp>
                      <wps:cNvSpPr/>
                      <wps:spPr>
                        <a:xfrm>
                          <a:off x="0" y="0"/>
                          <a:ext cx="1743710" cy="5384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2C408" w14:textId="77777777" w:rsidR="006C6556" w:rsidRPr="00A20635" w:rsidRDefault="006C6556" w:rsidP="006C6556">
                            <w:pPr>
                              <w:jc w:val="center"/>
                              <w:rPr>
                                <w:b/>
                                <w:sz w:val="18"/>
                                <w:szCs w:val="18"/>
                              </w:rPr>
                            </w:pPr>
                            <w:r w:rsidRPr="00A20635">
                              <w:rPr>
                                <w:b/>
                                <w:sz w:val="18"/>
                                <w:szCs w:val="18"/>
                              </w:rPr>
                              <w:t>Recipient and donor referred to the Transplant Coordinator</w:t>
                            </w:r>
                          </w:p>
                          <w:p w14:paraId="4D571FB4" w14:textId="77777777" w:rsidR="006C6556" w:rsidRPr="00283EFD" w:rsidRDefault="006C6556" w:rsidP="006C6556">
                            <w:pPr>
                              <w:jc w:val="center"/>
                              <w:rPr>
                                <w:b/>
                                <w:sz w:val="18"/>
                                <w:szCs w:val="18"/>
                              </w:rPr>
                            </w:pPr>
                          </w:p>
                          <w:p w14:paraId="22680A18" w14:textId="77777777" w:rsidR="006C6556" w:rsidRDefault="006C6556" w:rsidP="006C6556">
                            <w:pPr>
                              <w:jc w:val="center"/>
                              <w:rPr>
                                <w:b/>
                                <w:sz w:val="18"/>
                                <w:szCs w:val="18"/>
                              </w:rPr>
                            </w:pPr>
                          </w:p>
                          <w:p w14:paraId="0C57FC0F"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73562C" id="Process 3" o:spid="_x0000_s1031" type="#_x0000_t109" style="position:absolute;margin-left:117.15pt;margin-top:114.5pt;width:137.3pt;height:4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WIggIAAFUFAAAOAAAAZHJzL2Uyb0RvYy54bWysVE1v2zAMvQ/YfxB0Xx3nY+2COkWQosOA&#10;ogvWDj0rslQbkERNUmJnv36U5LhFW+wwLAdFNMlH8pHU5VWvFTkI51swFS3PJpQIw6FuzVNFfz7c&#10;fLqgxAdmaqbAiIoehadXq48fLju7FFNoQNXCEQQxftnZijYh2GVReN4IzfwZWGFQKcFpFlB0T0Xt&#10;WIfoWhXTyeRz0YGrrQMuvMev11lJVwlfSsHDdym9CERVFHML6XTp3MWzWF2y5ZNjtmn5kAb7hyw0&#10;aw0GHaGuWWBk79o3ULrlDjzIcMZBFyBly0WqAaspJ6+quW+YFakWJMfbkSb//2D53WHrSFtXdEaJ&#10;YRpbtM1sklkkp7N+iTb3dusGyeM1VtpLp+M/1kD6ROhxJFT0gXD8WJ7PZ+cl8s5Rt5hdzC8S48Wz&#10;t3U+fBWgSbxUVCroNg1zYUgiccoOtz5gdHQ7maMQM8u5pFs4KhHTUeaHkFgQRp8m7zRKYqMcOTAc&#10;Asa5MKHMqobVIn9eTPAXC8Ygo0eSEmBElq1SI/YAEMf0LXaGGeyjq0iTODpP/pZYdh49UmQwYXTW&#10;rQH3HoDCqobI2f5EUqYmshT6XZ+avTj1dgf1EQfAQd4Mb/lNi524ZT5smcNVwObheofveMTmVBSG&#10;GyUNuN/vfY/2OKGopaTD1aqo/7VnTlCivhmc3S/lfB53MQnzxfkUBfdSs3upMXu9AWxciQ+J5eka&#10;7YM6XaUD/YivwDpGRRUzHGNXlAd3EjYhrzy+I1ys18kM98+ycGvuLY/gkec4XQ/9I3N2GMeAg3wH&#10;pzVky1eTmG2jp4H1PoBs05hGpjOvQwdwd9MoDe9MfBxeysnq+TVc/QEAAP//AwBQSwMEFAAGAAgA&#10;AAAhACAcfFflAAAAEAEAAA8AAABkcnMvZG93bnJldi54bWxMj0FPwzAMhe9I/IfISFwQS9rC1HZN&#10;J7Rp2rkDaXBLm9BWNE7VpFv595gTXCxbfn5+X7Fd7MAuZvK9QwnRSgAz2DjdYyvh7fXwmALzQaFW&#10;g0Mj4dt42Ja3N4XKtbtiZS6n0DIyQZ8rCV0IY865bzpjlV+50SDtPt1kVaBxarme1JXM7cBjIdbc&#10;qh7pQ6dGs+tM83WarYR63j00mmeHaK7e449QHcV5f5Ty/m7Zb6i8bIAFs4S/C/hloPxQUrDazag9&#10;GyTEyVNCUmrijMhI8SzSDFgtIYmSFHhZ8P8g5Q8AAAD//wMAUEsBAi0AFAAGAAgAAAAhALaDOJL+&#10;AAAA4QEAABMAAAAAAAAAAAAAAAAAAAAAAFtDb250ZW50X1R5cGVzXS54bWxQSwECLQAUAAYACAAA&#10;ACEAOP0h/9YAAACUAQAACwAAAAAAAAAAAAAAAAAvAQAAX3JlbHMvLnJlbHNQSwECLQAUAAYACAAA&#10;ACEA21AViIICAABVBQAADgAAAAAAAAAAAAAAAAAuAgAAZHJzL2Uyb0RvYy54bWxQSwECLQAUAAYA&#10;CAAAACEAIBx8V+UAAAAQAQAADwAAAAAAAAAAAAAAAADcBAAAZHJzL2Rvd25yZXYueG1sUEsFBgAA&#10;AAAEAAQA8wAAAO4FAAAAAA==&#10;" fillcolor="#4472c4 [3204]" strokecolor="#1f3763 [1604]" strokeweight="1pt">
                <v:textbox>
                  <w:txbxContent>
                    <w:p w14:paraId="05F2C408" w14:textId="77777777" w:rsidR="006C6556" w:rsidRPr="00A20635" w:rsidRDefault="006C6556" w:rsidP="006C6556">
                      <w:pPr>
                        <w:jc w:val="center"/>
                        <w:rPr>
                          <w:b/>
                          <w:sz w:val="18"/>
                          <w:szCs w:val="18"/>
                        </w:rPr>
                      </w:pPr>
                      <w:r w:rsidRPr="00A20635">
                        <w:rPr>
                          <w:b/>
                          <w:sz w:val="18"/>
                          <w:szCs w:val="18"/>
                        </w:rPr>
                        <w:t>Recipient and donor referred to the Transplant Coordinator</w:t>
                      </w:r>
                    </w:p>
                    <w:p w14:paraId="4D571FB4" w14:textId="77777777" w:rsidR="006C6556" w:rsidRPr="00283EFD" w:rsidRDefault="006C6556" w:rsidP="006C6556">
                      <w:pPr>
                        <w:jc w:val="center"/>
                        <w:rPr>
                          <w:b/>
                          <w:sz w:val="18"/>
                          <w:szCs w:val="18"/>
                        </w:rPr>
                      </w:pPr>
                    </w:p>
                    <w:p w14:paraId="22680A18" w14:textId="77777777" w:rsidR="006C6556" w:rsidRDefault="006C6556" w:rsidP="006C6556">
                      <w:pPr>
                        <w:jc w:val="center"/>
                        <w:rPr>
                          <w:b/>
                          <w:sz w:val="18"/>
                          <w:szCs w:val="18"/>
                        </w:rPr>
                      </w:pPr>
                    </w:p>
                    <w:p w14:paraId="0C57FC0F" w14:textId="77777777" w:rsidR="006C6556" w:rsidRDefault="006C6556" w:rsidP="006C6556">
                      <w:pPr>
                        <w:jc w:val="center"/>
                      </w:pPr>
                    </w:p>
                  </w:txbxContent>
                </v:textbox>
                <w10:wrap anchorx="margin"/>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6534E42C" wp14:editId="39225050">
                <wp:simplePos x="0" y="0"/>
                <wp:positionH relativeFrom="column">
                  <wp:posOffset>2286000</wp:posOffset>
                </wp:positionH>
                <wp:positionV relativeFrom="paragraph">
                  <wp:posOffset>413385</wp:posOffset>
                </wp:positionV>
                <wp:extent cx="0" cy="1905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AF0BEF" id="Straight Arrow Connector 34" o:spid="_x0000_s1026" type="#_x0000_t32" style="position:absolute;margin-left:180pt;margin-top:32.55pt;width:0;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Hi1AEAAAEEAAAOAAAAZHJzL2Uyb0RvYy54bWysU9uO0zAQfUfiHyy/06TLRVA1XaEu8IKg&#10;2mU/wOuMG0u+aTw07d8zdtosArQSiJdJbM+ZOed4vL4+eicOgNnG0MnlopUCgo69DftO3n/7+OKt&#10;FJlU6JWLATp5giyvN8+frce0gqs4RNcDCi4S8mpMnRyI0qppsh7Aq7yICQIfmoheES9x3/SoRq7u&#10;XXPVtm+aMWKfMGrImXdvpkO5qfWNAU1fjclAwnWSuVGNWONDic1mrVZ7VGmw+kxD/QMLr2zgpnOp&#10;G0VKfEf7WylvNcYcDS109E00xmqoGljNsv1Fzd2gElQtbE5Os035/5XVXw47FLbv5MtXUgTl+Y7u&#10;CJXdDyTeI8ZRbGMI7GNEwSns15jyimHbsMPzKqcdFvFHg758WZY4Vo9Ps8dwJKGnTc27y3ft67ba&#10;3zziEmb6BNGL8tPJfOYxE1hWi9XhcybuzMALoDR1oURS1n0IvaBTYiWEVoW9g0Kb00tKU+hPhOsf&#10;nRxM8FswbARTnNrUEYStQ3FQPDxKawi0nCtxdoEZ69wMbCu/J4Hn/AKFOp5/A54RtXMMNIO9DRH/&#10;1J2OF8pmyr84MOkuFjzE/lSvslrDc1a9Or+JMsg/ryv88eVufgAAAP//AwBQSwMEFAAGAAgAAAAh&#10;ACBRtMvgAAAADgEAAA8AAABkcnMvZG93bnJldi54bWxMj0FPwzAMhe9I+w+RJ3Fj6YaoWNd0QiB2&#10;BDE4wC1rvKRa41RN1hZ+PUYc4GLJz/bz+8rt5FsxYB+bQAqWiwwEUh1MQ1bB2+vj1S2ImDQZ3QZC&#10;BZ8YYVvNLkpdmDDSCw77ZAWbUCy0ApdSV0gZa4dex0XokHh2DL3XidveStPrkc19K1dZlkuvG+IP&#10;Tnd477A+7c9ewbN9H/yKdo08rj++dvbJnNyYlLqcTw8bLncbEAmn9HcBPwycHyoOdghnMlG0Cq7z&#10;jIGSgvxmCYIXfoWDgjULsirlf4zqGwAA//8DAFBLAQItABQABgAIAAAAIQC2gziS/gAAAOEBAAAT&#10;AAAAAAAAAAAAAAAAAAAAAABbQ29udGVudF9UeXBlc10ueG1sUEsBAi0AFAAGAAgAAAAhADj9If/W&#10;AAAAlAEAAAsAAAAAAAAAAAAAAAAALwEAAF9yZWxzLy5yZWxzUEsBAi0AFAAGAAgAAAAhAAecYeLU&#10;AQAAAQQAAA4AAAAAAAAAAAAAAAAALgIAAGRycy9lMm9Eb2MueG1sUEsBAi0AFAAGAAgAAAAhACBR&#10;tMvgAAAADgEAAA8AAAAAAAAAAAAAAAAALgQAAGRycy9kb3ducmV2LnhtbFBLBQYAAAAABAAEAPMA&#10;AAA7BQ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746FEF37" wp14:editId="05390F3D">
                <wp:simplePos x="0" y="0"/>
                <wp:positionH relativeFrom="column">
                  <wp:posOffset>5086350</wp:posOffset>
                </wp:positionH>
                <wp:positionV relativeFrom="paragraph">
                  <wp:posOffset>8083550</wp:posOffset>
                </wp:positionV>
                <wp:extent cx="0" cy="2095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86A439" id="Straight Arrow Connector 33" o:spid="_x0000_s1026" type="#_x0000_t32" style="position:absolute;margin-left:400.5pt;margin-top:636.5pt;width:0;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MD1AEAAAEEAAAOAAAAZHJzL2Uyb0RvYy54bWysU9uO0zAQfUfiHyy/06RdLYKq6Qp1gRcE&#10;FQsf4HXGjSXfNB6a9u8ZO20WAUIC8TKJ7Tkz5xyPN3cn78QRMNsYOrlctFJA0LG34dDJr1/evXgl&#10;RSYVeuVigE6eIcu77fNnmzGtYRWH6HpAwUVCXo+pkwNRWjdN1gN4lRcxQeBDE9Er4iUemh7VyNW9&#10;a1Zt+7IZI/YJo4acefd+OpTbWt8Y0PTJmAwkXCeZG9WINT6W2Gw3an1AlQarLzTUP7DwygZuOpe6&#10;V6TEN7S/lPJWY8zR0EJH30RjrIaqgdUs25/UPAwqQdXC5uQ025T/X1n98bhHYftO3txIEZTnO3og&#10;VPYwkHiDGEexiyGwjxEFp7BfY8prhu3CHi+rnPZYxJ8M+vJlWeJUPT7PHsOJhJ42Ne+u2te3t9X+&#10;5gmXMNN7iF6Un07mC4+ZwLJarI4fMnFnBl4BpakLJZKy7m3oBZ0TKyG0KhwcFNqcXlKaQn8iXP/o&#10;7GCCfwbDRjDFqU0dQdg5FEfFw6O0hkDLuRJnF5ixzs3AtvL7I/CSX6BQx/NvwDOido6BZrC3IeLv&#10;utPpStlM+VcHJt3FgsfYn+tVVmt4zqpXlzdRBvnHdYU/vdztdwAAAP//AwBQSwMEFAAGAAgAAAAh&#10;AAmsgibiAAAAEgEAAA8AAABkcnMvZG93bnJldi54bWxMT8FOwzAMvSPxD5GRuLFknTRG13RCIHYE&#10;MTjALWu8tFrjVE3WFr4eIw7jYtnv2c/vFZvJt2LAPjaBNMxnCgRSFWxDTsP729PNCkRMhqxpA6GG&#10;L4ywKS8vCpPbMNIrDrvkBItQzI2GOqUulzJWNXoTZ6FDYu4Qem8Sj72Ttjcji/tWZkotpTcN8Yfa&#10;dPhQY3XcnbyGF/cx+Iy2jTzcfX5v3bM91mPS+vpqelxzuV+DSDil8wX8ZmD/ULKxfTiRjaLVsFJz&#10;DpSYyG4X3PHKH7RnaKGWCmRZyP9Ryh8AAAD//wMAUEsBAi0AFAAGAAgAAAAhALaDOJL+AAAA4QEA&#10;ABMAAAAAAAAAAAAAAAAAAAAAAFtDb250ZW50X1R5cGVzXS54bWxQSwECLQAUAAYACAAAACEAOP0h&#10;/9YAAACUAQAACwAAAAAAAAAAAAAAAAAvAQAAX3JlbHMvLnJlbHNQSwECLQAUAAYACAAAACEA7p6T&#10;A9QBAAABBAAADgAAAAAAAAAAAAAAAAAuAgAAZHJzL2Uyb0RvYy54bWxQSwECLQAUAAYACAAAACEA&#10;CayCJuIAAAASAQAADwAAAAAAAAAAAAAAAAAuBAAAZHJzL2Rvd25yZXYueG1sUEsFBgAAAAAEAAQA&#10;8wAAAD0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790A4D2E" wp14:editId="1B3FDC7E">
                <wp:simplePos x="0" y="0"/>
                <wp:positionH relativeFrom="column">
                  <wp:posOffset>2352675</wp:posOffset>
                </wp:positionH>
                <wp:positionV relativeFrom="paragraph">
                  <wp:posOffset>8007350</wp:posOffset>
                </wp:positionV>
                <wp:extent cx="0" cy="20955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479F06" id="Straight Arrow Connector 32" o:spid="_x0000_s1026" type="#_x0000_t32" style="position:absolute;margin-left:185.25pt;margin-top:630.5pt;width:0;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PK1AEAAAEEAAAOAAAAZHJzL2Uyb0RvYy54bWysU9uO0zAQfUfiHyy/06RFi6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X66kCMrzHd0T&#10;KnsYSLxFjKPYxRDYx4iCU9ivMeU1w3Zhj5dVTnss4k8GffmyLHGqHp9nj+FEQk+bmndX7Zubm2p/&#10;84hLmOkDRC/KTyfzhcdMYFktVsePmbgzA6+A0tSFEklZ9y70gs6JlRBaFQ4OCm1OLylNoT8Rrn90&#10;djDBv4BhI5ji1KaOIOwciqPi4VFaQ6DlXImzC8xY52ZgW/n9EXjJL1Co4/k34BlRO8dAM9jbEPF3&#10;3el0pWym/KsDk+5iwUPsz/UqqzU8Z9Wry5sog/zzusIfX+72BwAAAP//AwBQSwMEFAAGAAgAAAAh&#10;AFrvhHXiAAAAEgEAAA8AAABkcnMvZG93bnJldi54bWxMT0FOwzAQvCPxB2uRuFG7AVqaxqkQiB6p&#10;KD3AzY1dO2q8jmI3CbyerTjAZaWdmZ2dKVajb1hvulgHlDCdCGAGq6BrtBJ27y83D8BiUqhVE9BI&#10;+DIRVuXlRaFyHQZ8M/02WUYmGHMlwaXU5pzHyhmv4iS0Bok7hM6rRGtnue7UQOa+4ZkQM+5VjfTB&#10;qdY8OVMdtycvYWM/ep/huuaHxef32r7qoxuSlNdX4/OSxuMSWDJj+ruAcwfKDyUF24cT6sgaCbdz&#10;cU9SIrLZlKqR5Bfan6HFnQBeFvx/lfIHAAD//wMAUEsBAi0AFAAGAAgAAAAhALaDOJL+AAAA4QEA&#10;ABMAAAAAAAAAAAAAAAAAAAAAAFtDb250ZW50X1R5cGVzXS54bWxQSwECLQAUAAYACAAAACEAOP0h&#10;/9YAAACUAQAACwAAAAAAAAAAAAAAAAAvAQAAX3JlbHMvLnJlbHNQSwECLQAUAAYACAAAACEAcfXz&#10;ytQBAAABBAAADgAAAAAAAAAAAAAAAAAuAgAAZHJzL2Uyb0RvYy54bWxQSwECLQAUAAYACAAAACEA&#10;Wu+EdeIAAAASAQAADwAAAAAAAAAAAAAAAAAuBAAAZHJzL2Rvd25yZXYueG1sUEsFBgAAAAAEAAQA&#10;8wAAAD0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7BFA8E22" wp14:editId="562BAFAD">
                <wp:simplePos x="0" y="0"/>
                <wp:positionH relativeFrom="column">
                  <wp:posOffset>2371725</wp:posOffset>
                </wp:positionH>
                <wp:positionV relativeFrom="paragraph">
                  <wp:posOffset>7162800</wp:posOffset>
                </wp:positionV>
                <wp:extent cx="0" cy="4953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C38621" id="Straight Arrow Connector 30" o:spid="_x0000_s1026" type="#_x0000_t32" style="position:absolute;margin-left:186.75pt;margin-top:564pt;width:0;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Mo1AEAAAEEAAAOAAAAZHJzL2Uyb0RvYy54bWysU9uO0zAQfUfiHyy/06S7gKBqukJd4AVB&#10;xbIf4HXGjSXfNB6a9u8ZO20WAUJaxMsktuecOXM8Xt8cvRMHwGxj6ORy0UoBQcfehn0n7799ePFG&#10;ikwq9MrFAJ08QZY3m+fP1mNawVUcousBBZOEvBpTJweitGqarAfwKi9igsCHJqJXxEvcNz2qkdm9&#10;a67a9nUzRuwTRg058+7tdCg3ld8Y0PTFmAwkXCdZG9WINT6U2GzWarVHlQarzzLUP6jwygYuOlPd&#10;KlLiO9rfqLzVGHM0tNDRN9EYq6H2wN0s21+6uRtUgtoLm5PTbFP+f7T682GHwvadvGZ7gvJ8R3eE&#10;yu4HEu8Q4yi2MQT2MaLgFPZrTHnFsG3Y4XmV0w5L80eDvny5LXGsHp9mj+FIQk+bmndfvn113Va6&#10;5hGXMNNHiF6Un07ms45ZwLJarA6fMnFlBl4ApagLJZKy7n3oBZ0Sd0JoVdg7KLI5vaQ0Rf4kuP7R&#10;ycEE/wqGjWCJU5k6grB1KA6Kh0dpDYGWMxNnF5ixzs3Atur7K/CcX6BQx/Mp4BlRK8dAM9jbEPFP&#10;1el4kWym/IsDU9/FgofYn+pVVmt4zqpX5zdRBvnndYU/vtzNDwAAAP//AwBQSwMEFAAGAAgAAAAh&#10;AA3pwG/iAAAAEgEAAA8AAABkcnMvZG93bnJldi54bWxMT0FOwzAQvCPxB2uRuFG7qSgljVMhED2C&#10;KBzg5sZbJ2q8jmI3CbyeRRzgstLOzM7OFJvJt2LAPjaBNMxnCgRSFWxDTsPb6+PVCkRMhqxpA6GG&#10;T4ywKc/PCpPbMNILDrvkBJtQzI2GOqUulzJWNXoTZ6FDYu4Qem8Sr72Ttjcjm/tWZkotpTcN8Yfa&#10;dHhfY3XcnbyGZ/c++Iy2jTzcfnxt3ZM91mPS+vJieljzuFuDSDilvwv46cD5oeRg+3AiG0WrYXGz&#10;uGYpE/NsxdVY8gvtGcrUUoEsC/m/SvkNAAD//wMAUEsBAi0AFAAGAAgAAAAhALaDOJL+AAAA4QEA&#10;ABMAAAAAAAAAAAAAAAAAAAAAAFtDb250ZW50X1R5cGVzXS54bWxQSwECLQAUAAYACAAAACEAOP0h&#10;/9YAAACUAQAACwAAAAAAAAAAAAAAAAAvAQAAX3JlbHMvLnJlbHNQSwECLQAUAAYACAAAACEAco7z&#10;KNQBAAABBAAADgAAAAAAAAAAAAAAAAAuAgAAZHJzL2Uyb0RvYy54bWxQSwECLQAUAAYACAAAACEA&#10;DenAb+IAAAASAQAADwAAAAAAAAAAAAAAAAAuBAAAZHJzL2Rvd25yZXYueG1sUEsFBgAAAAAEAAQA&#10;8wAAAD0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64FF6D77" wp14:editId="36176478">
                <wp:simplePos x="0" y="0"/>
                <wp:positionH relativeFrom="column">
                  <wp:posOffset>1239520</wp:posOffset>
                </wp:positionH>
                <wp:positionV relativeFrom="paragraph">
                  <wp:posOffset>7656830</wp:posOffset>
                </wp:positionV>
                <wp:extent cx="1743075" cy="388620"/>
                <wp:effectExtent l="0" t="0" r="28575" b="11430"/>
                <wp:wrapNone/>
                <wp:docPr id="4" name="Process 35"/>
                <wp:cNvGraphicFramePr/>
                <a:graphic xmlns:a="http://schemas.openxmlformats.org/drawingml/2006/main">
                  <a:graphicData uri="http://schemas.microsoft.com/office/word/2010/wordprocessingShape">
                    <wps:wsp>
                      <wps:cNvSpPr/>
                      <wps:spPr>
                        <a:xfrm>
                          <a:off x="0" y="0"/>
                          <a:ext cx="1743075" cy="3886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A01E7" w14:textId="77777777" w:rsidR="006C6556" w:rsidRPr="00986B89" w:rsidRDefault="006C6556" w:rsidP="006C6556">
                            <w:pPr>
                              <w:rPr>
                                <w:b/>
                                <w:sz w:val="18"/>
                                <w:szCs w:val="18"/>
                              </w:rPr>
                            </w:pPr>
                            <w:r w:rsidRPr="00986B89">
                              <w:rPr>
                                <w:b/>
                                <w:sz w:val="18"/>
                                <w:szCs w:val="18"/>
                              </w:rPr>
                              <w:t>If Authorization Committee approves</w:t>
                            </w:r>
                          </w:p>
                          <w:p w14:paraId="5357E816"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FF6D77" id="Process 35" o:spid="_x0000_s1032" type="#_x0000_t109" style="position:absolute;margin-left:97.6pt;margin-top:602.9pt;width:137.25pt;height:3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e3gwIAAFYFAAAOAAAAZHJzL2Uyb0RvYy54bWysVN9P2zAQfp+0/8Hy+0haWmAVKaqKmCYh&#10;qAYTz65jk0i2z7PdJt1fv7OdBgRoD9P64Ppyv7/7zpdXvVZkL5xvwVR0clJSIgyHujXPFf35ePPl&#10;ghIfmKmZAiMqehCeXi0/f7rs7EJMoQFVC0cwiPGLzla0CcEuisLzRmjmT8AKg0oJTrOAonsuasc6&#10;jK5VMS3Ls6IDV1sHXHiPX6+zki5TfCkFD/dSehGIqijWFtLp0rmNZ7G8ZItnx2zT8qEM9g9VaNYa&#10;TDqGumaBkZ1r34XSLXfgQYYTDroAKVsuUg/YzaR8081Dw6xIvSA43o4w+f8Xlt/tN460dUVnlBim&#10;cUSbjCY5nUd0OusXaPRgN26QPF5jq710Ov5jE6RPiB5GREUfCMePk/PZaXk+p4Sj7vTi4myaIC9e&#10;vK3z4ZsATeKlolJBt26YC0MVCVS2v/UBs6Pb0RyFWFmuJd3CQYlYjjI/hMSOMPs0eScuibVyZM+Q&#10;BYxzYcIkqxpWi/x5XuIvNoxJRo8kpYAxsmyVGmMPASJP38fOYQb76CoSFUfn8m+FZefRI2UGE0Zn&#10;3RpwHwVQ2NWQOdsfQcrQRJRCv+3TtM+Os91CfUAGOMir4S2/aXESt8yHDXO4C7g1uN/hHo84nIrC&#10;cKOkAff7o+/RHimKWko63K2K+l875gQl6rtB8n6dzGZxGZMwm58jKYh7rdm+1pidXgMOboIvieXp&#10;Gu2DOl6lA/2Ez8AqZkUVMxxzV5QHdxTWIe88PiRcrFbJDBfQsnBrHiyPwSPOkV2P/RNzdqBjQCLf&#10;wXEP2eINE7Nt9DSw2gWQbaJpRDrjOkwAlzdRaXho4uvwWk5WL8/h8g8AAAD//wMAUEsDBBQABgAI&#10;AAAAIQAA81nA5AAAABIBAAAPAAAAZHJzL2Rvd25yZXYueG1sTE/BbsIwDL1P4h8iI+0yjYRqlLU0&#10;RRMIcS5DYruljddWa5KqSaH7+5nTdrH87Ofn97LtZDp2xcG3zkpYLgQwtJXTra0lnN8Pz6/AfFBW&#10;q85ZlPCDHrb57CFTqXY3W+D1FGpGItanSkITQp9y7qsGjfIL16Ol3ZcbjAoEh5rrQd1I3HQ8EiLm&#10;RrWWPjSqx12D1fdpNBLKcfdUaZ4clmPxEX2G4igu+6OUj/Npv6HytgEWcAp/F3DPQP4hJ2OlG632&#10;rCOcrCKiUhOJFSUhykucrIGV91G8FsDzjP+Pkv8CAAD//wMAUEsBAi0AFAAGAAgAAAAhALaDOJL+&#10;AAAA4QEAABMAAAAAAAAAAAAAAAAAAAAAAFtDb250ZW50X1R5cGVzXS54bWxQSwECLQAUAAYACAAA&#10;ACEAOP0h/9YAAACUAQAACwAAAAAAAAAAAAAAAAAvAQAAX3JlbHMvLnJlbHNQSwECLQAUAAYACAAA&#10;ACEAtb3Xt4MCAABWBQAADgAAAAAAAAAAAAAAAAAuAgAAZHJzL2Uyb0RvYy54bWxQSwECLQAUAAYA&#10;CAAAACEAAPNZwOQAAAASAQAADwAAAAAAAAAAAAAAAADdBAAAZHJzL2Rvd25yZXYueG1sUEsFBgAA&#10;AAAEAAQA8wAAAO4FAAAAAA==&#10;" fillcolor="#4472c4 [3204]" strokecolor="#1f3763 [1604]" strokeweight="1pt">
                <v:textbox>
                  <w:txbxContent>
                    <w:p w14:paraId="53EA01E7" w14:textId="77777777" w:rsidR="006C6556" w:rsidRPr="00986B89" w:rsidRDefault="006C6556" w:rsidP="006C6556">
                      <w:pPr>
                        <w:rPr>
                          <w:b/>
                          <w:sz w:val="18"/>
                          <w:szCs w:val="18"/>
                        </w:rPr>
                      </w:pPr>
                      <w:r w:rsidRPr="00986B89">
                        <w:rPr>
                          <w:b/>
                          <w:sz w:val="18"/>
                          <w:szCs w:val="18"/>
                        </w:rPr>
                        <w:t>If Authorization Committee approves</w:t>
                      </w:r>
                    </w:p>
                    <w:p w14:paraId="5357E816"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3A761B32" wp14:editId="5FFE3191">
                <wp:simplePos x="0" y="0"/>
                <wp:positionH relativeFrom="column">
                  <wp:posOffset>4493895</wp:posOffset>
                </wp:positionH>
                <wp:positionV relativeFrom="paragraph">
                  <wp:posOffset>7657465</wp:posOffset>
                </wp:positionV>
                <wp:extent cx="1591310" cy="422275"/>
                <wp:effectExtent l="0" t="0" r="27940" b="15875"/>
                <wp:wrapNone/>
                <wp:docPr id="5" name="Process 35"/>
                <wp:cNvGraphicFramePr/>
                <a:graphic xmlns:a="http://schemas.openxmlformats.org/drawingml/2006/main">
                  <a:graphicData uri="http://schemas.microsoft.com/office/word/2010/wordprocessingShape">
                    <wps:wsp>
                      <wps:cNvSpPr/>
                      <wps:spPr>
                        <a:xfrm>
                          <a:off x="0" y="0"/>
                          <a:ext cx="1591310" cy="422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28AFC" w14:textId="77777777" w:rsidR="006C6556" w:rsidRPr="00717F41" w:rsidRDefault="006C6556" w:rsidP="006C6556">
                            <w:pPr>
                              <w:rPr>
                                <w:b/>
                                <w:sz w:val="18"/>
                                <w:szCs w:val="18"/>
                              </w:rPr>
                            </w:pPr>
                            <w:r w:rsidRPr="00717F41">
                              <w:rPr>
                                <w:b/>
                                <w:sz w:val="18"/>
                                <w:szCs w:val="18"/>
                              </w:rPr>
                              <w:t>If Authorization Committee rejects</w:t>
                            </w:r>
                          </w:p>
                          <w:p w14:paraId="5BEAC7C7"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761B32" id="_x0000_s1033" type="#_x0000_t109" style="position:absolute;margin-left:353.85pt;margin-top:602.95pt;width:125.3pt;height:3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3vggIAAFYFAAAOAAAAZHJzL2Uyb0RvYy54bWysVMFu2zAMvQ/YPwi6L47dZF2DOkWQosOA&#10;oA3aDj0rslQbkERNUmJnXz9KdtyiLXYYloMimuQj+Ujq8qrTihyE8w2YkuaTKSXCcKga81zSn483&#10;X75R4gMzFVNgREmPwtOr5edPl61diAJqUJVwBEGMX7S2pHUIdpFlntdCMz8BKwwqJTjNAoruOasc&#10;axFdq6yYTr9mLbjKOuDCe/x63SvpMuFLKXi4k9KLQFRJMbeQTpfOXTyz5SVbPDtm64YPabB/yEKz&#10;xmDQEeqaBUb2rnkHpRvuwIMMEw46AykbLlINWE0+fVPNQ82sSLUgOd6ONPn/B8tvD1tHmqqkc0oM&#10;09iibc8mOZtHdlrrF2j0YLdukDxeY6mddDr+YxGkS4weR0ZFFwjHj/n8Ij/LkXiOullRFOcJNHvx&#10;ts6H7wI0iZeSSgXtumYuDFkkUtlh4wNGR7eTOQoxsz6XdAtHJWI6ytwLiRVh9CJ5p1kSa+XIgeEU&#10;MM6FCXmvqlkl+s/zKf5iwRhk9EhSAozIslFqxB4A4py+x+5hBvvoKtIojs7TvyXWO48eKTKYMDrr&#10;xoD7CEBhVUPk3v5EUk9NZCl0uy51+/zU2x1UR5wAB/1qeMtvGuzEhvmwZQ53AZuH+x3u8IjNKSkM&#10;N0pqcL8/+h7tcURRS0mLu1VS/2vPnKBE/TA4vBf5bBaXMQmz+XmBgnut2b3WmL1eAzYux5fE8nSN&#10;9kGdrtKBfsJnYBWjoooZjrFLyoM7CevQ7zw+JFysVskMF9CysDEPlkfwyHOcrsfuiTk7jGPAQb6F&#10;0x6yxZtJ7G2jp4HVPoBs0phGpntehw7g8qZRGh6a+Dq8lpPVy3O4/AMAAP//AwBQSwMEFAAGAAgA&#10;AAAhAGIktqrlAAAAEgEAAA8AAABkcnMvZG93bnJldi54bWxMT01PwzAMvSPxHyIjcUFbssLo2jWd&#10;0KZp5w6kwS1tQlvROFWTbuXf453GxZL9nt9Htplsx85m8K1DCYu5AGawcrrFWsLH+362AuaDQq06&#10;h0bCr/Gwye/vMpVqd8HCnI+hZiSCPlUSmhD6lHNfNcYqP3e9QcK+3WBVoHWouR7UhcRtxyMhXrlV&#10;LZJDo3qzbUz1cxythHLcPlWaJ/vFWHxGX6E4iNPuIOXjw7Rb03hbAwtmCrcPuHag/JBTsNKNqD3r&#10;JMQijolKQCSWCTCiJMvVM7DyeoqjF+B5xv9Xyf8AAAD//wMAUEsBAi0AFAAGAAgAAAAhALaDOJL+&#10;AAAA4QEAABMAAAAAAAAAAAAAAAAAAAAAAFtDb250ZW50X1R5cGVzXS54bWxQSwECLQAUAAYACAAA&#10;ACEAOP0h/9YAAACUAQAACwAAAAAAAAAAAAAAAAAvAQAAX3JlbHMvLnJlbHNQSwECLQAUAAYACAAA&#10;ACEAL8FN74ICAABWBQAADgAAAAAAAAAAAAAAAAAuAgAAZHJzL2Uyb0RvYy54bWxQSwECLQAUAAYA&#10;CAAAACEAYiS2quUAAAASAQAADwAAAAAAAAAAAAAAAADcBAAAZHJzL2Rvd25yZXYueG1sUEsFBgAA&#10;AAAEAAQA8wAAAO4FAAAAAA==&#10;" fillcolor="#4472c4 [3204]" strokecolor="#1f3763 [1604]" strokeweight="1pt">
                <v:textbox>
                  <w:txbxContent>
                    <w:p w14:paraId="47928AFC" w14:textId="77777777" w:rsidR="006C6556" w:rsidRPr="00717F41" w:rsidRDefault="006C6556" w:rsidP="006C6556">
                      <w:pPr>
                        <w:rPr>
                          <w:b/>
                          <w:sz w:val="18"/>
                          <w:szCs w:val="18"/>
                        </w:rPr>
                      </w:pPr>
                      <w:r w:rsidRPr="00717F41">
                        <w:rPr>
                          <w:b/>
                          <w:sz w:val="18"/>
                          <w:szCs w:val="18"/>
                        </w:rPr>
                        <w:t>If Authorization Committee rejects</w:t>
                      </w:r>
                    </w:p>
                    <w:p w14:paraId="5BEAC7C7"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35C070CD" wp14:editId="32B43C3E">
                <wp:simplePos x="0" y="0"/>
                <wp:positionH relativeFrom="column">
                  <wp:posOffset>5029200</wp:posOffset>
                </wp:positionH>
                <wp:positionV relativeFrom="paragraph">
                  <wp:posOffset>7162800</wp:posOffset>
                </wp:positionV>
                <wp:extent cx="0" cy="4381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43DF6A" id="Straight Arrow Connector 31" o:spid="_x0000_s1026" type="#_x0000_t32" style="position:absolute;margin-left:396pt;margin-top:564pt;width:0;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x51QEAAAEEAAAOAAAAZHJzL2Uyb0RvYy54bWysU9uO0zAQfUfiHyy/07S7gF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l6vpAjK8x3d&#10;Eyp76Em8Q4yD2MUQ2MeIglPYryHlNcN2YY/TKqc9FvEng758WZY4VY/Ps8dwIqHHTc27r69vVm+q&#10;/c0jLmGmjxC9KD+tzBOPmcCqWqyOnzJxZwZeAKWpCyWSsu596ASdEyshtCocHBTanF5SmkJ/JFz/&#10;6OxghH8Fw0YwxbFNHUHYORRHxcOjtIZA1YBaibMLzFjnZuCy8vsncMovUKjj+RTwjKidY6AZ7G2I&#10;+LfudLpQNmP+xYFRd7HgIXbnepXVGp6z6tX0Jsog/7qu8MeXu/0JAAD//wMAUEsDBBQABgAIAAAA&#10;IQCBs8Yv4QAAABIBAAAPAAAAZHJzL2Rvd25yZXYueG1sTE/BTsMwDL0j7R8iT+LG0vXA1q7phEDs&#10;CGLjALes8ZpqjVM1WVv4ejxxgItlv2c/v1dsJ9eKAfvQeFKwXCQgkCpvGqoVvB+e79YgQtRkdOsJ&#10;FXxhgG05uyl0bvxIbzjsYy1YhEKuFdgYu1zKUFl0Oix8h8TcyfdORx77WppejyzuWpkmyb10uiH+&#10;YHWHjxar8/7iFLzWH4NLadfIU/b5vatfzNmOUanb+fS04fKwARFxin8XcM3A/qFkY0d/IRNEq2CV&#10;pRwoMrFM19zxyi90vELZKgFZFvJ/lPIHAAD//wMAUEsBAi0AFAAGAAgAAAAhALaDOJL+AAAA4QEA&#10;ABMAAAAAAAAAAAAAAAAAAAAAAFtDb250ZW50X1R5cGVzXS54bWxQSwECLQAUAAYACAAAACEAOP0h&#10;/9YAAACUAQAACwAAAAAAAAAAAAAAAAAvAQAAX3JlbHMvLnJlbHNQSwECLQAUAAYACAAAACEARbRc&#10;edUBAAABBAAADgAAAAAAAAAAAAAAAAAuAgAAZHJzL2Uyb0RvYy54bWxQSwECLQAUAAYACAAAACEA&#10;gbPGL+EAAAASAQAADwAAAAAAAAAAAAAAAAAvBAAAZHJzL2Rvd25yZXYueG1sUEsFBgAAAAAEAAQA&#10;8wAAAD0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4777F336" wp14:editId="5FBA2C8A">
                <wp:simplePos x="0" y="0"/>
                <wp:positionH relativeFrom="margin">
                  <wp:posOffset>4606925</wp:posOffset>
                </wp:positionH>
                <wp:positionV relativeFrom="paragraph">
                  <wp:posOffset>8347710</wp:posOffset>
                </wp:positionV>
                <wp:extent cx="1329690" cy="545465"/>
                <wp:effectExtent l="0" t="0" r="22860" b="26035"/>
                <wp:wrapNone/>
                <wp:docPr id="50" name="Terminator 1"/>
                <wp:cNvGraphicFramePr/>
                <a:graphic xmlns:a="http://schemas.openxmlformats.org/drawingml/2006/main">
                  <a:graphicData uri="http://schemas.microsoft.com/office/word/2010/wordprocessingShape">
                    <wps:wsp>
                      <wps:cNvSpPr/>
                      <wps:spPr>
                        <a:xfrm>
                          <a:off x="0" y="0"/>
                          <a:ext cx="1329690" cy="545465"/>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1C3C5C" w14:textId="77777777" w:rsidR="006C6556" w:rsidRPr="00986B89" w:rsidRDefault="006C6556" w:rsidP="006C6556">
                            <w:pPr>
                              <w:rPr>
                                <w:b/>
                                <w:color w:val="FF0000"/>
                                <w:sz w:val="18"/>
                                <w:szCs w:val="18"/>
                              </w:rPr>
                            </w:pPr>
                            <w:r>
                              <w:rPr>
                                <w:b/>
                                <w:sz w:val="15"/>
                                <w:szCs w:val="15"/>
                              </w:rPr>
                              <w:t xml:space="preserve"> </w:t>
                            </w:r>
                            <w:r w:rsidRPr="00986B89">
                              <w:rPr>
                                <w:b/>
                                <w:sz w:val="18"/>
                                <w:szCs w:val="18"/>
                              </w:rPr>
                              <w:t>Abandon the transplant</w:t>
                            </w:r>
                          </w:p>
                          <w:p w14:paraId="5B44673E" w14:textId="77777777" w:rsidR="006C6556" w:rsidRPr="00211B94" w:rsidRDefault="006C6556" w:rsidP="006C655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77F336" id="_x0000_s1034" type="#_x0000_t116" style="position:absolute;margin-left:362.75pt;margin-top:657.3pt;width:104.7pt;height:42.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inlwIAAJAFAAAOAAAAZHJzL2Uyb0RvYy54bWysVF9v2jAQf5+072D5fQ0w6FrUUCGqTpOq&#10;Fq2d+mwcm0RyfN7ZkLBPv7MTAuqqPUzjwdzl7n73/25u29qwvUJfgc35+GLEmbISispuc/7j5f7T&#10;FWc+CFsIA1bl/KA8v118/HDTuLmaQAmmUMgIxPp543JehuDmWeZlqWrhL8ApS0INWItALG6zAkVD&#10;6LXJJqPRZdYAFg5BKu/p610n5IuEr7WS4UlrrwIzOafYQnoxvZv4ZosbMd+icGUl+zDEP0RRi8qS&#10;0wHqTgTBdlj9AVVXEsGDDhcS6gy0rqRKOVA249GbbJ5L4VTKhYrj3VAm//9g5eN+jawqcj6j8lhR&#10;U49eFNaVFQGQjWOBGufnpPfs1thznsiYbauxjv+UB2tTUQ9DUVUbmKSP48+T68trApckm01n08tZ&#10;BM1O1g59+KqgZpHIuTbQrEqB4RRHKq3YP/jQWR4tom8PpiruK2MSg9vNyiDbC+r3ahR/vbMztSwm&#10;1KWQqHAwKhob+11pqgUFPUke0xSqAU9IqWwYd6JSFKpzMzv3Euc2WqQEE2BE1hTegN0DHDU7kCN2&#10;l1+vH01VGuLBePS3wDrjwSJ5BhsGY+oq4HsAhrLqPXf6FP5ZaSIZ2k2b5uQqasYvGygONDsI3VJ5&#10;J+8rauCD8GEtkLaIek6XITzRE3uac+gpzkrAX+99j/o03CTlrKGtzLn/uROoODPfLI399Xg6jWuc&#10;mOnsy4QYPJdsziV2V6+ABmFMN8jJREb9YI6kRqhf6YAso1cSCSvJd85lwCOzCt21oBMk1XKZ1Gh1&#10;nQgP9tnJCB7rHCfypX0V6PopDjT/j3DcYDF/M72dbrS0sNwF0FUa7VNd+w7Q2qdR6k9UvCvnfNI6&#10;HdLFbwAAAP//AwBQSwMEFAAGAAgAAAAhAJuav3LjAAAAEgEAAA8AAABkcnMvZG93bnJldi54bWxM&#10;T8tOwzAQvCPxD9ZW4kad5lHaNE6FQCBxo6UfsI1NEjVeR7GbhL9nOdHLSrszO49iP9tOjGbwrSMF&#10;q2UEwlDldEu1gtPX2+MGhA9IGjtHRsGP8bAv7+8KzLWb6GDGY6gFi5DPUUETQp9L6avGWPRL1xti&#10;7NsNFgOvQy31gBOL207GUbSWFltihwZ789KY6nK8WgWxPiFmNDozfUzJxr83ffV5UOphMb/ueDzv&#10;QAQzh/8P+OvA+aHkYGd3Je1Fp+ApzjKmMpCs0jUIpmyTdAvizKc0ijKQZSFvq5S/AAAA//8DAFBL&#10;AQItABQABgAIAAAAIQC2gziS/gAAAOEBAAATAAAAAAAAAAAAAAAAAAAAAABbQ29udGVudF9UeXBl&#10;c10ueG1sUEsBAi0AFAAGAAgAAAAhADj9If/WAAAAlAEAAAsAAAAAAAAAAAAAAAAALwEAAF9yZWxz&#10;Ly5yZWxzUEsBAi0AFAAGAAgAAAAhAFVlOKeXAgAAkAUAAA4AAAAAAAAAAAAAAAAALgIAAGRycy9l&#10;Mm9Eb2MueG1sUEsBAi0AFAAGAAgAAAAhAJuav3LjAAAAEgEAAA8AAAAAAAAAAAAAAAAA8QQAAGRy&#10;cy9kb3ducmV2LnhtbFBLBQYAAAAABAAEAPMAAAABBgAAAAA=&#10;" fillcolor="#c00000" strokecolor="#1f3763 [1604]" strokeweight="1pt">
                <v:textbox>
                  <w:txbxContent>
                    <w:p w14:paraId="491C3C5C" w14:textId="77777777" w:rsidR="006C6556" w:rsidRPr="00986B89" w:rsidRDefault="006C6556" w:rsidP="006C6556">
                      <w:pPr>
                        <w:rPr>
                          <w:b/>
                          <w:color w:val="FF0000"/>
                          <w:sz w:val="18"/>
                          <w:szCs w:val="18"/>
                        </w:rPr>
                      </w:pPr>
                      <w:r>
                        <w:rPr>
                          <w:b/>
                          <w:sz w:val="15"/>
                          <w:szCs w:val="15"/>
                        </w:rPr>
                        <w:t xml:space="preserve"> </w:t>
                      </w:r>
                      <w:r w:rsidRPr="00986B89">
                        <w:rPr>
                          <w:b/>
                          <w:sz w:val="18"/>
                          <w:szCs w:val="18"/>
                        </w:rPr>
                        <w:t>Abandon the transplant</w:t>
                      </w:r>
                    </w:p>
                    <w:p w14:paraId="5B44673E" w14:textId="77777777" w:rsidR="006C6556" w:rsidRPr="00211B94" w:rsidRDefault="006C6556" w:rsidP="006C6556">
                      <w:pPr>
                        <w:jc w:val="center"/>
                        <w:rPr>
                          <w:sz w:val="18"/>
                          <w:szCs w:val="18"/>
                        </w:rPr>
                      </w:pPr>
                    </w:p>
                  </w:txbxContent>
                </v:textbox>
                <w10:wrap anchorx="margin"/>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044BA6BE" wp14:editId="65487D1F">
                <wp:simplePos x="0" y="0"/>
                <wp:positionH relativeFrom="margin">
                  <wp:posOffset>1735455</wp:posOffset>
                </wp:positionH>
                <wp:positionV relativeFrom="paragraph">
                  <wp:posOffset>8256270</wp:posOffset>
                </wp:positionV>
                <wp:extent cx="1220470" cy="570230"/>
                <wp:effectExtent l="0" t="0" r="17780" b="20320"/>
                <wp:wrapNone/>
                <wp:docPr id="51" name="Terminator 1"/>
                <wp:cNvGraphicFramePr/>
                <a:graphic xmlns:a="http://schemas.openxmlformats.org/drawingml/2006/main">
                  <a:graphicData uri="http://schemas.microsoft.com/office/word/2010/wordprocessingShape">
                    <wps:wsp>
                      <wps:cNvSpPr/>
                      <wps:spPr>
                        <a:xfrm>
                          <a:off x="0" y="0"/>
                          <a:ext cx="1220470" cy="570230"/>
                        </a:xfrm>
                        <a:prstGeom prst="flowChartTerminator">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431D2E" w14:textId="77777777" w:rsidR="006C6556" w:rsidRPr="00986B89" w:rsidRDefault="006C6556" w:rsidP="006C6556">
                            <w:pPr>
                              <w:rPr>
                                <w:b/>
                                <w:sz w:val="18"/>
                                <w:szCs w:val="18"/>
                              </w:rPr>
                            </w:pPr>
                            <w:r w:rsidRPr="00986B89">
                              <w:rPr>
                                <w:b/>
                                <w:sz w:val="18"/>
                                <w:szCs w:val="18"/>
                              </w:rPr>
                              <w:t>Proceed with the transplant</w:t>
                            </w:r>
                          </w:p>
                          <w:p w14:paraId="0CC33A37" w14:textId="77777777" w:rsidR="006C6556" w:rsidRPr="00211B94" w:rsidRDefault="006C6556" w:rsidP="006C655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4BA6BE" id="_x0000_s1035" type="#_x0000_t116" style="position:absolute;margin-left:136.65pt;margin-top:650.1pt;width:96.1pt;height:44.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8anmgIAAJAFAAAOAAAAZHJzL2Uyb0RvYy54bWysVEtv2zAMvg/YfxB0X/1Ysq5BnSJL0WFA&#10;sRZrh54VWY4NyKJGKbGzXz9KdtygLXYYloNCmuTH1yddXvWtZnuFrgFT8Ows5UwZCWVjtgX/+Xjz&#10;4TNnzgtTCg1GFfygHL9avn932dmFyqEGXSpkBGLcorMFr723iyRxslatcGdglSFjBdgKTypukxJF&#10;R+itTvI0/ZR0gKVFkMo5+no9GPky4leVkv6uqpzyTBecavPxxHhuwpksL8Vii8LWjRzLEP9QRSsa&#10;Q0knqGvhBdth8wqqbSSCg8qfSWgTqKpGqtgDdZOlL7p5qIVVsRcajrPTmNz/g5Xf9/fImrLg84wz&#10;I1ra0aPCtjHCA7IsDKizbkF+D/YeR82RGLrtK2zDP/XB+jjUwzRU1Xsm6WOW5+nsnGYvyTY/T/OP&#10;cerJc7RF578qaFkQCl5p6Na1QP9cRxyt2N86TwVQ5DEi5Hagm/Km0ToquN2sNbK9CPtOv6TzY7IT&#10;tyQ0NLQQJX/QKgRr80NVNAsqOo8ZIwvVhCekVMZng6kWpRrSzFP6hTlRYVNE1CJgQK6ovAl7BAgM&#10;f409wIz+IVRFEk/B6d8KG4KniJgZjJ+CaauAbwFo6mrMPPhT+SejCaLvN33kycWREhsoD8QdhOFS&#10;OStvGlrgrXD+XiDdIto5vQz+jo6w04LDKHFWA/5+63vwJ3KTlbOObmXB3a+dQMWZ/maI9hfZbBau&#10;cVRm8/OcFDy1bE4tZteugYhAzKbqohj8vT6KFUL7RA/IKmQlkzCSchdcejwqaz+8FvQESbVaRTe6&#10;ulb4W/NgZQAPcw6MfOyfBNqRxZ74/x2ON1gsXrB38A2RBlY7D1UTqR0mPcx13ABd+0il8YkK78qp&#10;Hr2eH9LlHwAAAP//AwBQSwMEFAAGAAgAAAAhAFoI3cTlAAAAEgEAAA8AAABkcnMvZG93bnJldi54&#10;bWxMTz1PwzAQ3ZH4D9YhsSBqk9AU0jgVUGVgYGhBzG5skrTxObLdJvDruU6wnHT3Pu69YjXZnp2M&#10;D51DCXczAcxg7XSHjYSP9+r2AViICrXqHRoJ3ybAqry8KFSu3Ygbc9rGhpEJhlxJaGMccs5D3Rqr&#10;wswNBgn7ct6qSKtvuPZqJHPb80SIjFvVIX1o1WBeWlMftkdLMcbq59UvqvXzJv08VNnbvnE3eymv&#10;r6b1ksbTElg0U/xTwLkDCaGkYDt3RB1YLyFZpClRCUiFSIAR5T6bz4HtzqdHIYCXBf9fpfwFAAD/&#10;/wMAUEsBAi0AFAAGAAgAAAAhALaDOJL+AAAA4QEAABMAAAAAAAAAAAAAAAAAAAAAAFtDb250ZW50&#10;X1R5cGVzXS54bWxQSwECLQAUAAYACAAAACEAOP0h/9YAAACUAQAACwAAAAAAAAAAAAAAAAAvAQAA&#10;X3JlbHMvLnJlbHNQSwECLQAUAAYACAAAACEAwtfGp5oCAACQBQAADgAAAAAAAAAAAAAAAAAuAgAA&#10;ZHJzL2Uyb0RvYy54bWxQSwECLQAUAAYACAAAACEAWgjdxOUAAAASAQAADwAAAAAAAAAAAAAAAAD0&#10;BAAAZHJzL2Rvd25yZXYueG1sUEsFBgAAAAAEAAQA8wAAAAYGAAAAAA==&#10;" fillcolor="#00b050" strokecolor="#1f3763 [1604]" strokeweight="1pt">
                <v:textbox>
                  <w:txbxContent>
                    <w:p w14:paraId="3F431D2E" w14:textId="77777777" w:rsidR="006C6556" w:rsidRPr="00986B89" w:rsidRDefault="006C6556" w:rsidP="006C6556">
                      <w:pPr>
                        <w:rPr>
                          <w:b/>
                          <w:sz w:val="18"/>
                          <w:szCs w:val="18"/>
                        </w:rPr>
                      </w:pPr>
                      <w:r w:rsidRPr="00986B89">
                        <w:rPr>
                          <w:b/>
                          <w:sz w:val="18"/>
                          <w:szCs w:val="18"/>
                        </w:rPr>
                        <w:t>Proceed with the transplant</w:t>
                      </w:r>
                    </w:p>
                    <w:p w14:paraId="0CC33A37" w14:textId="77777777" w:rsidR="006C6556" w:rsidRPr="00211B94" w:rsidRDefault="006C6556" w:rsidP="006C6556">
                      <w:pPr>
                        <w:jc w:val="center"/>
                        <w:rPr>
                          <w:sz w:val="18"/>
                          <w:szCs w:val="18"/>
                        </w:rPr>
                      </w:pPr>
                    </w:p>
                  </w:txbxContent>
                </v:textbox>
                <w10:wrap anchorx="margin"/>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28F4EDA6" wp14:editId="574DB58C">
                <wp:simplePos x="0" y="0"/>
                <wp:positionH relativeFrom="column">
                  <wp:posOffset>-47625</wp:posOffset>
                </wp:positionH>
                <wp:positionV relativeFrom="paragraph">
                  <wp:posOffset>6915150</wp:posOffset>
                </wp:positionV>
                <wp:extent cx="1" cy="13049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flipH="1">
                          <a:off x="0" y="0"/>
                          <a:ext cx="1"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04F50B" id="Straight Arrow Connector 28" o:spid="_x0000_s1026" type="#_x0000_t32" style="position:absolute;margin-left:-3.75pt;margin-top:544.5pt;width:0;height:102.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dw2wEAAAwEAAAOAAAAZHJzL2Uyb0RvYy54bWysU9uO0zAQfUfiHyy/06TlIoiarlCXywOC&#10;ahc+wOuME0u+aWya9O8ZO2lAgJBAvIx8mXM858x4fzNZw86AUXvX8u2m5gyc9J12fcu/fH775CVn&#10;MQnXCeMdtPwCkd8cHj/aj6GBnR+86QAZkbjYjKHlQ0qhqaooB7AibnwAR5fKoxWJtthXHYqR2K2p&#10;dnX9oho9dgG9hBjp9Ha+5IfCrxTI9EmpCImZllNtqUQs8SHH6rAXTY8iDFouZYh/qMIK7ejRlepW&#10;JMG+ov6FymqJPnqVNtLbyiulJRQNpGZb/6TmfhABihYyJ4bVpvj/aOXH8wmZ7lq+o045YalH9wmF&#10;7ofEXiP6kR29c+SjR0Yp5NcYYkOwozvhsovhhFn8pNAyZXR4T6NQ7CCBbCpuX1a3YUpM0uGWM0mn&#10;26f1s1e755m5mikyVcCY3oG3LC9aHpeS1lpmenH+ENMMvAIy2Lgck9DmjetYugQSlVAL1xtY3skp&#10;VVYy115W6WJght+BIk9KjfmgTCMcDbKzoDkSUoJL25WJsnOW0saswLrI/yNwyc9QKJP6N+AVUV72&#10;Lq1gq53H372epmvJas6/OjDrzhY8+O5SulqsoZErPVm+R57pH/cF/v0TH74BAAD//wMAUEsDBBQA&#10;BgAIAAAAIQCoOSJU4wAAABABAAAPAAAAZHJzL2Rvd25yZXYueG1sTE9NT8MwDL0j8R8iI3HbUiYG&#10;bdd0ArYe2AFpG0Ic08a0hcapmmwr/36GC1ws+fn5fWTL0XbiiINvHSm4mUYgkCpnWqoVvO6LSQzC&#10;B01Gd45QwTd6WOaXF5lOjTvRFo+7UAsWIZ9qBU0IfSqlrxq02k9dj8S3DzdYHXgdamkGfWJx28lZ&#10;FN1Jq1tih0b3+NRg9bU7WFZ5Lh6T9efLe7xZbexbWdh6nVilrq/G1YLHwwJEwDH8fcBPB84POQcr&#10;3YGMF52Cyf2cmYxHccLNmPGLlIzMkts5yDyT/4vkZwAAAP//AwBQSwECLQAUAAYACAAAACEAtoM4&#10;kv4AAADhAQAAEwAAAAAAAAAAAAAAAAAAAAAAW0NvbnRlbnRfVHlwZXNdLnhtbFBLAQItABQABgAI&#10;AAAAIQA4/SH/1gAAAJQBAAALAAAAAAAAAAAAAAAAAC8BAABfcmVscy8ucmVsc1BLAQItABQABgAI&#10;AAAAIQB3Ridw2wEAAAwEAAAOAAAAAAAAAAAAAAAAAC4CAABkcnMvZTJvRG9jLnhtbFBLAQItABQA&#10;BgAIAAAAIQCoOSJU4wAAABABAAAPAAAAAAAAAAAAAAAAADUEAABkcnMvZG93bnJldi54bWxQSwUG&#10;AAAAAAQABADzAAAARQU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5B3A9732" wp14:editId="71C7431C">
                <wp:simplePos x="0" y="0"/>
                <wp:positionH relativeFrom="column">
                  <wp:posOffset>2219325</wp:posOffset>
                </wp:positionH>
                <wp:positionV relativeFrom="paragraph">
                  <wp:posOffset>6677025</wp:posOffset>
                </wp:positionV>
                <wp:extent cx="409575" cy="0"/>
                <wp:effectExtent l="0" t="76200" r="28575" b="95250"/>
                <wp:wrapNone/>
                <wp:docPr id="8" name="Straight Arrow Connector 8"/>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40F8C" id="Straight Arrow Connector 8" o:spid="_x0000_s1026" type="#_x0000_t32" style="position:absolute;margin-left:174.75pt;margin-top:525.75pt;width:32.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xt0wEAAP8DAAAOAAAAZHJzL2Uyb0RvYy54bWysU9uO0zAQfUfiHyy/06QrFpaq6Qp1gRcE&#10;1S58gNcZN5Z803ho2r9n7LRZBAgJxMsktufMnHM8Xt8evRMHwGxj6ORy0UoBQcfehn0nv355/+JG&#10;ikwq9MrFAJ08QZa3m+fP1mNawVUcousBBRcJeTWmTg5EadU0WQ/gVV7EBIEPTUSviJe4b3pUI1f3&#10;rrlq21fNGLFPGDXkzLt306Hc1PrGgKbPxmQg4TrJ3KhGrPGxxGazVqs9qjRYfaah/oGFVzZw07nU&#10;nSIlvqH9pZS3GmOOhhY6+iYaYzVUDaxm2f6k5mFQCaoWNien2ab8/8rqT4cdCtt3ki8qKM9X9ECo&#10;7H4g8RYxjmIbQ2AbI4qb4taY8opB27DD8yqnHRbpR4O+fFmUOFaHT7PDcCShefNl++b69bUU+nLU&#10;POESZvoA0Yvy08l8pjH3X1aD1eFjJu7MwAugNHWhRFLWvQu9oFNiIYRWhb2DQpvTS0pT6E+E6x+d&#10;HEzwezBsA1Oc2tQBhK1DcVA8OkprCLScK3F2gRnr3AxsK78/As/5BQp1OP8GPCNq5xhoBnsbIv6u&#10;Ox0vlM2Uf3Fg0l0seIz9qV5ltYanrHp1fhFljH9cV/jTu918BwAA//8DAFBLAwQUAAYACAAAACEA&#10;adi3rOEAAAASAQAADwAAAGRycy9kb3ducmV2LnhtbExPwU7DMAy9I/EPkZG4sbSjQ6xrOiEQO4IY&#10;HLZb1nhptcapmqwtfD3mgOBi2X7Pz+8V68m1YsA+NJ4UpLMEBFLlTUNWwcf78809iBA1Gd16QgWf&#10;GGBdXl4UOjd+pDccttEKFqGQawV1jF0uZahqdDrMfIfE2NH3TkceeytNr0cWd62cJ8mddLoh/lDr&#10;Dh9rrE7bs1PwaneDm9Omkcfl/mtjX8ypHqNS11fT04rLwwpExCn+XcBPBvYPJRs7+DOZIFoFt9ly&#10;wVQGkkXKHVOyNOOMh9+VLAv5P0r5DQAA//8DAFBLAQItABQABgAIAAAAIQC2gziS/gAAAOEBAAAT&#10;AAAAAAAAAAAAAAAAAAAAAABbQ29udGVudF9UeXBlc10ueG1sUEsBAi0AFAAGAAgAAAAhADj9If/W&#10;AAAAlAEAAAsAAAAAAAAAAAAAAAAALwEAAF9yZWxzLy5yZWxzUEsBAi0AFAAGAAgAAAAhAAdLTG3T&#10;AQAA/wMAAA4AAAAAAAAAAAAAAAAALgIAAGRycy9lMm9Eb2MueG1sUEsBAi0AFAAGAAgAAAAhAGnY&#10;t6zhAAAAEgEAAA8AAAAAAAAAAAAAAAAALQQAAGRycy9kb3ducmV2LnhtbFBLBQYAAAAABAAEAPMA&#10;AAA7BQ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0466833C" wp14:editId="6BC54439">
                <wp:simplePos x="0" y="0"/>
                <wp:positionH relativeFrom="column">
                  <wp:posOffset>4495800</wp:posOffset>
                </wp:positionH>
                <wp:positionV relativeFrom="paragraph">
                  <wp:posOffset>5543550</wp:posOffset>
                </wp:positionV>
                <wp:extent cx="1143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6ABDAC" id="Straight Arrow Connector 29" o:spid="_x0000_s1026" type="#_x0000_t32" style="position:absolute;margin-left:354pt;margin-top:436.5pt;width: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jRU0gEAAAEEAAAOAAAAZHJzL2Uyb0RvYy54bWysU9uO0zAQfUfiHyy/0yQFIaiarlAXeEFQ&#10;sfABXmfcWPJN46Fp/56x22YRIKFd8TKJ7Tkz5xyP1zdH78QBMNsYetktWikg6DjYsO/l928fXryR&#10;IpMKg3IxQC9PkOXN5vmz9ZRWsIxjdAOg4CIhr6bUy5EorZom6xG8youYIPChiegV8RL3zYBq4ure&#10;Ncu2fd1MEYeEUUPOvHt7PpSbWt8Y0PTFmAwkXC+ZG9WINd6X2GzWarVHlUarLzTUE1h4ZQM3nUvd&#10;KlLiB9o/SnmrMeZoaKGjb6IxVkPVwGq69jc1d6NKULWwOTnNNuX/V1Z/PuxQ2KGXy7dSBOX5ju4I&#10;ld2PJN4hxklsYwjsY0TBKezXlPKKYduww8sqpx0W8UeDvnxZljhWj0+zx3AkoXmz6169bPkm9PWo&#10;ecAlzPQRohflp5f5wmMm0FWL1eFTJu7MwCugNHWhRFLWvQ+DoFNiJYRWhb2DQpvTS0pT6J8J1z86&#10;OTjDv4JhIwrF2qaOIGwdioPi4VFaQ6BursTZBWasczOw/Tfwkl+gUMfzMeAZUTvHQDPY2xDxb93p&#10;eKVszvlXB866iwX3cTjVq6zW8JxVry5vogzyr+sKf3i5m58AAAD//wMAUEsDBBQABgAIAAAAIQAW&#10;qd6b3wAAABABAAAPAAAAZHJzL2Rvd25yZXYueG1sTE9LS8NAEL4L/odlBG920whNTLMpotijYvVg&#10;b9vsNBuanQ3ZbRL99Y4g6GX45vU9ys3sOjHiEFpPCpaLBARS7U1LjYL3t6ebHESImozuPKGCTwyw&#10;qS4vSl0YP9ErjrvYCCahUGgFNsa+kDLUFp0OC98j8e7oB6cjt0MjzaAnJnedTJNkJZ1uiRWs7vHB&#10;Yn3anZ2Cl+ZjdCltW3m8239tm2dzslNU6vpqflxzuV+DiDjHvw/4ycD+oWJjB38mE0SnIEtyDhQV&#10;5NktA77I0hWDw+9EVqX8H6T6BgAA//8DAFBLAQItABQABgAIAAAAIQC2gziS/gAAAOEBAAATAAAA&#10;AAAAAAAAAAAAAAAAAABbQ29udGVudF9UeXBlc10ueG1sUEsBAi0AFAAGAAgAAAAhADj9If/WAAAA&#10;lAEAAAsAAAAAAAAAAAAAAAAALwEAAF9yZWxzLy5yZWxzUEsBAi0AFAAGAAgAAAAhAKT2NFTSAQAA&#10;AQQAAA4AAAAAAAAAAAAAAAAALgIAAGRycy9lMm9Eb2MueG1sUEsBAi0AFAAGAAgAAAAhABap3pvf&#10;AAAAEAEAAA8AAAAAAAAAAAAAAAAALAQAAGRycy9kb3ducmV2LnhtbFBLBQYAAAAABAAEAPMAAAA4&#10;BQ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09D73E17" wp14:editId="2175A3BE">
                <wp:simplePos x="0" y="0"/>
                <wp:positionH relativeFrom="column">
                  <wp:posOffset>2609851</wp:posOffset>
                </wp:positionH>
                <wp:positionV relativeFrom="paragraph">
                  <wp:posOffset>5543550</wp:posOffset>
                </wp:positionV>
                <wp:extent cx="9524" cy="1133475"/>
                <wp:effectExtent l="76200" t="38100" r="6731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9524"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30B973" id="Straight Arrow Connector 21" o:spid="_x0000_s1026" type="#_x0000_t32" style="position:absolute;margin-left:205.5pt;margin-top:436.5pt;width:.75pt;height:89.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b25gEAABkEAAAOAAAAZHJzL2Uyb0RvYy54bWysU9uO0zAQfUfiHyy/06TdXS5R0xXqcnlA&#10;ULHAu9cZJ5Z809g07d8zdtKAACGBeBmNPXNm5hyPt7cna9gRMGrvWr5e1ZyBk77Trm/550+vnzzn&#10;LCbhOmG8g5afIfLb3eNH2zE0sPGDNx0goyIuNmNo+ZBSaKoqygGsiCsfwFFQebQi0RH7qkMxUnVr&#10;qk1dP61Gj11ALyFGur2bgnxX6isFMn1QKkJipuU0WyoWi33IttptRdOjCIOW8xjiH6awQjtqupS6&#10;E0mwr6h/KWW1RB+9SivpbeWV0hIKB2Kzrn9icz+IAIULiRPDIlP8f2Xl++MBme5avllz5oSlN7pP&#10;KHQ/JPYS0Y9s750jHT0ySiG9xhAbgu3dAedTDAfM5E8KLVNGh7e0Crx4X7KXY0SVnYru50V3OCUm&#10;6fLFzeaaM0mB9frq6vrZTW5TTfUyNmBMb8Bblp2Wx3m+ZbCpgzi+i2kCXgAZbFy2SWjzynUsnQMx&#10;TKiF6w3MfXJKlWlNRIqXzgYm+EdQJBCNObUpqwl7g+woaKmElOBSEYYmNo6yM0xpYxZgXRT4I3DO&#10;z1Aoa/s34AVROnuXFrDVzuPvuqfTZWQ15V8UmHhnCR58dy5PXKSh/StvMv+VvOA/ngv8+4/efQMA&#10;AP//AwBQSwMEFAAGAAgAAAAhAOJeAADmAAAAEQEAAA8AAABkcnMvZG93bnJldi54bWxMj8FOwzAM&#10;hu9IvENkJG4szVjZ2jWdUGES3GDwAF4b2kLjdE26lT095gQXy5Z///6/bDPZThzN4FtHGtQsAmGo&#10;dFVLtYb3t+3NCoQPSBV2joyGb+Nhk19eZJhW7kSv5rgLtWAT8ilqaELoUyl92RiLfuZ6Q7z7cIPF&#10;wONQy2rAE5vbTs6j6E5abIk/NNibojHl1260Gg5T8fl4TnD79LI8H57bIhmLONH6+mp6WHO5X4MI&#10;Zgp/F/DLwPkh52B7N1LlRadhoRQDBQ2r5S03rFioeQxiz9IoVjHIPJP/SfIfAAAA//8DAFBLAQIt&#10;ABQABgAIAAAAIQC2gziS/gAAAOEBAAATAAAAAAAAAAAAAAAAAAAAAABbQ29udGVudF9UeXBlc10u&#10;eG1sUEsBAi0AFAAGAAgAAAAhADj9If/WAAAAlAEAAAsAAAAAAAAAAAAAAAAALwEAAF9yZWxzLy5y&#10;ZWxzUEsBAi0AFAAGAAgAAAAhAD0xZvbmAQAAGQQAAA4AAAAAAAAAAAAAAAAALgIAAGRycy9lMm9E&#10;b2MueG1sUEsBAi0AFAAGAAgAAAAhAOJeAADmAAAAEQEAAA8AAAAAAAAAAAAAAAAAQAQAAGRycy9k&#10;b3ducmV2LnhtbFBLBQYAAAAABAAEAPMAAABTBQ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39176A05" wp14:editId="524B0BEB">
                <wp:simplePos x="0" y="0"/>
                <wp:positionH relativeFrom="column">
                  <wp:posOffset>1885950</wp:posOffset>
                </wp:positionH>
                <wp:positionV relativeFrom="paragraph">
                  <wp:posOffset>5715000</wp:posOffset>
                </wp:positionV>
                <wp:extent cx="0" cy="81915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3A4B8A" id="Straight Arrow Connector 7" o:spid="_x0000_s1026" type="#_x0000_t32" style="position:absolute;margin-left:148.5pt;margin-top:450pt;width:0;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t70wEAAP8DAAAOAAAAZHJzL2Uyb0RvYy54bWysU9uO0zAQfUfiHyy/0zQrwS5V0xXqAi8I&#10;KhY+wOuMG0u+aTw07d8zdtosAoS0K14msT1n5pzj8fr26J04AGYbQyfbxVIKCDr2Nuw7+f3bh1c3&#10;UmRSoVcuBujkCbK83bx8sR7TCq7iEF0PKLhIyKsxdXIgSqumyXoAr/IiJgh8aCJ6RbzEfdOjGrm6&#10;d83VcvmmGSP2CaOGnHn3bjqUm1rfGND0xZgMJFwnmRvViDU+lNhs1mq1R5UGq8801DNYeGUDN51L&#10;3SlS4gfaP0p5qzHmaGiho2+iMVZD1cBq2uVvau4HlaBqYXNymm3K/6+s/nzYobB9J6+lCMrzFd0T&#10;KrsfSLxDjKPYxhDYxojiurg1prxi0Dbs8LzKaYdF+tGgL18WJY7V4dPsMBxJ6GlT8+5N+7Z9Xc1v&#10;HnEJM32E6EX56WQ+05j7t9VgdfiUiTsz8AIoTV0okZR170Mv6JRYCKFVYe+g0Ob0ktIU+hPh+kcn&#10;BxP8Kxi2gSlObeoAwtahOCgeHaU1BGrnSpxdYMY6NwOXld8/gef8AoU6nE8Bz4jaOQaawd6GiH/r&#10;TscLZTPlXxyYdBcLHmJ/qldZreEpq16dX0QZ41/XFf74bjc/AQAA//8DAFBLAwQUAAYACAAAACEA&#10;kkzBPeAAAAARAQAADwAAAGRycy9kb3ducmV2LnhtbExPO0/DMBDekfgP1lVio3YzAEnjVAhERxAt&#10;A2xufHWixucodpPAr+cQAyyne3z3PcrN7Dsx4hDbQBpWSwUCqQ62Jafhbf90fQciJkPWdIFQwydG&#10;2FSXF6UpbJjoFcddcoJJKBZGQ5NSX0gZ6wa9icvQI/HtGAZvEo+Dk3YwE5P7TmZK3UhvWmKFxvT4&#10;0GB92p29hhf3PvqMtq085h9fW/dsT82UtL5azI9rLvdrEAnn9PcBPxnYP1Rs7BDOZKPoNGT5LQdK&#10;GnKluGHE7+bAUJXlCmRVyv9Jqm8AAAD//wMAUEsBAi0AFAAGAAgAAAAhALaDOJL+AAAA4QEAABMA&#10;AAAAAAAAAAAAAAAAAAAAAFtDb250ZW50X1R5cGVzXS54bWxQSwECLQAUAAYACAAAACEAOP0h/9YA&#10;AACUAQAACwAAAAAAAAAAAAAAAAAvAQAAX3JlbHMvLnJlbHNQSwECLQAUAAYACAAAACEAhhS7e9MB&#10;AAD/AwAADgAAAAAAAAAAAAAAAAAuAgAAZHJzL2Uyb0RvYy54bWxQSwECLQAUAAYACAAAACEAkkzB&#10;PeAAAAARAQAADwAAAAAAAAAAAAAAAAAtBAAAZHJzL2Rvd25yZXYueG1sUEsFBgAAAAAEAAQA8wAA&#10;ADo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241528DD" wp14:editId="5ACD6EBD">
                <wp:simplePos x="0" y="0"/>
                <wp:positionH relativeFrom="column">
                  <wp:posOffset>-28575</wp:posOffset>
                </wp:positionH>
                <wp:positionV relativeFrom="paragraph">
                  <wp:posOffset>5695950</wp:posOffset>
                </wp:positionV>
                <wp:extent cx="0" cy="8382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73B6A" id="Straight Arrow Connector 12" o:spid="_x0000_s1026" type="#_x0000_t32" style="position:absolute;margin-left:-2.25pt;margin-top:448.5pt;width:0;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UQ0AEAAAEEAAAOAAAAZHJzL2Uyb0RvYy54bWysU9uO0zAQfUfiHyy/07RFQlXVdIW6wAuC&#10;imU/wOuMG0u+aTw07d8zdtIsAoQE4sWJ7TlnzpwZ7+4u3okzYLYxtHK1WEoBQcfOhlMrH7++f7WR&#10;IpMKnXIxQCuvkOXd/uWL3ZC2sI59dB2gYJKQt0NqZU+Utk2TdQ9e5UVMEPjSRPSKeIunpkM1MLt3&#10;zXq5fNMMEbuEUUPOfHo/Xsp95TcGNH02JgMJ10rWRnXFuj6Vtdnv1PaEKvVWTzLUP6jwygZOOlPd&#10;K1LiG9pfqLzVGHM0tNDRN9EYq6HWwNWslj9V89CrBLUWNien2ab8/2j1p/MRhe24d2spgvLcowdC&#10;ZU89ibeIcRCHGAL7GFFwCPs1pLxl2CEccdrldMRS/MWgL18uS1yqx9fZY7iQ0OOh5tPN6w23r9A1&#10;z7iEmT5A9KL8tDJPOmYBq2qxOn/MNAJvgJLUhbKSsu5d6ARdE1dCaFU4OZjylJCmyB8F1z+6Ohjh&#10;X8CwESxxTFNHEA4OxVnx8CitIdBqZuLoAjPWuRm4rPr+CJziCxTqeP4NeEbUzDHQDPY2RPxddrrc&#10;JJsx/ubAWHex4Cl219rKag3PWe3J9CbKIP+4r/Dnl7v/DgAA//8DAFBLAwQUAAYACAAAACEAvxYU&#10;dOIAAAAPAQAADwAAAGRycy9kb3ducmV2LnhtbEyPT0/DMAzF70h8h8hI3LaEij9r13RCIHYEbXDY&#10;blmTJdUap2qytvDpMVzgYsn2z8/vlavJt2wwfWwCSriZC2AG66AbtBI+3l9mC2AxKdSqDWgkfJoI&#10;q+ryolSFDiNuzLBNlpEIxkJJcCl1BeexdsarOA+dQdodQ+9Vora3XPdqJHHf8kyIe+5Vg/TBqc48&#10;OVOftmcv4c3uBp/huuHHfP+1tq/65MYk5fXV9Lyk8rgElsyU/i7gJwP5h4qMHcIZdWSthNntHZES&#10;FvkDBSPgd3AgUGS5AF6V/H+O6hsAAP//AwBQSwECLQAUAAYACAAAACEAtoM4kv4AAADhAQAAEwAA&#10;AAAAAAAAAAAAAAAAAAAAW0NvbnRlbnRfVHlwZXNdLnhtbFBLAQItABQABgAIAAAAIQA4/SH/1gAA&#10;AJQBAAALAAAAAAAAAAAAAAAAAC8BAABfcmVscy8ucmVsc1BLAQItABQABgAIAAAAIQAJcbUQ0AEA&#10;AAEEAAAOAAAAAAAAAAAAAAAAAC4CAABkcnMvZTJvRG9jLnhtbFBLAQItABQABgAIAAAAIQC/FhR0&#10;4gAAAA8BAAAPAAAAAAAAAAAAAAAAACoEAABkcnMvZG93bnJldi54bWxQSwUGAAAAAAQABADzAAAA&#10;OQU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61E3B4E" wp14:editId="20D5CF5E">
                <wp:simplePos x="0" y="0"/>
                <wp:positionH relativeFrom="column">
                  <wp:posOffset>1200150</wp:posOffset>
                </wp:positionH>
                <wp:positionV relativeFrom="paragraph">
                  <wp:posOffset>6553200</wp:posOffset>
                </wp:positionV>
                <wp:extent cx="1019175" cy="360045"/>
                <wp:effectExtent l="0" t="0" r="28575" b="20955"/>
                <wp:wrapNone/>
                <wp:docPr id="43" name="Process 35"/>
                <wp:cNvGraphicFramePr/>
                <a:graphic xmlns:a="http://schemas.openxmlformats.org/drawingml/2006/main">
                  <a:graphicData uri="http://schemas.microsoft.com/office/word/2010/wordprocessingShape">
                    <wps:wsp>
                      <wps:cNvSpPr/>
                      <wps:spPr>
                        <a:xfrm>
                          <a:off x="0" y="0"/>
                          <a:ext cx="1019175" cy="3600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8330A" w14:textId="77777777" w:rsidR="006C6556" w:rsidRPr="00211B94" w:rsidRDefault="006C6556" w:rsidP="006C6556">
                            <w:pPr>
                              <w:jc w:val="center"/>
                              <w:rPr>
                                <w:b/>
                                <w:sz w:val="18"/>
                                <w:szCs w:val="18"/>
                              </w:rPr>
                            </w:pPr>
                            <w:r>
                              <w:rPr>
                                <w:b/>
                                <w:sz w:val="18"/>
                                <w:szCs w:val="18"/>
                              </w:rPr>
                              <w:t xml:space="preserve"> DNA </w:t>
                            </w:r>
                            <w:r w:rsidRPr="00211B94">
                              <w:rPr>
                                <w:b/>
                                <w:sz w:val="18"/>
                                <w:szCs w:val="18"/>
                              </w:rPr>
                              <w:t>match</w:t>
                            </w:r>
                            <w:r>
                              <w:rPr>
                                <w:b/>
                                <w:sz w:val="18"/>
                                <w:szCs w:val="18"/>
                              </w:rPr>
                              <w:t>es</w:t>
                            </w:r>
                          </w:p>
                          <w:p w14:paraId="700B0542"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E3B4E" id="_x0000_s1036" type="#_x0000_t109" style="position:absolute;margin-left:94.5pt;margin-top:516pt;width:80.25pt;height: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uKgwIAAFgFAAAOAAAAZHJzL2Uyb0RvYy54bWysVN1v2yAQf5+0/wHxvtrOR7tGdaooVadJ&#10;VRutnfpMMMSWgGNAYmd//Q7suFVb7WGaHzDH3f3ug99xdd1pRQ7C+QZMSYuznBJhOFSN2ZX059Pt&#10;l6+U+MBMxRQYUdKj8PR6+fnTVWsXYgI1qEo4giDGL1pb0joEu8gyz2uhmT8DKwwqJTjNAopul1WO&#10;tYiuVTbJ8/OsBVdZB1x4j6c3vZIuE76UgocHKb0IRJUUcwtpdWndxjVbXrHFzjFbN3xIg/1DFpo1&#10;BoOOUDcsMLJ3zTso3XAHHmQ446AzkLLhItWA1RT5m2oea2ZFqgWb4+3YJv//YPn9YeNIU5V0NqXE&#10;MI13tOnbSabz2J7W+gVaPdqNGySP21hrJ52Of6yCdKmlx7GloguE42GRF5fFxZwSjrrpeZ7PEmj2&#10;4m2dD98EaBI3JZUK2nXNXBiySF1lhzsfMDq6ncxRiJn1uaRdOCoR01Hmh5BYEkafJO9EJrFWjhwY&#10;0oBxLkwoelXNKtEfz3P8YsEYZPRIUgKMyLJRasQeACJR32P3MIN9dBWJi6Nz/rfEeufRI0UGE0Zn&#10;3RhwHwEorGqI3NufmtS3JnYpdNsuXXeRao1HW6iOyAEH/XB4y28bvIo75sOGOZwGnBuc8PCAS7yd&#10;ksKwo6QG9/uj82iPJEUtJS1OV0n9rz1zghL13SB9L4vZLI5jEmbziwkK7rVm+1pj9noNeHMFviWW&#10;p220D+q0lQ70Mz4EqxgVVcxwjF1SHtxJWId+6vEp4WK1SmY4gpaFO/NoeQSPjY70euqembMDHwMy&#10;+R5Ok8gWb6jY20ZPA6t9ANkknr70dbgCHN/EpeGpie/DazlZvTyIyz8AAAD//wMAUEsDBBQABgAI&#10;AAAAIQD+/jnC5AAAABIBAAAPAAAAZHJzL2Rvd25yZXYueG1sTE/LTsMwELwj8Q/WInFB1GnKI0nj&#10;VKhV1XMKEnBz4iWJiNdR7LTh79me4LKa2cfsTL6ZbS9OOPrOkYLlIgKBVDvTUaPg7XV/n4DwQZPR&#10;vSNU8IMeNsX1Va4z485U4ukYGsEi5DOtoA1hyKT0dYtW+4UbkHj25UarA9OxkWbUZxa3vYyj6Ela&#10;3RF/aPWA2xbr7+NkFVTT9q42Mt0vp/Ij/gzlIXrfHZS6vZl3ay4vaxAB5/B3AZcM7B8KNla5iYwX&#10;PfMk5UCBQbSKGfHK6iF9BFFdWknyDLLI5f8oxS8AAAD//wMAUEsBAi0AFAAGAAgAAAAhALaDOJL+&#10;AAAA4QEAABMAAAAAAAAAAAAAAAAAAAAAAFtDb250ZW50X1R5cGVzXS54bWxQSwECLQAUAAYACAAA&#10;ACEAOP0h/9YAAACUAQAACwAAAAAAAAAAAAAAAAAvAQAAX3JlbHMvLnJlbHNQSwECLQAUAAYACAAA&#10;ACEA/JZbioMCAABYBQAADgAAAAAAAAAAAAAAAAAuAgAAZHJzL2Uyb0RvYy54bWxQSwECLQAUAAYA&#10;CAAAACEA/v45wuQAAAASAQAADwAAAAAAAAAAAAAAAADdBAAAZHJzL2Rvd25yZXYueG1sUEsFBgAA&#10;AAAEAAQA8wAAAO4FAAAAAA==&#10;" fillcolor="#4472c4 [3204]" strokecolor="#1f3763 [1604]" strokeweight="1pt">
                <v:textbox>
                  <w:txbxContent>
                    <w:p w14:paraId="7D38330A" w14:textId="77777777" w:rsidR="006C6556" w:rsidRPr="00211B94" w:rsidRDefault="006C6556" w:rsidP="006C6556">
                      <w:pPr>
                        <w:jc w:val="center"/>
                        <w:rPr>
                          <w:b/>
                          <w:sz w:val="18"/>
                          <w:szCs w:val="18"/>
                        </w:rPr>
                      </w:pPr>
                      <w:r>
                        <w:rPr>
                          <w:b/>
                          <w:sz w:val="18"/>
                          <w:szCs w:val="18"/>
                        </w:rPr>
                        <w:t xml:space="preserve"> DNA </w:t>
                      </w:r>
                      <w:r w:rsidRPr="00211B94">
                        <w:rPr>
                          <w:b/>
                          <w:sz w:val="18"/>
                          <w:szCs w:val="18"/>
                        </w:rPr>
                        <w:t>match</w:t>
                      </w:r>
                      <w:r>
                        <w:rPr>
                          <w:b/>
                          <w:sz w:val="18"/>
                          <w:szCs w:val="18"/>
                        </w:rPr>
                        <w:t>es</w:t>
                      </w:r>
                    </w:p>
                    <w:p w14:paraId="700B0542"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45810D2F" wp14:editId="02E39B38">
                <wp:simplePos x="0" y="0"/>
                <wp:positionH relativeFrom="column">
                  <wp:posOffset>-485775</wp:posOffset>
                </wp:positionH>
                <wp:positionV relativeFrom="paragraph">
                  <wp:posOffset>6536690</wp:posOffset>
                </wp:positionV>
                <wp:extent cx="1085850" cy="360045"/>
                <wp:effectExtent l="0" t="0" r="19050" b="20955"/>
                <wp:wrapNone/>
                <wp:docPr id="40" name="Process 35"/>
                <wp:cNvGraphicFramePr/>
                <a:graphic xmlns:a="http://schemas.openxmlformats.org/drawingml/2006/main">
                  <a:graphicData uri="http://schemas.microsoft.com/office/word/2010/wordprocessingShape">
                    <wps:wsp>
                      <wps:cNvSpPr/>
                      <wps:spPr>
                        <a:xfrm>
                          <a:off x="0" y="0"/>
                          <a:ext cx="1085850" cy="3600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1F903" w14:textId="77777777" w:rsidR="006C6556" w:rsidRPr="00211B94" w:rsidRDefault="006C6556" w:rsidP="006C6556">
                            <w:pPr>
                              <w:jc w:val="center"/>
                              <w:rPr>
                                <w:b/>
                                <w:sz w:val="18"/>
                                <w:szCs w:val="18"/>
                              </w:rPr>
                            </w:pPr>
                            <w:r>
                              <w:rPr>
                                <w:b/>
                                <w:sz w:val="18"/>
                                <w:szCs w:val="18"/>
                              </w:rPr>
                              <w:t xml:space="preserve"> DNA mis</w:t>
                            </w:r>
                            <w:r w:rsidRPr="00211B94">
                              <w:rPr>
                                <w:b/>
                                <w:sz w:val="18"/>
                                <w:szCs w:val="18"/>
                              </w:rPr>
                              <w:t>match</w:t>
                            </w:r>
                            <w:r>
                              <w:rPr>
                                <w:b/>
                                <w:sz w:val="18"/>
                                <w:szCs w:val="18"/>
                              </w:rPr>
                              <w:t>es</w:t>
                            </w:r>
                          </w:p>
                          <w:p w14:paraId="656AAD3F"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810D2F" id="_x0000_s1037" type="#_x0000_t109" style="position:absolute;margin-left:-38.25pt;margin-top:514.7pt;width:85.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n6gQIAAFgFAAAOAAAAZHJzL2Uyb0RvYy54bWysVEtv2zAMvg/YfxB0X2ynSdcFdYogRYcB&#10;RRu0HXpWZCk2oNcoJXb260fJjlu0xQ7DcnBEkfz4+qjLq04rchDgG2tKWkxySoThtmrMrqQ/n26+&#10;XFDiAzMVU9aIkh6Fp1fLz58uW7cQU1tbVQkgCGL8onUlrUNwiyzzvBaa+Yl1wqBSWtAsoAi7rALW&#10;IrpW2TTPz7PWQuXAcuE93l73SrpM+FIKHu6l9CIQVVLMLaQvpO82frPlJVvsgLm64UMa7B+y0Kwx&#10;GHSEumaBkT0076B0w8F6K8OEW51ZKRsuUg1YTZG/qeaxZk6kWrA53o1t8v8Plt8dNkCaqqQzbI9h&#10;Gme06dtJzuaxPa3zC7R6dBsYJI/HWGsnQcd/rIJ0qaXHsaWiC4TjZZFfzC/mCM1Rd3ae57MEmr14&#10;O/Dhu7CaxENJpbLtumYQhixSV9nh1geMjm4ncxRiZn0u6RSOSsR0lHkQEkvC6NPkncgk1grIgSEN&#10;GOfChKJX1awS/fU8x18sGIOMHklKgBFZNkqN2ANAJOp77B5msI+uInFxdM7/lljvPHqkyNaE0Vk3&#10;xsJHAAqrGiL39qcm9a2JXQrdtkvjLpJpvNra6ogcANsvh3f8psFR3DIfNgxwG3B6uOHhHj9xOiW1&#10;w4mS2sLvj+6jPZIUtZS0uF0l9b/2DAQl6odB+n4rZpFvIQmz+dcpCvBas32tMXu9tji5At8Sx9Mx&#10;2gd1Okqw+hkfglWMiipmOMYuKQ9wEtah33p8SrhYrZIZrqBj4dY8Oh7BY6MjvZ66ZwZu4GNAJt/Z&#10;0yayxRsq9rbR09jVPljZJJ6+9HUYAa5v4tLw1MT34bWcrF4exOUfAAAA//8DAFBLAwQUAAYACAAA&#10;ACEAScXjIeQAAAARAQAADwAAAGRycy9kb3ducmV2LnhtbExPQU7DMBC8I/EHa5G4oNZOVEKTxqlQ&#10;q6rnFCTg5sRLEhHbUey04fdsT/Sy0s7Mzs7k29n07Iyj75yVEC0FMLS1051tJLy/HRZrYD4oq1Xv&#10;LEr4RQ/b4v4uV5l2F1vi+RQaRibWZ0pCG8KQce7rFo3ySzegJe7bjUYFWseG61FdyNz0PBYi4UZ1&#10;lj60asBdi/XPaTISqmn3VGueHqKp/Iy/QnkUH/ujlI8P835D43UDLOAc/i/g2oHyQ0HBKjdZ7Vkv&#10;YfGSPJOUCBGnK2AkSVeEVFdknUTAi5zfNin+AAAA//8DAFBLAQItABQABgAIAAAAIQC2gziS/gAA&#10;AOEBAAATAAAAAAAAAAAAAAAAAAAAAABbQ29udGVudF9UeXBlc10ueG1sUEsBAi0AFAAGAAgAAAAh&#10;ADj9If/WAAAAlAEAAAsAAAAAAAAAAAAAAAAALwEAAF9yZWxzLy5yZWxzUEsBAi0AFAAGAAgAAAAh&#10;AAl2OfqBAgAAWAUAAA4AAAAAAAAAAAAAAAAALgIAAGRycy9lMm9Eb2MueG1sUEsBAi0AFAAGAAgA&#10;AAAhAEnF4yHkAAAAEQEAAA8AAAAAAAAAAAAAAAAA2wQAAGRycy9kb3ducmV2LnhtbFBLBQYAAAAA&#10;BAAEAPMAAADsBQAAAAA=&#10;" fillcolor="#4472c4 [3204]" strokecolor="#1f3763 [1604]" strokeweight="1pt">
                <v:textbox>
                  <w:txbxContent>
                    <w:p w14:paraId="2E71F903" w14:textId="77777777" w:rsidR="006C6556" w:rsidRPr="00211B94" w:rsidRDefault="006C6556" w:rsidP="006C6556">
                      <w:pPr>
                        <w:jc w:val="center"/>
                        <w:rPr>
                          <w:b/>
                          <w:sz w:val="18"/>
                          <w:szCs w:val="18"/>
                        </w:rPr>
                      </w:pPr>
                      <w:r>
                        <w:rPr>
                          <w:b/>
                          <w:sz w:val="18"/>
                          <w:szCs w:val="18"/>
                        </w:rPr>
                        <w:t xml:space="preserve"> DNA mis</w:t>
                      </w:r>
                      <w:r w:rsidRPr="00211B94">
                        <w:rPr>
                          <w:b/>
                          <w:sz w:val="18"/>
                          <w:szCs w:val="18"/>
                        </w:rPr>
                        <w:t>match</w:t>
                      </w:r>
                      <w:r>
                        <w:rPr>
                          <w:b/>
                          <w:sz w:val="18"/>
                          <w:szCs w:val="18"/>
                        </w:rPr>
                        <w:t>es</w:t>
                      </w:r>
                    </w:p>
                    <w:p w14:paraId="656AAD3F"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70C67055" wp14:editId="07D0678B">
                <wp:simplePos x="0" y="0"/>
                <wp:positionH relativeFrom="margin">
                  <wp:posOffset>-513080</wp:posOffset>
                </wp:positionH>
                <wp:positionV relativeFrom="paragraph">
                  <wp:posOffset>8254365</wp:posOffset>
                </wp:positionV>
                <wp:extent cx="1899285" cy="546100"/>
                <wp:effectExtent l="0" t="0" r="24765" b="25400"/>
                <wp:wrapNone/>
                <wp:docPr id="49" name="Terminator 1"/>
                <wp:cNvGraphicFramePr/>
                <a:graphic xmlns:a="http://schemas.openxmlformats.org/drawingml/2006/main">
                  <a:graphicData uri="http://schemas.microsoft.com/office/word/2010/wordprocessingShape">
                    <wps:wsp>
                      <wps:cNvSpPr/>
                      <wps:spPr>
                        <a:xfrm>
                          <a:off x="0" y="0"/>
                          <a:ext cx="1899285" cy="546100"/>
                        </a:xfrm>
                        <a:prstGeom prst="flowChartTerminator">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B5CEB" w14:textId="77777777" w:rsidR="006C6556" w:rsidRPr="00986B89" w:rsidRDefault="006C6556" w:rsidP="006C6556">
                            <w:pPr>
                              <w:jc w:val="center"/>
                              <w:rPr>
                                <w:b/>
                                <w:sz w:val="18"/>
                                <w:szCs w:val="18"/>
                              </w:rPr>
                            </w:pPr>
                            <w:r w:rsidRPr="00986B89">
                              <w:rPr>
                                <w:b/>
                                <w:sz w:val="18"/>
                                <w:szCs w:val="18"/>
                              </w:rPr>
                              <w:t>Inform the transplant team &amp; reject the donor</w:t>
                            </w:r>
                          </w:p>
                          <w:p w14:paraId="29A87D49" w14:textId="77777777" w:rsidR="006C6556" w:rsidRPr="00211B94" w:rsidRDefault="006C6556" w:rsidP="006C655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67055" id="_x0000_s1038" type="#_x0000_t116" style="position:absolute;margin-left:-40.4pt;margin-top:649.95pt;width:149.55pt;height:4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WsnAIAAJEFAAAOAAAAZHJzL2Uyb0RvYy54bWysVE1v2zAMvQ/YfxB0X20HSdcEdYosRYcB&#10;RVu0HXpWZDk2IIsapcTOfv0o2XGDtthhWA6KaJKPH3rk5VXXaLZX6GowOc/OUs6UkVDUZpvzn883&#10;Xy44c16YQmgwKucH5fjV8vOny9Yu1AQq0IVCRiDGLVqb88p7u0gSJyvVCHcGVhlSloCN8CTiNilQ&#10;tITe6GSSpudJC1hYBKmco6/XvZIvI35ZKunvy9Ipz3TOKTcfT4znJpzJ8lIstihsVcshDfEPWTSi&#10;NhR0hLoWXrAd1u+gmloiOCj9mYQmgbKspYo1UDVZ+qaap0pYFWuh5jg7tsn9P1h5t39AVhc5n845&#10;M6KhN3pW2NRGeECWhQa11i3I7sk+4CA5uoZquxKb8E91sC429TA2VXWeSfqYXcznk4sZZ5J0s+l5&#10;lsauJ6/eFp3/rqBh4ZLzUkO7rgT61zxia8X+1nlKgDyPHiG2A10XN7XWUcDtZq2R7UV47/RbOjsG&#10;OzFLQkF9CfHmD1oFZ20eVUm9oKQnMWJkoRrxhJTK+KxXVaJQfZhZSr/QJ0ps9IhSBAzIJaU3Yg8A&#10;geHvsXuYwT64qkji0Tn9W2K98+gRI4PxozO9KuBHAJqqGiL39pT+SWvC1XebLvIkmxw5sYHiQORB&#10;6KfKWXlT0wveCucfBNIY0cDRavD3dIRHzTkMN84qwN8ffQ/2xG7SctbSWObc/doJVJzpH4Z4P8+m&#10;0zDHUZjOvk5IwFPN5lRjds0aiAkZLSEr4zXYe328lgjNC22QVYhKKmEkxc659HgU1r5fF7SDpFqt&#10;ohnNrhX+1jxZGcBDowMln7sXgXagsacBuIPjCIvFG/r2tsHTwGrnoawjt0Or+74OT0BzH7k07Kiw&#10;WE7laPW6SZd/AAAA//8DAFBLAwQUAAYACAAAACEAgiTKOOYAAAASAQAADwAAAGRycy9kb3ducmV2&#10;LnhtbExPPU/DMBDdkfgP1iGxoNZpIkqSxqmAKgMDQwvq7MbXJG1sR7bbBH49xwTLSXfv3lexnnTP&#10;ruh8Z42AxTwChqa2qjONgM+PapYC80EaJXtrUMAXeliXtzeFzJUdzRavu9AwEjE+lwLaEIacc1+3&#10;qKWf2wENYUfrtAy0uoYrJ0cS1z2Po2jJtewMObRywNcW6/PuoinGWH2/uadq87JN9udq+X5q7MNJ&#10;iPu7abOi8bwCFnAKfwz47UBEKCnYwV6M8qwXMEsjyh8IiLMsA0Yv8SJNgB3olKSPGfCy4P+rlD8A&#10;AAD//wMAUEsBAi0AFAAGAAgAAAAhALaDOJL+AAAA4QEAABMAAAAAAAAAAAAAAAAAAAAAAFtDb250&#10;ZW50X1R5cGVzXS54bWxQSwECLQAUAAYACAAAACEAOP0h/9YAAACUAQAACwAAAAAAAAAAAAAAAAAv&#10;AQAAX3JlbHMvLnJlbHNQSwECLQAUAAYACAAAACEA4QaVrJwCAACRBQAADgAAAAAAAAAAAAAAAAAu&#10;AgAAZHJzL2Uyb0RvYy54bWxQSwECLQAUAAYACAAAACEAgiTKOOYAAAASAQAADwAAAAAAAAAAAAAA&#10;AAD2BAAAZHJzL2Rvd25yZXYueG1sUEsFBgAAAAAEAAQA8wAAAAkGAAAAAA==&#10;" fillcolor="#00b050" strokecolor="#1f3763 [1604]" strokeweight="1pt">
                <v:textbox>
                  <w:txbxContent>
                    <w:p w14:paraId="3A7B5CEB" w14:textId="77777777" w:rsidR="006C6556" w:rsidRPr="00986B89" w:rsidRDefault="006C6556" w:rsidP="006C6556">
                      <w:pPr>
                        <w:jc w:val="center"/>
                        <w:rPr>
                          <w:b/>
                          <w:sz w:val="18"/>
                          <w:szCs w:val="18"/>
                        </w:rPr>
                      </w:pPr>
                      <w:r w:rsidRPr="00986B89">
                        <w:rPr>
                          <w:b/>
                          <w:sz w:val="18"/>
                          <w:szCs w:val="18"/>
                        </w:rPr>
                        <w:t>Inform the transplant team &amp; reject the donor</w:t>
                      </w:r>
                    </w:p>
                    <w:p w14:paraId="29A87D49" w14:textId="77777777" w:rsidR="006C6556" w:rsidRPr="00211B94" w:rsidRDefault="006C6556" w:rsidP="006C6556">
                      <w:pPr>
                        <w:jc w:val="center"/>
                        <w:rPr>
                          <w:sz w:val="18"/>
                          <w:szCs w:val="18"/>
                        </w:rPr>
                      </w:pPr>
                    </w:p>
                  </w:txbxContent>
                </v:textbox>
                <w10:wrap anchorx="margin"/>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6120F0DF" wp14:editId="47C58FC0">
                <wp:simplePos x="0" y="0"/>
                <wp:positionH relativeFrom="column">
                  <wp:posOffset>4610100</wp:posOffset>
                </wp:positionH>
                <wp:positionV relativeFrom="paragraph">
                  <wp:posOffset>6438900</wp:posOffset>
                </wp:positionV>
                <wp:extent cx="2095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9F0717" id="Straight Arrow Connector 26" o:spid="_x0000_s1026" type="#_x0000_t32" style="position:absolute;margin-left:363pt;margin-top:507pt;width:1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ya1AEAAAEEAAAOAAAAZHJzL2Uyb0RvYy54bWysU9uO0zAQfUfiHyy/06SVdgVV0xXqAi8I&#10;Knb5AK8zbiz5pvHQtH/P2GmzCBASiJdJbM+ZOed4vLk7eSeOgNnG0MnlopUCgo69DYdOfn18/+q1&#10;FJlU6JWLATp5hizvti9fbMa0hlUcousBBRcJeT2mTg5Ead00WQ/gVV7EBIEPTUSviJd4aHpUI1f3&#10;rlm17W0zRuwTRg058+79dCi3tb4xoOmzMRlIuE4yN6oRa3wqsdlu1PqAKg1WX2iof2DhlQ3cdC51&#10;r0iJb2h/KeWtxpijoYWOvonGWA1VA6tZtj+peRhUgqqFzclptin/v7L603GPwvadXN1KEZTnO3og&#10;VPYwkHiLGEexiyGwjxEFp7BfY8prhu3CHi+rnPZYxJ8M+vJlWeJUPT7PHsOJhObNVfvm5oZvQl+P&#10;mmdcwkwfIHpRfjqZLzxmAstqsTp+zMSdGXgFlKYulEjKunehF3ROrITQqnBwUGhzeklpCv2JcP2j&#10;s4MJ/gUMG8EUpzZ1BGHnUBwVD4/SGgIt50qcXWDGOjcD28rvj8BLfoFCHc+/Ac+I2jkGmsHehoi/&#10;606nK2Uz5V8dmHQXC55if65XWa3hOateXd5EGeQf1xX+/HK33wEAAP//AwBQSwMEFAAGAAgAAAAh&#10;ALxSmEXhAAAAEgEAAA8AAABkcnMvZG93bnJldi54bWxMT8FOwzAMvSPxD5GRuLF0FWysazohEDuC&#10;GBzgljVeUq1xqiZrC1+POSC4WM9+9vN75WbyrRiwj00gBfNZBgKpDqYhq+Dt9fHqFkRMmoxuA6GC&#10;T4ywqc7PSl2YMNILDrtkBYtQLLQCl1JXSBlrh17HWeiQmDuE3uvEbW+l6fXI4r6VeZYtpNcN8Qen&#10;O7x3WB93J6/g2b4PPqdtIw+rj6+tfTJHNyalLi+mhzWXuzWIhFP6u4CfDOwfKja2DycyUbQKlvmC&#10;AyUmsvk1I15Z3qwY7H9Hsirl/yjVNwAAAP//AwBQSwECLQAUAAYACAAAACEAtoM4kv4AAADhAQAA&#10;EwAAAAAAAAAAAAAAAAAAAAAAW0NvbnRlbnRfVHlwZXNdLnhtbFBLAQItABQABgAIAAAAIQA4/SH/&#10;1gAAAJQBAAALAAAAAAAAAAAAAAAAAC8BAABfcmVscy8ucmVsc1BLAQItABQABgAIAAAAIQDslXya&#10;1AEAAAEEAAAOAAAAAAAAAAAAAAAAAC4CAABkcnMvZTJvRG9jLnhtbFBLAQItABQABgAIAAAAIQC8&#10;UphF4QAAABIBAAAPAAAAAAAAAAAAAAAAAC4EAABkcnMvZG93bnJldi54bWxQSwUGAAAAAAQABADz&#10;AAAAPAU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01289271" wp14:editId="0C86BCCA">
                <wp:simplePos x="0" y="0"/>
                <wp:positionH relativeFrom="column">
                  <wp:posOffset>4610100</wp:posOffset>
                </wp:positionH>
                <wp:positionV relativeFrom="paragraph">
                  <wp:posOffset>5219700</wp:posOffset>
                </wp:positionV>
                <wp:extent cx="2095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E4E50" id="Straight Arrow Connector 25" o:spid="_x0000_s1026" type="#_x0000_t32" style="position:absolute;margin-left:363pt;margin-top:411pt;width:1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0a0wEAAAEEAAAOAAAAZHJzL2Uyb0RvYy54bWysU9uO0zAQfUfiHyy/06SViqBqukJd4AVB&#10;xcIHeJ1xY8k3jYem/XvGTptFgJBAvExie87MOcfj7d3ZO3ECzDaGTi4XrRQQdOxtOHby65d3L15J&#10;kUmFXrkYoJMXyPJu9/zZdkwbWMUhuh5QcJGQN2Pq5ECUNk2T9QBe5UVMEPjQRPSKeInHpkc1cnXv&#10;mlXbvmzGiH3CqCFn3r2fDuWu1jcGNH0yJgMJ10nmRjVijY8lNrut2hxRpcHqKw31Dyy8soGbzqXu&#10;FSnxDe0vpbzVGHM0tNDRN9EYq6FqYDXL9ic1D4NKULWwOTnNNuX/V1Z/PB1Q2L6Tq7UUQXm+owdC&#10;ZY8DiTeIcRT7GAL7GFFwCvs1prxh2D4c8LrK6YBF/NmgL1+WJc7V48vsMZxJaN5cta/Xa74JfTtq&#10;nnAJM72H6EX56WS+8pgJLKvF6vQhE3dm4A1QmrpQIinr3oZe0CWxEkKrwtFBoc3pJaUp9CfC9Y8u&#10;Dib4ZzBsBFOc2tQRhL1DcVI8PEprCLScK3F2gRnr3AxsK78/Aq/5BQp1PP8GPCNq5xhoBnsbIv6u&#10;O51vlM2Uf3Ng0l0seIz9pV5ltYbnrHp1fRNlkH9cV/jTy919BwAA//8DAFBLAwQUAAYACAAAACEA&#10;8R14kt8AAAAQAQAADwAAAGRycy9kb3ducmV2LnhtbExPyU7DMBC9I/EP1iBxow6W6JLGqRCIHkEU&#10;DnBz46kTNR5HsZsEvp5BQiqX0ZvtLcVm8q0YsI9NIA23swwEUhVsQ07D+9vTzRJETIasaQOhhi+M&#10;sCkvLwqT2zDSKw675ASTUMyNhjqlLpcyVjV6E2ehQ+LdIfTeJG57J21vRib3rVRZNpfeNMQKtenw&#10;ocbquDt5DS/uY/CKto08rD6/t+7ZHusxaX19NT2uudyvQSSc0vkDfjOwfyjZ2D6cyEbRalioOQdK&#10;GpZKMeCLxd2Kwf5vIstC/g9S/gAAAP//AwBQSwECLQAUAAYACAAAACEAtoM4kv4AAADhAQAAEwAA&#10;AAAAAAAAAAAAAAAAAAAAW0NvbnRlbnRfVHlwZXNdLnhtbFBLAQItABQABgAIAAAAIQA4/SH/1gAA&#10;AJQBAAALAAAAAAAAAAAAAAAAAC8BAABfcmVscy8ucmVsc1BLAQItABQABgAIAAAAIQAML60a0wEA&#10;AAEEAAAOAAAAAAAAAAAAAAAAAC4CAABkcnMvZTJvRG9jLnhtbFBLAQItABQABgAIAAAAIQDxHXiS&#10;3wAAABABAAAPAAAAAAAAAAAAAAAAAC0EAABkcnMvZG93bnJldi54bWxQSwUGAAAAAAQABADzAAAA&#10;OQU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28054CA7" wp14:editId="6E5A7BA5">
                <wp:simplePos x="0" y="0"/>
                <wp:positionH relativeFrom="column">
                  <wp:posOffset>4610100</wp:posOffset>
                </wp:positionH>
                <wp:positionV relativeFrom="paragraph">
                  <wp:posOffset>4305300</wp:posOffset>
                </wp:positionV>
                <wp:extent cx="2095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FF4C00" id="Straight Arrow Connector 24" o:spid="_x0000_s1026" type="#_x0000_t32" style="position:absolute;margin-left:363pt;margin-top:339pt;width:16.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3T1AEAAAEEAAAOAAAAZHJzL2Uyb0RvYy54bWysU9uO0zAQfUfiHyy/06QVi6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y+lCMrzHd0T&#10;KnsYSLxFjKPYxRDYx4iCU9ivMeU1w3Zhj5dVTnss4k8GffmyLHGqHp9nj+FEQvPmqn1zc8M3oa9H&#10;zSMuYaYPEL0oP53MFx4zgWW1WB0/ZuLODLwCSlMXSiRl3bvQCzonVkJoVTg4KLQ5vaQ0hf5EuP7R&#10;2cEE/wKGjWCKU5s6grBzKI6Kh0dpDYGWcyXOLjBjnZuBbeX3R+Alv0ChjuffgGdE7RwDzWBvQ8Tf&#10;dafTlbKZ8q8OTLqLBQ+xP9errNbwnFWvLm+iDPLP6wp/fLnbHwAAAP//AwBQSwMEFAAGAAgAAAAh&#10;ANqCK3TfAAAAEAEAAA8AAABkcnMvZG93bnJldi54bWxMT0tLw0AQvgv+h2UEb3ZjwKRNsymi2KNi&#10;9aC3bXaaDc3Ohuw2if56RxDqZfjm9T3Kzew6MeIQWk8KbhcJCKTam5YaBe9vTzdLECFqMrrzhAq+&#10;MMCmurwodWH8RK847mIjmIRCoRXYGPtCylBbdDosfI/Eu4MfnI7cDo00g56Y3HUyTZJMOt0SK1jd&#10;44PF+rg7OQUvzcfoUtq28rD6/N42z+Zop6jU9dX8uOZyvwYRcY7nD/jNwP6hYmN7fyITRKcgTzMO&#10;FBVk+ZIBX+R3Kwb7v4msSvk/SPUDAAD//wMAUEsBAi0AFAAGAAgAAAAhALaDOJL+AAAA4QEAABMA&#10;AAAAAAAAAAAAAAAAAAAAAFtDb250ZW50X1R5cGVzXS54bWxQSwECLQAUAAYACAAAACEAOP0h/9YA&#10;AACUAQAACwAAAAAAAAAAAAAAAAAvAQAAX3JlbHMvLnJlbHNQSwECLQAUAAYACAAAACEAk0TN09QB&#10;AAABBAAADgAAAAAAAAAAAAAAAAAuAgAAZHJzL2Uyb0RvYy54bWxQSwECLQAUAAYACAAAACEA2oIr&#10;dN8AAAAQAQAADwAAAAAAAAAAAAAAAAAuBAAAZHJzL2Rvd25yZXYueG1sUEsFBgAAAAAEAAQA8wAA&#10;ADo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20464A63" wp14:editId="43A08750">
                <wp:simplePos x="0" y="0"/>
                <wp:positionH relativeFrom="column">
                  <wp:posOffset>4610100</wp:posOffset>
                </wp:positionH>
                <wp:positionV relativeFrom="paragraph">
                  <wp:posOffset>4276090</wp:posOffset>
                </wp:positionV>
                <wp:extent cx="0" cy="2162175"/>
                <wp:effectExtent l="0" t="0" r="19050" b="9525"/>
                <wp:wrapNone/>
                <wp:docPr id="19" name="Straight Connector 19"/>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EF32EC"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3pt,336.7pt" to="363pt,5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MXtgEAAMUDAAAOAAAAZHJzL2Uyb0RvYy54bWysU02P0zAQvSPxHyzfaZJKLBA13UNXcEFQ&#10;sewP8DrjxpK/NDZN+u8ZO2kWARJitRfHY897M+95srudrGFnwKi963izqTkDJ32v3anjD98/vnnP&#10;WUzC9cJ4Bx2/QOS3+9evdmNoYesHb3pARiQutmPo+JBSaKsqygGsiBsfwNGl8mhFohBPVY9iJHZr&#10;qm1d31Sjxz6glxAjnd7Nl3xf+JUCmb4qFSEx03HqLZUVy/qY12q/E+0JRRi0XNoQz+jCCu2o6Ep1&#10;J5JgP1D/QWW1RB+9ShvpbeWV0hKKBlLT1L+puR9EgKKFzIlhtSm+HK38cj4i0z293QfOnLD0RvcJ&#10;hT4NiR28c+SgR0aX5NQYYkuAgzviEsVwxCx7UmjzlwSxqbh7Wd2FKTE5H0o63TY32+bd28xXPQED&#10;xvQJvGV503GjXRYuWnH+HNOcek0hXG5kLl126WIgJxv3DRSJoWJNQZcxgoNBdhY0AEJKcKlZSpfs&#10;DFPamBVY/xu45GcolBH7H/CKKJW9SyvYaufxb9XTdG1ZzflXB2bd2YJH31/KoxRraFaKuctc52H8&#10;NS7wp79v/xMAAP//AwBQSwMEFAAGAAgAAAAhAHSdEe7nAAAAEQEAAA8AAABkcnMvZG93bnJldi54&#10;bWxMj0FLw0AQhe+C/2EZwZvdNJVU02xKqYi1IMUq1OM2OybR7GzIbpv033fEg14GZubNm/dl88E2&#10;4oidrx0pGI8iEEiFMzWVCt7fHm/uQPigyejGESo4oYd5fnmR6dS4nl7xuA2lYBPyqVZQhdCmUvqi&#10;Qqv9yLVIvPt0ndWB266UptM9m9tGxlGUSKtr4g+VbnFZYfG9PVgFL91qtVysT1+0+bD9Ll7vNs/D&#10;k1LXV8PDjMtiBiLgEP4u4IeB80POwfbuQMaLRsE0ThgoKEimk1sQrPid7FkajSf3IPNM/ifJzwAA&#10;AP//AwBQSwECLQAUAAYACAAAACEAtoM4kv4AAADhAQAAEwAAAAAAAAAAAAAAAAAAAAAAW0NvbnRl&#10;bnRfVHlwZXNdLnhtbFBLAQItABQABgAIAAAAIQA4/SH/1gAAAJQBAAALAAAAAAAAAAAAAAAAAC8B&#10;AABfcmVscy8ucmVsc1BLAQItABQABgAIAAAAIQClUeMXtgEAAMUDAAAOAAAAAAAAAAAAAAAAAC4C&#10;AABkcnMvZTJvRG9jLnhtbFBLAQItABQABgAIAAAAIQB0nRHu5wAAABEBAAAPAAAAAAAAAAAAAAAA&#10;ABAEAABkcnMvZG93bnJldi54bWxQSwUGAAAAAAQABADzAAAAJAUAAAAA&#10;" strokecolor="#4472c4 [3204]" strokeweight=".5pt">
                <v:stroke joinstyle="miter"/>
              </v:lin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0073EF9E" wp14:editId="7ABC34EB">
                <wp:simplePos x="0" y="0"/>
                <wp:positionH relativeFrom="column">
                  <wp:posOffset>3657600</wp:posOffset>
                </wp:positionH>
                <wp:positionV relativeFrom="paragraph">
                  <wp:posOffset>6181725</wp:posOffset>
                </wp:positionV>
                <wp:extent cx="0" cy="25717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AAEAE0" id="Straight Arrow Connector 23" o:spid="_x0000_s1026" type="#_x0000_t32" style="position:absolute;margin-left:4in;margin-top:486.75pt;width:0;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I7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L+U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BV&#10;zJv55AAAABEBAAAPAAAAZHJzL2Rvd25yZXYueG1sTI9BT8MwDIXvSPyHyEjcWLLBNtY1nRCIHUEM&#10;DnDLGq+p1jhVk7WFX48RB7hYsv38/L58M/pG9NjFOpCG6USBQCqDranS8Pb6eHULIiZD1jSBUMMn&#10;RtgU52e5yWwY6AX7XaoEm1DMjAaXUptJGUuH3sRJaJF4dwidN4nbrpK2MwOb+0bOlFpIb2riD860&#10;eO+wPO5OXsNz9d77GW1reVh9fG2rJ3t0Q9L68mJ8WHO5W4NIOKa/C/hh4PxQcLB9OJGNotEwXy4Y&#10;KGlYLa/nIFjxO9mzVE1vFMgil/9Jim8AAAD//wMAUEsBAi0AFAAGAAgAAAAhALaDOJL+AAAA4QEA&#10;ABMAAAAAAAAAAAAAAAAAAAAAAFtDb250ZW50X1R5cGVzXS54bWxQSwECLQAUAAYACAAAACEAOP0h&#10;/9YAAACUAQAACwAAAAAAAAAAAAAAAAAvAQAAX3JlbHMvLnJlbHNQSwECLQAUAAYACAAAACEAWqmy&#10;O9IBAAABBAAADgAAAAAAAAAAAAAAAAAuAgAAZHJzL2Uyb0RvYy54bWxQSwECLQAUAAYACAAAACEA&#10;Vcyb+eQAAAARAQAADwAAAAAAAAAAAAAAAAAsBAAAZHJzL2Rvd25yZXYueG1sUEsFBgAAAAAEAAQA&#10;8wAAAD0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2147283D" wp14:editId="41DF7DC2">
                <wp:simplePos x="0" y="0"/>
                <wp:positionH relativeFrom="column">
                  <wp:posOffset>2609850</wp:posOffset>
                </wp:positionH>
                <wp:positionV relativeFrom="paragraph">
                  <wp:posOffset>5539740</wp:posOffset>
                </wp:positionV>
                <wp:extent cx="200025" cy="0"/>
                <wp:effectExtent l="0" t="76200" r="28575" b="95250"/>
                <wp:wrapNone/>
                <wp:docPr id="9" name="Straight Arrow Connector 9"/>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47E00E" id="Straight Arrow Connector 9" o:spid="_x0000_s1026" type="#_x0000_t32" style="position:absolute;margin-left:205.5pt;margin-top:436.2pt;width:15.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0ix0gEAAP8DAAAOAAAAZHJzL2Uyb0RvYy54bWysU9uO0zAQfUfiHyy/06SVQGz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eSNFUJ6v6IFQ&#10;2cNA4g4xjmIXQ2AbI4qb4taY8ppBu7DHyyqnPRbpJ4O+fFmUOFWHz7PDcCKheZOvrF29lkJfj5on&#10;XMJMHyB6UX46mS805v7LarA6fszEnRl4BZSmLpRIyrp3oRd0TiyE0KpwcFBoc3pJaQr9iXD9o7OD&#10;Cf4FDNvAFKc2dQBh51AcFY+O0hoCLedKnF1gxjo3A9vK76/AS36BQh3OfwHPiNo5BprB3oaIf+pO&#10;pytlM+VfHZh0FwseY3+uV1mt4SmrXl1eRBnjn9cV/vRutz8AAAD//wMAUEsDBBQABgAIAAAAIQBz&#10;6xfd4gAAABABAAAPAAAAZHJzL2Rvd25yZXYueG1sTI9PS8NAEMXvgt9hGcGb3SRErWk2RRR7VFo9&#10;6G2bnW5Cs7Mhu02in94RBL0MzL/33q9cz64TIw6h9aQgXSQgkGpvWrIK3l6frpYgQtRkdOcJFXxi&#10;gHV1flbqwviJtjjuohUsQqHQCpoY+0LKUDfodFj4Hol3Bz84HbkdrDSDnljcdTJLkhvpdEvs0Oge&#10;Hxqsj7uTU/Bi30eX0aaVh7uPr419NsdmikpdXsyPKy73KxAR5/j3AT8MnB8qDrb3JzJBdAryNGWg&#10;qGB5m+Ug+CLPs2sQ+9+JrEr5H6T6BgAA//8DAFBLAQItABQABgAIAAAAIQC2gziS/gAAAOEBAAAT&#10;AAAAAAAAAAAAAAAAAAAAAABbQ29udGVudF9UeXBlc10ueG1sUEsBAi0AFAAGAAgAAAAhADj9If/W&#10;AAAAlAEAAAsAAAAAAAAAAAAAAAAALwEAAF9yZWxzLy5yZWxzUEsBAi0AFAAGAAgAAAAhAE/vSLHS&#10;AQAA/wMAAA4AAAAAAAAAAAAAAAAALgIAAGRycy9lMm9Eb2MueG1sUEsBAi0AFAAGAAgAAAAhAHPr&#10;F93iAAAAEAEAAA8AAAAAAAAAAAAAAAAALAQAAGRycy9kb3ducmV2LnhtbFBLBQYAAAAABAAEAPMA&#10;AAA7BQ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5E84DE6" wp14:editId="2C0142E7">
                <wp:simplePos x="0" y="0"/>
                <wp:positionH relativeFrom="column">
                  <wp:posOffset>-47625</wp:posOffset>
                </wp:positionH>
                <wp:positionV relativeFrom="paragraph">
                  <wp:posOffset>4962525</wp:posOffset>
                </wp:positionV>
                <wp:extent cx="1934210" cy="1428750"/>
                <wp:effectExtent l="0" t="0" r="27940" b="19050"/>
                <wp:wrapNone/>
                <wp:docPr id="36" name="Decision 16"/>
                <wp:cNvGraphicFramePr/>
                <a:graphic xmlns:a="http://schemas.openxmlformats.org/drawingml/2006/main">
                  <a:graphicData uri="http://schemas.microsoft.com/office/word/2010/wordprocessingShape">
                    <wps:wsp>
                      <wps:cNvSpPr/>
                      <wps:spPr>
                        <a:xfrm>
                          <a:off x="0" y="0"/>
                          <a:ext cx="1934210" cy="1428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02429" w14:textId="77777777" w:rsidR="006C6556" w:rsidRPr="00211B94" w:rsidRDefault="006C6556" w:rsidP="006C6556">
                            <w:pPr>
                              <w:jc w:val="center"/>
                              <w:rPr>
                                <w:b/>
                                <w:sz w:val="18"/>
                                <w:szCs w:val="18"/>
                              </w:rPr>
                            </w:pPr>
                            <w:r w:rsidRPr="00211B94">
                              <w:rPr>
                                <w:b/>
                                <w:sz w:val="18"/>
                                <w:szCs w:val="18"/>
                              </w:rPr>
                              <w:t>Inform transplant team &amp; suggest DNA test</w:t>
                            </w:r>
                          </w:p>
                          <w:p w14:paraId="07182DDD"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E84DE6" id="_x0000_s1039" type="#_x0000_t110" style="position:absolute;margin-left:-3.75pt;margin-top:390.75pt;width:152.3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JhwIAAFsFAAAOAAAAZHJzL2Uyb0RvYy54bWysVN9PGzEMfp+0/yHK+7heKQwqrqgqYpqE&#10;AA0mntNcwkVK4ixJe9f99XNyP0CA9jCtD2l8tj/bn+1cXHZGk73wQYGtaHk0o0RYDrWyzxX9+Xj9&#10;5YySEJmtmQYrKnoQgV6uPn+6aN1SzKEBXQtPEMSGZesq2sTolkUReCMMC0fghEWlBG9YRNE/F7Vn&#10;LaIbXcxns9OiBV87D1yEgF+veiVdZXwpBY93UgYRia4o5hbz6fO5TWexumDLZ89co/iQBvuHLAxT&#10;FoNOUFcsMrLz6h2UUdxDABmPOJgCpFRc5BqwmnL2ppqHhjmRa0FygptoCv8Plt/u7z1RdUWPTymx&#10;zGCPrgRXqZ+kPE38tC4s0ezB3ftBCnhNxXbSm/SPZZAuc3qYOBVdJBw/lufHi3mJ1HPUlYv52deT&#10;zHrx4u58iN8EGJIuFZUa2k3DfBzzyMSy/U2IGB/9RnsUUm59NvkWD1qkhLT9ISRWhfHn2TvPk9ho&#10;T/YMJ4FxLmwse1XDatF/PpnhL5WMQSaPLGXAhCyV1hP2AJBm9T12DzPYJ1eRx3Fynv0tsd558siR&#10;wcbJ2SgL/iMAjVUNkXv7kaSemsRS7LZd7nh5PLZ3C/UBx8BDvx/B8WuFvbhhId4zjwuB/cMlj3d4&#10;pPZUFIYbJQ343x99T/Y4p6ilpMUFq2j4tWNeUKK/W5zg83KxSBuZhcXJ1zkK/rVm+1pjd2YD2LkS&#10;nxPH8zXZRz1epQfzhG/BOkVFFbMcY1eURz8Km9gvPr4mXKzX2Qy30LF4Yx8cT+CJ6DRej90T824Y&#10;yIizfAvjMrLlm1HsbZOnhfUuglR5ThPVPa9DC3CD8ywNr016Il7L2erlTVz9AQAA//8DAFBLAwQU&#10;AAYACAAAACEAePh/7d8AAAAQAQAADwAAAGRycy9kb3ducmV2LnhtbExPTU/DMAy9I/EfIiNx29IO&#10;jY6u6YSouIIoXLhljUkqGqc02Vr+PeYEF8vWe34f1WHxgzjjFPtACvJ1BgKpC6Ynq+Dt9XG1AxGT&#10;JqOHQKjgGyMc6suLSpcmzPSC5zZZwSIUS63ApTSWUsbOoddxHUYkxj7C5HXic7LSTHpmcT/ITZbd&#10;Sq97YgenR3xw2H22J6+gb/zN19O4NLOdfOvsOzl8JqWur5Zmz+N+DyLhkv4+4LcD54eagx3DiUwU&#10;g4JVsWWmgmKX88KEzV2Rgzgyk823IOtK/i9S/wAAAP//AwBQSwECLQAUAAYACAAAACEAtoM4kv4A&#10;AADhAQAAEwAAAAAAAAAAAAAAAAAAAAAAW0NvbnRlbnRfVHlwZXNdLnhtbFBLAQItABQABgAIAAAA&#10;IQA4/SH/1gAAAJQBAAALAAAAAAAAAAAAAAAAAC8BAABfcmVscy8ucmVsc1BLAQItABQABgAIAAAA&#10;IQAT+pjJhwIAAFsFAAAOAAAAAAAAAAAAAAAAAC4CAABkcnMvZTJvRG9jLnhtbFBLAQItABQABgAI&#10;AAAAIQB4+H/t3wAAABABAAAPAAAAAAAAAAAAAAAAAOEEAABkcnMvZG93bnJldi54bWxQSwUGAAAA&#10;AAQABADzAAAA7QUAAAAA&#10;" fillcolor="#4472c4 [3204]" strokecolor="#1f3763 [1604]" strokeweight="1pt">
                <v:textbox>
                  <w:txbxContent>
                    <w:p w14:paraId="57202429" w14:textId="77777777" w:rsidR="006C6556" w:rsidRPr="00211B94" w:rsidRDefault="006C6556" w:rsidP="006C6556">
                      <w:pPr>
                        <w:jc w:val="center"/>
                        <w:rPr>
                          <w:b/>
                          <w:sz w:val="18"/>
                          <w:szCs w:val="18"/>
                        </w:rPr>
                      </w:pPr>
                      <w:r w:rsidRPr="00211B94">
                        <w:rPr>
                          <w:b/>
                          <w:sz w:val="18"/>
                          <w:szCs w:val="18"/>
                        </w:rPr>
                        <w:t>Inform transplant team &amp; suggest DNA test</w:t>
                      </w:r>
                    </w:p>
                    <w:p w14:paraId="07182DDD"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77C2434B" wp14:editId="75EC0AA1">
                <wp:simplePos x="0" y="0"/>
                <wp:positionH relativeFrom="column">
                  <wp:posOffset>4881245</wp:posOffset>
                </wp:positionH>
                <wp:positionV relativeFrom="paragraph">
                  <wp:posOffset>4780280</wp:posOffset>
                </wp:positionV>
                <wp:extent cx="1402715" cy="758825"/>
                <wp:effectExtent l="0" t="0" r="26035" b="22225"/>
                <wp:wrapNone/>
                <wp:docPr id="13" name="Multidocument 8"/>
                <wp:cNvGraphicFramePr/>
                <a:graphic xmlns:a="http://schemas.openxmlformats.org/drawingml/2006/main">
                  <a:graphicData uri="http://schemas.microsoft.com/office/word/2010/wordprocessingShape">
                    <wps:wsp>
                      <wps:cNvSpPr/>
                      <wps:spPr>
                        <a:xfrm>
                          <a:off x="0" y="0"/>
                          <a:ext cx="1402715" cy="7588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9F92E" w14:textId="77777777" w:rsidR="006C6556" w:rsidRPr="00D31764" w:rsidRDefault="006C6556" w:rsidP="006C6556">
                            <w:pPr>
                              <w:rPr>
                                <w:b/>
                                <w:sz w:val="16"/>
                                <w:szCs w:val="16"/>
                              </w:rPr>
                            </w:pPr>
                            <w:r w:rsidRPr="00D31764">
                              <w:rPr>
                                <w:b/>
                                <w:sz w:val="16"/>
                                <w:szCs w:val="16"/>
                              </w:rPr>
                              <w:t>For Swap Donation</w:t>
                            </w:r>
                          </w:p>
                          <w:p w14:paraId="03695486" w14:textId="77777777" w:rsidR="006C6556" w:rsidRPr="00D31764" w:rsidRDefault="006C6556" w:rsidP="006C6556">
                            <w:pPr>
                              <w:rPr>
                                <w:b/>
                                <w:sz w:val="16"/>
                                <w:szCs w:val="16"/>
                              </w:rPr>
                            </w:pPr>
                            <w:r w:rsidRPr="00D31764">
                              <w:rPr>
                                <w:b/>
                                <w:sz w:val="16"/>
                                <w:szCs w:val="16"/>
                              </w:rPr>
                              <w:t>Form 3,4,11 &amp; 18</w:t>
                            </w:r>
                          </w:p>
                          <w:p w14:paraId="7ADC4110"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C2434B"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8" o:spid="_x0000_s1040" type="#_x0000_t115" style="position:absolute;margin-left:384.35pt;margin-top:376.4pt;width:110.45pt;height:59.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euiAIAAGMFAAAOAAAAZHJzL2Uyb0RvYy54bWysVN9v2yAQfp+0/wHxvtrOkjWL6lRRqk6T&#10;urZaO/WZYIgtAceAxM7++h3Ycbq22sM0P2Dg7j7ux3d3cdlpRfbC+QZMSYuznBJhOFSN2Zb0x+P1&#10;hzklPjBTMQVGlPQgPL1cvn930dqFmEANqhKOIIjxi9aWtA7BLrLM81po5s/ACoNCCU6zgEe3zSrH&#10;WkTXKpvk+aesBVdZB1x4j7dXvZAuE76Ugoc7Kb0IRJUUfQtpdWndxDVbXrDF1jFbN3xwg/2DF5o1&#10;Bh8doa5YYGTnmldQuuEOPMhwxkFnIGXDRYoBoynyF9E81MyKFAsmx9sxTf7/wfLb/b0jTYW1+0iJ&#10;YRpr9G2nQlMB32lhApnHHLXWL1D1wd674eRxGwPupNPxj6GQLuX1MOZVdIFwvCym+eS8mFHCUXY+&#10;m88nswianayt8+GLAE3ipqRSQbuumQt/uJISzPY3PvTGRyNEiv71HqVdOCgRnVLmu5AYHfowSdaJ&#10;V2KtHNkzZATjHEMselHNKtFfz3L8Bg9Hi+RvAozIslFqxB4AImdfY/e+DvrRVCRajsb53xzrjUeL&#10;9DKYMBrrxoB7C0BhVMPLvf4xSX1qYpZCt+n6yk+jarzaQHVAOjjo+8Rbft1gQW6YD/fMYWNgC2Gz&#10;hztcYo1KCsOOkhrcr7fuoz7yFaWUtNhoJfU/d8wJStRXg0z+XEynsTPTYTo7n+DBPZdsnkvMTq8B&#10;K1fgWLE8baN+UMetdKCfcCas4qsoYobj2yXlwR0P69APAJwqXKxWSQ270bJwYx4sj+Ax0ZFej90T&#10;c3ZgZUA+38KxKdniBRV73WhpYLULIJvE01NehxJgJycuDVMnjorn56R1mo3L3wAAAP//AwBQSwME&#10;FAAGAAgAAAAhACFGgY3kAAAAEAEAAA8AAABkcnMvZG93bnJldi54bWxMj0FPwzAMhe9I/IfISNxY&#10;SoG265pOCITEYdJEB5yzxm0qmqRKsq78e8wJLpYtPz+/r9ouZmQz+jA4K+B2lQBD2zo12F7A++Hl&#10;pgAWorRKjs6igG8MsK0vLypZKne2bzg3sWdkYkMpBegYp5Lz0Go0MqzchJZ2nfNGRhp9z5WXZzI3&#10;I0+TJONGDpY+aDnhk8b2qzkZAR96ape5+ezw8Nokzt/vd/2uE+L6anneUHncAIu4xL8L+GWg/FBT&#10;sKM7WRXYKCDPipyk1DykBEKKdbHOgB0FFHl6B7yu+H+Q+gcAAP//AwBQSwECLQAUAAYACAAAACEA&#10;toM4kv4AAADhAQAAEwAAAAAAAAAAAAAAAAAAAAAAW0NvbnRlbnRfVHlwZXNdLnhtbFBLAQItABQA&#10;BgAIAAAAIQA4/SH/1gAAAJQBAAALAAAAAAAAAAAAAAAAAC8BAABfcmVscy8ucmVsc1BLAQItABQA&#10;BgAIAAAAIQD2QIeuiAIAAGMFAAAOAAAAAAAAAAAAAAAAAC4CAABkcnMvZTJvRG9jLnhtbFBLAQIt&#10;ABQABgAIAAAAIQAhRoGN5AAAABABAAAPAAAAAAAAAAAAAAAAAOIEAABkcnMvZG93bnJldi54bWxQ&#10;SwUGAAAAAAQABADzAAAA8wUAAAAA&#10;" fillcolor="#4472c4 [3204]" strokecolor="#1f3763 [1604]" strokeweight="1pt">
                <v:textbox>
                  <w:txbxContent>
                    <w:p w14:paraId="74C9F92E" w14:textId="77777777" w:rsidR="006C6556" w:rsidRPr="00D31764" w:rsidRDefault="006C6556" w:rsidP="006C6556">
                      <w:pPr>
                        <w:rPr>
                          <w:b/>
                          <w:sz w:val="16"/>
                          <w:szCs w:val="16"/>
                        </w:rPr>
                      </w:pPr>
                      <w:r w:rsidRPr="00D31764">
                        <w:rPr>
                          <w:b/>
                          <w:sz w:val="16"/>
                          <w:szCs w:val="16"/>
                        </w:rPr>
                        <w:t>For Swap Donation</w:t>
                      </w:r>
                    </w:p>
                    <w:p w14:paraId="03695486" w14:textId="77777777" w:rsidR="006C6556" w:rsidRPr="00D31764" w:rsidRDefault="006C6556" w:rsidP="006C6556">
                      <w:pPr>
                        <w:rPr>
                          <w:b/>
                          <w:sz w:val="16"/>
                          <w:szCs w:val="16"/>
                        </w:rPr>
                      </w:pPr>
                      <w:r w:rsidRPr="00D31764">
                        <w:rPr>
                          <w:b/>
                          <w:sz w:val="16"/>
                          <w:szCs w:val="16"/>
                        </w:rPr>
                        <w:t>Form 3,4,11 &amp; 18</w:t>
                      </w:r>
                    </w:p>
                    <w:p w14:paraId="7ADC4110"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7AE3DDF0" wp14:editId="12C62C9D">
                <wp:simplePos x="0" y="0"/>
                <wp:positionH relativeFrom="column">
                  <wp:posOffset>4879340</wp:posOffset>
                </wp:positionH>
                <wp:positionV relativeFrom="paragraph">
                  <wp:posOffset>3543300</wp:posOffset>
                </wp:positionV>
                <wp:extent cx="1562100" cy="1091565"/>
                <wp:effectExtent l="0" t="0" r="19050" b="13335"/>
                <wp:wrapNone/>
                <wp:docPr id="10" name="Multidocument 7"/>
                <wp:cNvGraphicFramePr/>
                <a:graphic xmlns:a="http://schemas.openxmlformats.org/drawingml/2006/main">
                  <a:graphicData uri="http://schemas.microsoft.com/office/word/2010/wordprocessingShape">
                    <wps:wsp>
                      <wps:cNvSpPr/>
                      <wps:spPr>
                        <a:xfrm>
                          <a:off x="0" y="0"/>
                          <a:ext cx="1562100" cy="109156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8A89D" w14:textId="77777777" w:rsidR="006C6556" w:rsidRPr="00D31764" w:rsidRDefault="006C6556" w:rsidP="006C6556">
                            <w:pPr>
                              <w:jc w:val="center"/>
                              <w:rPr>
                                <w:b/>
                                <w:sz w:val="16"/>
                                <w:szCs w:val="16"/>
                              </w:rPr>
                            </w:pPr>
                            <w:r w:rsidRPr="00D31764">
                              <w:rPr>
                                <w:b/>
                                <w:sz w:val="16"/>
                                <w:szCs w:val="16"/>
                              </w:rPr>
                              <w:t>Indian Donor</w:t>
                            </w:r>
                          </w:p>
                          <w:p w14:paraId="14D95A31" w14:textId="77777777" w:rsidR="006C6556" w:rsidRPr="00D31764" w:rsidRDefault="006C6556" w:rsidP="006C6556">
                            <w:pPr>
                              <w:jc w:val="center"/>
                              <w:rPr>
                                <w:b/>
                                <w:sz w:val="16"/>
                                <w:szCs w:val="16"/>
                              </w:rPr>
                            </w:pPr>
                            <w:r w:rsidRPr="00D31764">
                              <w:rPr>
                                <w:b/>
                                <w:sz w:val="16"/>
                                <w:szCs w:val="16"/>
                              </w:rPr>
                              <w:t>Near related – Form 1,4,5,11 &amp;19</w:t>
                            </w:r>
                          </w:p>
                          <w:p w14:paraId="7165C464" w14:textId="77777777" w:rsidR="006C6556" w:rsidRPr="00D31764" w:rsidRDefault="006C6556" w:rsidP="006C6556">
                            <w:pPr>
                              <w:jc w:val="center"/>
                              <w:rPr>
                                <w:b/>
                                <w:sz w:val="16"/>
                                <w:szCs w:val="16"/>
                              </w:rPr>
                            </w:pPr>
                            <w:r w:rsidRPr="00D31764">
                              <w:rPr>
                                <w:b/>
                                <w:sz w:val="16"/>
                                <w:szCs w:val="16"/>
                              </w:rPr>
                              <w:t>Spousal – Form 2,4,6 &amp; 11</w:t>
                            </w:r>
                          </w:p>
                          <w:p w14:paraId="682C322D" w14:textId="77777777" w:rsidR="006C6556" w:rsidRPr="00D31764" w:rsidRDefault="006C6556" w:rsidP="006C6556">
                            <w:pPr>
                              <w:jc w:val="center"/>
                              <w:rPr>
                                <w:b/>
                                <w:sz w:val="16"/>
                                <w:szCs w:val="16"/>
                              </w:rPr>
                            </w:pPr>
                            <w:r w:rsidRPr="00D31764">
                              <w:rPr>
                                <w:b/>
                                <w:sz w:val="16"/>
                                <w:szCs w:val="16"/>
                              </w:rPr>
                              <w:t>Other than near related – Form 3,4,11,18 &amp; 20</w:t>
                            </w:r>
                          </w:p>
                          <w:p w14:paraId="028DE050"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3DDF0" id="Multidocument 7" o:spid="_x0000_s1041" type="#_x0000_t115" style="position:absolute;margin-left:384.2pt;margin-top:279pt;width:123pt;height:8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oihQIAAGQFAAAOAAAAZHJzL2Uyb0RvYy54bWysVN9P2zAQfp+0/8Hy+0hSURgVKaqKmCYx&#10;QIOJZ9exSSTb59luk+6v39lOAwO0h2l9SH2+u8/347s7vxi0IjvhfAemptVRSYkwHJrOPNX0x8PV&#10;p8+U+MBMwxQYUdO98PRi+fHDeW8XYgYtqEY4giDGL3pb0zYEuygKz1uhmT8CKwwqJTjNAoruqWgc&#10;6xFdq2JWlidFD66xDrjwHm8vs5IuE76UgodbKb0IRNUUYwvp69J3E7/F8pwtnhyzbcfHMNg/RKFZ&#10;Z/DRCeqSBUa2rnsDpTvuwIMMRxx0AVJ2XKQcMJuqfJXNfcusSLlgcbydyuT/Hyy/2d050jXYOyyP&#10;YRp79G2rQtcA32phAjmNNeqtX6Dpvb1zo+TxGBMepNPxH1MhQ6rrfqqrGALheFnNT2ZVifgcdVV5&#10;hvI8ohbP7tb58EWAJvFQU6mgX7fMhT9iSRVmu2sfsvPBCZFigDmkdAp7JWJUynwXEtPDIGbJOxFL&#10;rJUjO4aUYJxjjlVWtawR+Xpe4m+McPJI8SbAiCw7pSbsESCS9i12jnW0j64i8XJyLv8WWHaePNLL&#10;YMLkrDsD7j0AhVmNL2f7Q5FyaWKVwrAZcutTN+LVBpo98sFBHhRv+VWHDblmPtwxh5OBTcRpD7f4&#10;iT2qKYwnSlpwv967j/ZIWNRS0uOk1dT/3DInKFFfDVL5rDo+jqOZhOP56QwF91KzeakxW70G7FyF&#10;e8XydIz2QR2O0oF+xKWwiq+iihmOb9eUB3cQ1iFvAFwrXKxWyQzH0bJwbe4tj+Cx0JFeD8Mjc3Zk&#10;ZUBC38BhKtniFRWzbfQ0sNoGkF3i6XNdxxbgKCcujWsn7oqXcrJ6Xo7L3wAAAP//AwBQSwMEFAAG&#10;AAgAAAAhAKB061fkAAAAEQEAAA8AAABkcnMvZG93bnJldi54bWxMT01rwzAMvQ/2H4wKu612S9ql&#10;aZwyNgY7FEbTbWc3VuLQ2A6xm2b/fuppuwik9/Q+8t1kOzbiEFrvJCzmAhi6yuvWNRI+j2+PKbAQ&#10;ldOq8w4l/GCAXXF/l6tM+6s74FjGhpGIC5mSYGLsM85DZdCqMPc9OsJqP1gVaR0argd1JXHb8aUQ&#10;a25V68jBqB5fDFbn8mIlfJm+msbyu8bjeyn8kHzsm30t5cNset3SeN4CizjFvw+4daD8UFCwk784&#10;HVgn4WmdJkSVsFql1OzGEIuETifClpsN8CLn/5sUvwAAAP//AwBQSwECLQAUAAYACAAAACEAtoM4&#10;kv4AAADhAQAAEwAAAAAAAAAAAAAAAAAAAAAAW0NvbnRlbnRfVHlwZXNdLnhtbFBLAQItABQABgAI&#10;AAAAIQA4/SH/1gAAAJQBAAALAAAAAAAAAAAAAAAAAC8BAABfcmVscy8ucmVsc1BLAQItABQABgAI&#10;AAAAIQApnfoihQIAAGQFAAAOAAAAAAAAAAAAAAAAAC4CAABkcnMvZTJvRG9jLnhtbFBLAQItABQA&#10;BgAIAAAAIQCgdOtX5AAAABEBAAAPAAAAAAAAAAAAAAAAAN8EAABkcnMvZG93bnJldi54bWxQSwUG&#10;AAAAAAQABADzAAAA8AUAAAAA&#10;" fillcolor="#4472c4 [3204]" strokecolor="#1f3763 [1604]" strokeweight="1pt">
                <v:textbox>
                  <w:txbxContent>
                    <w:p w14:paraId="4A28A89D" w14:textId="77777777" w:rsidR="006C6556" w:rsidRPr="00D31764" w:rsidRDefault="006C6556" w:rsidP="006C6556">
                      <w:pPr>
                        <w:jc w:val="center"/>
                        <w:rPr>
                          <w:b/>
                          <w:sz w:val="16"/>
                          <w:szCs w:val="16"/>
                        </w:rPr>
                      </w:pPr>
                      <w:r w:rsidRPr="00D31764">
                        <w:rPr>
                          <w:b/>
                          <w:sz w:val="16"/>
                          <w:szCs w:val="16"/>
                        </w:rPr>
                        <w:t>Indian Donor</w:t>
                      </w:r>
                    </w:p>
                    <w:p w14:paraId="14D95A31" w14:textId="77777777" w:rsidR="006C6556" w:rsidRPr="00D31764" w:rsidRDefault="006C6556" w:rsidP="006C6556">
                      <w:pPr>
                        <w:jc w:val="center"/>
                        <w:rPr>
                          <w:b/>
                          <w:sz w:val="16"/>
                          <w:szCs w:val="16"/>
                        </w:rPr>
                      </w:pPr>
                      <w:r w:rsidRPr="00D31764">
                        <w:rPr>
                          <w:b/>
                          <w:sz w:val="16"/>
                          <w:szCs w:val="16"/>
                        </w:rPr>
                        <w:t>Near related – Form 1,4,5,11 &amp;19</w:t>
                      </w:r>
                    </w:p>
                    <w:p w14:paraId="7165C464" w14:textId="77777777" w:rsidR="006C6556" w:rsidRPr="00D31764" w:rsidRDefault="006C6556" w:rsidP="006C6556">
                      <w:pPr>
                        <w:jc w:val="center"/>
                        <w:rPr>
                          <w:b/>
                          <w:sz w:val="16"/>
                          <w:szCs w:val="16"/>
                        </w:rPr>
                      </w:pPr>
                      <w:r w:rsidRPr="00D31764">
                        <w:rPr>
                          <w:b/>
                          <w:sz w:val="16"/>
                          <w:szCs w:val="16"/>
                        </w:rPr>
                        <w:t>Spousal – Form 2,4,6 &amp; 11</w:t>
                      </w:r>
                    </w:p>
                    <w:p w14:paraId="682C322D" w14:textId="77777777" w:rsidR="006C6556" w:rsidRPr="00D31764" w:rsidRDefault="006C6556" w:rsidP="006C6556">
                      <w:pPr>
                        <w:jc w:val="center"/>
                        <w:rPr>
                          <w:b/>
                          <w:sz w:val="16"/>
                          <w:szCs w:val="16"/>
                        </w:rPr>
                      </w:pPr>
                      <w:r w:rsidRPr="00D31764">
                        <w:rPr>
                          <w:b/>
                          <w:sz w:val="16"/>
                          <w:szCs w:val="16"/>
                        </w:rPr>
                        <w:t>Other than near related – Form 3,4,11,18 &amp; 20</w:t>
                      </w:r>
                    </w:p>
                    <w:p w14:paraId="028DE050"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57AA3037" wp14:editId="37089C20">
                <wp:simplePos x="0" y="0"/>
                <wp:positionH relativeFrom="column">
                  <wp:posOffset>4933951</wp:posOffset>
                </wp:positionH>
                <wp:positionV relativeFrom="paragraph">
                  <wp:posOffset>5714999</wp:posOffset>
                </wp:positionV>
                <wp:extent cx="1657350" cy="1343025"/>
                <wp:effectExtent l="0" t="0" r="19050" b="28575"/>
                <wp:wrapNone/>
                <wp:docPr id="14" name="Multidocument 9"/>
                <wp:cNvGraphicFramePr/>
                <a:graphic xmlns:a="http://schemas.openxmlformats.org/drawingml/2006/main">
                  <a:graphicData uri="http://schemas.microsoft.com/office/word/2010/wordprocessingShape">
                    <wps:wsp>
                      <wps:cNvSpPr/>
                      <wps:spPr>
                        <a:xfrm>
                          <a:off x="0" y="0"/>
                          <a:ext cx="1657350" cy="1343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1BC9B" w14:textId="77777777" w:rsidR="006C6556" w:rsidRPr="00D31764" w:rsidRDefault="006C6556" w:rsidP="006C6556">
                            <w:pPr>
                              <w:jc w:val="center"/>
                              <w:rPr>
                                <w:b/>
                                <w:sz w:val="16"/>
                                <w:szCs w:val="16"/>
                              </w:rPr>
                            </w:pPr>
                            <w:r w:rsidRPr="00D31764">
                              <w:rPr>
                                <w:b/>
                                <w:sz w:val="16"/>
                                <w:szCs w:val="16"/>
                              </w:rPr>
                              <w:t>Foreign Donor</w:t>
                            </w:r>
                          </w:p>
                          <w:p w14:paraId="1E0D8F0E" w14:textId="77777777" w:rsidR="006C6556" w:rsidRPr="00D31764" w:rsidRDefault="006C6556" w:rsidP="006C6556">
                            <w:pPr>
                              <w:jc w:val="center"/>
                              <w:rPr>
                                <w:b/>
                                <w:sz w:val="16"/>
                                <w:szCs w:val="16"/>
                              </w:rPr>
                            </w:pPr>
                            <w:r w:rsidRPr="00D31764">
                              <w:rPr>
                                <w:b/>
                                <w:sz w:val="16"/>
                                <w:szCs w:val="16"/>
                              </w:rPr>
                              <w:t>Near related – Form 1,4,5,11,18 &amp; 21</w:t>
                            </w:r>
                          </w:p>
                          <w:p w14:paraId="0935D299" w14:textId="77777777" w:rsidR="006C6556" w:rsidRPr="003F03F9" w:rsidRDefault="006C6556" w:rsidP="006C6556">
                            <w:pPr>
                              <w:jc w:val="center"/>
                              <w:rPr>
                                <w:b/>
                                <w:sz w:val="16"/>
                                <w:szCs w:val="16"/>
                              </w:rPr>
                            </w:pPr>
                            <w:r w:rsidRPr="003F03F9">
                              <w:rPr>
                                <w:b/>
                                <w:sz w:val="16"/>
                                <w:szCs w:val="16"/>
                              </w:rPr>
                              <w:t>Spousal – Form 2,4,11,6/18 &amp; 21</w:t>
                            </w:r>
                          </w:p>
                          <w:p w14:paraId="70DCE822" w14:textId="77777777" w:rsidR="006C6556" w:rsidRPr="00D31764" w:rsidRDefault="006C6556" w:rsidP="006C6556">
                            <w:pPr>
                              <w:jc w:val="center"/>
                              <w:rPr>
                                <w:b/>
                                <w:sz w:val="16"/>
                                <w:szCs w:val="16"/>
                              </w:rPr>
                            </w:pPr>
                            <w:r w:rsidRPr="003F03F9">
                              <w:rPr>
                                <w:b/>
                                <w:sz w:val="16"/>
                                <w:szCs w:val="16"/>
                              </w:rPr>
                              <w:t>Other than near related – Form 3,4,11,18,21</w:t>
                            </w:r>
                          </w:p>
                          <w:p w14:paraId="65C2552A"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AA3037" id="Multidocument 9" o:spid="_x0000_s1042" type="#_x0000_t115" style="position:absolute;margin-left:388.5pt;margin-top:450pt;width:130.5pt;height:10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z4iQIAAGQFAAAOAAAAZHJzL2Uyb0RvYy54bWysVEtv3CAQvlfqf0DcG9v7SJpVvNFqo1SV&#10;0iRqUuXMYlhbAoYCu/b213fAXidNoh6q+oCBmfmYxzdzcdlpRfbC+QZMSYuTnBJhOFSN2Zb0x+P1&#10;p8+U+MBMxRQYUdKD8PRy+fHDRWsXYgI1qEo4giDGL1pb0joEu8gyz2uhmT8BKwwKJTjNAh7dNqsc&#10;axFdq2yS56dZC66yDrjwHm+veiFdJnwpBQ93UnoRiCop+hbS6tK6iWu2vGCLrWO2bvjgBvsHLzRr&#10;DD46Ql2xwMjONW+gdMMdeJDhhIPOQMqGixQDRlPkr6J5qJkVKRZMjrdjmvz/g+W3+3tHmgprN6PE&#10;MI01+rZToamA77QwgZzHHLXWL1D1wd674eRxGwPupNPxj6GQLuX1MOZVdIFwvCxO52fTOaafo6yY&#10;zqb5ZB5Rs2dz63z4IkCTuCmpVNCua+bCH76kDLP9jQ+98dEIkaKDvUtpFw5KRK+U+S4khodOTJJ1&#10;IpZYK0f2DCnBOMcYi15Us0r01/Mcv8HD0SL5mwAjsmyUGrEHgEjat9i9r4N+NBWJl6Nx/jfHeuPR&#10;Ir0MJozGujHg3gNQGNXwcq9/TFKfmpil0G26vvSnUTVebaA6IB8c9I3iLb9usCA3zId75rAzsIjY&#10;7eEOl1ijksKwo6QG9+u9+6iPhEUpJS12Wkn9zx1zghL11SCVz4vZLLZmOszmZxM8uJeSzUuJ2ek1&#10;YOUKnCuWp23UD+q4lQ70Ew6FVXwVRcxwfLukPLjjYR36CYBjhYvVKqlhO1oWbsyD5RE8JjrS67F7&#10;Ys4OrAxI6Fs4diVbvKJirxstDax2AWSTePqc16EE2MqJS8PYibPi5TlpPQ/H5W8AAAD//wMAUEsD&#10;BBQABgAIAAAAIQD4Ytay4QAAABIBAAAPAAAAZHJzL2Rvd25yZXYueG1sTE9LT8MwDL4j8R8iI3Fj&#10;Cc+OrumEQEgcJk10wDlr3Kaicaom68q/xzuBD9Zn2f4exXr2vZhwjF0gDdcLBQKpDrajVsPH7vVq&#10;CSImQ9b0gVDDD0ZYl+dnhcltONI7TlVqBZNQzI0Gl9KQSxlrh97ERRiQeNeE0ZvE49hKO5ojk/te&#10;3ij1IL3piBWcGfDZYf1dHbyGTzfU81R9Nbh7q1QY77abdtNofXkxv6y4Pa1AJJzT3wecMrB/KNnY&#10;PhzIRtFryLKMAyUNj0oxOF2o2yWjPSOue5BlIf9HKX8BAAD//wMAUEsBAi0AFAAGAAgAAAAhALaD&#10;OJL+AAAA4QEAABMAAAAAAAAAAAAAAAAAAAAAAFtDb250ZW50X1R5cGVzXS54bWxQSwECLQAUAAYA&#10;CAAAACEAOP0h/9YAAACUAQAACwAAAAAAAAAAAAAAAAAvAQAAX3JlbHMvLnJlbHNQSwECLQAUAAYA&#10;CAAAACEAC8u8+IkCAABkBQAADgAAAAAAAAAAAAAAAAAuAgAAZHJzL2Uyb0RvYy54bWxQSwECLQAU&#10;AAYACAAAACEA+GLWsuEAAAASAQAADwAAAAAAAAAAAAAAAADjBAAAZHJzL2Rvd25yZXYueG1sUEsF&#10;BgAAAAAEAAQA8wAAAPEFAAAAAA==&#10;" fillcolor="#4472c4 [3204]" strokecolor="#1f3763 [1604]" strokeweight="1pt">
                <v:textbox>
                  <w:txbxContent>
                    <w:p w14:paraId="7BE1BC9B" w14:textId="77777777" w:rsidR="006C6556" w:rsidRPr="00D31764" w:rsidRDefault="006C6556" w:rsidP="006C6556">
                      <w:pPr>
                        <w:jc w:val="center"/>
                        <w:rPr>
                          <w:b/>
                          <w:sz w:val="16"/>
                          <w:szCs w:val="16"/>
                        </w:rPr>
                      </w:pPr>
                      <w:r w:rsidRPr="00D31764">
                        <w:rPr>
                          <w:b/>
                          <w:sz w:val="16"/>
                          <w:szCs w:val="16"/>
                        </w:rPr>
                        <w:t>Foreign Donor</w:t>
                      </w:r>
                    </w:p>
                    <w:p w14:paraId="1E0D8F0E" w14:textId="77777777" w:rsidR="006C6556" w:rsidRPr="00D31764" w:rsidRDefault="006C6556" w:rsidP="006C6556">
                      <w:pPr>
                        <w:jc w:val="center"/>
                        <w:rPr>
                          <w:b/>
                          <w:sz w:val="16"/>
                          <w:szCs w:val="16"/>
                        </w:rPr>
                      </w:pPr>
                      <w:r w:rsidRPr="00D31764">
                        <w:rPr>
                          <w:b/>
                          <w:sz w:val="16"/>
                          <w:szCs w:val="16"/>
                        </w:rPr>
                        <w:t>Near related – Form 1,4,5,11,18 &amp; 21</w:t>
                      </w:r>
                    </w:p>
                    <w:p w14:paraId="0935D299" w14:textId="77777777" w:rsidR="006C6556" w:rsidRPr="003F03F9" w:rsidRDefault="006C6556" w:rsidP="006C6556">
                      <w:pPr>
                        <w:jc w:val="center"/>
                        <w:rPr>
                          <w:b/>
                          <w:sz w:val="16"/>
                          <w:szCs w:val="16"/>
                        </w:rPr>
                      </w:pPr>
                      <w:r w:rsidRPr="003F03F9">
                        <w:rPr>
                          <w:b/>
                          <w:sz w:val="16"/>
                          <w:szCs w:val="16"/>
                        </w:rPr>
                        <w:t>Spousal – Form 2,4,11,6/18 &amp; 21</w:t>
                      </w:r>
                    </w:p>
                    <w:p w14:paraId="70DCE822" w14:textId="77777777" w:rsidR="006C6556" w:rsidRPr="00D31764" w:rsidRDefault="006C6556" w:rsidP="006C6556">
                      <w:pPr>
                        <w:jc w:val="center"/>
                        <w:rPr>
                          <w:b/>
                          <w:sz w:val="16"/>
                          <w:szCs w:val="16"/>
                        </w:rPr>
                      </w:pPr>
                      <w:r w:rsidRPr="003F03F9">
                        <w:rPr>
                          <w:b/>
                          <w:sz w:val="16"/>
                          <w:szCs w:val="16"/>
                        </w:rPr>
                        <w:t>Other than near related – Form 3,4,11,18,21</w:t>
                      </w:r>
                    </w:p>
                    <w:p w14:paraId="65C2552A" w14:textId="77777777" w:rsidR="006C6556" w:rsidRDefault="006C6556" w:rsidP="006C6556">
                      <w:pPr>
                        <w:jc w:val="center"/>
                      </w:pPr>
                    </w:p>
                  </w:txbxContent>
                </v:textbox>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605A51E9" wp14:editId="04055321">
                <wp:simplePos x="0" y="0"/>
                <wp:positionH relativeFrom="column">
                  <wp:posOffset>895350</wp:posOffset>
                </wp:positionH>
                <wp:positionV relativeFrom="paragraph">
                  <wp:posOffset>4733925</wp:posOffset>
                </wp:positionV>
                <wp:extent cx="0" cy="2095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E8B843" id="Straight Arrow Connector 18" o:spid="_x0000_s1026" type="#_x0000_t32" style="position:absolute;margin-left:70.5pt;margin-top:372.75pt;width:0;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e+0wEAAAEEAAAOAAAAZHJzL2Uyb0RvYy54bWysU9uO0zAQfUfiH6y806SVFkHVdLXqAi8I&#10;KhY+wOuMG0u+aTw0yd8zdtosAoQE2pdJbM+ZOed4vLsdnRVnwGSCb6v1qqkEeBU6409t9e3r+1dv&#10;KpFI+k7a4KGtJkjV7f7li90Qt7AJfbAdoOAiPm2H2FY9UdzWdVI9OJlWIYLnQx3QSeIlnuoO5cDV&#10;na03TfO6HgJ2EYOClHj3fj6s9qW+1qDos9YJSNi2Ym5UIpb4mGO938ntCWXsjbrQkP/BwknjuelS&#10;6l6SFN/R/FbKGYUhBU0rFVwdtDYKigZWs25+UfPQywhFC5uT4mJTer6y6tP5iMJ0fHd8U146vqMH&#10;QmlOPYk7xDCIQ/CefQwoOIX9GmLaMuzgj3hZpXjELH7U6PKXZYmxeDwtHsNIQs2binc3zdubm2J/&#10;/YSLmOgDBCfyT1ulC4+FwLpYLM8fE3FnBl4Buan1OZI09p3vBE2RlRAa6U8WMm1Ozyl1pj8TLn80&#10;WZjhX0CzEUxxblNGEA4WxVny8EilwNN6qcTZGaaNtQuwKfz+CrzkZyiU8fwX8IIonYOnBeyMD/in&#10;7jReKes5/+rArDtb8Bi6qVxlsYbnrHh1eRN5kH9eF/jTy93/AAAA//8DAFBLAwQUAAYACAAAACEA&#10;lbjIx+EAAAAQAQAADwAAAGRycy9kb3ducmV2LnhtbExPTU/DMAy9I/EfIiNxY+mmlW1d0wmB2BHE&#10;4MBuWeOl1RqnarK28OvxuMDF0nu230e+GV0jeuxC7UnBdJKAQCq9qckq+Hh/vluCCFGT0Y0nVPCF&#10;ATbF9VWuM+MHesN+F61gEQqZVlDF2GZShrJCp8PEt0i8O/rO6ciws9J0emBx18hZktxLp2tih0q3&#10;+FhhedqdnYJX+9m7GW1reVztv7f2xZyqISp1ezM+rXk8rEFEHOPfB1w6cH4oONjBn8kE0TCeT7lQ&#10;VLCYpymIy8Uvc2BmsUxBFrn8X6T4AQAA//8DAFBLAQItABQABgAIAAAAIQC2gziS/gAAAOEBAAAT&#10;AAAAAAAAAAAAAAAAAAAAAABbQ29udGVudF9UeXBlc10ueG1sUEsBAi0AFAAGAAgAAAAhADj9If/W&#10;AAAAlAEAAAsAAAAAAAAAAAAAAAAALwEAAF9yZWxzLy5yZWxzUEsBAi0AFAAGAAgAAAAhAM+6B77T&#10;AQAAAQQAAA4AAAAAAAAAAAAAAAAALgIAAGRycy9lMm9Eb2MueG1sUEsBAi0AFAAGAAgAAAAhAJW4&#10;yMfhAAAAEAEAAA8AAAAAAAAAAAAAAAAALQQAAGRycy9kb3ducmV2LnhtbFBLBQYAAAAABAAEAPMA&#10;AAA7BQ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5B52D9A6" wp14:editId="1474AC25">
                <wp:simplePos x="0" y="0"/>
                <wp:positionH relativeFrom="column">
                  <wp:posOffset>3648075</wp:posOffset>
                </wp:positionH>
                <wp:positionV relativeFrom="paragraph">
                  <wp:posOffset>4695825</wp:posOffset>
                </wp:positionV>
                <wp:extent cx="0" cy="2095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B1B094" id="Straight Arrow Connector 17" o:spid="_x0000_s1026" type="#_x0000_t32" style="position:absolute;margin-left:287.25pt;margin-top:369.75pt;width:0;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QNQ0wEAAAEEAAAOAAAAZHJzL2Uyb0RvYy54bWysU9uO0zAQfUfiHyy/06SVl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Xu+u1dSBOX5ju4J&#10;lT0MJN4ixlHsYgjsY0TBKezXmPKaYbuwx8sqpz0W8SeDvnxZljhVj8+zx3AioadNzbur9s3NTbW/&#10;ecQlzPQBohflp5P5wmMmsKwWq+PHTNyZgVdAaepCiaSsexd6QefESgitCgcHhTanl5Sm0J8I1z86&#10;O5jgX8CwEUxxalNHEHYOxVHx8CitIdByrsTZBWasczOwrfz+CLzkFyjU8fwb8IyonWOgGextiPi7&#10;7nS6UjZT/tWBSXex4CH253qV1Rqes+rV5U2UQf55XeGPL3f7AwAA//8DAFBLAwQUAAYACAAAACEA&#10;bU+kWOEAAAAQAQAADwAAAGRycy9kb3ducmV2LnhtbExPwU7DMAy9I/EPkZG4sZRCKeuaTgjEjiAG&#10;B7hljddUa5yqydrC12PEAS6W/fz8/F65nl0nRhxC60nB5SIBgVR701Kj4O318eIWRIiajO48oYJP&#10;DLCuTk9KXRg/0QuO29gIFqFQaAU2xr6QMtQWnQ4L3yPxbu8HpyOPQyPNoCcWd51Mk+RGOt0Sf7C6&#10;x3uL9WF7dAqem/fRpbRp5X758bVpnszBTlGp87P5YcXlbgUi4hz/LuAnA/uHio3t/JFMEJ2CLL/O&#10;mKogv1pyw4xfZMdInmYgq1L+D1J9AwAA//8DAFBLAQItABQABgAIAAAAIQC2gziS/gAAAOEBAAAT&#10;AAAAAAAAAAAAAAAAAAAAAABbQ29udGVudF9UeXBlc10ueG1sUEsBAi0AFAAGAAgAAAAhADj9If/W&#10;AAAAlAEAAAsAAAAAAAAAAAAAAAAALwEAAF9yZWxzLy5yZWxzUEsBAi0AFAAGAAgAAAAhAGzhA1DT&#10;AQAAAQQAAA4AAAAAAAAAAAAAAAAALgIAAGRycy9lMm9Eb2MueG1sUEsBAi0AFAAGAAgAAAAhAG1P&#10;pFjhAAAAEAEAAA8AAAAAAAAAAAAAAAAALQQAAGRycy9kb3ducmV2LnhtbFBLBQYAAAAABAAEAPMA&#10;AAA7BQ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5AFCBE10" wp14:editId="2D14559D">
                <wp:simplePos x="0" y="0"/>
                <wp:positionH relativeFrom="column">
                  <wp:posOffset>3600450</wp:posOffset>
                </wp:positionH>
                <wp:positionV relativeFrom="paragraph">
                  <wp:posOffset>3019425</wp:posOffset>
                </wp:positionV>
                <wp:extent cx="0" cy="4953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389EA7" id="Straight Arrow Connector 16" o:spid="_x0000_s1026" type="#_x0000_t32" style="position:absolute;margin-left:283.5pt;margin-top:237.75pt;width:0;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Iy1AEAAAEEAAAOAAAAZHJzL2Uyb0RvYy54bWysU9uO0zAQfUfiHyy/06QLr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357q6lCMrzHd0R&#10;KrsfSLxDjKPYxhDYx4iCU9ivMeUVw7Zhh+dVTjss4o8GffmyLHGsHp9mj+FIQk+bmndfvX39sq32&#10;N4+4hJk+QvSi/HQyn3nMBJbVYnX4lIk7M/ACKE1dKJGUde9DL+iUWAmhVWHvoNDm9JLSFPoT4fpH&#10;JwcT/CsYNoIpTm3qCMLWoTgoHh6lNQRazpU4u8CMdW4GtpXfX4Hn/AKFOp5PAc+I2jkGmsHehoh/&#10;6k7HC2Uz5V8cmHQXCx5if6pXWa3hOatend9EGeSf1xX++HI3PwAAAP//AwBQSwMEFAAGAAgAAAAh&#10;AIagwZPiAAAAEAEAAA8AAABkcnMvZG93bnJldi54bWxMj01PwzAMhu9I/IfISNxYyqAbdE0nBGJH&#10;EIMD3LLGS6o1TtVkbeHXY8QBLpY/X79PuZ58KwbsYxNIweUsA4FUB9OQVfD2+nhxAyImTUa3gVDB&#10;J0ZYV6cnpS5MGOkFh22ygkUoFlqBS6krpIy1Q6/jLHRIPNuH3uvEZW+l6fXI4r6V8yxbSK8b4g9O&#10;d3jvsD5sj17Bs30f/Jw2jdzffnxt7JM5uDEpdX42Paw43K1AJJzS3wX8MLB/qNjYLhzJRNEqyBdL&#10;BkoKrpd5DoI3fjs7TvKrHGRVyv8g1TcAAAD//wMAUEsBAi0AFAAGAAgAAAAhALaDOJL+AAAA4QEA&#10;ABMAAAAAAAAAAAAAAAAAAAAAAFtDb250ZW50X1R5cGVzXS54bWxQSwECLQAUAAYACAAAACEAOP0h&#10;/9YAAACUAQAACwAAAAAAAAAAAAAAAAAvAQAAX3JlbHMvLnJlbHNQSwECLQAUAAYACAAAACEAjyDS&#10;MtQBAAABBAAADgAAAAAAAAAAAAAAAAAuAgAAZHJzL2Uyb0RvYy54bWxQSwECLQAUAAYACAAAACEA&#10;hqDBk+IAAAAQAQAADwAAAAAAAAAAAAAAAAAuBAAAZHJzL2Rvd25yZXYueG1sUEsFBgAAAAAEAAQA&#10;8wAAAD0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00252DCC" wp14:editId="2D5AA2B5">
                <wp:simplePos x="0" y="0"/>
                <wp:positionH relativeFrom="column">
                  <wp:posOffset>904875</wp:posOffset>
                </wp:positionH>
                <wp:positionV relativeFrom="paragraph">
                  <wp:posOffset>3019425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87902E" id="Straight Arrow Connector 15" o:spid="_x0000_s1026" type="#_x0000_t32" style="position:absolute;margin-left:71.25pt;margin-top:237.75pt;width:0;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Oy1AEAAAEEAAAOAAAAZHJzL2Uyb0RvYy54bWysU9uO0zAQfUfiHyy/06QLi6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vz3V1LEZTnO7oj&#10;VHY/kHiHGEexjSGwjxEFp7BfY8orhm3DDs+rnHZYxB8N+vJlWeJYPT7NHsORhJ42Ne++env9sq32&#10;N4+4hJk+QvSi/HQyn3nMBJbVYnX4lIk7M/ACKE1dKJGUde9DL+iUWAmhVWHvoNDm9JLSFPoT4fpH&#10;JwcT/CsYNoIpTm3qCMLWoTgoHh6lNQRazpU4u8CMdW4GtpXfX4Hn/AKFOp5PAc+I2jkGmsHehoh/&#10;6k7HC2Uz5V8cmHQXCx5if6pXWa3hOatend9EGeSf1xX++HI3PwAAAP//AwBQSwMEFAAGAAgAAAAh&#10;AFfLdoTiAAAAEAEAAA8AAABkcnMvZG93bnJldi54bWxMT01PwzAMvSPxHyIjcWMpZeGjazohEDuC&#10;GBzgljVZUq1xqiZrC79+3i5wsfzs5+f3yuXkWzaYPjYBJVzPMmAG66AbtBI+P16u7oHFpFCrNqCR&#10;8GMiLKvzs1IVOoz4boZ1soxEMBZKgkupKziPtTNexVnoDNJuG3qvEsHect2rkcR9y/Msu+VeNUgf&#10;nOrMkzP1br33Et7s1+BzXDV8+/D9u7KveufGJOXlxfS8oPK4AJbMlP4u4JiB/ENFxjZhjzqylvA8&#10;F0SVML8T1BwZp8lGghA3AnhV8v9BqgMAAAD//wMAUEsBAi0AFAAGAAgAAAAhALaDOJL+AAAA4QEA&#10;ABMAAAAAAAAAAAAAAAAAAAAAAFtDb250ZW50X1R5cGVzXS54bWxQSwECLQAUAAYACAAAACEAOP0h&#10;/9YAAACUAQAACwAAAAAAAAAAAAAAAAAvAQAAX3JlbHMvLnJlbHNQSwECLQAUAAYACAAAACEAb5oD&#10;stQBAAABBAAADgAAAAAAAAAAAAAAAAAuAgAAZHJzL2Uyb0RvYy54bWxQSwECLQAUAAYACAAAACEA&#10;V8t2hOIAAAAQAQAADwAAAAAAAAAAAAAAAAAuBAAAZHJzL2Rvd25yZXYueG1sUEsFBgAAAAAEAAQA&#10;8wAAAD0FAAAAAA==&#10;" strokecolor="#4472c4 [3204]" strokeweight=".5pt">
                <v:stroke endarrow="block" joinstyle="miter"/>
              </v:shape>
            </w:pict>
          </mc:Fallback>
        </mc:AlternateContent>
      </w:r>
      <w:r w:rsidRPr="0039274F">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0920CB0E" wp14:editId="4A1A9D05">
                <wp:simplePos x="0" y="0"/>
                <wp:positionH relativeFrom="column">
                  <wp:posOffset>904875</wp:posOffset>
                </wp:positionH>
                <wp:positionV relativeFrom="paragraph">
                  <wp:posOffset>2266315</wp:posOffset>
                </wp:positionV>
                <wp:extent cx="2695575" cy="1457325"/>
                <wp:effectExtent l="0" t="0" r="28575" b="28575"/>
                <wp:wrapNone/>
                <wp:docPr id="44" name="Decision 16"/>
                <wp:cNvGraphicFramePr/>
                <a:graphic xmlns:a="http://schemas.openxmlformats.org/drawingml/2006/main">
                  <a:graphicData uri="http://schemas.microsoft.com/office/word/2010/wordprocessingShape">
                    <wps:wsp>
                      <wps:cNvSpPr/>
                      <wps:spPr>
                        <a:xfrm>
                          <a:off x="0" y="0"/>
                          <a:ext cx="2695575" cy="1457325"/>
                        </a:xfrm>
                        <a:prstGeom prst="flowChartDecision">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132DC" w14:textId="77777777" w:rsidR="006C6556" w:rsidRPr="00986B89" w:rsidRDefault="006C6556" w:rsidP="006C6556">
                            <w:pPr>
                              <w:jc w:val="center"/>
                              <w:rPr>
                                <w:b/>
                                <w:sz w:val="18"/>
                                <w:szCs w:val="18"/>
                              </w:rPr>
                            </w:pPr>
                            <w:r w:rsidRPr="00986B89">
                              <w:rPr>
                                <w:b/>
                                <w:sz w:val="18"/>
                                <w:szCs w:val="18"/>
                              </w:rPr>
                              <w:t>Transplant coordinator interrogates the recipient, donor and verifies the documents</w:t>
                            </w:r>
                          </w:p>
                          <w:p w14:paraId="6468D997" w14:textId="77777777" w:rsidR="006C6556" w:rsidRPr="00986B89" w:rsidRDefault="006C6556" w:rsidP="006C655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20CB0E" id="_x0000_s1043" type="#_x0000_t110" style="position:absolute;margin-left:71.25pt;margin-top:178.45pt;width:212.25pt;height:11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tdmgIAAI8FAAAOAAAAZHJzL2Uyb0RvYy54bWysVE1v2zAMvQ/YfxB0X21ncbsGdYosRYcB&#10;RRusHXpWZCkWIEuapCTOfv1I2XGDtthhWA4KZZKPH3rk1XXXarITPihrKlqc5ZQIw22tzKaiP59u&#10;P32hJERmaqatERU9iECv5x8/XO3dTExsY3UtPAEQE2Z7V9EmRjfLssAb0bJwZp0woJTWtyzC1W+y&#10;2rM9oLc6m+T5eba3vnbechECfL3plXSe8KUUPD5IGUQkuqKQW0ynT+caz2x+xWYbz1yj+JAG+4cs&#10;WqYMBB2hblhkZOvVG6hWcW+DlfGM2zazUiouUg1QTZG/quaxYU6kWqA5wY1tCv8Plt/vVp6ouqLT&#10;KSWGtfBGN4IrfE9SnGN/9i7MwOzRrfxwCyBisZ30Lf5DGaRLPT2MPRVdJBw+Ts4vy/KipISDrpiW&#10;F58nJaJmL+7Oh/hN2JagUFGp7X7ZMB+PeaTGst1diL3f0R5DB6tVfau0The/WS+1JzuGr51/zcv0&#10;wBDqxCzDevoKkhQPWqCzNj+EhE5gzili4qAY8RjnwsSiVzWsFn2YMoffUNDokcpLgIgsIb0RewBA&#10;fr/F7usb7NFVJAqPzvnfEuudR48U2Zo4OrfKWP8egIaqhsi9PaR/0hoUY7fuEkuKCzTFT2tbH4A6&#10;3vYzFRy/VfB+dyzEFfMwRDBusBjiAxz4pBW1g0RJY/3v976jPXAbtJTsYSgrGn5tmReU6O8GWH9Z&#10;TKc4xekCXJrAxZ9q1qcas22XFphQwApyPIloH/VRlN62z7A/FhgVVMxwiF1RHv3xsoz9soANxMVi&#10;kcxgch2Ld+bRcQTHRiMln7pn5t1A4gj8v7fHAWazV/TtbdHT2MU2WqkSt1/6OjwBTH3i0rChcK2c&#10;3pPVyx6d/wEAAP//AwBQSwMEFAAGAAgAAAAhAN66icPkAAAAEAEAAA8AAABkcnMvZG93bnJldi54&#10;bWxMT01PwzAMvSPxHyIjcZlYurKG0jWdEAh2QUjbKs5ZE5qKxqmabCv8eswJLpaf/Pw+yvXkenYy&#10;Y+g8SljME2AGG687bCXU++ebHFiICrXqPRoJXybAurq8KFWh/Rm35rSLLSMRDIWSYGMcCs5DY41T&#10;Ye4Hg3T78KNTkeDYcj2qM4m7nqdJIrhTHZKDVYN5tKb53B2dhP1Gi/Q1LvJ6W3/3s5e391mwTsrr&#10;q+lpReNhBSyaKf59wG8Hyg8VBTv4I+rAesLLNCOqhNtM3AMjRibuqOKBllwsgVcl/1+k+gEAAP//&#10;AwBQSwECLQAUAAYACAAAACEAtoM4kv4AAADhAQAAEwAAAAAAAAAAAAAAAAAAAAAAW0NvbnRlbnRf&#10;VHlwZXNdLnhtbFBLAQItABQABgAIAAAAIQA4/SH/1gAAAJQBAAALAAAAAAAAAAAAAAAAAC8BAABf&#10;cmVscy8ucmVsc1BLAQItABQABgAIAAAAIQC2KptdmgIAAI8FAAAOAAAAAAAAAAAAAAAAAC4CAABk&#10;cnMvZTJvRG9jLnhtbFBLAQItABQABgAIAAAAIQDeuonD5AAAABABAAAPAAAAAAAAAAAAAAAAAPQE&#10;AABkcnMvZG93bnJldi54bWxQSwUGAAAAAAQABADzAAAABQYAAAAA&#10;" fillcolor="#00b050" strokecolor="#1f3763 [1604]" strokeweight="1pt">
                <v:textbox>
                  <w:txbxContent>
                    <w:p w14:paraId="12E132DC" w14:textId="77777777" w:rsidR="006C6556" w:rsidRPr="00986B89" w:rsidRDefault="006C6556" w:rsidP="006C6556">
                      <w:pPr>
                        <w:jc w:val="center"/>
                        <w:rPr>
                          <w:b/>
                          <w:sz w:val="18"/>
                          <w:szCs w:val="18"/>
                        </w:rPr>
                      </w:pPr>
                      <w:r w:rsidRPr="00986B89">
                        <w:rPr>
                          <w:b/>
                          <w:sz w:val="18"/>
                          <w:szCs w:val="18"/>
                        </w:rPr>
                        <w:t>Transplant coordinator interrogates the recipient, donor and verifies the documents</w:t>
                      </w:r>
                    </w:p>
                    <w:p w14:paraId="6468D997" w14:textId="77777777" w:rsidR="006C6556" w:rsidRPr="00986B89" w:rsidRDefault="006C6556" w:rsidP="006C6556">
                      <w:pPr>
                        <w:jc w:val="center"/>
                        <w:rPr>
                          <w:sz w:val="18"/>
                          <w:szCs w:val="18"/>
                        </w:rPr>
                      </w:pPr>
                    </w:p>
                  </w:txbxContent>
                </v:textbox>
              </v:shape>
            </w:pict>
          </mc:Fallback>
        </mc:AlternateContent>
      </w:r>
    </w:p>
    <w:p w14:paraId="6028F1F0"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4971C11"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085F4684"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6ACD7C76"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1231EB6B"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2FEF64D8"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29A5C6A5"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58D7AB69"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20A9BEF"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0A3A1044"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30DC1544"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62357A90"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30FFDDF1"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03384705"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7BBB8880"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FE796D4"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3980F9B5"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0AEE9A76"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19C150C4"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5A40AFE1"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16983086"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3C82293D"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665512C2"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98D3AC9"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231DB94E"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1ECD1C68"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2A00DE98" w14:textId="17CB82C0" w:rsidR="006C6556" w:rsidRPr="0039274F" w:rsidRDefault="00C82ED2" w:rsidP="00970046">
      <w:pPr>
        <w:pStyle w:val="Caption"/>
        <w:spacing w:after="0"/>
        <w:rPr>
          <w:rFonts w:ascii="Times New Roman" w:hAnsi="Times New Roman" w:cs="Times New Roman"/>
          <w:i w:val="0"/>
          <w:iCs w:val="0"/>
          <w:color w:val="000000" w:themeColor="text1"/>
          <w:sz w:val="24"/>
          <w:szCs w:val="24"/>
        </w:rPr>
      </w:pPr>
      <w:r w:rsidRPr="0039274F">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770634C" wp14:editId="086D4AD5">
                <wp:simplePos x="0" y="0"/>
                <wp:positionH relativeFrom="column">
                  <wp:posOffset>2810107</wp:posOffset>
                </wp:positionH>
                <wp:positionV relativeFrom="paragraph">
                  <wp:posOffset>164357</wp:posOffset>
                </wp:positionV>
                <wp:extent cx="1685925" cy="1284945"/>
                <wp:effectExtent l="12700" t="12700" r="28575" b="23495"/>
                <wp:wrapNone/>
                <wp:docPr id="27" name="Decision 16"/>
                <wp:cNvGraphicFramePr/>
                <a:graphic xmlns:a="http://schemas.openxmlformats.org/drawingml/2006/main">
                  <a:graphicData uri="http://schemas.microsoft.com/office/word/2010/wordprocessingShape">
                    <wps:wsp>
                      <wps:cNvSpPr/>
                      <wps:spPr>
                        <a:xfrm>
                          <a:off x="0" y="0"/>
                          <a:ext cx="1685925" cy="1284945"/>
                        </a:xfrm>
                        <a:prstGeom prst="flowChartDecision">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65CAE7" w14:textId="77777777" w:rsidR="006C6556" w:rsidRPr="00211B94" w:rsidRDefault="006C6556" w:rsidP="006C6556">
                            <w:pPr>
                              <w:jc w:val="center"/>
                              <w:rPr>
                                <w:b/>
                                <w:sz w:val="18"/>
                                <w:szCs w:val="18"/>
                              </w:rPr>
                            </w:pPr>
                            <w:r w:rsidRPr="00211B94">
                              <w:rPr>
                                <w:b/>
                                <w:sz w:val="18"/>
                                <w:szCs w:val="18"/>
                              </w:rPr>
                              <w:t>Proceed with medical &amp; legal work-up</w:t>
                            </w:r>
                          </w:p>
                          <w:p w14:paraId="3325E2AD" w14:textId="77777777" w:rsidR="006C6556" w:rsidRDefault="006C6556" w:rsidP="006C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70634C" id="_x0000_s1044" type="#_x0000_t110" style="position:absolute;margin-left:221.25pt;margin-top:12.95pt;width:132.75pt;height:10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JYmgIAAI8FAAAOAAAAZHJzL2Uyb0RvYy54bWysVEtv2zAMvg/YfxB0X/1A0qZBnSJL0WFA&#10;0RZrh54VWYoFyJJGKYmzXz9KdtygLXYYloNCmuTHN6+uu1aTnQCvrKlocZZTIgy3tTKbiv58vv0y&#10;o8QHZmqmrREVPQhPrxefP13t3VyUtrG6FkAQxPj53lW0CcHNs8zzRrTMn1knDAqlhZYFZGGT1cD2&#10;iN7qrMzz82xvoXZgufAev970QrpI+FIKHh6k9CIQXVGMLaQX0ruOb7a4YvMNMNcoPoTB/iGKlimD&#10;TkeoGxYY2YJ6B9UqDtZbGc64bTMrpeIi5YDZFPmbbJ4a5kTKBYvj3Vgm//9g+f3uEYiqK1peUGJY&#10;iz26EVzFfpLiPNZn7/wc1Z7cIwycRzIm20lo4z+mQbpU08NYU9EFwvFjcT6bXpZTSjjKinI2uZxM&#10;I2r2au7Ah2/CtiQSFZXa7lcNg3CMIxWW7e586O2O+tG1t1rVt0rrxMBmvdJAdix2O/+aT1OD0dWJ&#10;Whbz6TNIVDhoEY21+SEkVgJjLpPHNINixGOcCxOKXtSwWvRupjn+hoRGi5ReAozIEsMbsQeAON/v&#10;sfv8Bv1oKtIIj8b53wLrjUeL5NmaMBq3ylj4CEBjVoPnXh/DPylNJEO37tKUFLOoGj+tbX3A0QHb&#10;75R3/FZh/+6YD48McIlw3fAwhAd8YksrageKksbC74++R32cbZRSsselrKj/tWUgKNHfDU79ZTGZ&#10;xC1OzGR6USIDp5L1qcRs25XFSSjwBDmeyKgf9JGUYNsXvB/L6BVFzHD0XVEe4MisQn8s8AJxsVwm&#10;Ndxcx8KdeXI8gsdCx5F87l4YuGGIA87/vT0uMJu/Gd9eN1oau9wGK1Wa7de6Di3ArU+zNFyoeFZO&#10;+aT1ekcXfwAAAP//AwBQSwMEFAAGAAgAAAAhAAsePJjlAAAADwEAAA8AAABkcnMvZG93bnJldi54&#10;bWxMj09PwzAMxe9IfIfISFwmli5so3RNJwSCXRDStopz1pimIn+qJtsKnx5zgosl28/P71euR2fZ&#10;CYfYBS9hNs2AoW+C7nwrod4/3+TAYlJeKxs8SvjCCOvq8qJUhQ5nv8XTLrWMTHwslASTUl9wHhuD&#10;TsVp6NHT7iMMTiVqh5brQZ3J3FkusmzJneo8fTCqx0eDzefu6CTsN3opXtMsr7f1t528vL1PonFS&#10;Xl+NTysqDytgCcf0dwG/DJQfKgp2CEevI7MS5nOxIKkEsbgHRoK7LCfCAw1Efgu8Kvl/juoHAAD/&#10;/wMAUEsBAi0AFAAGAAgAAAAhALaDOJL+AAAA4QEAABMAAAAAAAAAAAAAAAAAAAAAAFtDb250ZW50&#10;X1R5cGVzXS54bWxQSwECLQAUAAYACAAAACEAOP0h/9YAAACUAQAACwAAAAAAAAAAAAAAAAAvAQAA&#10;X3JlbHMvLnJlbHNQSwECLQAUAAYACAAAACEAFGEiWJoCAACPBQAADgAAAAAAAAAAAAAAAAAuAgAA&#10;ZHJzL2Uyb0RvYy54bWxQSwECLQAUAAYACAAAACEACx48mOUAAAAPAQAADwAAAAAAAAAAAAAAAAD0&#10;BAAAZHJzL2Rvd25yZXYueG1sUEsFBgAAAAAEAAQA8wAAAAYGAAAAAA==&#10;" fillcolor="#00b050" strokecolor="#1f3763 [1604]" strokeweight="1pt">
                <v:textbox>
                  <w:txbxContent>
                    <w:p w14:paraId="4365CAE7" w14:textId="77777777" w:rsidR="006C6556" w:rsidRPr="00211B94" w:rsidRDefault="006C6556" w:rsidP="006C6556">
                      <w:pPr>
                        <w:jc w:val="center"/>
                        <w:rPr>
                          <w:b/>
                          <w:sz w:val="18"/>
                          <w:szCs w:val="18"/>
                        </w:rPr>
                      </w:pPr>
                      <w:r w:rsidRPr="00211B94">
                        <w:rPr>
                          <w:b/>
                          <w:sz w:val="18"/>
                          <w:szCs w:val="18"/>
                        </w:rPr>
                        <w:t>Proceed with medical &amp; legal work-up</w:t>
                      </w:r>
                    </w:p>
                    <w:p w14:paraId="3325E2AD" w14:textId="77777777" w:rsidR="006C6556" w:rsidRDefault="006C6556" w:rsidP="006C6556">
                      <w:pPr>
                        <w:jc w:val="center"/>
                      </w:pPr>
                    </w:p>
                  </w:txbxContent>
                </v:textbox>
              </v:shape>
            </w:pict>
          </mc:Fallback>
        </mc:AlternateContent>
      </w:r>
    </w:p>
    <w:p w14:paraId="01865B9C" w14:textId="49FE49A1"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184E5773"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3D31AA12"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C38F34E"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721CDD5"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6034BF1E"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023A6D93"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51930980"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0A7957F5"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0BF852B5"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D6F8EEE"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8699CE8"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41FAEF2E"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3DE70355" w14:textId="77777777" w:rsidR="006C6556" w:rsidRPr="0039274F" w:rsidRDefault="006C6556" w:rsidP="00970046">
      <w:pPr>
        <w:pStyle w:val="Caption"/>
        <w:spacing w:after="0"/>
        <w:rPr>
          <w:rFonts w:ascii="Times New Roman" w:hAnsi="Times New Roman" w:cs="Times New Roman"/>
          <w:i w:val="0"/>
          <w:iCs w:val="0"/>
          <w:color w:val="000000" w:themeColor="text1"/>
          <w:sz w:val="24"/>
          <w:szCs w:val="24"/>
        </w:rPr>
      </w:pPr>
    </w:p>
    <w:p w14:paraId="3352BB7C"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05FFD2FC"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3B51DC18"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07BF255E"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3ACD6CCD"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56740934"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465E69FC"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47AF0173" w14:textId="77777777" w:rsidR="002140F0" w:rsidRPr="0039274F" w:rsidRDefault="002140F0" w:rsidP="00970046">
      <w:pPr>
        <w:pStyle w:val="Caption"/>
        <w:spacing w:after="0"/>
        <w:rPr>
          <w:rFonts w:ascii="Times New Roman" w:hAnsi="Times New Roman" w:cs="Times New Roman"/>
          <w:i w:val="0"/>
          <w:iCs w:val="0"/>
          <w:color w:val="000000" w:themeColor="text1"/>
          <w:sz w:val="24"/>
          <w:szCs w:val="24"/>
        </w:rPr>
      </w:pPr>
    </w:p>
    <w:p w14:paraId="14F96DE8" w14:textId="2F14AFF4" w:rsidR="00F75501" w:rsidRPr="0039274F" w:rsidRDefault="00CE6766" w:rsidP="00970046">
      <w:pPr>
        <w:pStyle w:val="Caption"/>
        <w:spacing w:after="0"/>
        <w:rPr>
          <w:rFonts w:ascii="Times New Roman" w:hAnsi="Times New Roman" w:cs="Times New Roman"/>
          <w:i w:val="0"/>
          <w:iCs w:val="0"/>
          <w:color w:val="000000" w:themeColor="text1"/>
          <w:sz w:val="24"/>
          <w:szCs w:val="24"/>
          <w:lang w:val="en-IN" w:eastAsia="en-GB"/>
        </w:rPr>
      </w:pPr>
      <w:r w:rsidRPr="0039274F">
        <w:rPr>
          <w:rFonts w:ascii="Times New Roman" w:hAnsi="Times New Roman" w:cs="Times New Roman"/>
          <w:b/>
          <w:bCs/>
          <w:i w:val="0"/>
          <w:iCs w:val="0"/>
          <w:color w:val="000000" w:themeColor="text1"/>
          <w:sz w:val="24"/>
          <w:szCs w:val="24"/>
        </w:rPr>
        <w:t>Flow chart I</w:t>
      </w:r>
      <w:r w:rsidRPr="0039274F">
        <w:rPr>
          <w:rFonts w:ascii="Times New Roman" w:hAnsi="Times New Roman" w:cs="Times New Roman"/>
          <w:i w:val="0"/>
          <w:iCs w:val="0"/>
          <w:color w:val="000000" w:themeColor="text1"/>
          <w:sz w:val="24"/>
          <w:szCs w:val="24"/>
        </w:rPr>
        <w:t>: Living Donation Procedure</w:t>
      </w:r>
    </w:p>
    <w:p w14:paraId="0A5C5A79" w14:textId="77777777" w:rsidR="0083357C" w:rsidRPr="0039274F" w:rsidRDefault="0083357C" w:rsidP="00970046">
      <w:pPr>
        <w:rPr>
          <w:rFonts w:ascii="Times New Roman" w:hAnsi="Times New Roman" w:cs="Times New Roman"/>
          <w:color w:val="000000" w:themeColor="text1"/>
          <w:lang w:val="en-IN" w:eastAsia="en-GB"/>
        </w:rPr>
      </w:pPr>
    </w:p>
    <w:p w14:paraId="496B4128" w14:textId="2D76F9E9" w:rsidR="00ED7867" w:rsidRPr="0039274F" w:rsidRDefault="00ED7867"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lastRenderedPageBreak/>
        <w:t>The 2011 transplant law</w:t>
      </w:r>
      <w:r w:rsidR="007870BC" w:rsidRPr="0039274F">
        <w:rPr>
          <w:rFonts w:ascii="Times New Roman" w:hAnsi="Times New Roman" w:cs="Times New Roman"/>
          <w:color w:val="000000" w:themeColor="text1"/>
          <w:vertAlign w:val="superscript"/>
          <w:lang w:val="en-IN" w:eastAsia="en-GB"/>
        </w:rPr>
        <w:t xml:space="preserve"> </w:t>
      </w:r>
      <w:r w:rsidRPr="0039274F">
        <w:rPr>
          <w:rFonts w:ascii="Times New Roman" w:hAnsi="Times New Roman" w:cs="Times New Roman"/>
          <w:color w:val="000000" w:themeColor="text1"/>
          <w:lang w:val="en-IN" w:eastAsia="en-GB"/>
        </w:rPr>
        <w:t xml:space="preserve">prohibits a foreigner from getting an organ from an Indian </w:t>
      </w:r>
      <w:r w:rsidR="00975436" w:rsidRPr="0039274F">
        <w:rPr>
          <w:rFonts w:ascii="Times New Roman" w:hAnsi="Times New Roman" w:cs="Times New Roman"/>
          <w:color w:val="000000" w:themeColor="text1"/>
          <w:lang w:val="en-IN" w:eastAsia="en-GB"/>
        </w:rPr>
        <w:t xml:space="preserve">donor </w:t>
      </w:r>
      <w:r w:rsidRPr="0039274F">
        <w:rPr>
          <w:rFonts w:ascii="Times New Roman" w:hAnsi="Times New Roman" w:cs="Times New Roman"/>
          <w:color w:val="000000" w:themeColor="text1"/>
          <w:lang w:val="en-IN" w:eastAsia="en-GB"/>
        </w:rPr>
        <w:t xml:space="preserve">and hence prevents </w:t>
      </w:r>
      <w:r w:rsidR="009D1B03" w:rsidRPr="0039274F">
        <w:rPr>
          <w:rFonts w:ascii="Times New Roman" w:hAnsi="Times New Roman" w:cs="Times New Roman"/>
          <w:color w:val="000000" w:themeColor="text1"/>
          <w:lang w:val="en-IN" w:eastAsia="en-GB"/>
        </w:rPr>
        <w:t>any foreigner travelling to India for this purpose.</w:t>
      </w:r>
      <w:r w:rsidR="00C94AC7" w:rsidRPr="0039274F">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However it does not prevent tran</w:t>
      </w:r>
      <w:r w:rsidR="00042D5B" w:rsidRPr="0039274F">
        <w:rPr>
          <w:rFonts w:ascii="Times New Roman" w:hAnsi="Times New Roman" w:cs="Times New Roman"/>
          <w:color w:val="000000" w:themeColor="text1"/>
          <w:lang w:val="en-IN" w:eastAsia="en-GB"/>
        </w:rPr>
        <w:t xml:space="preserve">splants of  foreigner who </w:t>
      </w:r>
      <w:r w:rsidR="005070AD" w:rsidRPr="0039274F">
        <w:rPr>
          <w:rFonts w:ascii="Times New Roman" w:hAnsi="Times New Roman" w:cs="Times New Roman"/>
          <w:color w:val="000000" w:themeColor="text1"/>
          <w:lang w:val="en-IN" w:eastAsia="en-GB"/>
        </w:rPr>
        <w:t xml:space="preserve">can </w:t>
      </w:r>
      <w:r w:rsidR="00042D5B" w:rsidRPr="0039274F">
        <w:rPr>
          <w:rFonts w:ascii="Times New Roman" w:hAnsi="Times New Roman" w:cs="Times New Roman"/>
          <w:color w:val="000000" w:themeColor="text1"/>
          <w:lang w:val="en-IN" w:eastAsia="en-GB"/>
        </w:rPr>
        <w:t>bring</w:t>
      </w:r>
      <w:r w:rsidRPr="0039274F">
        <w:rPr>
          <w:rFonts w:ascii="Times New Roman" w:hAnsi="Times New Roman" w:cs="Times New Roman"/>
          <w:color w:val="000000" w:themeColor="text1"/>
          <w:lang w:val="en-IN" w:eastAsia="en-GB"/>
        </w:rPr>
        <w:t xml:space="preserve"> their own </w:t>
      </w:r>
      <w:r w:rsidR="005070AD" w:rsidRPr="0039274F">
        <w:rPr>
          <w:rFonts w:ascii="Times New Roman" w:hAnsi="Times New Roman" w:cs="Times New Roman"/>
          <w:color w:val="000000" w:themeColor="text1"/>
          <w:lang w:val="en-IN" w:eastAsia="en-GB"/>
        </w:rPr>
        <w:t xml:space="preserve">organ </w:t>
      </w:r>
      <w:r w:rsidRPr="0039274F">
        <w:rPr>
          <w:rFonts w:ascii="Times New Roman" w:hAnsi="Times New Roman" w:cs="Times New Roman"/>
          <w:color w:val="000000" w:themeColor="text1"/>
          <w:lang w:val="en-IN" w:eastAsia="en-GB"/>
        </w:rPr>
        <w:t>donor along with an undertaking from their embassy that there is no commercial intent. </w:t>
      </w:r>
      <w:r w:rsidR="009D1B03" w:rsidRPr="0039274F">
        <w:rPr>
          <w:rFonts w:ascii="Times New Roman" w:hAnsi="Times New Roman" w:cs="Times New Roman"/>
          <w:color w:val="000000" w:themeColor="text1"/>
          <w:lang w:val="en-IN" w:eastAsia="en-GB"/>
        </w:rPr>
        <w:t xml:space="preserve">These foreigners have to go through the same government committees as an Indian pair and if the documents do  not match and they claim a relationship or if there is a suspicion -  a DNA testing is done to look for genetic evidence of relationship.  </w:t>
      </w:r>
      <w:r w:rsidR="005070AD" w:rsidRPr="0039274F">
        <w:rPr>
          <w:rFonts w:ascii="Times New Roman" w:hAnsi="Times New Roman" w:cs="Times New Roman"/>
          <w:color w:val="000000" w:themeColor="text1"/>
          <w:lang w:val="en-IN" w:eastAsia="en-GB"/>
        </w:rPr>
        <w:t>Due t</w:t>
      </w:r>
      <w:r w:rsidR="00687858" w:rsidRPr="0039274F">
        <w:rPr>
          <w:rFonts w:ascii="Times New Roman" w:hAnsi="Times New Roman" w:cs="Times New Roman"/>
          <w:color w:val="000000" w:themeColor="text1"/>
          <w:lang w:val="en-IN" w:eastAsia="en-GB"/>
        </w:rPr>
        <w:t>o</w:t>
      </w:r>
      <w:r w:rsidR="005070AD" w:rsidRPr="0039274F">
        <w:rPr>
          <w:rFonts w:ascii="Times New Roman" w:hAnsi="Times New Roman" w:cs="Times New Roman"/>
          <w:color w:val="000000" w:themeColor="text1"/>
          <w:lang w:val="en-IN" w:eastAsia="en-GB"/>
        </w:rPr>
        <w:t xml:space="preserve"> the lack of transplant program in many </w:t>
      </w:r>
      <w:r w:rsidR="00687858" w:rsidRPr="0039274F">
        <w:rPr>
          <w:rFonts w:ascii="Times New Roman" w:hAnsi="Times New Roman" w:cs="Times New Roman"/>
          <w:color w:val="000000" w:themeColor="text1"/>
          <w:lang w:val="en-IN" w:eastAsia="en-GB"/>
        </w:rPr>
        <w:t xml:space="preserve">developing </w:t>
      </w:r>
      <w:r w:rsidR="005070AD" w:rsidRPr="0039274F">
        <w:rPr>
          <w:rFonts w:ascii="Times New Roman" w:hAnsi="Times New Roman" w:cs="Times New Roman"/>
          <w:color w:val="000000" w:themeColor="text1"/>
          <w:lang w:val="en-IN" w:eastAsia="en-GB"/>
        </w:rPr>
        <w:t xml:space="preserve">countries  </w:t>
      </w:r>
      <w:r w:rsidR="00687858" w:rsidRPr="0039274F">
        <w:rPr>
          <w:rFonts w:ascii="Times New Roman" w:hAnsi="Times New Roman" w:cs="Times New Roman"/>
          <w:color w:val="000000" w:themeColor="text1"/>
          <w:lang w:val="en-IN" w:eastAsia="en-GB"/>
        </w:rPr>
        <w:t xml:space="preserve">and cost advantage of India, many patients do </w:t>
      </w:r>
      <w:r w:rsidR="009D1B03" w:rsidRPr="0039274F">
        <w:rPr>
          <w:rFonts w:ascii="Times New Roman" w:hAnsi="Times New Roman" w:cs="Times New Roman"/>
          <w:color w:val="000000" w:themeColor="text1"/>
          <w:lang w:val="en-IN" w:eastAsia="en-GB"/>
        </w:rPr>
        <w:t xml:space="preserve">travel to India </w:t>
      </w:r>
      <w:r w:rsidR="00687858" w:rsidRPr="0039274F">
        <w:rPr>
          <w:rFonts w:ascii="Times New Roman" w:hAnsi="Times New Roman" w:cs="Times New Roman"/>
          <w:color w:val="000000" w:themeColor="text1"/>
          <w:lang w:val="en-IN" w:eastAsia="en-GB"/>
        </w:rPr>
        <w:t>for such transplants.</w:t>
      </w:r>
      <w:r w:rsidR="00975436" w:rsidRPr="0039274F">
        <w:rPr>
          <w:rFonts w:ascii="Times New Roman" w:hAnsi="Times New Roman" w:cs="Times New Roman"/>
          <w:color w:val="000000" w:themeColor="text1"/>
          <w:lang w:val="en-IN" w:eastAsia="en-GB"/>
        </w:rPr>
        <w:t xml:space="preserve"> </w:t>
      </w:r>
      <w:r w:rsidR="009D1B03" w:rsidRPr="0039274F">
        <w:rPr>
          <w:rFonts w:ascii="Times New Roman" w:hAnsi="Times New Roman" w:cs="Times New Roman"/>
          <w:color w:val="000000" w:themeColor="text1"/>
          <w:lang w:val="en-IN" w:eastAsia="en-GB"/>
        </w:rPr>
        <w:t xml:space="preserve">Despite all the systems that are in place </w:t>
      </w:r>
      <w:r w:rsidR="00803657" w:rsidRPr="0039274F">
        <w:rPr>
          <w:rFonts w:ascii="Times New Roman" w:hAnsi="Times New Roman" w:cs="Times New Roman"/>
          <w:color w:val="000000" w:themeColor="text1"/>
          <w:lang w:val="en-IN" w:eastAsia="en-GB"/>
        </w:rPr>
        <w:t xml:space="preserve">a few </w:t>
      </w:r>
      <w:r w:rsidR="00686B66" w:rsidRPr="0039274F">
        <w:rPr>
          <w:rFonts w:ascii="Times New Roman" w:hAnsi="Times New Roman" w:cs="Times New Roman"/>
          <w:color w:val="000000" w:themeColor="text1"/>
          <w:lang w:val="en-IN" w:eastAsia="en-GB"/>
        </w:rPr>
        <w:t xml:space="preserve">paid donors </w:t>
      </w:r>
      <w:r w:rsidR="00803657" w:rsidRPr="0039274F">
        <w:rPr>
          <w:rFonts w:ascii="Times New Roman" w:hAnsi="Times New Roman" w:cs="Times New Roman"/>
          <w:color w:val="000000" w:themeColor="text1"/>
          <w:lang w:val="en-IN" w:eastAsia="en-GB"/>
        </w:rPr>
        <w:t xml:space="preserve">have </w:t>
      </w:r>
      <w:r w:rsidR="00975436" w:rsidRPr="0039274F">
        <w:rPr>
          <w:rFonts w:ascii="Times New Roman" w:hAnsi="Times New Roman" w:cs="Times New Roman"/>
          <w:color w:val="000000" w:themeColor="text1"/>
          <w:lang w:val="en-IN" w:eastAsia="en-GB"/>
        </w:rPr>
        <w:t>escape</w:t>
      </w:r>
      <w:r w:rsidR="00803657" w:rsidRPr="0039274F">
        <w:rPr>
          <w:rFonts w:ascii="Times New Roman" w:hAnsi="Times New Roman" w:cs="Times New Roman"/>
          <w:color w:val="000000" w:themeColor="text1"/>
          <w:lang w:val="en-IN" w:eastAsia="en-GB"/>
        </w:rPr>
        <w:t>d</w:t>
      </w:r>
      <w:r w:rsidR="00843401" w:rsidRPr="0039274F">
        <w:rPr>
          <w:rFonts w:ascii="Times New Roman" w:hAnsi="Times New Roman" w:cs="Times New Roman"/>
          <w:color w:val="000000" w:themeColor="text1"/>
          <w:lang w:val="en-IN" w:eastAsia="en-GB"/>
        </w:rPr>
        <w:t xml:space="preserve"> </w:t>
      </w:r>
      <w:r w:rsidR="0027219E">
        <w:rPr>
          <w:rFonts w:ascii="Times New Roman" w:hAnsi="Times New Roman" w:cs="Times New Roman"/>
          <w:color w:val="000000" w:themeColor="text1"/>
          <w:lang w:val="en-IN" w:eastAsia="en-GB"/>
        </w:rPr>
        <w:t xml:space="preserve">undetected </w:t>
      </w:r>
      <w:r w:rsidR="00843401" w:rsidRPr="0039274F">
        <w:rPr>
          <w:rFonts w:ascii="Times New Roman" w:hAnsi="Times New Roman" w:cs="Times New Roman"/>
          <w:color w:val="000000" w:themeColor="text1"/>
          <w:lang w:val="en-IN" w:eastAsia="en-GB"/>
        </w:rPr>
        <w:t xml:space="preserve">due to </w:t>
      </w:r>
      <w:r w:rsidR="00803657" w:rsidRPr="0039274F">
        <w:rPr>
          <w:rFonts w:ascii="Times New Roman" w:hAnsi="Times New Roman" w:cs="Times New Roman"/>
          <w:color w:val="000000" w:themeColor="text1"/>
          <w:lang w:val="en-IN" w:eastAsia="en-GB"/>
        </w:rPr>
        <w:t xml:space="preserve">various reasons including </w:t>
      </w:r>
      <w:r w:rsidR="00843401" w:rsidRPr="0039274F">
        <w:rPr>
          <w:rFonts w:ascii="Times New Roman" w:hAnsi="Times New Roman" w:cs="Times New Roman"/>
          <w:color w:val="000000" w:themeColor="text1"/>
          <w:lang w:val="en-IN" w:eastAsia="en-GB"/>
        </w:rPr>
        <w:t xml:space="preserve">language </w:t>
      </w:r>
      <w:r w:rsidR="00686B66" w:rsidRPr="0039274F">
        <w:rPr>
          <w:rFonts w:ascii="Times New Roman" w:hAnsi="Times New Roman" w:cs="Times New Roman"/>
          <w:color w:val="000000" w:themeColor="text1"/>
          <w:lang w:val="en-IN" w:eastAsia="en-GB"/>
        </w:rPr>
        <w:t xml:space="preserve">barriers </w:t>
      </w:r>
      <w:r w:rsidR="00843401" w:rsidRPr="0039274F">
        <w:rPr>
          <w:rFonts w:ascii="Times New Roman" w:hAnsi="Times New Roman" w:cs="Times New Roman"/>
          <w:color w:val="000000" w:themeColor="text1"/>
          <w:lang w:val="en-IN" w:eastAsia="en-GB"/>
        </w:rPr>
        <w:t>and having come with the authorisation from their embassy</w:t>
      </w:r>
      <w:r w:rsidR="00803657" w:rsidRPr="0039274F">
        <w:rPr>
          <w:rFonts w:ascii="Times New Roman" w:hAnsi="Times New Roman" w:cs="Times New Roman"/>
          <w:color w:val="000000" w:themeColor="text1"/>
          <w:lang w:val="en-IN" w:eastAsia="en-GB"/>
        </w:rPr>
        <w:t xml:space="preserve"> regarding relationship certification.</w:t>
      </w:r>
      <w:r w:rsidRPr="0039274F">
        <w:rPr>
          <w:rFonts w:ascii="Times New Roman" w:hAnsi="Times New Roman" w:cs="Times New Roman"/>
          <w:color w:val="000000" w:themeColor="text1"/>
          <w:lang w:val="en-IN" w:eastAsia="en-GB"/>
        </w:rPr>
        <w:t> </w:t>
      </w:r>
      <w:r w:rsidR="009D1B03" w:rsidRPr="0039274F">
        <w:rPr>
          <w:rFonts w:ascii="Times New Roman" w:hAnsi="Times New Roman" w:cs="Times New Roman"/>
          <w:color w:val="000000" w:themeColor="text1"/>
          <w:lang w:val="en-IN" w:eastAsia="en-GB"/>
        </w:rPr>
        <w:t>There have been also instances where some large hospital chains have employed their marketing personnel to advertise their services among local doctors and some inducement may have been offered as patient referral fees. This unethical practice has be</w:t>
      </w:r>
      <w:r w:rsidR="00A94FAE" w:rsidRPr="0039274F">
        <w:rPr>
          <w:rFonts w:ascii="Times New Roman" w:hAnsi="Times New Roman" w:cs="Times New Roman"/>
          <w:color w:val="000000" w:themeColor="text1"/>
          <w:lang w:val="en-IN" w:eastAsia="en-GB"/>
        </w:rPr>
        <w:t>e</w:t>
      </w:r>
      <w:r w:rsidR="009D1B03" w:rsidRPr="0039274F">
        <w:rPr>
          <w:rFonts w:ascii="Times New Roman" w:hAnsi="Times New Roman" w:cs="Times New Roman"/>
          <w:color w:val="000000" w:themeColor="text1"/>
          <w:lang w:val="en-IN" w:eastAsia="en-GB"/>
        </w:rPr>
        <w:t>n</w:t>
      </w:r>
      <w:r w:rsidR="00A94FAE" w:rsidRPr="0039274F">
        <w:rPr>
          <w:rFonts w:ascii="Times New Roman" w:hAnsi="Times New Roman" w:cs="Times New Roman"/>
          <w:color w:val="000000" w:themeColor="text1"/>
          <w:lang w:val="en-IN" w:eastAsia="en-GB"/>
        </w:rPr>
        <w:t xml:space="preserve"> </w:t>
      </w:r>
      <w:r w:rsidR="009D1B03" w:rsidRPr="0039274F">
        <w:rPr>
          <w:rFonts w:ascii="Times New Roman" w:hAnsi="Times New Roman" w:cs="Times New Roman"/>
          <w:color w:val="000000" w:themeColor="text1"/>
          <w:lang w:val="en-IN" w:eastAsia="en-GB"/>
        </w:rPr>
        <w:t>a point of discussion in international meetings</w:t>
      </w:r>
      <w:r w:rsidR="00A94FAE" w:rsidRPr="0039274F">
        <w:rPr>
          <w:rFonts w:ascii="Times New Roman" w:hAnsi="Times New Roman" w:cs="Times New Roman"/>
          <w:color w:val="000000" w:themeColor="text1"/>
          <w:lang w:val="en-IN" w:eastAsia="en-GB"/>
        </w:rPr>
        <w:t xml:space="preserve"> and such practices if brought to the light with evidence are punishable offences as per the Indian Law. </w:t>
      </w:r>
    </w:p>
    <w:p w14:paraId="6D180D5D" w14:textId="77777777" w:rsidR="00E517FF" w:rsidRPr="0039274F" w:rsidRDefault="00E517FF" w:rsidP="00970046">
      <w:pPr>
        <w:rPr>
          <w:rFonts w:ascii="Times New Roman" w:hAnsi="Times New Roman" w:cs="Times New Roman"/>
          <w:color w:val="000000" w:themeColor="text1"/>
          <w:lang w:val="en-IN" w:eastAsia="en-GB"/>
        </w:rPr>
      </w:pPr>
    </w:p>
    <w:p w14:paraId="266771E7" w14:textId="22A614D6" w:rsidR="00B81FAA" w:rsidRPr="0039274F" w:rsidRDefault="0031535D"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India</w:t>
      </w:r>
      <w:r w:rsidR="00B81FAA" w:rsidRPr="0039274F">
        <w:rPr>
          <w:rFonts w:ascii="Times New Roman" w:hAnsi="Times New Roman" w:cs="Times New Roman"/>
          <w:color w:val="000000" w:themeColor="text1"/>
          <w:lang w:val="en-IN" w:eastAsia="en-GB"/>
        </w:rPr>
        <w:t xml:space="preserve"> is one of the </w:t>
      </w:r>
      <w:r w:rsidR="00046BB3" w:rsidRPr="0039274F">
        <w:rPr>
          <w:rFonts w:ascii="Times New Roman" w:hAnsi="Times New Roman" w:cs="Times New Roman"/>
          <w:color w:val="000000" w:themeColor="text1"/>
          <w:lang w:val="en-IN" w:eastAsia="en-GB"/>
        </w:rPr>
        <w:t xml:space="preserve">key </w:t>
      </w:r>
      <w:r w:rsidR="00B81FAA" w:rsidRPr="0039274F">
        <w:rPr>
          <w:rFonts w:ascii="Times New Roman" w:hAnsi="Times New Roman" w:cs="Times New Roman"/>
          <w:color w:val="000000" w:themeColor="text1"/>
          <w:lang w:val="en-IN" w:eastAsia="en-GB"/>
        </w:rPr>
        <w:t>member state</w:t>
      </w:r>
      <w:r w:rsidR="00046BB3" w:rsidRPr="0039274F">
        <w:rPr>
          <w:rFonts w:ascii="Times New Roman" w:hAnsi="Times New Roman" w:cs="Times New Roman"/>
          <w:color w:val="000000" w:themeColor="text1"/>
          <w:lang w:val="en-IN" w:eastAsia="en-GB"/>
        </w:rPr>
        <w:t>s</w:t>
      </w:r>
      <w:r w:rsidR="00B81FAA" w:rsidRPr="0039274F">
        <w:rPr>
          <w:rFonts w:ascii="Times New Roman" w:hAnsi="Times New Roman" w:cs="Times New Roman"/>
          <w:color w:val="000000" w:themeColor="text1"/>
          <w:lang w:val="en-IN" w:eastAsia="en-GB"/>
        </w:rPr>
        <w:t xml:space="preserve"> of The South Asian Association for Regional Cooperation (SAARC)</w:t>
      </w:r>
      <w:r w:rsidR="00D76D36" w:rsidRPr="0039274F">
        <w:rPr>
          <w:rFonts w:ascii="Times New Roman" w:hAnsi="Times New Roman" w:cs="Times New Roman"/>
          <w:color w:val="000000" w:themeColor="text1"/>
          <w:lang w:val="en-IN" w:eastAsia="en-GB"/>
        </w:rPr>
        <w:t>,</w:t>
      </w:r>
      <w:r w:rsidR="00B81FAA" w:rsidRPr="0039274F">
        <w:rPr>
          <w:rFonts w:ascii="Times New Roman" w:hAnsi="Times New Roman" w:cs="Times New Roman"/>
          <w:color w:val="000000" w:themeColor="text1"/>
          <w:lang w:val="en-IN" w:eastAsia="en-GB"/>
        </w:rPr>
        <w:t xml:space="preserve"> which is a regional intergovernmental organization and geopolitical union of nations in South Asia. The other member states include Afghanistan</w:t>
      </w:r>
      <w:r w:rsidR="00175FD7" w:rsidRPr="0039274F">
        <w:rPr>
          <w:rFonts w:ascii="Times New Roman" w:hAnsi="Times New Roman" w:cs="Times New Roman"/>
          <w:color w:val="000000" w:themeColor="text1"/>
          <w:lang w:val="en-IN" w:eastAsia="en-GB"/>
        </w:rPr>
        <w:t xml:space="preserve">, Bangladesh, Bhutan, Nepal, the Maldives, Pakistan and Sri Lanka. SAARC comprises 3% of the world's area, 21% of the world's population and </w:t>
      </w:r>
      <w:r w:rsidR="007D6314">
        <w:rPr>
          <w:rFonts w:ascii="Times New Roman" w:hAnsi="Times New Roman" w:cs="Times New Roman"/>
          <w:color w:val="000000" w:themeColor="text1"/>
          <w:lang w:val="en-IN" w:eastAsia="en-GB"/>
        </w:rPr>
        <w:t>4.21%</w:t>
      </w:r>
      <w:r w:rsidR="00175FD7" w:rsidRPr="0039274F">
        <w:rPr>
          <w:rFonts w:ascii="Times New Roman" w:hAnsi="Times New Roman" w:cs="Times New Roman"/>
          <w:color w:val="000000" w:themeColor="text1"/>
          <w:lang w:val="en-IN" w:eastAsia="en-GB"/>
        </w:rPr>
        <w:t xml:space="preserve"> of the global economy, as of 201</w:t>
      </w:r>
      <w:r w:rsidR="007D6314">
        <w:rPr>
          <w:rFonts w:ascii="Times New Roman" w:hAnsi="Times New Roman" w:cs="Times New Roman"/>
          <w:color w:val="000000" w:themeColor="text1"/>
          <w:lang w:val="en-IN" w:eastAsia="en-GB"/>
        </w:rPr>
        <w:t>9</w:t>
      </w:r>
      <w:r w:rsidR="00E81853" w:rsidRPr="0039274F">
        <w:rPr>
          <w:rFonts w:ascii="Times New Roman" w:hAnsi="Times New Roman" w:cs="Times New Roman"/>
          <w:color w:val="000000" w:themeColor="text1"/>
          <w:lang w:eastAsia="en-GB"/>
        </w:rPr>
        <w:t xml:space="preserve"> (2</w:t>
      </w:r>
      <w:r w:rsidR="00B41182">
        <w:rPr>
          <w:rFonts w:ascii="Times New Roman" w:hAnsi="Times New Roman" w:cs="Times New Roman"/>
          <w:color w:val="000000" w:themeColor="text1"/>
          <w:lang w:eastAsia="en-GB"/>
        </w:rPr>
        <w:t>1</w:t>
      </w:r>
      <w:r w:rsidR="00E81853" w:rsidRPr="0039274F">
        <w:rPr>
          <w:rFonts w:ascii="Times New Roman" w:hAnsi="Times New Roman" w:cs="Times New Roman"/>
          <w:color w:val="000000" w:themeColor="text1"/>
          <w:lang w:eastAsia="en-GB"/>
        </w:rPr>
        <w:t xml:space="preserve">). </w:t>
      </w:r>
      <w:r w:rsidR="00175FD7" w:rsidRPr="0039274F">
        <w:rPr>
          <w:rFonts w:ascii="Times New Roman" w:hAnsi="Times New Roman" w:cs="Times New Roman"/>
          <w:color w:val="000000" w:themeColor="text1"/>
          <w:lang w:eastAsia="en-GB"/>
        </w:rPr>
        <w:t xml:space="preserve"> SAARC has been taking measures to combat organ trafficking for the last 30 years; however, it continues to </w:t>
      </w:r>
      <w:r w:rsidR="00B50FC2" w:rsidRPr="0039274F">
        <w:rPr>
          <w:rFonts w:ascii="Times New Roman" w:hAnsi="Times New Roman" w:cs="Times New Roman"/>
          <w:color w:val="000000" w:themeColor="text1"/>
          <w:lang w:eastAsia="en-GB"/>
        </w:rPr>
        <w:t>surface</w:t>
      </w:r>
      <w:r w:rsidR="00175FD7" w:rsidRPr="0039274F">
        <w:rPr>
          <w:rFonts w:ascii="Times New Roman" w:hAnsi="Times New Roman" w:cs="Times New Roman"/>
          <w:color w:val="000000" w:themeColor="text1"/>
          <w:lang w:eastAsia="en-GB"/>
        </w:rPr>
        <w:t xml:space="preserve"> at regular</w:t>
      </w:r>
      <w:r w:rsidR="00B50FC2" w:rsidRPr="0039274F">
        <w:rPr>
          <w:rFonts w:ascii="Times New Roman" w:hAnsi="Times New Roman" w:cs="Times New Roman"/>
          <w:color w:val="000000" w:themeColor="text1"/>
          <w:lang w:eastAsia="en-GB"/>
        </w:rPr>
        <w:t xml:space="preserve"> </w:t>
      </w:r>
      <w:r w:rsidR="00D76D36" w:rsidRPr="0039274F">
        <w:rPr>
          <w:rFonts w:ascii="Times New Roman" w:hAnsi="Times New Roman" w:cs="Times New Roman"/>
          <w:color w:val="000000" w:themeColor="text1"/>
          <w:lang w:val="en-IN" w:eastAsia="en-GB"/>
        </w:rPr>
        <w:t>i</w:t>
      </w:r>
      <w:r w:rsidR="00175FD7" w:rsidRPr="0039274F">
        <w:rPr>
          <w:rFonts w:ascii="Times New Roman" w:hAnsi="Times New Roman" w:cs="Times New Roman"/>
          <w:color w:val="000000" w:themeColor="text1"/>
          <w:lang w:val="en-IN" w:eastAsia="en-GB"/>
        </w:rPr>
        <w:t>ntervals</w:t>
      </w:r>
      <w:r w:rsidR="00D76D36" w:rsidRPr="0039274F">
        <w:rPr>
          <w:rFonts w:ascii="Times New Roman" w:hAnsi="Times New Roman" w:cs="Times New Roman"/>
          <w:color w:val="000000" w:themeColor="text1"/>
          <w:lang w:val="en-IN" w:eastAsia="en-GB"/>
        </w:rPr>
        <w:t>,</w:t>
      </w:r>
      <w:r w:rsidR="00175FD7" w:rsidRPr="0039274F">
        <w:rPr>
          <w:rFonts w:ascii="Times New Roman" w:hAnsi="Times New Roman" w:cs="Times New Roman"/>
          <w:color w:val="000000" w:themeColor="text1"/>
          <w:lang w:val="en-IN" w:eastAsia="en-GB"/>
        </w:rPr>
        <w:t xml:space="preserve"> as reported in the media. The porosity of the borders between these countries also makes the regulatory framework </w:t>
      </w:r>
      <w:r w:rsidR="00D76D36" w:rsidRPr="0039274F">
        <w:rPr>
          <w:rFonts w:ascii="Times New Roman" w:hAnsi="Times New Roman" w:cs="Times New Roman"/>
          <w:color w:val="000000" w:themeColor="text1"/>
          <w:lang w:val="en-IN" w:eastAsia="en-GB"/>
        </w:rPr>
        <w:t>difficult to overcome</w:t>
      </w:r>
      <w:r w:rsidR="00175FD7" w:rsidRPr="0039274F">
        <w:rPr>
          <w:rFonts w:ascii="Times New Roman" w:hAnsi="Times New Roman" w:cs="Times New Roman"/>
          <w:color w:val="000000" w:themeColor="text1"/>
          <w:lang w:val="en-IN" w:eastAsia="en-GB"/>
        </w:rPr>
        <w:t xml:space="preserve"> migrants who sell their organs.</w:t>
      </w:r>
    </w:p>
    <w:p w14:paraId="7A9F91A6" w14:textId="77777777" w:rsidR="00675FAD" w:rsidRPr="0039274F" w:rsidRDefault="00675FAD" w:rsidP="00970046">
      <w:pPr>
        <w:rPr>
          <w:rFonts w:ascii="Times New Roman" w:hAnsi="Times New Roman" w:cs="Times New Roman"/>
          <w:color w:val="000000" w:themeColor="text1"/>
          <w:lang w:val="en-IN" w:eastAsia="en-GB"/>
        </w:rPr>
      </w:pPr>
    </w:p>
    <w:p w14:paraId="13A799E4" w14:textId="011ECCFB" w:rsidR="003F5E8F" w:rsidRPr="0039274F" w:rsidRDefault="001F2C2A"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As the</w:t>
      </w:r>
      <w:r w:rsidR="00800E53" w:rsidRPr="0039274F">
        <w:rPr>
          <w:rFonts w:ascii="Times New Roman" w:hAnsi="Times New Roman" w:cs="Times New Roman"/>
          <w:color w:val="000000" w:themeColor="text1"/>
          <w:lang w:val="en-IN" w:eastAsia="en-GB"/>
        </w:rPr>
        <w:t xml:space="preserve"> </w:t>
      </w:r>
      <w:r w:rsidR="005F2DDE" w:rsidRPr="0039274F">
        <w:rPr>
          <w:rFonts w:ascii="Times New Roman" w:hAnsi="Times New Roman" w:cs="Times New Roman"/>
          <w:color w:val="000000" w:themeColor="text1"/>
          <w:lang w:val="en-IN" w:eastAsia="en-GB"/>
        </w:rPr>
        <w:t xml:space="preserve">Past </w:t>
      </w:r>
      <w:r w:rsidR="00E8122C" w:rsidRPr="0039274F">
        <w:rPr>
          <w:rFonts w:ascii="Times New Roman" w:hAnsi="Times New Roman" w:cs="Times New Roman"/>
          <w:color w:val="000000" w:themeColor="text1"/>
          <w:lang w:val="en-IN" w:eastAsia="en-GB"/>
        </w:rPr>
        <w:t xml:space="preserve">President of the Nephrology, Urology &amp; Transplantation Society of </w:t>
      </w:r>
      <w:r w:rsidR="00800E53" w:rsidRPr="0039274F">
        <w:rPr>
          <w:rFonts w:ascii="Times New Roman" w:hAnsi="Times New Roman" w:cs="Times New Roman"/>
          <w:color w:val="000000" w:themeColor="text1"/>
          <w:lang w:val="en-IN" w:eastAsia="en-GB"/>
        </w:rPr>
        <w:t>SAARC region for the years 2013-201</w:t>
      </w:r>
      <w:r w:rsidR="009D1B03" w:rsidRPr="0039274F">
        <w:rPr>
          <w:rFonts w:ascii="Times New Roman" w:hAnsi="Times New Roman" w:cs="Times New Roman"/>
          <w:color w:val="000000" w:themeColor="text1"/>
          <w:lang w:val="en-IN" w:eastAsia="en-GB"/>
        </w:rPr>
        <w:t>7</w:t>
      </w:r>
      <w:r w:rsidRPr="0039274F">
        <w:rPr>
          <w:rFonts w:ascii="Times New Roman" w:hAnsi="Times New Roman" w:cs="Times New Roman"/>
          <w:color w:val="000000" w:themeColor="text1"/>
          <w:lang w:val="en-IN" w:eastAsia="en-GB"/>
        </w:rPr>
        <w:t xml:space="preserve"> </w:t>
      </w:r>
      <w:r w:rsidR="00E81853" w:rsidRPr="0039274F">
        <w:rPr>
          <w:rFonts w:ascii="Times New Roman" w:hAnsi="Times New Roman" w:cs="Times New Roman"/>
          <w:color w:val="000000" w:themeColor="text1"/>
          <w:lang w:val="en-IN" w:eastAsia="en-GB"/>
        </w:rPr>
        <w:t>(2</w:t>
      </w:r>
      <w:r w:rsidR="00B41182">
        <w:rPr>
          <w:rFonts w:ascii="Times New Roman" w:hAnsi="Times New Roman" w:cs="Times New Roman"/>
          <w:color w:val="000000" w:themeColor="text1"/>
          <w:lang w:val="en-IN" w:eastAsia="en-GB"/>
        </w:rPr>
        <w:t>2</w:t>
      </w:r>
      <w:r w:rsidR="00E81853" w:rsidRPr="0039274F">
        <w:rPr>
          <w:rFonts w:ascii="Times New Roman" w:hAnsi="Times New Roman" w:cs="Times New Roman"/>
          <w:color w:val="000000" w:themeColor="text1"/>
          <w:lang w:val="en-IN" w:eastAsia="en-GB"/>
        </w:rPr>
        <w:t xml:space="preserve">) </w:t>
      </w:r>
      <w:r w:rsidR="00183542" w:rsidRPr="0039274F">
        <w:rPr>
          <w:rFonts w:ascii="Times New Roman" w:hAnsi="Times New Roman" w:cs="Times New Roman"/>
          <w:color w:val="000000" w:themeColor="text1"/>
          <w:lang w:val="en-IN" w:eastAsia="en-GB"/>
        </w:rPr>
        <w:t xml:space="preserve">one of the authors </w:t>
      </w:r>
      <w:r w:rsidR="00E8122C" w:rsidRPr="0039274F">
        <w:rPr>
          <w:rFonts w:ascii="Times New Roman" w:hAnsi="Times New Roman" w:cs="Times New Roman"/>
          <w:color w:val="000000" w:themeColor="text1"/>
          <w:lang w:val="en-IN" w:eastAsia="en-GB"/>
        </w:rPr>
        <w:t xml:space="preserve"> </w:t>
      </w:r>
      <w:r w:rsidR="00FA3B56" w:rsidRPr="0039274F">
        <w:rPr>
          <w:rFonts w:ascii="Times New Roman" w:hAnsi="Times New Roman" w:cs="Times New Roman"/>
          <w:color w:val="000000" w:themeColor="text1"/>
          <w:lang w:val="en-IN" w:eastAsia="en-GB"/>
        </w:rPr>
        <w:t xml:space="preserve">was </w:t>
      </w:r>
      <w:r w:rsidR="00487D30" w:rsidRPr="0039274F">
        <w:rPr>
          <w:rFonts w:ascii="Times New Roman" w:hAnsi="Times New Roman" w:cs="Times New Roman"/>
          <w:color w:val="000000" w:themeColor="text1"/>
          <w:lang w:val="en-IN" w:eastAsia="en-GB"/>
        </w:rPr>
        <w:t xml:space="preserve">a </w:t>
      </w:r>
      <w:r w:rsidR="00FA3B56" w:rsidRPr="0039274F">
        <w:rPr>
          <w:rFonts w:ascii="Times New Roman" w:hAnsi="Times New Roman" w:cs="Times New Roman"/>
          <w:color w:val="000000" w:themeColor="text1"/>
          <w:lang w:val="en-IN" w:eastAsia="en-GB"/>
        </w:rPr>
        <w:t>signator</w:t>
      </w:r>
      <w:r w:rsidR="00780845">
        <w:rPr>
          <w:rFonts w:ascii="Times New Roman" w:hAnsi="Times New Roman" w:cs="Times New Roman"/>
          <w:color w:val="000000" w:themeColor="text1"/>
          <w:lang w:val="en-IN" w:eastAsia="en-GB"/>
        </w:rPr>
        <w:t>y</w:t>
      </w:r>
      <w:r w:rsidR="00FA3B56" w:rsidRPr="0039274F">
        <w:rPr>
          <w:rFonts w:ascii="Times New Roman" w:hAnsi="Times New Roman" w:cs="Times New Roman"/>
          <w:color w:val="000000" w:themeColor="text1"/>
          <w:lang w:val="en-IN" w:eastAsia="en-GB"/>
        </w:rPr>
        <w:t xml:space="preserve"> </w:t>
      </w:r>
      <w:r w:rsidR="00D55815" w:rsidRPr="0039274F">
        <w:rPr>
          <w:rFonts w:ascii="Times New Roman" w:hAnsi="Times New Roman" w:cs="Times New Roman"/>
          <w:color w:val="000000" w:themeColor="text1"/>
          <w:lang w:val="en-IN" w:eastAsia="en-GB"/>
        </w:rPr>
        <w:t>i</w:t>
      </w:r>
      <w:r w:rsidR="000467C2" w:rsidRPr="0039274F">
        <w:rPr>
          <w:rFonts w:ascii="Times New Roman" w:hAnsi="Times New Roman" w:cs="Times New Roman"/>
          <w:color w:val="000000" w:themeColor="text1"/>
          <w:lang w:val="en-IN" w:eastAsia="en-GB"/>
        </w:rPr>
        <w:t>n the PAS</w:t>
      </w:r>
      <w:r w:rsidR="00D55815" w:rsidRPr="0039274F">
        <w:rPr>
          <w:rFonts w:ascii="Times New Roman" w:hAnsi="Times New Roman" w:cs="Times New Roman"/>
          <w:color w:val="000000" w:themeColor="text1"/>
          <w:lang w:val="en-IN" w:eastAsia="en-GB"/>
        </w:rPr>
        <w:t xml:space="preserve"> Summit on Organ Trafficking </w:t>
      </w:r>
      <w:r w:rsidR="000467C2" w:rsidRPr="0039274F">
        <w:rPr>
          <w:rFonts w:ascii="Times New Roman" w:hAnsi="Times New Roman" w:cs="Times New Roman"/>
          <w:color w:val="000000" w:themeColor="text1"/>
          <w:lang w:val="en-IN" w:eastAsia="en-GB"/>
        </w:rPr>
        <w:t>held at Malta</w:t>
      </w:r>
      <w:r w:rsidR="00A9549C" w:rsidRPr="0039274F">
        <w:rPr>
          <w:rFonts w:ascii="Times New Roman" w:hAnsi="Times New Roman" w:cs="Times New Roman"/>
          <w:color w:val="000000" w:themeColor="text1"/>
          <w:lang w:val="en-IN" w:eastAsia="en-GB"/>
        </w:rPr>
        <w:t xml:space="preserve"> in June 2017. In this summit </w:t>
      </w:r>
      <w:r w:rsidR="00A80B24" w:rsidRPr="0039274F">
        <w:rPr>
          <w:rFonts w:ascii="Times New Roman" w:hAnsi="Times New Roman" w:cs="Times New Roman"/>
          <w:color w:val="000000" w:themeColor="text1"/>
          <w:lang w:val="en-IN" w:eastAsia="en-GB"/>
        </w:rPr>
        <w:t xml:space="preserve">on human trafficking, </w:t>
      </w:r>
      <w:r w:rsidR="00A9549C" w:rsidRPr="0039274F">
        <w:rPr>
          <w:rFonts w:ascii="Times New Roman" w:hAnsi="Times New Roman" w:cs="Times New Roman"/>
          <w:color w:val="000000" w:themeColor="text1"/>
          <w:lang w:val="en-IN" w:eastAsia="en-GB"/>
        </w:rPr>
        <w:t>the British Asian Trust (BAT)</w:t>
      </w:r>
      <w:r w:rsidR="00D60555" w:rsidRPr="0039274F">
        <w:rPr>
          <w:rFonts w:ascii="Times New Roman" w:hAnsi="Times New Roman" w:cs="Times New Roman"/>
          <w:color w:val="000000" w:themeColor="text1"/>
          <w:lang w:val="en-IN" w:eastAsia="en-GB"/>
        </w:rPr>
        <w:t xml:space="preserve"> </w:t>
      </w:r>
      <w:r w:rsidR="00A9549C" w:rsidRPr="0039274F">
        <w:rPr>
          <w:rFonts w:ascii="Times New Roman" w:hAnsi="Times New Roman" w:cs="Times New Roman"/>
          <w:color w:val="000000" w:themeColor="text1"/>
          <w:lang w:val="en-IN" w:eastAsia="en-GB"/>
        </w:rPr>
        <w:t>was a prominent sponsor</w:t>
      </w:r>
      <w:r w:rsidR="00A80B24" w:rsidRPr="0039274F">
        <w:rPr>
          <w:rFonts w:ascii="Times New Roman" w:hAnsi="Times New Roman" w:cs="Times New Roman"/>
          <w:color w:val="000000" w:themeColor="text1"/>
          <w:lang w:val="en-IN" w:eastAsia="en-GB"/>
        </w:rPr>
        <w:t xml:space="preserve"> who </w:t>
      </w:r>
      <w:r w:rsidRPr="0039274F">
        <w:rPr>
          <w:rFonts w:ascii="Times New Roman" w:hAnsi="Times New Roman" w:cs="Times New Roman"/>
          <w:color w:val="000000" w:themeColor="text1"/>
          <w:lang w:val="en-IN" w:eastAsia="en-GB"/>
        </w:rPr>
        <w:t>has invo</w:t>
      </w:r>
      <w:r w:rsidR="00E8122C" w:rsidRPr="0039274F">
        <w:rPr>
          <w:rFonts w:ascii="Times New Roman" w:hAnsi="Times New Roman" w:cs="Times New Roman"/>
          <w:color w:val="000000" w:themeColor="text1"/>
          <w:lang w:val="en-IN" w:eastAsia="en-GB"/>
        </w:rPr>
        <w:t xml:space="preserve">lvement in Commonwealth countries such as India, Pakistan, Bangladesh, Sri Lanka, and Nepal. It would seem to be the appropriate agency to gain the attention of the governments of these countries to address the </w:t>
      </w:r>
      <w:r w:rsidR="00104670" w:rsidRPr="0039274F">
        <w:rPr>
          <w:rFonts w:ascii="Times New Roman" w:hAnsi="Times New Roman" w:cs="Times New Roman"/>
          <w:color w:val="000000" w:themeColor="text1"/>
          <w:lang w:val="en-IN" w:eastAsia="en-GB"/>
        </w:rPr>
        <w:t xml:space="preserve">problem of </w:t>
      </w:r>
      <w:r w:rsidR="00E8122C" w:rsidRPr="0039274F">
        <w:rPr>
          <w:rFonts w:ascii="Times New Roman" w:hAnsi="Times New Roman" w:cs="Times New Roman"/>
          <w:color w:val="000000" w:themeColor="text1"/>
          <w:lang w:val="en-IN" w:eastAsia="en-GB"/>
        </w:rPr>
        <w:t xml:space="preserve">human </w:t>
      </w:r>
      <w:r w:rsidRPr="0039274F">
        <w:rPr>
          <w:rFonts w:ascii="Times New Roman" w:hAnsi="Times New Roman" w:cs="Times New Roman"/>
          <w:color w:val="000000" w:themeColor="text1"/>
          <w:lang w:val="en-IN" w:eastAsia="en-GB"/>
        </w:rPr>
        <w:t>trafficking</w:t>
      </w:r>
      <w:r w:rsidR="009D1B03" w:rsidRPr="0039274F">
        <w:rPr>
          <w:rFonts w:ascii="Times New Roman" w:hAnsi="Times New Roman" w:cs="Times New Roman"/>
          <w:color w:val="000000" w:themeColor="text1"/>
          <w:lang w:val="en-IN" w:eastAsia="en-GB"/>
        </w:rPr>
        <w:t>.</w:t>
      </w:r>
      <w:r w:rsidR="00E8122C" w:rsidRPr="0039274F">
        <w:rPr>
          <w:rFonts w:ascii="Times New Roman" w:hAnsi="Times New Roman" w:cs="Times New Roman"/>
          <w:color w:val="000000" w:themeColor="text1"/>
          <w:lang w:val="en-IN" w:eastAsia="en-GB"/>
        </w:rPr>
        <w:t xml:space="preserve"> Organ trafficking is not only </w:t>
      </w:r>
      <w:r w:rsidR="00780845">
        <w:rPr>
          <w:rFonts w:ascii="Times New Roman" w:hAnsi="Times New Roman" w:cs="Times New Roman"/>
          <w:color w:val="000000" w:themeColor="text1"/>
          <w:lang w:val="en-IN" w:eastAsia="en-GB"/>
        </w:rPr>
        <w:t xml:space="preserve">a </w:t>
      </w:r>
      <w:r w:rsidR="00E8122C" w:rsidRPr="0039274F">
        <w:rPr>
          <w:rFonts w:ascii="Times New Roman" w:hAnsi="Times New Roman" w:cs="Times New Roman"/>
          <w:color w:val="000000" w:themeColor="text1"/>
          <w:lang w:val="en-IN" w:eastAsia="en-GB"/>
        </w:rPr>
        <w:t>"true</w:t>
      </w:r>
      <w:r w:rsidR="000D388A" w:rsidRPr="0039274F">
        <w:rPr>
          <w:rFonts w:ascii="Times New Roman" w:hAnsi="Times New Roman" w:cs="Times New Roman"/>
          <w:color w:val="000000" w:themeColor="text1"/>
          <w:lang w:val="en-IN" w:eastAsia="en-GB"/>
        </w:rPr>
        <w:t xml:space="preserve"> crime against humanity" (</w:t>
      </w:r>
      <w:r w:rsidR="00E8122C" w:rsidRPr="0039274F">
        <w:rPr>
          <w:rFonts w:ascii="Times New Roman" w:hAnsi="Times New Roman" w:cs="Times New Roman"/>
          <w:color w:val="000000" w:themeColor="text1"/>
          <w:lang w:val="en-IN" w:eastAsia="en-GB"/>
        </w:rPr>
        <w:t>as stated by Pope Francis</w:t>
      </w:r>
      <w:r w:rsidR="000D388A" w:rsidRPr="0039274F">
        <w:rPr>
          <w:rFonts w:ascii="Times New Roman" w:hAnsi="Times New Roman" w:cs="Times New Roman"/>
          <w:color w:val="000000" w:themeColor="text1"/>
          <w:lang w:val="en-IN" w:eastAsia="en-GB"/>
        </w:rPr>
        <w:t xml:space="preserve">, </w:t>
      </w:r>
      <w:r w:rsidR="000D388A" w:rsidRPr="0039274F">
        <w:rPr>
          <w:rFonts w:ascii="Times New Roman" w:eastAsia="Times New Roman" w:hAnsi="Times New Roman" w:cs="Times New Roman"/>
          <w:color w:val="000000" w:themeColor="text1"/>
          <w:shd w:val="clear" w:color="auto" w:fill="FFFFFF"/>
          <w:lang w:eastAsia="en-GB"/>
        </w:rPr>
        <w:t>head of the </w:t>
      </w:r>
      <w:r w:rsidR="000D388A" w:rsidRPr="0039274F">
        <w:rPr>
          <w:rFonts w:ascii="Times New Roman" w:eastAsia="Times New Roman" w:hAnsi="Times New Roman" w:cs="Times New Roman"/>
          <w:color w:val="000000" w:themeColor="text1"/>
          <w:lang w:eastAsia="en-GB"/>
        </w:rPr>
        <w:t>Catholic Church</w:t>
      </w:r>
      <w:r w:rsidR="000D388A" w:rsidRPr="0039274F">
        <w:rPr>
          <w:rFonts w:ascii="Times New Roman" w:eastAsia="Times New Roman" w:hAnsi="Times New Roman" w:cs="Times New Roman"/>
          <w:color w:val="000000" w:themeColor="text1"/>
          <w:shd w:val="clear" w:color="auto" w:fill="FFFFFF"/>
          <w:lang w:eastAsia="en-GB"/>
        </w:rPr>
        <w:t> and </w:t>
      </w:r>
      <w:r w:rsidR="000D388A" w:rsidRPr="0039274F">
        <w:rPr>
          <w:rFonts w:ascii="Times New Roman" w:eastAsia="Times New Roman" w:hAnsi="Times New Roman" w:cs="Times New Roman"/>
          <w:color w:val="000000" w:themeColor="text1"/>
          <w:lang w:eastAsia="en-GB"/>
        </w:rPr>
        <w:t>sovereign</w:t>
      </w:r>
      <w:r w:rsidR="000D388A" w:rsidRPr="0039274F">
        <w:rPr>
          <w:rFonts w:ascii="Times New Roman" w:eastAsia="Times New Roman" w:hAnsi="Times New Roman" w:cs="Times New Roman"/>
          <w:color w:val="000000" w:themeColor="text1"/>
          <w:shd w:val="clear" w:color="auto" w:fill="FFFFFF"/>
          <w:lang w:eastAsia="en-GB"/>
        </w:rPr>
        <w:t> of the </w:t>
      </w:r>
      <w:r w:rsidR="000D388A" w:rsidRPr="0039274F">
        <w:rPr>
          <w:rFonts w:ascii="Times New Roman" w:eastAsia="Times New Roman" w:hAnsi="Times New Roman" w:cs="Times New Roman"/>
          <w:color w:val="000000" w:themeColor="text1"/>
          <w:lang w:eastAsia="en-GB"/>
        </w:rPr>
        <w:t>Vatican City State</w:t>
      </w:r>
      <w:r w:rsidR="000D388A" w:rsidRPr="0039274F">
        <w:rPr>
          <w:rFonts w:ascii="Times New Roman" w:eastAsia="Times New Roman" w:hAnsi="Times New Roman" w:cs="Times New Roman"/>
          <w:color w:val="000000" w:themeColor="text1"/>
          <w:shd w:val="clear" w:color="auto" w:fill="FFFFFF"/>
          <w:lang w:eastAsia="en-GB"/>
        </w:rPr>
        <w:t xml:space="preserve">), </w:t>
      </w:r>
      <w:r w:rsidR="00E8122C" w:rsidRPr="0039274F">
        <w:rPr>
          <w:rFonts w:ascii="Times New Roman" w:hAnsi="Times New Roman" w:cs="Times New Roman"/>
          <w:color w:val="000000" w:themeColor="text1"/>
          <w:lang w:val="en-IN" w:eastAsia="en-GB"/>
        </w:rPr>
        <w:t>but also a deterrent to the development of an alternative solution to organ shortage such as development of a successful deceased donor transplantation program in India</w:t>
      </w:r>
      <w:r w:rsidR="00282AC9" w:rsidRPr="0039274F">
        <w:rPr>
          <w:rFonts w:ascii="Times New Roman" w:hAnsi="Times New Roman" w:cs="Times New Roman"/>
          <w:color w:val="000000" w:themeColor="text1"/>
          <w:lang w:val="en-IN" w:eastAsia="en-GB"/>
        </w:rPr>
        <w:t>.</w:t>
      </w:r>
    </w:p>
    <w:p w14:paraId="7FF82ED4" w14:textId="77777777" w:rsidR="0095126C" w:rsidRPr="0039274F" w:rsidRDefault="0095126C" w:rsidP="00970046">
      <w:pPr>
        <w:rPr>
          <w:rFonts w:ascii="Times New Roman" w:hAnsi="Times New Roman" w:cs="Times New Roman"/>
          <w:color w:val="000000" w:themeColor="text1"/>
          <w:lang w:val="en-IN" w:eastAsia="en-GB"/>
        </w:rPr>
      </w:pPr>
    </w:p>
    <w:p w14:paraId="25FF846A" w14:textId="77B5B120" w:rsidR="00104A76" w:rsidRPr="0039274F" w:rsidRDefault="00CB0E07" w:rsidP="00970046">
      <w:pPr>
        <w:rPr>
          <w:rFonts w:ascii="Times New Roman" w:hAnsi="Times New Roman" w:cs="Times New Roman"/>
          <w:color w:val="000000" w:themeColor="text1"/>
          <w:lang w:val="en-US"/>
        </w:rPr>
      </w:pPr>
      <w:r w:rsidRPr="0039274F">
        <w:rPr>
          <w:rFonts w:ascii="Times New Roman" w:hAnsi="Times New Roman" w:cs="Times New Roman"/>
          <w:color w:val="000000" w:themeColor="text1"/>
          <w:lang w:val="en-IN" w:eastAsia="en-GB"/>
        </w:rPr>
        <w:t>The data from the National crime bureau has shown a fall in the</w:t>
      </w:r>
      <w:r w:rsidR="003F5E8F" w:rsidRPr="0039274F">
        <w:rPr>
          <w:rFonts w:ascii="Times New Roman" w:hAnsi="Times New Roman" w:cs="Times New Roman"/>
          <w:color w:val="000000" w:themeColor="text1"/>
          <w:lang w:val="en-IN" w:eastAsia="en-GB"/>
        </w:rPr>
        <w:t xml:space="preserve"> </w:t>
      </w:r>
      <w:r w:rsidR="003F5E8F" w:rsidRPr="0039274F">
        <w:rPr>
          <w:rFonts w:ascii="Times New Roman" w:hAnsi="Times New Roman" w:cs="Times New Roman"/>
          <w:color w:val="000000" w:themeColor="text1"/>
          <w:lang w:val="en-US"/>
        </w:rPr>
        <w:t xml:space="preserve">Registered cases under THOA 1994 </w:t>
      </w:r>
      <w:r w:rsidR="00780845">
        <w:rPr>
          <w:rFonts w:ascii="Times New Roman" w:hAnsi="Times New Roman" w:cs="Times New Roman"/>
          <w:color w:val="000000" w:themeColor="text1"/>
          <w:lang w:val="en-US"/>
        </w:rPr>
        <w:t xml:space="preserve">and </w:t>
      </w:r>
      <w:r w:rsidR="003F5E8F" w:rsidRPr="0039274F">
        <w:rPr>
          <w:rFonts w:ascii="Times New Roman" w:hAnsi="Times New Roman" w:cs="Times New Roman"/>
          <w:color w:val="000000" w:themeColor="text1"/>
          <w:lang w:val="en-US"/>
        </w:rPr>
        <w:t>have been made publicly available by The National Crime Record Bureau only after 2014</w:t>
      </w:r>
      <w:r w:rsidR="00E81853" w:rsidRPr="0039274F">
        <w:rPr>
          <w:rFonts w:ascii="Times New Roman" w:hAnsi="Times New Roman" w:cs="Times New Roman"/>
          <w:color w:val="000000" w:themeColor="text1"/>
          <w:lang w:val="en-US"/>
        </w:rPr>
        <w:t xml:space="preserve"> (2</w:t>
      </w:r>
      <w:r w:rsidR="004D6DEF">
        <w:rPr>
          <w:rFonts w:ascii="Times New Roman" w:hAnsi="Times New Roman" w:cs="Times New Roman"/>
          <w:color w:val="000000" w:themeColor="text1"/>
          <w:lang w:val="en-US"/>
        </w:rPr>
        <w:t>3</w:t>
      </w:r>
      <w:r w:rsidR="00E81853" w:rsidRPr="0039274F">
        <w:rPr>
          <w:rFonts w:ascii="Times New Roman" w:hAnsi="Times New Roman" w:cs="Times New Roman"/>
          <w:color w:val="000000" w:themeColor="text1"/>
          <w:lang w:val="en-US"/>
        </w:rPr>
        <w:t>, 2</w:t>
      </w:r>
      <w:r w:rsidR="004D6DEF">
        <w:rPr>
          <w:rFonts w:ascii="Times New Roman" w:hAnsi="Times New Roman" w:cs="Times New Roman"/>
          <w:color w:val="000000" w:themeColor="text1"/>
          <w:lang w:val="en-US"/>
        </w:rPr>
        <w:t>4</w:t>
      </w:r>
      <w:r w:rsidR="00E81853" w:rsidRPr="0039274F">
        <w:rPr>
          <w:rFonts w:ascii="Times New Roman" w:hAnsi="Times New Roman" w:cs="Times New Roman"/>
          <w:color w:val="000000" w:themeColor="text1"/>
          <w:lang w:val="en-US"/>
        </w:rPr>
        <w:t>).</w:t>
      </w:r>
    </w:p>
    <w:p w14:paraId="67183E3D" w14:textId="03281FC2" w:rsidR="00104A76" w:rsidRPr="0039274F" w:rsidRDefault="003F5E8F" w:rsidP="00970046">
      <w:pPr>
        <w:pStyle w:val="ListParagraph"/>
        <w:numPr>
          <w:ilvl w:val="0"/>
          <w:numId w:val="11"/>
        </w:numPr>
        <w:rPr>
          <w:rFonts w:ascii="Times New Roman" w:hAnsi="Times New Roman" w:cs="Times New Roman"/>
          <w:color w:val="000000" w:themeColor="text1"/>
          <w:lang w:val="en-IN"/>
        </w:rPr>
      </w:pPr>
      <w:r w:rsidRPr="0039274F">
        <w:rPr>
          <w:rFonts w:ascii="Times New Roman" w:hAnsi="Times New Roman" w:cs="Times New Roman"/>
          <w:color w:val="000000" w:themeColor="text1"/>
          <w:lang w:val="en-US"/>
        </w:rPr>
        <w:t>In the year 2015, a total of 15 cases were registered under the THO</w:t>
      </w:r>
      <w:r w:rsidR="00882060" w:rsidRPr="0039274F">
        <w:rPr>
          <w:rFonts w:ascii="Times New Roman" w:hAnsi="Times New Roman" w:cs="Times New Roman"/>
          <w:color w:val="000000" w:themeColor="text1"/>
          <w:lang w:val="en-US"/>
        </w:rPr>
        <w:t>A</w:t>
      </w:r>
      <w:r w:rsidRPr="0039274F">
        <w:rPr>
          <w:rFonts w:ascii="Times New Roman" w:hAnsi="Times New Roman" w:cs="Times New Roman"/>
          <w:color w:val="000000" w:themeColor="text1"/>
          <w:lang w:val="en-US"/>
        </w:rPr>
        <w:t xml:space="preserve"> 1994. </w:t>
      </w:r>
    </w:p>
    <w:p w14:paraId="12D457BE" w14:textId="08544576" w:rsidR="003F5E8F" w:rsidRPr="0039274F" w:rsidRDefault="003F5E8F" w:rsidP="00970046">
      <w:pPr>
        <w:pStyle w:val="ListParagraph"/>
        <w:numPr>
          <w:ilvl w:val="0"/>
          <w:numId w:val="11"/>
        </w:numPr>
        <w:rPr>
          <w:rFonts w:ascii="Times New Roman" w:hAnsi="Times New Roman" w:cs="Times New Roman"/>
          <w:color w:val="000000" w:themeColor="text1"/>
          <w:lang w:val="en-IN"/>
        </w:rPr>
      </w:pPr>
      <w:r w:rsidRPr="0039274F">
        <w:rPr>
          <w:rFonts w:ascii="Times New Roman" w:hAnsi="Times New Roman" w:cs="Times New Roman"/>
          <w:color w:val="000000" w:themeColor="text1"/>
          <w:lang w:val="en-US"/>
        </w:rPr>
        <w:t>In the year 2016</w:t>
      </w:r>
      <w:r w:rsidR="00882060" w:rsidRPr="0039274F">
        <w:rPr>
          <w:rFonts w:ascii="Times New Roman" w:hAnsi="Times New Roman" w:cs="Times New Roman"/>
          <w:color w:val="000000" w:themeColor="text1"/>
          <w:lang w:val="en-US"/>
        </w:rPr>
        <w:t>,</w:t>
      </w:r>
      <w:r w:rsidRPr="0039274F">
        <w:rPr>
          <w:rFonts w:ascii="Times New Roman" w:hAnsi="Times New Roman" w:cs="Times New Roman"/>
          <w:color w:val="000000" w:themeColor="text1"/>
          <w:lang w:val="en-US"/>
        </w:rPr>
        <w:t xml:space="preserve"> a total of 7 cases were registered under THO</w:t>
      </w:r>
      <w:r w:rsidR="00882060" w:rsidRPr="0039274F">
        <w:rPr>
          <w:rFonts w:ascii="Times New Roman" w:hAnsi="Times New Roman" w:cs="Times New Roman"/>
          <w:color w:val="000000" w:themeColor="text1"/>
          <w:lang w:val="en-US"/>
        </w:rPr>
        <w:t>A</w:t>
      </w:r>
      <w:r w:rsidRPr="0039274F">
        <w:rPr>
          <w:rFonts w:ascii="Times New Roman" w:hAnsi="Times New Roman" w:cs="Times New Roman"/>
          <w:color w:val="000000" w:themeColor="text1"/>
          <w:lang w:val="en-US"/>
        </w:rPr>
        <w:t xml:space="preserve"> 1994</w:t>
      </w:r>
    </w:p>
    <w:p w14:paraId="14339E36" w14:textId="77777777" w:rsidR="00970046" w:rsidRPr="0039274F" w:rsidRDefault="00970046" w:rsidP="00970046">
      <w:pPr>
        <w:rPr>
          <w:rFonts w:ascii="Times New Roman" w:hAnsi="Times New Roman" w:cs="Times New Roman"/>
          <w:color w:val="000000" w:themeColor="text1"/>
          <w:lang w:val="en-IN" w:eastAsia="en-GB"/>
        </w:rPr>
      </w:pPr>
    </w:p>
    <w:p w14:paraId="298C5735" w14:textId="13FF9FE2" w:rsidR="00822E81" w:rsidRPr="0039274F" w:rsidRDefault="0089367E" w:rsidP="00970046">
      <w:pPr>
        <w:rPr>
          <w:rFonts w:ascii="Times New Roman" w:hAnsi="Times New Roman" w:cs="Times New Roman"/>
          <w:color w:val="000000" w:themeColor="text1"/>
        </w:rPr>
      </w:pPr>
      <w:r w:rsidRPr="0039274F">
        <w:rPr>
          <w:rFonts w:ascii="Times New Roman" w:hAnsi="Times New Roman" w:cs="Times New Roman"/>
          <w:color w:val="000000" w:themeColor="text1"/>
          <w:lang w:val="en-IN" w:eastAsia="en-GB"/>
        </w:rPr>
        <w:t xml:space="preserve">In </w:t>
      </w:r>
      <w:r w:rsidR="007A25E0">
        <w:rPr>
          <w:rFonts w:ascii="Times New Roman" w:hAnsi="Times New Roman" w:cs="Times New Roman"/>
          <w:color w:val="000000" w:themeColor="text1"/>
          <w:lang w:val="en-IN" w:eastAsia="en-GB"/>
        </w:rPr>
        <w:t xml:space="preserve">the past 10 years this program has shown growth and resulted in not only kidney but other organs like liver, heart and lungs to be transplanted. </w:t>
      </w:r>
      <w:r w:rsidR="004C1CCE" w:rsidRPr="0039274F">
        <w:rPr>
          <w:rFonts w:ascii="Times New Roman" w:hAnsi="Times New Roman" w:cs="Times New Roman"/>
          <w:color w:val="000000" w:themeColor="text1"/>
          <w:shd w:val="clear" w:color="auto" w:fill="FFFFFF" w:themeFill="background1"/>
          <w:lang w:val="en-IN" w:eastAsia="en-GB"/>
        </w:rPr>
        <w:t>Patients often turn to the illicit organ market when they feel there is no back-up, but a robust deceased donation program can help combat th</w:t>
      </w:r>
      <w:r w:rsidR="00AE0D06" w:rsidRPr="0039274F">
        <w:rPr>
          <w:rFonts w:ascii="Times New Roman" w:hAnsi="Times New Roman" w:cs="Times New Roman"/>
          <w:color w:val="000000" w:themeColor="text1"/>
          <w:shd w:val="clear" w:color="auto" w:fill="FFFFFF" w:themeFill="background1"/>
          <w:lang w:val="en-IN" w:eastAsia="en-GB"/>
        </w:rPr>
        <w:t>e organ trade</w:t>
      </w:r>
      <w:r w:rsidR="004C1CCE" w:rsidRPr="0039274F">
        <w:rPr>
          <w:rFonts w:ascii="Times New Roman" w:hAnsi="Times New Roman" w:cs="Times New Roman"/>
          <w:color w:val="000000" w:themeColor="text1"/>
          <w:shd w:val="clear" w:color="auto" w:fill="FFFFFF" w:themeFill="background1"/>
          <w:lang w:val="en-IN" w:eastAsia="en-GB"/>
        </w:rPr>
        <w:t>. In addition, trust in a nation’s deceased organ donation system builds public revulsion to organ trafficking</w:t>
      </w:r>
      <w:r w:rsidR="00E81853" w:rsidRPr="0039274F">
        <w:rPr>
          <w:rFonts w:ascii="Times New Roman" w:hAnsi="Times New Roman" w:cs="Times New Roman"/>
          <w:color w:val="000000" w:themeColor="text1"/>
          <w:shd w:val="clear" w:color="auto" w:fill="FFFFFF" w:themeFill="background1"/>
          <w:lang w:val="en-IN" w:eastAsia="en-GB"/>
        </w:rPr>
        <w:t xml:space="preserve"> (2</w:t>
      </w:r>
      <w:r w:rsidR="004D6DEF">
        <w:rPr>
          <w:rFonts w:ascii="Times New Roman" w:hAnsi="Times New Roman" w:cs="Times New Roman"/>
          <w:color w:val="000000" w:themeColor="text1"/>
          <w:shd w:val="clear" w:color="auto" w:fill="FFFFFF" w:themeFill="background1"/>
          <w:lang w:val="en-IN" w:eastAsia="en-GB"/>
        </w:rPr>
        <w:t>5</w:t>
      </w:r>
      <w:r w:rsidR="00E81853" w:rsidRPr="0039274F">
        <w:rPr>
          <w:rFonts w:ascii="Times New Roman" w:hAnsi="Times New Roman" w:cs="Times New Roman"/>
          <w:color w:val="000000" w:themeColor="text1"/>
          <w:shd w:val="clear" w:color="auto" w:fill="FFFFFF" w:themeFill="background1"/>
          <w:lang w:val="en-IN" w:eastAsia="en-GB"/>
        </w:rPr>
        <w:t>).</w:t>
      </w:r>
      <w:r w:rsidR="004C1CCE" w:rsidRPr="0039274F">
        <w:rPr>
          <w:rFonts w:ascii="Times New Roman" w:hAnsi="Times New Roman" w:cs="Times New Roman"/>
          <w:color w:val="000000" w:themeColor="text1"/>
          <w:shd w:val="clear" w:color="auto" w:fill="FFFFFF" w:themeFill="background1"/>
          <w:vertAlign w:val="superscript"/>
          <w:lang w:val="en-IN" w:eastAsia="en-GB"/>
        </w:rPr>
        <w:t xml:space="preserve"> </w:t>
      </w:r>
      <w:r w:rsidR="00E81853" w:rsidRPr="0039274F">
        <w:rPr>
          <w:rFonts w:ascii="Times New Roman" w:hAnsi="Times New Roman" w:cs="Times New Roman"/>
          <w:color w:val="000000" w:themeColor="text1"/>
          <w:shd w:val="clear" w:color="auto" w:fill="FFFFFF" w:themeFill="background1"/>
          <w:lang w:val="en-IN" w:eastAsia="en-GB"/>
        </w:rPr>
        <w:t xml:space="preserve"> </w:t>
      </w:r>
      <w:r w:rsidR="007A25E0">
        <w:rPr>
          <w:rFonts w:ascii="Times New Roman" w:hAnsi="Times New Roman" w:cs="Times New Roman"/>
          <w:color w:val="000000" w:themeColor="text1"/>
          <w:shd w:val="clear" w:color="auto" w:fill="FFFFFF" w:themeFill="background1"/>
          <w:lang w:val="en-IN" w:eastAsia="en-GB"/>
        </w:rPr>
        <w:t>MOHAN Foundation a</w:t>
      </w:r>
      <w:r w:rsidR="00780845">
        <w:rPr>
          <w:rFonts w:ascii="Times New Roman" w:hAnsi="Times New Roman" w:cs="Times New Roman"/>
          <w:color w:val="000000" w:themeColor="text1"/>
          <w:shd w:val="clear" w:color="auto" w:fill="FFFFFF" w:themeFill="background1"/>
          <w:lang w:val="en-IN" w:eastAsia="en-GB"/>
        </w:rPr>
        <w:t>n</w:t>
      </w:r>
      <w:r w:rsidR="007A25E0">
        <w:rPr>
          <w:rFonts w:ascii="Times New Roman" w:hAnsi="Times New Roman" w:cs="Times New Roman"/>
          <w:color w:val="000000" w:themeColor="text1"/>
          <w:shd w:val="clear" w:color="auto" w:fill="FFFFFF" w:themeFill="background1"/>
          <w:lang w:val="en-IN" w:eastAsia="en-GB"/>
        </w:rPr>
        <w:t xml:space="preserve"> NGO in India that works for the cause of deceased donation for the past 23 years</w:t>
      </w:r>
      <w:r w:rsidR="007A25E0">
        <w:rPr>
          <w:rFonts w:ascii="Times New Roman" w:hAnsi="Times New Roman" w:cs="Times New Roman"/>
          <w:color w:val="000000" w:themeColor="text1"/>
          <w:lang w:val="en-IN" w:eastAsia="en-GB"/>
        </w:rPr>
        <w:t xml:space="preserve"> </w:t>
      </w:r>
      <w:r w:rsidR="00E8122C" w:rsidRPr="0039274F">
        <w:rPr>
          <w:rFonts w:ascii="Times New Roman" w:hAnsi="Times New Roman" w:cs="Times New Roman"/>
          <w:color w:val="000000" w:themeColor="text1"/>
          <w:lang w:val="en-IN" w:eastAsia="en-GB"/>
        </w:rPr>
        <w:t xml:space="preserve">has a MoU with National Health Service Blood </w:t>
      </w:r>
      <w:r w:rsidR="00841A53" w:rsidRPr="0039274F">
        <w:rPr>
          <w:rFonts w:ascii="Times New Roman" w:hAnsi="Times New Roman" w:cs="Times New Roman"/>
          <w:color w:val="000000" w:themeColor="text1"/>
          <w:lang w:val="en-IN" w:eastAsia="en-GB"/>
        </w:rPr>
        <w:t xml:space="preserve">&amp; </w:t>
      </w:r>
      <w:r w:rsidR="00E8122C" w:rsidRPr="0039274F">
        <w:rPr>
          <w:rFonts w:ascii="Times New Roman" w:hAnsi="Times New Roman" w:cs="Times New Roman"/>
          <w:color w:val="000000" w:themeColor="text1"/>
          <w:lang w:val="en-IN" w:eastAsia="en-GB"/>
        </w:rPr>
        <w:t xml:space="preserve">Transplant of the UK with the objective of improving </w:t>
      </w:r>
      <w:r w:rsidR="00780845">
        <w:rPr>
          <w:rFonts w:ascii="Times New Roman" w:hAnsi="Times New Roman" w:cs="Times New Roman"/>
          <w:color w:val="000000" w:themeColor="text1"/>
          <w:lang w:val="en-IN" w:eastAsia="en-GB"/>
        </w:rPr>
        <w:t xml:space="preserve">the </w:t>
      </w:r>
      <w:r w:rsidR="00E8122C" w:rsidRPr="0039274F">
        <w:rPr>
          <w:rFonts w:ascii="Times New Roman" w:hAnsi="Times New Roman" w:cs="Times New Roman"/>
          <w:color w:val="000000" w:themeColor="text1"/>
          <w:lang w:val="en-IN" w:eastAsia="en-GB"/>
        </w:rPr>
        <w:t xml:space="preserve">organ donation </w:t>
      </w:r>
      <w:r w:rsidR="00E8122C" w:rsidRPr="0039274F">
        <w:rPr>
          <w:rFonts w:ascii="Times New Roman" w:hAnsi="Times New Roman" w:cs="Times New Roman"/>
          <w:color w:val="000000" w:themeColor="text1"/>
          <w:lang w:val="en-IN" w:eastAsia="en-GB"/>
        </w:rPr>
        <w:lastRenderedPageBreak/>
        <w:t xml:space="preserve">rate in both countries and developing best practices in the field of organ donation and transplantation. </w:t>
      </w:r>
      <w:r w:rsidR="009D1B03" w:rsidRPr="0039274F">
        <w:rPr>
          <w:rFonts w:ascii="Times New Roman" w:hAnsi="Times New Roman" w:cs="Times New Roman"/>
          <w:color w:val="000000" w:themeColor="text1"/>
          <w:lang w:val="en-IN" w:eastAsia="en-GB"/>
        </w:rPr>
        <w:t xml:space="preserve">It is working towards formation of a </w:t>
      </w:r>
      <w:r w:rsidR="00882060" w:rsidRPr="0039274F">
        <w:rPr>
          <w:rFonts w:ascii="Times New Roman" w:hAnsi="Times New Roman" w:cs="Times New Roman"/>
          <w:color w:val="000000" w:themeColor="text1"/>
          <w:lang w:val="en-IN" w:eastAsia="en-GB"/>
        </w:rPr>
        <w:t>representative</w:t>
      </w:r>
      <w:r w:rsidR="009D1B03" w:rsidRPr="0039274F">
        <w:rPr>
          <w:rFonts w:ascii="Times New Roman" w:hAnsi="Times New Roman" w:cs="Times New Roman"/>
          <w:color w:val="000000" w:themeColor="text1"/>
          <w:lang w:val="en-IN" w:eastAsia="en-GB"/>
        </w:rPr>
        <w:t xml:space="preserve"> forum of commonwealth countries </w:t>
      </w:r>
      <w:r w:rsidR="00882060" w:rsidRPr="0039274F">
        <w:rPr>
          <w:rFonts w:ascii="Times New Roman" w:hAnsi="Times New Roman" w:cs="Times New Roman"/>
          <w:color w:val="000000" w:themeColor="text1"/>
          <w:lang w:val="en-IN" w:eastAsia="en-GB"/>
        </w:rPr>
        <w:t xml:space="preserve">so </w:t>
      </w:r>
      <w:r w:rsidR="009D1B03" w:rsidRPr="0039274F">
        <w:rPr>
          <w:rFonts w:ascii="Times New Roman" w:hAnsi="Times New Roman" w:cs="Times New Roman"/>
          <w:color w:val="000000" w:themeColor="text1"/>
          <w:lang w:val="en-IN" w:eastAsia="en-GB"/>
        </w:rPr>
        <w:t xml:space="preserve">that </w:t>
      </w:r>
      <w:r w:rsidR="00882060" w:rsidRPr="0039274F">
        <w:rPr>
          <w:rFonts w:ascii="Times New Roman" w:hAnsi="Times New Roman" w:cs="Times New Roman"/>
          <w:color w:val="000000" w:themeColor="text1"/>
          <w:lang w:val="en-IN" w:eastAsia="en-GB"/>
        </w:rPr>
        <w:t xml:space="preserve">they </w:t>
      </w:r>
      <w:r w:rsidR="009D1B03" w:rsidRPr="0039274F">
        <w:rPr>
          <w:rFonts w:ascii="Times New Roman" w:hAnsi="Times New Roman" w:cs="Times New Roman"/>
          <w:color w:val="000000" w:themeColor="text1"/>
          <w:lang w:val="en-IN" w:eastAsia="en-GB"/>
        </w:rPr>
        <w:t xml:space="preserve">can work closely with other </w:t>
      </w:r>
      <w:r w:rsidR="00882060" w:rsidRPr="0039274F">
        <w:rPr>
          <w:rFonts w:ascii="Times New Roman" w:hAnsi="Times New Roman" w:cs="Times New Roman"/>
          <w:color w:val="000000" w:themeColor="text1"/>
          <w:lang w:val="en-IN" w:eastAsia="en-GB"/>
        </w:rPr>
        <w:t>organisations</w:t>
      </w:r>
      <w:r w:rsidR="009D1B03" w:rsidRPr="0039274F">
        <w:rPr>
          <w:rFonts w:ascii="Times New Roman" w:hAnsi="Times New Roman" w:cs="Times New Roman"/>
          <w:color w:val="000000" w:themeColor="text1"/>
          <w:lang w:val="en-IN" w:eastAsia="en-GB"/>
        </w:rPr>
        <w:t xml:space="preserve"> such as </w:t>
      </w:r>
      <w:r w:rsidR="00CB0E07" w:rsidRPr="0039274F">
        <w:rPr>
          <w:rFonts w:ascii="Times New Roman" w:hAnsi="Times New Roman" w:cs="Times New Roman"/>
          <w:color w:val="000000" w:themeColor="text1"/>
          <w:lang w:val="en-IN" w:eastAsia="en-GB"/>
        </w:rPr>
        <w:t xml:space="preserve">BAT and the concerned governments to help with </w:t>
      </w:r>
      <w:r w:rsidR="00882060" w:rsidRPr="0039274F">
        <w:rPr>
          <w:rFonts w:ascii="Times New Roman" w:hAnsi="Times New Roman" w:cs="Times New Roman"/>
          <w:color w:val="000000" w:themeColor="text1"/>
          <w:lang w:val="en-IN" w:eastAsia="en-GB"/>
        </w:rPr>
        <w:t xml:space="preserve">the </w:t>
      </w:r>
      <w:r w:rsidR="00CB0E07" w:rsidRPr="0039274F">
        <w:rPr>
          <w:rFonts w:ascii="Times New Roman" w:hAnsi="Times New Roman" w:cs="Times New Roman"/>
          <w:color w:val="000000" w:themeColor="text1"/>
          <w:lang w:val="en-IN" w:eastAsia="en-GB"/>
        </w:rPr>
        <w:t xml:space="preserve">development of local expertise for transplants and </w:t>
      </w:r>
      <w:r w:rsidR="00780845">
        <w:rPr>
          <w:rFonts w:ascii="Times New Roman" w:hAnsi="Times New Roman" w:cs="Times New Roman"/>
          <w:color w:val="000000" w:themeColor="text1"/>
          <w:lang w:val="en-IN" w:eastAsia="en-GB"/>
        </w:rPr>
        <w:t>frame</w:t>
      </w:r>
      <w:r w:rsidR="00CB0E07" w:rsidRPr="0039274F">
        <w:rPr>
          <w:rFonts w:ascii="Times New Roman" w:hAnsi="Times New Roman" w:cs="Times New Roman"/>
          <w:color w:val="000000" w:themeColor="text1"/>
          <w:lang w:val="en-IN" w:eastAsia="en-GB"/>
        </w:rPr>
        <w:t xml:space="preserve"> the right laws and regulations to stop organ commerce. </w:t>
      </w:r>
      <w:r w:rsidR="00822E81" w:rsidRPr="0039274F">
        <w:rPr>
          <w:rFonts w:ascii="Times New Roman" w:hAnsi="Times New Roman" w:cs="Times New Roman"/>
          <w:color w:val="000000" w:themeColor="text1"/>
          <w:lang w:val="en-IN" w:eastAsia="en-GB"/>
        </w:rPr>
        <w:t>It</w:t>
      </w:r>
      <w:r w:rsidR="00822E81" w:rsidRPr="0039274F">
        <w:rPr>
          <w:rFonts w:ascii="Times New Roman" w:hAnsi="Times New Roman" w:cs="Times New Roman"/>
          <w:color w:val="000000" w:themeColor="text1"/>
        </w:rPr>
        <w:t xml:space="preserve"> is also one of the endorsing organisations for the Declaration of Istanbul which</w:t>
      </w:r>
      <w:r w:rsidR="00822E81" w:rsidRPr="0039274F">
        <w:rPr>
          <w:rStyle w:val="apple-converted-space"/>
          <w:rFonts w:ascii="Times New Roman" w:hAnsi="Times New Roman" w:cs="Times New Roman"/>
          <w:color w:val="000000" w:themeColor="text1"/>
        </w:rPr>
        <w:t> </w:t>
      </w:r>
      <w:r w:rsidR="00822E81" w:rsidRPr="0039274F">
        <w:rPr>
          <w:rFonts w:ascii="Times New Roman" w:hAnsi="Times New Roman" w:cs="Times New Roman"/>
          <w:color w:val="000000" w:themeColor="text1"/>
          <w:shd w:val="clear" w:color="auto" w:fill="FFFFFF"/>
        </w:rPr>
        <w:t>requires it to rigorously apply the ethical principles of the Declaration in their policies, practice and activities. It has also officially translated the declaration document in Hindi so that it is readily available for Indian stakeholders</w:t>
      </w:r>
      <w:r w:rsidR="00E81853" w:rsidRPr="0039274F">
        <w:rPr>
          <w:rFonts w:ascii="Times New Roman" w:hAnsi="Times New Roman" w:cs="Times New Roman"/>
          <w:color w:val="000000" w:themeColor="text1"/>
          <w:shd w:val="clear" w:color="auto" w:fill="FFFFFF"/>
        </w:rPr>
        <w:t xml:space="preserve"> (</w:t>
      </w:r>
      <w:r w:rsidR="001406DD">
        <w:rPr>
          <w:rFonts w:ascii="Times New Roman" w:hAnsi="Times New Roman" w:cs="Times New Roman"/>
          <w:color w:val="000000" w:themeColor="text1"/>
          <w:shd w:val="clear" w:color="auto" w:fill="FFFFFF"/>
        </w:rPr>
        <w:t>2</w:t>
      </w:r>
      <w:r w:rsidR="004D6DEF">
        <w:rPr>
          <w:rFonts w:ascii="Times New Roman" w:hAnsi="Times New Roman" w:cs="Times New Roman"/>
          <w:color w:val="000000" w:themeColor="text1"/>
          <w:shd w:val="clear" w:color="auto" w:fill="FFFFFF"/>
        </w:rPr>
        <w:t>6</w:t>
      </w:r>
      <w:r w:rsidR="00E81853" w:rsidRPr="0039274F">
        <w:rPr>
          <w:rFonts w:ascii="Times New Roman" w:hAnsi="Times New Roman" w:cs="Times New Roman"/>
          <w:color w:val="000000" w:themeColor="text1"/>
          <w:shd w:val="clear" w:color="auto" w:fill="FFFFFF"/>
        </w:rPr>
        <w:t>).</w:t>
      </w:r>
    </w:p>
    <w:p w14:paraId="2BC44851" w14:textId="77777777" w:rsidR="00C641F6" w:rsidRPr="0039274F" w:rsidRDefault="00C641F6" w:rsidP="00970046">
      <w:pPr>
        <w:rPr>
          <w:rFonts w:ascii="Times New Roman" w:hAnsi="Times New Roman" w:cs="Times New Roman"/>
          <w:color w:val="000000" w:themeColor="text1"/>
          <w:lang w:val="en-IN" w:eastAsia="en-GB"/>
        </w:rPr>
      </w:pPr>
    </w:p>
    <w:p w14:paraId="228E7EC7" w14:textId="48896B2D" w:rsidR="00A07A43" w:rsidRPr="0039274F" w:rsidRDefault="00A07A43"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The regulatory transplant bodies in the THOA includes two government bodies - an authorisation committee and an appropriate authority.  The authorisation committee </w:t>
      </w:r>
      <w:r w:rsidR="008F2A24" w:rsidRPr="0039274F">
        <w:rPr>
          <w:rFonts w:ascii="Times New Roman" w:hAnsi="Times New Roman" w:cs="Times New Roman"/>
          <w:color w:val="000000" w:themeColor="text1"/>
          <w:lang w:val="en-IN" w:eastAsia="en-GB"/>
        </w:rPr>
        <w:t>maybe at state or hospital level (</w:t>
      </w:r>
      <w:r w:rsidR="00154A67" w:rsidRPr="0039274F">
        <w:rPr>
          <w:rFonts w:ascii="Times New Roman" w:hAnsi="Times New Roman" w:cs="Times New Roman"/>
          <w:color w:val="000000" w:themeColor="text1"/>
          <w:lang w:val="en-IN" w:eastAsia="en-GB"/>
        </w:rPr>
        <w:t>c</w:t>
      </w:r>
      <w:r w:rsidR="008F2A24" w:rsidRPr="0039274F">
        <w:rPr>
          <w:rFonts w:ascii="Times New Roman" w:hAnsi="Times New Roman" w:cs="Times New Roman"/>
          <w:color w:val="000000" w:themeColor="text1"/>
          <w:lang w:val="en-IN" w:eastAsia="en-GB"/>
        </w:rPr>
        <w:t xml:space="preserve">ompetent </w:t>
      </w:r>
      <w:r w:rsidR="00154A67" w:rsidRPr="0039274F">
        <w:rPr>
          <w:rFonts w:ascii="Times New Roman" w:hAnsi="Times New Roman" w:cs="Times New Roman"/>
          <w:color w:val="000000" w:themeColor="text1"/>
          <w:lang w:val="en-IN" w:eastAsia="en-GB"/>
        </w:rPr>
        <w:t>a</w:t>
      </w:r>
      <w:r w:rsidR="008F2A24" w:rsidRPr="0039274F">
        <w:rPr>
          <w:rFonts w:ascii="Times New Roman" w:hAnsi="Times New Roman" w:cs="Times New Roman"/>
          <w:color w:val="000000" w:themeColor="text1"/>
          <w:lang w:val="en-IN" w:eastAsia="en-GB"/>
        </w:rPr>
        <w:t>uthority</w:t>
      </w:r>
      <w:r w:rsidR="00154A67" w:rsidRPr="0039274F">
        <w:rPr>
          <w:rFonts w:ascii="Times New Roman" w:hAnsi="Times New Roman" w:cs="Times New Roman"/>
          <w:color w:val="000000" w:themeColor="text1"/>
          <w:lang w:val="en-IN" w:eastAsia="en-GB"/>
        </w:rPr>
        <w:t xml:space="preserve">). Competent authority gives permission for near-related transplants only.  Authorisation committee </w:t>
      </w:r>
      <w:r w:rsidRPr="0039274F">
        <w:rPr>
          <w:rFonts w:ascii="Times New Roman" w:hAnsi="Times New Roman" w:cs="Times New Roman"/>
          <w:color w:val="000000" w:themeColor="text1"/>
          <w:lang w:val="en-IN" w:eastAsia="en-GB"/>
        </w:rPr>
        <w:t xml:space="preserve">decides on </w:t>
      </w:r>
      <w:r w:rsidR="00154A67" w:rsidRPr="0039274F">
        <w:rPr>
          <w:rFonts w:ascii="Times New Roman" w:hAnsi="Times New Roman" w:cs="Times New Roman"/>
          <w:color w:val="000000" w:themeColor="text1"/>
          <w:lang w:val="en-IN" w:eastAsia="en-GB"/>
        </w:rPr>
        <w:t xml:space="preserve">the </w:t>
      </w:r>
      <w:r w:rsidRPr="0039274F">
        <w:rPr>
          <w:rFonts w:ascii="Times New Roman" w:hAnsi="Times New Roman" w:cs="Times New Roman"/>
          <w:color w:val="000000" w:themeColor="text1"/>
          <w:lang w:val="en-IN" w:eastAsia="en-GB"/>
        </w:rPr>
        <w:t xml:space="preserve">relationship between donor and recipient whereas the appropriate </w:t>
      </w:r>
      <w:r w:rsidR="00780845">
        <w:rPr>
          <w:rFonts w:ascii="Times New Roman" w:hAnsi="Times New Roman" w:cs="Times New Roman"/>
          <w:color w:val="000000" w:themeColor="text1"/>
          <w:lang w:val="en-IN" w:eastAsia="en-GB"/>
        </w:rPr>
        <w:t>authority</w:t>
      </w:r>
      <w:r w:rsidRPr="0039274F">
        <w:rPr>
          <w:rFonts w:ascii="Times New Roman" w:hAnsi="Times New Roman" w:cs="Times New Roman"/>
          <w:color w:val="000000" w:themeColor="text1"/>
          <w:lang w:val="en-IN" w:eastAsia="en-GB"/>
        </w:rPr>
        <w:t xml:space="preserve"> is the one that regulates the licensing </w:t>
      </w:r>
      <w:r w:rsidR="00692663" w:rsidRPr="0039274F">
        <w:rPr>
          <w:rFonts w:ascii="Times New Roman" w:hAnsi="Times New Roman" w:cs="Times New Roman"/>
          <w:color w:val="000000" w:themeColor="text1"/>
          <w:lang w:val="en-IN" w:eastAsia="en-GB"/>
        </w:rPr>
        <w:t>procedures</w:t>
      </w:r>
      <w:r w:rsidRPr="0039274F">
        <w:rPr>
          <w:rFonts w:ascii="Times New Roman" w:hAnsi="Times New Roman" w:cs="Times New Roman"/>
          <w:color w:val="000000" w:themeColor="text1"/>
          <w:lang w:val="en-IN" w:eastAsia="en-GB"/>
        </w:rPr>
        <w:t xml:space="preserve"> for hospitals and doctors. It is also supposed to work as an oversight body to monitor  </w:t>
      </w:r>
      <w:r w:rsidR="00692663" w:rsidRPr="0039274F">
        <w:rPr>
          <w:rFonts w:ascii="Times New Roman" w:hAnsi="Times New Roman" w:cs="Times New Roman"/>
          <w:color w:val="000000" w:themeColor="text1"/>
          <w:lang w:val="en-IN" w:eastAsia="en-GB"/>
        </w:rPr>
        <w:t>transplant</w:t>
      </w:r>
      <w:r w:rsidR="00765533">
        <w:rPr>
          <w:rFonts w:ascii="Times New Roman" w:hAnsi="Times New Roman" w:cs="Times New Roman"/>
          <w:color w:val="000000" w:themeColor="text1"/>
          <w:lang w:val="en-IN" w:eastAsia="en-GB"/>
        </w:rPr>
        <w:t>s</w:t>
      </w:r>
      <w:r w:rsidRPr="0039274F">
        <w:rPr>
          <w:rFonts w:ascii="Times New Roman" w:hAnsi="Times New Roman" w:cs="Times New Roman"/>
          <w:color w:val="000000" w:themeColor="text1"/>
          <w:lang w:val="en-IN" w:eastAsia="en-GB"/>
        </w:rPr>
        <w:t xml:space="preserve"> in the state and provide the checks and balances. This body functions under the director of health services of the state and day </w:t>
      </w:r>
      <w:r w:rsidR="00692663" w:rsidRPr="0039274F">
        <w:rPr>
          <w:rFonts w:ascii="Times New Roman" w:hAnsi="Times New Roman" w:cs="Times New Roman"/>
          <w:color w:val="000000" w:themeColor="text1"/>
          <w:lang w:val="en-IN" w:eastAsia="en-GB"/>
        </w:rPr>
        <w:t>to</w:t>
      </w:r>
      <w:r w:rsidRPr="0039274F">
        <w:rPr>
          <w:rFonts w:ascii="Times New Roman" w:hAnsi="Times New Roman" w:cs="Times New Roman"/>
          <w:color w:val="000000" w:themeColor="text1"/>
          <w:lang w:val="en-IN" w:eastAsia="en-GB"/>
        </w:rPr>
        <w:t xml:space="preserve"> day affairs is dealt by  a lower division officer who is not in a position to take </w:t>
      </w:r>
      <w:r w:rsidR="00692663" w:rsidRPr="0039274F">
        <w:rPr>
          <w:rFonts w:ascii="Times New Roman" w:hAnsi="Times New Roman" w:cs="Times New Roman"/>
          <w:color w:val="000000" w:themeColor="text1"/>
          <w:lang w:val="en-IN" w:eastAsia="en-GB"/>
        </w:rPr>
        <w:t>decisions</w:t>
      </w:r>
      <w:r w:rsidRPr="0039274F">
        <w:rPr>
          <w:rFonts w:ascii="Times New Roman" w:hAnsi="Times New Roman" w:cs="Times New Roman"/>
          <w:color w:val="000000" w:themeColor="text1"/>
          <w:lang w:val="en-IN" w:eastAsia="en-GB"/>
        </w:rPr>
        <w:t xml:space="preserve">.  This body only gets into action when there is some wrongdoing. What is required is </w:t>
      </w:r>
      <w:r w:rsidR="00692663" w:rsidRPr="0039274F">
        <w:rPr>
          <w:rFonts w:ascii="Times New Roman" w:hAnsi="Times New Roman" w:cs="Times New Roman"/>
          <w:color w:val="000000" w:themeColor="text1"/>
          <w:lang w:val="en-IN" w:eastAsia="en-GB"/>
        </w:rPr>
        <w:t>a</w:t>
      </w:r>
      <w:r w:rsidRPr="0039274F">
        <w:rPr>
          <w:rFonts w:ascii="Times New Roman" w:hAnsi="Times New Roman" w:cs="Times New Roman"/>
          <w:color w:val="000000" w:themeColor="text1"/>
          <w:lang w:val="en-IN" w:eastAsia="en-GB"/>
        </w:rPr>
        <w:t xml:space="preserve"> separate body that can work under the director</w:t>
      </w:r>
      <w:r w:rsidR="00692663" w:rsidRPr="0039274F">
        <w:rPr>
          <w:rFonts w:ascii="Times New Roman" w:hAnsi="Times New Roman" w:cs="Times New Roman"/>
          <w:color w:val="000000" w:themeColor="text1"/>
          <w:lang w:val="en-IN" w:eastAsia="en-GB"/>
        </w:rPr>
        <w:t>, which</w:t>
      </w:r>
      <w:r w:rsidRPr="0039274F">
        <w:rPr>
          <w:rFonts w:ascii="Times New Roman" w:hAnsi="Times New Roman" w:cs="Times New Roman"/>
          <w:color w:val="000000" w:themeColor="text1"/>
          <w:lang w:val="en-IN" w:eastAsia="en-GB"/>
        </w:rPr>
        <w:t xml:space="preserve"> can function independently as </w:t>
      </w:r>
      <w:r w:rsidR="00765533">
        <w:rPr>
          <w:rFonts w:ascii="Times New Roman" w:hAnsi="Times New Roman" w:cs="Times New Roman"/>
          <w:color w:val="000000" w:themeColor="text1"/>
          <w:lang w:val="en-IN" w:eastAsia="en-GB"/>
        </w:rPr>
        <w:t xml:space="preserve">a </w:t>
      </w:r>
      <w:r w:rsidRPr="0039274F">
        <w:rPr>
          <w:rFonts w:ascii="Times New Roman" w:hAnsi="Times New Roman" w:cs="Times New Roman"/>
          <w:color w:val="000000" w:themeColor="text1"/>
          <w:lang w:val="en-IN" w:eastAsia="en-GB"/>
        </w:rPr>
        <w:t xml:space="preserve">regulatory affairs body and as an oversight committee. This body can also track transplant outcomes in both short and long term and link up with the national registry. The formation of </w:t>
      </w:r>
      <w:r w:rsidR="007C441E" w:rsidRPr="0039274F">
        <w:rPr>
          <w:rFonts w:ascii="Times New Roman" w:hAnsi="Times New Roman" w:cs="Times New Roman"/>
          <w:color w:val="000000" w:themeColor="text1"/>
          <w:lang w:val="en-IN" w:eastAsia="en-GB"/>
        </w:rPr>
        <w:t>State Organ and Tissue Transplant Organization (</w:t>
      </w:r>
      <w:r w:rsidRPr="0039274F">
        <w:rPr>
          <w:rFonts w:ascii="Times New Roman" w:hAnsi="Times New Roman" w:cs="Times New Roman"/>
          <w:color w:val="000000" w:themeColor="text1"/>
          <w:lang w:val="en-IN" w:eastAsia="en-GB"/>
        </w:rPr>
        <w:t>SOTTO</w:t>
      </w:r>
      <w:r w:rsidR="007C441E"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and </w:t>
      </w:r>
      <w:r w:rsidR="007C441E" w:rsidRPr="0039274F">
        <w:rPr>
          <w:rFonts w:ascii="Times New Roman" w:hAnsi="Times New Roman" w:cs="Times New Roman"/>
          <w:color w:val="000000" w:themeColor="text1"/>
          <w:lang w:val="en-IN" w:eastAsia="en-GB"/>
        </w:rPr>
        <w:t>Regional Organ and Tissue Transplant Organization (</w:t>
      </w:r>
      <w:r w:rsidRPr="0039274F">
        <w:rPr>
          <w:rFonts w:ascii="Times New Roman" w:hAnsi="Times New Roman" w:cs="Times New Roman"/>
          <w:color w:val="000000" w:themeColor="text1"/>
          <w:lang w:val="en-IN" w:eastAsia="en-GB"/>
        </w:rPr>
        <w:t>ROTTO</w:t>
      </w:r>
      <w:r w:rsidR="007C441E"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should have be</w:t>
      </w:r>
      <w:r w:rsidR="00692663" w:rsidRPr="0039274F">
        <w:rPr>
          <w:rFonts w:ascii="Times New Roman" w:hAnsi="Times New Roman" w:cs="Times New Roman"/>
          <w:color w:val="000000" w:themeColor="text1"/>
          <w:lang w:val="en-IN" w:eastAsia="en-GB"/>
        </w:rPr>
        <w:t>e</w:t>
      </w:r>
      <w:r w:rsidRPr="0039274F">
        <w:rPr>
          <w:rFonts w:ascii="Times New Roman" w:hAnsi="Times New Roman" w:cs="Times New Roman"/>
          <w:color w:val="000000" w:themeColor="text1"/>
          <w:lang w:val="en-IN" w:eastAsia="en-GB"/>
        </w:rPr>
        <w:t xml:space="preserve">n given the mandate to have a such a body function from their office. Currently the SOTTO and ROTTO are concerned with only deceased organ donation. </w:t>
      </w:r>
    </w:p>
    <w:p w14:paraId="246222C6" w14:textId="77777777" w:rsidR="0089367E" w:rsidRPr="0039274F" w:rsidRDefault="0089367E" w:rsidP="00970046">
      <w:pPr>
        <w:rPr>
          <w:rFonts w:ascii="Times New Roman" w:hAnsi="Times New Roman" w:cs="Times New Roman"/>
          <w:color w:val="000000" w:themeColor="text1"/>
          <w:lang w:val="en-IN" w:eastAsia="en-GB"/>
        </w:rPr>
      </w:pPr>
    </w:p>
    <w:p w14:paraId="0F9F741A" w14:textId="0D8AF8EE" w:rsidR="00CE6766" w:rsidRPr="0039274F" w:rsidRDefault="0089367E" w:rsidP="00970046">
      <w:pPr>
        <w:rPr>
          <w:rFonts w:ascii="Times New Roman" w:hAnsi="Times New Roman" w:cs="Times New Roman"/>
          <w:color w:val="000000" w:themeColor="text1"/>
        </w:rPr>
      </w:pPr>
      <w:r w:rsidRPr="0039274F">
        <w:rPr>
          <w:rFonts w:ascii="Times New Roman" w:hAnsi="Times New Roman" w:cs="Times New Roman"/>
          <w:color w:val="000000" w:themeColor="text1"/>
        </w:rPr>
        <w:t>Tissue banking in India has been brought under the ambit of the T</w:t>
      </w:r>
      <w:r w:rsidR="00A066F0" w:rsidRPr="0039274F">
        <w:rPr>
          <w:rFonts w:ascii="Times New Roman" w:hAnsi="Times New Roman" w:cs="Times New Roman"/>
          <w:color w:val="000000" w:themeColor="text1"/>
        </w:rPr>
        <w:t>ransplantation of Human Organs and Tissues (T</w:t>
      </w:r>
      <w:r w:rsidRPr="0039274F">
        <w:rPr>
          <w:rFonts w:ascii="Times New Roman" w:hAnsi="Times New Roman" w:cs="Times New Roman"/>
          <w:color w:val="000000" w:themeColor="text1"/>
        </w:rPr>
        <w:t>HOTA</w:t>
      </w:r>
      <w:r w:rsidR="00A066F0" w:rsidRPr="0039274F">
        <w:rPr>
          <w:rFonts w:ascii="Times New Roman" w:hAnsi="Times New Roman" w:cs="Times New Roman"/>
          <w:color w:val="000000" w:themeColor="text1"/>
        </w:rPr>
        <w:t>)</w:t>
      </w:r>
      <w:r w:rsidRPr="0039274F">
        <w:rPr>
          <w:rFonts w:ascii="Times New Roman" w:hAnsi="Times New Roman" w:cs="Times New Roman"/>
          <w:color w:val="000000" w:themeColor="text1"/>
        </w:rPr>
        <w:t xml:space="preserve"> law in 2011</w:t>
      </w:r>
      <w:r w:rsidR="00A066F0" w:rsidRPr="0039274F">
        <w:rPr>
          <w:rFonts w:ascii="Times New Roman" w:hAnsi="Times New Roman" w:cs="Times New Roman"/>
          <w:color w:val="000000" w:themeColor="text1"/>
        </w:rPr>
        <w:t xml:space="preserve"> (</w:t>
      </w:r>
      <w:r w:rsidR="001406DD">
        <w:rPr>
          <w:rFonts w:ascii="Times New Roman" w:hAnsi="Times New Roman" w:cs="Times New Roman"/>
          <w:color w:val="000000" w:themeColor="text1"/>
        </w:rPr>
        <w:t>2</w:t>
      </w:r>
      <w:r w:rsidR="004D6DEF">
        <w:rPr>
          <w:rFonts w:ascii="Times New Roman" w:hAnsi="Times New Roman" w:cs="Times New Roman"/>
          <w:color w:val="000000" w:themeColor="text1"/>
        </w:rPr>
        <w:t>7</w:t>
      </w:r>
      <w:r w:rsidR="00A066F0" w:rsidRPr="0039274F">
        <w:rPr>
          <w:rFonts w:ascii="Times New Roman" w:hAnsi="Times New Roman" w:cs="Times New Roman"/>
          <w:color w:val="000000" w:themeColor="text1"/>
        </w:rPr>
        <w:t xml:space="preserve">). </w:t>
      </w:r>
      <w:r w:rsidRPr="0039274F">
        <w:rPr>
          <w:rFonts w:ascii="Times New Roman" w:hAnsi="Times New Roman" w:cs="Times New Roman"/>
          <w:color w:val="000000" w:themeColor="text1"/>
        </w:rPr>
        <w:t xml:space="preserve">As far as tissue donation is concerned it is mainly corneas that are utilised in large numbers and home procurement forms the bulk of such donations. Other tissue donations such as skin, bones, fascia and others are very limited with less than half a dozen such biobanks in the country. The National Organ </w:t>
      </w:r>
      <w:r w:rsidR="00CE6766" w:rsidRPr="0039274F">
        <w:rPr>
          <w:rFonts w:ascii="Times New Roman" w:hAnsi="Times New Roman" w:cs="Times New Roman"/>
          <w:color w:val="000000" w:themeColor="text1"/>
        </w:rPr>
        <w:t xml:space="preserve">&amp; Tissue </w:t>
      </w:r>
      <w:r w:rsidRPr="0039274F">
        <w:rPr>
          <w:rFonts w:ascii="Times New Roman" w:hAnsi="Times New Roman" w:cs="Times New Roman"/>
          <w:color w:val="000000" w:themeColor="text1"/>
        </w:rPr>
        <w:t>Transplant</w:t>
      </w:r>
      <w:r w:rsidR="00CE6766" w:rsidRPr="0039274F">
        <w:rPr>
          <w:rFonts w:ascii="Times New Roman" w:hAnsi="Times New Roman" w:cs="Times New Roman"/>
          <w:color w:val="000000" w:themeColor="text1"/>
        </w:rPr>
        <w:t xml:space="preserve"> </w:t>
      </w:r>
      <w:r w:rsidR="00E81853" w:rsidRPr="0039274F">
        <w:rPr>
          <w:rFonts w:ascii="Times New Roman" w:hAnsi="Times New Roman" w:cs="Times New Roman"/>
          <w:color w:val="000000" w:themeColor="text1"/>
        </w:rPr>
        <w:t>Organisation (</w:t>
      </w:r>
      <w:r w:rsidR="0083357C" w:rsidRPr="0039274F">
        <w:rPr>
          <w:rFonts w:ascii="Times New Roman" w:hAnsi="Times New Roman" w:cs="Times New Roman"/>
          <w:color w:val="000000" w:themeColor="text1"/>
        </w:rPr>
        <w:t xml:space="preserve">NOTTO) </w:t>
      </w:r>
      <w:r w:rsidR="007A25E0">
        <w:rPr>
          <w:rFonts w:ascii="Times New Roman" w:hAnsi="Times New Roman" w:cs="Times New Roman"/>
          <w:color w:val="000000" w:themeColor="text1"/>
        </w:rPr>
        <w:t xml:space="preserve">was provided the mandate to establish </w:t>
      </w:r>
      <w:r w:rsidR="00632A81">
        <w:rPr>
          <w:rFonts w:ascii="Times New Roman" w:hAnsi="Times New Roman" w:cs="Times New Roman"/>
          <w:color w:val="000000" w:themeColor="text1"/>
        </w:rPr>
        <w:t xml:space="preserve">a centralised </w:t>
      </w:r>
      <w:r w:rsidR="00607922">
        <w:rPr>
          <w:rFonts w:ascii="Times New Roman" w:hAnsi="Times New Roman" w:cs="Times New Roman"/>
          <w:color w:val="000000" w:themeColor="text1"/>
        </w:rPr>
        <w:t xml:space="preserve">national </w:t>
      </w:r>
      <w:r w:rsidR="00632A81">
        <w:rPr>
          <w:rFonts w:ascii="Times New Roman" w:hAnsi="Times New Roman" w:cs="Times New Roman"/>
          <w:color w:val="000000" w:themeColor="text1"/>
        </w:rPr>
        <w:t xml:space="preserve">facility and it </w:t>
      </w:r>
      <w:r w:rsidR="007A25E0">
        <w:rPr>
          <w:rFonts w:ascii="Times New Roman" w:hAnsi="Times New Roman" w:cs="Times New Roman"/>
          <w:color w:val="000000" w:themeColor="text1"/>
        </w:rPr>
        <w:t xml:space="preserve">is in the process of establishing </w:t>
      </w:r>
      <w:r w:rsidR="00632A81">
        <w:rPr>
          <w:rFonts w:ascii="Times New Roman" w:hAnsi="Times New Roman" w:cs="Times New Roman"/>
          <w:color w:val="000000" w:themeColor="text1"/>
        </w:rPr>
        <w:t xml:space="preserve">it. </w:t>
      </w:r>
      <w:r w:rsidRPr="0039274F">
        <w:rPr>
          <w:rFonts w:ascii="Times New Roman" w:hAnsi="Times New Roman" w:cs="Times New Roman"/>
          <w:color w:val="000000" w:themeColor="text1"/>
        </w:rPr>
        <w:t>There are currently</w:t>
      </w:r>
      <w:r w:rsidR="009B6A17" w:rsidRPr="0039274F">
        <w:rPr>
          <w:rFonts w:ascii="Times New Roman" w:hAnsi="Times New Roman" w:cs="Times New Roman"/>
          <w:color w:val="000000" w:themeColor="text1"/>
        </w:rPr>
        <w:t xml:space="preserve"> 370 functional</w:t>
      </w:r>
      <w:r w:rsidRPr="0039274F">
        <w:rPr>
          <w:rFonts w:ascii="Times New Roman" w:hAnsi="Times New Roman" w:cs="Times New Roman"/>
          <w:color w:val="000000" w:themeColor="text1"/>
        </w:rPr>
        <w:t xml:space="preserve"> eye banks </w:t>
      </w:r>
      <w:r w:rsidR="009B6A17" w:rsidRPr="0039274F">
        <w:rPr>
          <w:rFonts w:ascii="Times New Roman" w:hAnsi="Times New Roman" w:cs="Times New Roman"/>
          <w:color w:val="000000" w:themeColor="text1"/>
        </w:rPr>
        <w:t>(</w:t>
      </w:r>
      <w:r w:rsidR="00FB5853">
        <w:rPr>
          <w:rFonts w:ascii="Times New Roman" w:hAnsi="Times New Roman" w:cs="Times New Roman"/>
          <w:color w:val="000000" w:themeColor="text1"/>
        </w:rPr>
        <w:t>2</w:t>
      </w:r>
      <w:r w:rsidR="004D6DEF">
        <w:rPr>
          <w:rFonts w:ascii="Times New Roman" w:hAnsi="Times New Roman" w:cs="Times New Roman"/>
          <w:color w:val="000000" w:themeColor="text1"/>
        </w:rPr>
        <w:t>8</w:t>
      </w:r>
      <w:r w:rsidR="009B6A17" w:rsidRPr="0039274F">
        <w:rPr>
          <w:rFonts w:ascii="Times New Roman" w:hAnsi="Times New Roman" w:cs="Times New Roman"/>
          <w:color w:val="000000" w:themeColor="text1"/>
        </w:rPr>
        <w:t xml:space="preserve">) </w:t>
      </w:r>
      <w:r w:rsidRPr="0039274F">
        <w:rPr>
          <w:rFonts w:ascii="Times New Roman" w:hAnsi="Times New Roman" w:cs="Times New Roman"/>
          <w:color w:val="000000" w:themeColor="text1"/>
        </w:rPr>
        <w:t xml:space="preserve">and the government incentivises </w:t>
      </w:r>
      <w:r w:rsidR="007C441E" w:rsidRPr="0039274F">
        <w:rPr>
          <w:rFonts w:ascii="Times New Roman" w:hAnsi="Times New Roman" w:cs="Times New Roman"/>
          <w:color w:val="000000" w:themeColor="text1"/>
        </w:rPr>
        <w:t xml:space="preserve">NGOs </w:t>
      </w:r>
      <w:r w:rsidRPr="0039274F">
        <w:rPr>
          <w:rFonts w:ascii="Times New Roman" w:hAnsi="Times New Roman" w:cs="Times New Roman"/>
          <w:color w:val="000000" w:themeColor="text1"/>
        </w:rPr>
        <w:t>and societies for facilitating ey</w:t>
      </w:r>
      <w:r w:rsidR="00CE6766" w:rsidRPr="0039274F">
        <w:rPr>
          <w:rFonts w:ascii="Times New Roman" w:hAnsi="Times New Roman" w:cs="Times New Roman"/>
          <w:color w:val="000000" w:themeColor="text1"/>
        </w:rPr>
        <w:t>e</w:t>
      </w:r>
      <w:r w:rsidRPr="0039274F">
        <w:rPr>
          <w:rFonts w:ascii="Times New Roman" w:hAnsi="Times New Roman" w:cs="Times New Roman"/>
          <w:color w:val="000000" w:themeColor="text1"/>
        </w:rPr>
        <w:t xml:space="preserve"> donation though a cash award of Rs</w:t>
      </w:r>
      <w:r w:rsidR="00A9616F" w:rsidRPr="0039274F">
        <w:rPr>
          <w:rFonts w:ascii="Times New Roman" w:hAnsi="Times New Roman" w:cs="Times New Roman"/>
          <w:color w:val="000000" w:themeColor="text1"/>
        </w:rPr>
        <w:t xml:space="preserve"> 2000/- per pair of</w:t>
      </w:r>
      <w:r w:rsidR="009B6A17" w:rsidRPr="0039274F">
        <w:rPr>
          <w:rFonts w:ascii="Times New Roman" w:hAnsi="Times New Roman" w:cs="Times New Roman"/>
          <w:color w:val="000000" w:themeColor="text1"/>
        </w:rPr>
        <w:t xml:space="preserve"> </w:t>
      </w:r>
      <w:r w:rsidR="00A9616F" w:rsidRPr="0039274F">
        <w:rPr>
          <w:rFonts w:ascii="Times New Roman" w:hAnsi="Times New Roman" w:cs="Times New Roman"/>
          <w:color w:val="000000" w:themeColor="text1"/>
        </w:rPr>
        <w:t xml:space="preserve">eyes </w:t>
      </w:r>
      <w:r w:rsidRPr="0039274F">
        <w:rPr>
          <w:rFonts w:ascii="Times New Roman" w:hAnsi="Times New Roman" w:cs="Times New Roman"/>
          <w:color w:val="000000" w:themeColor="text1"/>
        </w:rPr>
        <w:t xml:space="preserve">for each donation </w:t>
      </w:r>
      <w:r w:rsidR="00A9616F" w:rsidRPr="0039274F">
        <w:rPr>
          <w:rFonts w:ascii="Times New Roman" w:hAnsi="Times New Roman" w:cs="Times New Roman"/>
          <w:color w:val="000000" w:themeColor="text1"/>
        </w:rPr>
        <w:t>(</w:t>
      </w:r>
      <w:r w:rsidR="004D6DEF">
        <w:rPr>
          <w:rFonts w:ascii="Times New Roman" w:hAnsi="Times New Roman" w:cs="Times New Roman"/>
          <w:color w:val="000000" w:themeColor="text1"/>
        </w:rPr>
        <w:t>29</w:t>
      </w:r>
      <w:r w:rsidR="00A9616F" w:rsidRPr="0039274F">
        <w:rPr>
          <w:rFonts w:ascii="Times New Roman" w:hAnsi="Times New Roman" w:cs="Times New Roman"/>
          <w:color w:val="000000" w:themeColor="text1"/>
        </w:rPr>
        <w:t>)</w:t>
      </w:r>
      <w:r w:rsidRPr="0039274F">
        <w:rPr>
          <w:rFonts w:ascii="Times New Roman" w:hAnsi="Times New Roman" w:cs="Times New Roman"/>
          <w:color w:val="000000" w:themeColor="text1"/>
        </w:rPr>
        <w:t>. The eye donation rate in India currently is a</w:t>
      </w:r>
      <w:r w:rsidR="00DE2FC9" w:rsidRPr="0039274F">
        <w:rPr>
          <w:rFonts w:ascii="Times New Roman" w:hAnsi="Times New Roman" w:cs="Times New Roman"/>
          <w:color w:val="000000" w:themeColor="text1"/>
        </w:rPr>
        <w:t>r</w:t>
      </w:r>
      <w:r w:rsidRPr="0039274F">
        <w:rPr>
          <w:rFonts w:ascii="Times New Roman" w:hAnsi="Times New Roman" w:cs="Times New Roman"/>
          <w:color w:val="000000" w:themeColor="text1"/>
        </w:rPr>
        <w:t>oun</w:t>
      </w:r>
      <w:r w:rsidR="009B6A17" w:rsidRPr="0039274F">
        <w:rPr>
          <w:rFonts w:ascii="Times New Roman" w:hAnsi="Times New Roman" w:cs="Times New Roman"/>
          <w:color w:val="000000" w:themeColor="text1"/>
        </w:rPr>
        <w:t>d 29</w:t>
      </w:r>
      <w:r w:rsidRPr="0039274F">
        <w:rPr>
          <w:rFonts w:ascii="Times New Roman" w:hAnsi="Times New Roman" w:cs="Times New Roman"/>
          <w:color w:val="000000" w:themeColor="text1"/>
        </w:rPr>
        <w:t xml:space="preserve"> </w:t>
      </w:r>
      <w:r w:rsidR="00C945E0">
        <w:rPr>
          <w:rFonts w:ascii="Times New Roman" w:hAnsi="Times New Roman" w:cs="Times New Roman"/>
          <w:color w:val="000000" w:themeColor="text1"/>
        </w:rPr>
        <w:t>per million population (</w:t>
      </w:r>
      <w:r w:rsidRPr="0039274F">
        <w:rPr>
          <w:rFonts w:ascii="Times New Roman" w:hAnsi="Times New Roman" w:cs="Times New Roman"/>
          <w:color w:val="000000" w:themeColor="text1"/>
        </w:rPr>
        <w:t>PMP</w:t>
      </w:r>
      <w:r w:rsidR="00C945E0">
        <w:rPr>
          <w:rFonts w:ascii="Times New Roman" w:hAnsi="Times New Roman" w:cs="Times New Roman"/>
          <w:color w:val="000000" w:themeColor="text1"/>
        </w:rPr>
        <w:t>)</w:t>
      </w:r>
      <w:r w:rsidRPr="0039274F">
        <w:rPr>
          <w:rFonts w:ascii="Times New Roman" w:hAnsi="Times New Roman" w:cs="Times New Roman"/>
          <w:color w:val="000000" w:themeColor="text1"/>
        </w:rPr>
        <w:t xml:space="preserve">. There have been no commercial scandals related to tissue banking or distribution in India.   </w:t>
      </w:r>
    </w:p>
    <w:p w14:paraId="6FB47A5E" w14:textId="77777777" w:rsidR="00CE6766" w:rsidRPr="0039274F" w:rsidRDefault="00CE6766" w:rsidP="00970046">
      <w:pPr>
        <w:rPr>
          <w:rFonts w:ascii="Times New Roman" w:hAnsi="Times New Roman" w:cs="Times New Roman"/>
          <w:color w:val="000000" w:themeColor="text1"/>
        </w:rPr>
      </w:pPr>
    </w:p>
    <w:p w14:paraId="6F9750E3" w14:textId="39D4B46A" w:rsidR="00296405" w:rsidRPr="0039274F" w:rsidRDefault="007801D8" w:rsidP="00970046">
      <w:pPr>
        <w:rPr>
          <w:rFonts w:ascii="Times New Roman" w:hAnsi="Times New Roman" w:cs="Times New Roman"/>
          <w:b/>
          <w:bCs/>
          <w:color w:val="000000" w:themeColor="text1"/>
          <w:lang w:val="en-IN" w:eastAsia="en-GB"/>
        </w:rPr>
      </w:pPr>
      <w:r w:rsidRPr="0039274F">
        <w:rPr>
          <w:rFonts w:ascii="Times New Roman" w:hAnsi="Times New Roman" w:cs="Times New Roman"/>
          <w:b/>
          <w:bCs/>
          <w:color w:val="000000" w:themeColor="text1"/>
          <w:lang w:val="en-IN" w:eastAsia="en-GB"/>
        </w:rPr>
        <w:t xml:space="preserve">Recommendations </w:t>
      </w:r>
      <w:r w:rsidR="00C641F6" w:rsidRPr="0039274F">
        <w:rPr>
          <w:rFonts w:ascii="Times New Roman" w:hAnsi="Times New Roman" w:cs="Times New Roman"/>
          <w:b/>
          <w:bCs/>
          <w:color w:val="000000" w:themeColor="text1"/>
          <w:lang w:val="en-IN" w:eastAsia="en-GB"/>
        </w:rPr>
        <w:t>of PAS Summit on Organ Trafficking</w:t>
      </w:r>
    </w:p>
    <w:p w14:paraId="195B6A92" w14:textId="77777777" w:rsidR="007801D8" w:rsidRPr="0039274F" w:rsidRDefault="007801D8" w:rsidP="00970046">
      <w:pPr>
        <w:rPr>
          <w:rFonts w:ascii="Times New Roman" w:hAnsi="Times New Roman" w:cs="Times New Roman"/>
          <w:color w:val="000000" w:themeColor="text1"/>
          <w:lang w:val="en-IN" w:eastAsia="en-GB"/>
        </w:rPr>
      </w:pPr>
    </w:p>
    <w:p w14:paraId="619812F0" w14:textId="77777777" w:rsidR="00186C3A" w:rsidRPr="0039274F" w:rsidRDefault="00186C3A"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The following recommendations from the PAS Summit on Organ Trafficking are proposed to national, regional and municipal governments, ministries of health, to the judiciary, to the leaders of the major religions, to professional medical organizations, and to the general public for implementation around the world: </w:t>
      </w:r>
    </w:p>
    <w:p w14:paraId="221B7AF3" w14:textId="77777777" w:rsidR="00186C3A" w:rsidRPr="0039274F" w:rsidRDefault="00186C3A"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w:t>
      </w:r>
    </w:p>
    <w:p w14:paraId="13487620" w14:textId="77777777" w:rsidR="00186C3A" w:rsidRPr="0039274F" w:rsidRDefault="00186C3A" w:rsidP="00970046">
      <w:pPr>
        <w:pStyle w:val="ListParagraph"/>
        <w:numPr>
          <w:ilvl w:val="0"/>
          <w:numId w:val="1"/>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That all nations and all cultures recognize human trafficking for the purpose of organ removal and organ trafficking, which include the use of organs from executed prisoners and payments to donors or the next of kin of deceased donors, as crimes that </w:t>
      </w:r>
      <w:r w:rsidRPr="0039274F">
        <w:rPr>
          <w:rFonts w:ascii="Times New Roman" w:hAnsi="Times New Roman" w:cs="Times New Roman"/>
          <w:color w:val="000000" w:themeColor="text1"/>
          <w:lang w:val="en-IN" w:eastAsia="en-GB"/>
        </w:rPr>
        <w:lastRenderedPageBreak/>
        <w:t>should be condemned worldwide and legally prosecuted at the national and international level. </w:t>
      </w:r>
    </w:p>
    <w:p w14:paraId="5DE865CA" w14:textId="77777777" w:rsidR="00186C3A" w:rsidRPr="0039274F" w:rsidRDefault="00186C3A" w:rsidP="00970046">
      <w:pPr>
        <w:rPr>
          <w:rFonts w:ascii="Times New Roman" w:hAnsi="Times New Roman" w:cs="Times New Roman"/>
          <w:color w:val="000000" w:themeColor="text1"/>
          <w:lang w:val="en-IN" w:eastAsia="en-GB"/>
        </w:rPr>
      </w:pPr>
    </w:p>
    <w:p w14:paraId="3795F11E" w14:textId="77777777" w:rsidR="00186C3A" w:rsidRPr="0039274F" w:rsidRDefault="00186C3A" w:rsidP="00970046">
      <w:pPr>
        <w:pStyle w:val="ListParagraph"/>
        <w:numPr>
          <w:ilvl w:val="0"/>
          <w:numId w:val="1"/>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That religious leaders encourage ethical organ donation and condemn human trafficking for the purpose of organ removal and organ trafficking. </w:t>
      </w:r>
    </w:p>
    <w:p w14:paraId="0E4FD39C" w14:textId="77777777" w:rsidR="00186C3A" w:rsidRPr="0039274F" w:rsidRDefault="00186C3A" w:rsidP="00970046">
      <w:pPr>
        <w:rPr>
          <w:rFonts w:ascii="Times New Roman" w:hAnsi="Times New Roman" w:cs="Times New Roman"/>
          <w:color w:val="000000" w:themeColor="text1"/>
          <w:lang w:val="en-IN" w:eastAsia="en-GB"/>
        </w:rPr>
      </w:pPr>
    </w:p>
    <w:p w14:paraId="2775B4A1" w14:textId="77777777" w:rsidR="00186C3A" w:rsidRPr="0039274F" w:rsidRDefault="00186C3A" w:rsidP="00970046">
      <w:pPr>
        <w:pStyle w:val="ListParagraph"/>
        <w:numPr>
          <w:ilvl w:val="0"/>
          <w:numId w:val="1"/>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That nations provide the resources to achieve self-sufficiency in organ donation at a national level—with regional cooperation as appropriate—by reducing the need for transplants through preventive measures and improving access to national transplant programs in an ethical and regulated manner. </w:t>
      </w:r>
    </w:p>
    <w:p w14:paraId="699F5DBA" w14:textId="77777777" w:rsidR="00186C3A" w:rsidRPr="0039274F" w:rsidRDefault="00186C3A" w:rsidP="00970046">
      <w:pPr>
        <w:rPr>
          <w:rFonts w:ascii="Times New Roman" w:hAnsi="Times New Roman" w:cs="Times New Roman"/>
          <w:color w:val="000000" w:themeColor="text1"/>
          <w:lang w:val="en-IN" w:eastAsia="en-GB"/>
        </w:rPr>
      </w:pPr>
    </w:p>
    <w:p w14:paraId="21DB8F39" w14:textId="77777777" w:rsidR="00186C3A" w:rsidRPr="0039274F" w:rsidRDefault="00186C3A" w:rsidP="00970046">
      <w:pPr>
        <w:pStyle w:val="ListParagraph"/>
        <w:numPr>
          <w:ilvl w:val="0"/>
          <w:numId w:val="1"/>
        </w:num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That governments establish a legal framework that provides an explicit basis for the prevention and prosecution of transplant-related crimes, and protects the victims, regardless of the location where the crimes may have been committed, for example by becoming a Party to the Council of Europe Convention against Organ Trafficking. </w:t>
      </w:r>
    </w:p>
    <w:p w14:paraId="7F1251B3" w14:textId="77777777" w:rsidR="00186C3A" w:rsidRPr="0039274F" w:rsidRDefault="00186C3A" w:rsidP="00970046">
      <w:pPr>
        <w:rPr>
          <w:rFonts w:ascii="Times New Roman" w:hAnsi="Times New Roman" w:cs="Times New Roman"/>
          <w:color w:val="000000" w:themeColor="text1"/>
          <w:lang w:eastAsia="en-GB"/>
        </w:rPr>
      </w:pPr>
    </w:p>
    <w:p w14:paraId="7CD5319E" w14:textId="77777777" w:rsidR="00186C3A" w:rsidRPr="0039274F" w:rsidRDefault="00186C3A" w:rsidP="00970046">
      <w:pPr>
        <w:pStyle w:val="ListParagraph"/>
        <w:numPr>
          <w:ilvl w:val="0"/>
          <w:numId w:val="1"/>
        </w:num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That healthcare professionals perform an ethical and medical review of donors and recipients that takes account of their short- and long-term outcomes. </w:t>
      </w:r>
    </w:p>
    <w:p w14:paraId="19DD6254" w14:textId="77777777" w:rsidR="00186C3A" w:rsidRPr="0039274F" w:rsidRDefault="00186C3A" w:rsidP="00970046">
      <w:pPr>
        <w:pStyle w:val="ListParagraph"/>
        <w:rPr>
          <w:rFonts w:ascii="Times New Roman" w:hAnsi="Times New Roman" w:cs="Times New Roman"/>
          <w:color w:val="000000" w:themeColor="text1"/>
          <w:lang w:eastAsia="en-GB"/>
        </w:rPr>
      </w:pPr>
    </w:p>
    <w:p w14:paraId="5D11E198" w14:textId="77777777" w:rsidR="00186C3A" w:rsidRPr="0039274F" w:rsidRDefault="00186C3A" w:rsidP="00970046">
      <w:pPr>
        <w:pStyle w:val="ListParagraph"/>
        <w:numPr>
          <w:ilvl w:val="0"/>
          <w:numId w:val="1"/>
        </w:num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That governments establish registries of all organ procurement and transplants performed within their jurisdiction as well as all transplants involving their citizens and residents performed in another jurisdiction, and share appropriate data with international databanks. </w:t>
      </w:r>
    </w:p>
    <w:p w14:paraId="12085D16" w14:textId="77777777" w:rsidR="00186C3A" w:rsidRPr="0039274F" w:rsidRDefault="00186C3A" w:rsidP="00970046">
      <w:pPr>
        <w:rPr>
          <w:rFonts w:ascii="Times New Roman" w:hAnsi="Times New Roman" w:cs="Times New Roman"/>
          <w:color w:val="000000" w:themeColor="text1"/>
          <w:lang w:eastAsia="en-GB"/>
        </w:rPr>
      </w:pPr>
    </w:p>
    <w:p w14:paraId="65E7D8CD" w14:textId="77777777" w:rsidR="00186C3A" w:rsidRPr="0039274F" w:rsidRDefault="00186C3A" w:rsidP="00970046">
      <w:pPr>
        <w:pStyle w:val="ListParagraph"/>
        <w:numPr>
          <w:ilvl w:val="0"/>
          <w:numId w:val="1"/>
        </w:num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That governments develop a legal framework for healthcare and other professionals to communicate information about suspected cases of transplant-related crimes, while respecting their professional obligations to patients. </w:t>
      </w:r>
    </w:p>
    <w:p w14:paraId="0A751913" w14:textId="77777777" w:rsidR="00186C3A" w:rsidRPr="0039274F" w:rsidRDefault="00186C3A" w:rsidP="00970046">
      <w:pPr>
        <w:rPr>
          <w:rFonts w:ascii="Times New Roman" w:hAnsi="Times New Roman" w:cs="Times New Roman"/>
          <w:color w:val="000000" w:themeColor="text1"/>
          <w:lang w:eastAsia="en-GB"/>
        </w:rPr>
      </w:pPr>
    </w:p>
    <w:p w14:paraId="494FB742" w14:textId="77777777" w:rsidR="00186C3A" w:rsidRPr="0039274F" w:rsidRDefault="00186C3A" w:rsidP="00970046">
      <w:pPr>
        <w:pStyle w:val="ListParagraph"/>
        <w:numPr>
          <w:ilvl w:val="0"/>
          <w:numId w:val="1"/>
        </w:num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That responsible authorities, with the support of the justice system, investigate transplants that are suspected of involving a crime committed within their jurisdiction or committed by their citizens or residents in another jurisdiction. </w:t>
      </w:r>
    </w:p>
    <w:p w14:paraId="12363226" w14:textId="77777777" w:rsidR="00186C3A" w:rsidRPr="0039274F" w:rsidRDefault="00186C3A" w:rsidP="00970046">
      <w:pPr>
        <w:pStyle w:val="ListParagraph"/>
        <w:rPr>
          <w:rFonts w:ascii="Times New Roman" w:hAnsi="Times New Roman" w:cs="Times New Roman"/>
          <w:color w:val="000000" w:themeColor="text1"/>
          <w:lang w:eastAsia="en-GB"/>
        </w:rPr>
      </w:pPr>
    </w:p>
    <w:p w14:paraId="442EA71C" w14:textId="77777777" w:rsidR="00186C3A" w:rsidRPr="0039274F" w:rsidRDefault="00186C3A" w:rsidP="00970046">
      <w:pPr>
        <w:pStyle w:val="ListParagraph"/>
        <w:numPr>
          <w:ilvl w:val="0"/>
          <w:numId w:val="1"/>
        </w:num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That responsible authorities, insurance providers, and charities not cover the costs of transplant procedures that involve human trafficking for the purpose of organ removal or organ trafficking. </w:t>
      </w:r>
    </w:p>
    <w:p w14:paraId="4CCDA5B4" w14:textId="77777777" w:rsidR="00186C3A" w:rsidRPr="0039274F" w:rsidRDefault="00186C3A" w:rsidP="00970046">
      <w:pPr>
        <w:rPr>
          <w:rFonts w:ascii="Times New Roman" w:hAnsi="Times New Roman" w:cs="Times New Roman"/>
          <w:color w:val="000000" w:themeColor="text1"/>
          <w:lang w:eastAsia="en-GB"/>
        </w:rPr>
      </w:pPr>
    </w:p>
    <w:p w14:paraId="085ABDA4" w14:textId="77777777" w:rsidR="00186C3A" w:rsidRPr="0039274F" w:rsidRDefault="00186C3A" w:rsidP="00970046">
      <w:pPr>
        <w:pStyle w:val="ListParagraph"/>
        <w:numPr>
          <w:ilvl w:val="0"/>
          <w:numId w:val="1"/>
        </w:num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That healthcare professional organizations involved in transplantation promote among their members awareness of, and compliance with, legal instruments and international guidelines against organ trafficking and human trafficking for the purpose of organ removal. </w:t>
      </w:r>
    </w:p>
    <w:p w14:paraId="1C29E87D" w14:textId="77777777" w:rsidR="00186C3A" w:rsidRPr="0039274F" w:rsidRDefault="00186C3A" w:rsidP="00970046">
      <w:pPr>
        <w:pStyle w:val="ListParagraph"/>
        <w:rPr>
          <w:rFonts w:ascii="Times New Roman" w:hAnsi="Times New Roman" w:cs="Times New Roman"/>
          <w:color w:val="000000" w:themeColor="text1"/>
          <w:lang w:val="en-IN" w:eastAsia="en-GB"/>
        </w:rPr>
      </w:pPr>
    </w:p>
    <w:p w14:paraId="0EC8C7D3" w14:textId="77777777" w:rsidR="00186C3A" w:rsidRPr="0039274F" w:rsidRDefault="00186C3A" w:rsidP="00970046">
      <w:pPr>
        <w:pStyle w:val="ListParagraph"/>
        <w:numPr>
          <w:ilvl w:val="0"/>
          <w:numId w:val="1"/>
        </w:num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That the World Health Organization, the Council of Europe, United Nations agencies, including the United Nations Office on Drugs and Crime, and other international bodies cooperate in enabling a comprehensive collection of information on transplant-related crimes, to yield a clearer understanding of their nature and scope and of the organization of the criminal networks involved.</w:t>
      </w:r>
    </w:p>
    <w:p w14:paraId="30D6C8E4" w14:textId="77777777" w:rsidR="001C245D" w:rsidRDefault="001C245D" w:rsidP="00970046">
      <w:pPr>
        <w:rPr>
          <w:rFonts w:ascii="Times New Roman" w:hAnsi="Times New Roman" w:cs="Times New Roman"/>
          <w:color w:val="000000" w:themeColor="text1"/>
          <w:lang w:val="en-IN" w:eastAsia="en-GB"/>
        </w:rPr>
      </w:pPr>
    </w:p>
    <w:p w14:paraId="61405682" w14:textId="5C2920A9" w:rsidR="00BC7059" w:rsidRPr="0039274F" w:rsidRDefault="00B61A1E" w:rsidP="00970046">
      <w:pPr>
        <w:rPr>
          <w:rFonts w:ascii="Times New Roman" w:hAnsi="Times New Roman" w:cs="Times New Roman"/>
          <w:color w:val="000000" w:themeColor="text1"/>
          <w:lang w:val="en-IN" w:eastAsia="en-GB"/>
        </w:rPr>
      </w:pPr>
      <w:r>
        <w:rPr>
          <w:rFonts w:ascii="Times New Roman" w:hAnsi="Times New Roman" w:cs="Times New Roman"/>
          <w:color w:val="000000" w:themeColor="text1"/>
          <w:lang w:val="en-IN" w:eastAsia="en-GB"/>
        </w:rPr>
        <w:t>T</w:t>
      </w:r>
      <w:r w:rsidR="0003133C" w:rsidRPr="0039274F">
        <w:rPr>
          <w:rFonts w:ascii="Times New Roman" w:hAnsi="Times New Roman" w:cs="Times New Roman"/>
          <w:color w:val="000000" w:themeColor="text1"/>
          <w:lang w:val="en-IN" w:eastAsia="en-GB"/>
        </w:rPr>
        <w:t xml:space="preserve">he </w:t>
      </w:r>
      <w:r w:rsidR="00E8122C" w:rsidRPr="0039274F">
        <w:rPr>
          <w:rFonts w:ascii="Times New Roman" w:hAnsi="Times New Roman" w:cs="Times New Roman"/>
          <w:color w:val="000000" w:themeColor="text1"/>
          <w:lang w:val="en-IN" w:eastAsia="en-GB"/>
        </w:rPr>
        <w:t xml:space="preserve"> PAS </w:t>
      </w:r>
      <w:r>
        <w:rPr>
          <w:rFonts w:ascii="Times New Roman" w:hAnsi="Times New Roman" w:cs="Times New Roman"/>
          <w:color w:val="000000" w:themeColor="text1"/>
          <w:lang w:val="en-IN" w:eastAsia="en-GB"/>
        </w:rPr>
        <w:t xml:space="preserve">may </w:t>
      </w:r>
      <w:r w:rsidR="00E8122C" w:rsidRPr="0039274F">
        <w:rPr>
          <w:rFonts w:ascii="Times New Roman" w:hAnsi="Times New Roman" w:cs="Times New Roman"/>
          <w:color w:val="000000" w:themeColor="text1"/>
          <w:lang w:val="en-IN" w:eastAsia="en-GB"/>
        </w:rPr>
        <w:t>bring the plight of these countries to the attention of the BAT to gain an ally</w:t>
      </w:r>
      <w:r w:rsidR="00943F31" w:rsidRPr="0039274F">
        <w:rPr>
          <w:rFonts w:ascii="Times New Roman" w:hAnsi="Times New Roman" w:cs="Times New Roman"/>
          <w:color w:val="000000" w:themeColor="text1"/>
          <w:lang w:val="en-IN" w:eastAsia="en-GB"/>
        </w:rPr>
        <w:t xml:space="preserve"> and help  transplant </w:t>
      </w:r>
      <w:r w:rsidR="00E8122C" w:rsidRPr="0039274F">
        <w:rPr>
          <w:rFonts w:ascii="Times New Roman" w:hAnsi="Times New Roman" w:cs="Times New Roman"/>
          <w:color w:val="000000" w:themeColor="text1"/>
          <w:lang w:val="en-IN" w:eastAsia="en-GB"/>
        </w:rPr>
        <w:t xml:space="preserve"> professionals </w:t>
      </w:r>
      <w:r w:rsidR="00943F31" w:rsidRPr="0039274F">
        <w:rPr>
          <w:rFonts w:ascii="Times New Roman" w:hAnsi="Times New Roman" w:cs="Times New Roman"/>
          <w:color w:val="000000" w:themeColor="text1"/>
          <w:lang w:val="en-IN" w:eastAsia="en-GB"/>
        </w:rPr>
        <w:t xml:space="preserve">to </w:t>
      </w:r>
      <w:r w:rsidR="00E8122C" w:rsidRPr="0039274F">
        <w:rPr>
          <w:rFonts w:ascii="Times New Roman" w:hAnsi="Times New Roman" w:cs="Times New Roman"/>
          <w:color w:val="000000" w:themeColor="text1"/>
          <w:lang w:val="en-IN" w:eastAsia="en-GB"/>
        </w:rPr>
        <w:t xml:space="preserve"> curtail</w:t>
      </w:r>
      <w:r w:rsidR="00943F31" w:rsidRPr="0039274F">
        <w:rPr>
          <w:rFonts w:ascii="Times New Roman" w:hAnsi="Times New Roman" w:cs="Times New Roman"/>
          <w:color w:val="000000" w:themeColor="text1"/>
          <w:lang w:val="en-IN" w:eastAsia="en-GB"/>
        </w:rPr>
        <w:t xml:space="preserve"> </w:t>
      </w:r>
      <w:r w:rsidR="00E8122C" w:rsidRPr="0039274F">
        <w:rPr>
          <w:rFonts w:ascii="Times New Roman" w:hAnsi="Times New Roman" w:cs="Times New Roman"/>
          <w:color w:val="000000" w:themeColor="text1"/>
          <w:lang w:val="en-IN" w:eastAsia="en-GB"/>
        </w:rPr>
        <w:t xml:space="preserve">  organ trafficking</w:t>
      </w:r>
      <w:r w:rsidR="00943F31" w:rsidRPr="0039274F">
        <w:rPr>
          <w:rFonts w:ascii="Times New Roman" w:hAnsi="Times New Roman" w:cs="Times New Roman"/>
          <w:color w:val="000000" w:themeColor="text1"/>
          <w:lang w:val="en-IN" w:eastAsia="en-GB"/>
        </w:rPr>
        <w:t xml:space="preserve"> through</w:t>
      </w:r>
      <w:r w:rsidR="00A04E6C">
        <w:rPr>
          <w:rFonts w:ascii="Times New Roman" w:hAnsi="Times New Roman" w:cs="Times New Roman"/>
          <w:color w:val="000000" w:themeColor="text1"/>
          <w:lang w:val="en-IN" w:eastAsia="en-GB"/>
        </w:rPr>
        <w:t xml:space="preserve"> the</w:t>
      </w:r>
      <w:r w:rsidR="00943F31" w:rsidRPr="0039274F">
        <w:rPr>
          <w:rFonts w:ascii="Times New Roman" w:hAnsi="Times New Roman" w:cs="Times New Roman"/>
          <w:color w:val="000000" w:themeColor="text1"/>
          <w:lang w:val="en-IN" w:eastAsia="en-GB"/>
        </w:rPr>
        <w:t xml:space="preserve"> </w:t>
      </w:r>
      <w:r w:rsidR="00CC4402" w:rsidRPr="0039274F">
        <w:rPr>
          <w:rFonts w:ascii="Times New Roman" w:hAnsi="Times New Roman" w:cs="Times New Roman"/>
          <w:color w:val="000000" w:themeColor="text1"/>
          <w:lang w:val="en-IN" w:eastAsia="en-GB"/>
        </w:rPr>
        <w:t>engagement</w:t>
      </w:r>
      <w:r w:rsidR="00943F31" w:rsidRPr="0039274F">
        <w:rPr>
          <w:rFonts w:ascii="Times New Roman" w:hAnsi="Times New Roman" w:cs="Times New Roman"/>
          <w:color w:val="000000" w:themeColor="text1"/>
          <w:lang w:val="en-IN" w:eastAsia="en-GB"/>
        </w:rPr>
        <w:t xml:space="preserve"> of </w:t>
      </w:r>
      <w:r w:rsidR="009C336D" w:rsidRPr="0039274F">
        <w:rPr>
          <w:rFonts w:ascii="Times New Roman" w:hAnsi="Times New Roman" w:cs="Times New Roman"/>
          <w:color w:val="000000" w:themeColor="text1"/>
          <w:lang w:val="en-IN" w:eastAsia="en-GB"/>
        </w:rPr>
        <w:t xml:space="preserve">politicians and </w:t>
      </w:r>
      <w:r w:rsidR="00CC4402" w:rsidRPr="0039274F">
        <w:rPr>
          <w:rFonts w:ascii="Times New Roman" w:hAnsi="Times New Roman" w:cs="Times New Roman"/>
          <w:color w:val="000000" w:themeColor="text1"/>
          <w:lang w:val="en-IN" w:eastAsia="en-GB"/>
        </w:rPr>
        <w:t>administrators</w:t>
      </w:r>
      <w:r w:rsidR="009C336D" w:rsidRPr="0039274F">
        <w:rPr>
          <w:rFonts w:ascii="Times New Roman" w:hAnsi="Times New Roman" w:cs="Times New Roman"/>
          <w:color w:val="000000" w:themeColor="text1"/>
          <w:lang w:val="en-IN" w:eastAsia="en-GB"/>
        </w:rPr>
        <w:t xml:space="preserve"> in various SAARC </w:t>
      </w:r>
      <w:r w:rsidR="00CC4402" w:rsidRPr="0039274F">
        <w:rPr>
          <w:rFonts w:ascii="Times New Roman" w:hAnsi="Times New Roman" w:cs="Times New Roman"/>
          <w:color w:val="000000" w:themeColor="text1"/>
          <w:lang w:val="en-IN" w:eastAsia="en-GB"/>
        </w:rPr>
        <w:t>countries</w:t>
      </w:r>
      <w:r w:rsidR="009C336D" w:rsidRPr="0039274F">
        <w:rPr>
          <w:rFonts w:ascii="Times New Roman" w:hAnsi="Times New Roman" w:cs="Times New Roman"/>
          <w:color w:val="000000" w:themeColor="text1"/>
          <w:lang w:val="en-IN" w:eastAsia="en-GB"/>
        </w:rPr>
        <w:t xml:space="preserve"> </w:t>
      </w:r>
      <w:r w:rsidR="00E8122C" w:rsidRPr="0039274F">
        <w:rPr>
          <w:rFonts w:ascii="Times New Roman" w:hAnsi="Times New Roman" w:cs="Times New Roman"/>
          <w:color w:val="000000" w:themeColor="text1"/>
          <w:lang w:val="en-IN" w:eastAsia="en-GB"/>
        </w:rPr>
        <w:t>.</w:t>
      </w:r>
    </w:p>
    <w:p w14:paraId="3971F3DC" w14:textId="77777777" w:rsidR="00186C3A" w:rsidRPr="0039274F" w:rsidRDefault="00E8122C"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lastRenderedPageBreak/>
        <w:t>                                                                </w:t>
      </w:r>
    </w:p>
    <w:p w14:paraId="680A4C8A" w14:textId="0401FE4A" w:rsidR="00C641F6" w:rsidRPr="0039274F" w:rsidRDefault="00C641F6"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xml:space="preserve">Currently, the word used for patients travelling for transplants abroad, be it with a commercial intent where </w:t>
      </w:r>
      <w:r w:rsidR="00AE0D06" w:rsidRPr="0039274F">
        <w:rPr>
          <w:rFonts w:ascii="Times New Roman" w:hAnsi="Times New Roman" w:cs="Times New Roman"/>
          <w:color w:val="000000" w:themeColor="text1"/>
          <w:lang w:val="en-IN" w:eastAsia="en-GB"/>
        </w:rPr>
        <w:t xml:space="preserve">they </w:t>
      </w:r>
      <w:r w:rsidR="00607922">
        <w:rPr>
          <w:rFonts w:ascii="Times New Roman" w:hAnsi="Times New Roman" w:cs="Times New Roman"/>
          <w:color w:val="000000" w:themeColor="text1"/>
          <w:lang w:val="en-IN" w:eastAsia="en-GB"/>
        </w:rPr>
        <w:t xml:space="preserve">present with </w:t>
      </w:r>
      <w:r w:rsidR="00AE0D06" w:rsidRPr="0039274F">
        <w:rPr>
          <w:rFonts w:ascii="Times New Roman" w:hAnsi="Times New Roman" w:cs="Times New Roman"/>
          <w:color w:val="000000" w:themeColor="text1"/>
          <w:lang w:val="en-IN" w:eastAsia="en-GB"/>
        </w:rPr>
        <w:t xml:space="preserve"> </w:t>
      </w:r>
      <w:r w:rsidR="00607922">
        <w:rPr>
          <w:rFonts w:ascii="Times New Roman" w:hAnsi="Times New Roman" w:cs="Times New Roman"/>
          <w:color w:val="000000" w:themeColor="text1"/>
          <w:lang w:val="en-IN" w:eastAsia="en-GB"/>
        </w:rPr>
        <w:t xml:space="preserve">their own </w:t>
      </w:r>
      <w:r w:rsidR="00AE0D06" w:rsidRPr="0039274F">
        <w:rPr>
          <w:rFonts w:ascii="Times New Roman" w:hAnsi="Times New Roman" w:cs="Times New Roman"/>
          <w:color w:val="000000" w:themeColor="text1"/>
          <w:lang w:val="en-IN" w:eastAsia="en-GB"/>
        </w:rPr>
        <w:t xml:space="preserve"> </w:t>
      </w:r>
      <w:r w:rsidRPr="0039274F">
        <w:rPr>
          <w:rFonts w:ascii="Times New Roman" w:hAnsi="Times New Roman" w:cs="Times New Roman"/>
          <w:color w:val="000000" w:themeColor="text1"/>
          <w:lang w:val="en-IN" w:eastAsia="en-GB"/>
        </w:rPr>
        <w:t>‘local donor</w:t>
      </w:r>
      <w:r w:rsidR="00AE0D06"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vis a vis where there is genuine relationship between a foreign donor and recipient is all referred to as ‘transplant tourism.’ The word transplant tourism is derived from </w:t>
      </w:r>
      <w:proofErr w:type="gramStart"/>
      <w:r w:rsidRPr="0039274F">
        <w:rPr>
          <w:rFonts w:ascii="Times New Roman" w:hAnsi="Times New Roman" w:cs="Times New Roman"/>
          <w:color w:val="000000" w:themeColor="text1"/>
          <w:lang w:val="en-IN" w:eastAsia="en-GB"/>
        </w:rPr>
        <w:t>the  word</w:t>
      </w:r>
      <w:proofErr w:type="gramEnd"/>
      <w:r w:rsidRPr="0039274F">
        <w:rPr>
          <w:rFonts w:ascii="Times New Roman" w:hAnsi="Times New Roman" w:cs="Times New Roman"/>
          <w:color w:val="000000" w:themeColor="text1"/>
          <w:lang w:val="en-IN" w:eastAsia="en-GB"/>
        </w:rPr>
        <w:t xml:space="preserve"> medical tourism which is defined by CDC </w:t>
      </w:r>
      <w:r w:rsidR="0083357C" w:rsidRPr="0039274F">
        <w:rPr>
          <w:rFonts w:ascii="Times New Roman" w:hAnsi="Times New Roman" w:cs="Times New Roman"/>
          <w:color w:val="000000" w:themeColor="text1"/>
          <w:lang w:val="en-IN" w:eastAsia="en-GB"/>
        </w:rPr>
        <w:t>(3</w:t>
      </w:r>
      <w:r w:rsidR="004D6DEF">
        <w:rPr>
          <w:rFonts w:ascii="Times New Roman" w:hAnsi="Times New Roman" w:cs="Times New Roman"/>
          <w:color w:val="000000" w:themeColor="text1"/>
          <w:lang w:val="en-IN" w:eastAsia="en-GB"/>
        </w:rPr>
        <w:t>0</w:t>
      </w:r>
      <w:r w:rsidR="0083357C" w:rsidRPr="0039274F">
        <w:rPr>
          <w:rFonts w:ascii="Times New Roman" w:hAnsi="Times New Roman" w:cs="Times New Roman"/>
          <w:color w:val="000000" w:themeColor="text1"/>
          <w:lang w:val="en-IN" w:eastAsia="en-GB"/>
        </w:rPr>
        <w:t xml:space="preserve">) </w:t>
      </w:r>
      <w:r w:rsidR="00861028" w:rsidRPr="0039274F">
        <w:rPr>
          <w:rFonts w:ascii="Times New Roman" w:hAnsi="Times New Roman" w:cs="Times New Roman"/>
          <w:color w:val="000000" w:themeColor="text1"/>
          <w:vertAlign w:val="superscript"/>
          <w:lang w:val="en-IN" w:eastAsia="en-GB"/>
        </w:rPr>
        <w:t xml:space="preserve"> </w:t>
      </w:r>
      <w:r w:rsidRPr="0039274F">
        <w:rPr>
          <w:rFonts w:ascii="Times New Roman" w:hAnsi="Times New Roman" w:cs="Times New Roman"/>
          <w:color w:val="000000" w:themeColor="text1"/>
          <w:lang w:val="en-IN" w:eastAsia="en-GB"/>
        </w:rPr>
        <w:t>a</w:t>
      </w:r>
      <w:hyperlink w:history="1"/>
      <w:r w:rsidRPr="0039274F">
        <w:rPr>
          <w:rFonts w:ascii="Times New Roman" w:hAnsi="Times New Roman" w:cs="Times New Roman"/>
          <w:color w:val="000000" w:themeColor="text1"/>
          <w:lang w:val="en-IN" w:eastAsia="en-GB"/>
        </w:rPr>
        <w:t>s follows -</w:t>
      </w:r>
      <w:r w:rsidRPr="0039274F">
        <w:rPr>
          <w:rFonts w:ascii="Times New Roman" w:hAnsi="Times New Roman" w:cs="Times New Roman"/>
          <w:color w:val="000000" w:themeColor="text1"/>
          <w:shd w:val="clear" w:color="auto" w:fill="FFFFFF"/>
        </w:rPr>
        <w:t>"Medical tourism" refers to traveling to another country for medical care. Some people travel for care because treatment is cheaper in another country. Others may be immigrants to the United States who prefer to return to their home country for health care. Still others may travel to receive a procedure or therapy not available in the United States. The most common procedures that people undergo on medical tourism trips include cosmetic surgery, dentistry, and heart surgery.</w:t>
      </w:r>
      <w:r w:rsidRPr="0039274F">
        <w:rPr>
          <w:rFonts w:ascii="Times New Roman" w:hAnsi="Times New Roman" w:cs="Times New Roman"/>
          <w:color w:val="000000" w:themeColor="text1"/>
          <w:lang w:val="en-IN" w:eastAsia="en-GB"/>
        </w:rPr>
        <w:t xml:space="preserve"> The international bodies need to differentiate the two purposes of travel to an overseas destination to avoid confusion in understanding of these terminologies. While transplant tourism should be reserved like medical  tourism  to patient</w:t>
      </w:r>
      <w:r w:rsidR="00A04E6C">
        <w:rPr>
          <w:rFonts w:ascii="Times New Roman" w:hAnsi="Times New Roman" w:cs="Times New Roman"/>
          <w:color w:val="000000" w:themeColor="text1"/>
          <w:lang w:val="en-IN" w:eastAsia="en-GB"/>
        </w:rPr>
        <w:t>s</w:t>
      </w:r>
      <w:r w:rsidRPr="0039274F">
        <w:rPr>
          <w:rFonts w:ascii="Times New Roman" w:hAnsi="Times New Roman" w:cs="Times New Roman"/>
          <w:color w:val="000000" w:themeColor="text1"/>
          <w:lang w:val="en-IN" w:eastAsia="en-GB"/>
        </w:rPr>
        <w:t xml:space="preserve"> who come </w:t>
      </w:r>
      <w:r w:rsidR="00A04E6C">
        <w:rPr>
          <w:rFonts w:ascii="Times New Roman" w:hAnsi="Times New Roman" w:cs="Times New Roman"/>
          <w:color w:val="000000" w:themeColor="text1"/>
          <w:lang w:val="en-IN" w:eastAsia="en-GB"/>
        </w:rPr>
        <w:t xml:space="preserve">from </w:t>
      </w:r>
      <w:r w:rsidRPr="0039274F">
        <w:rPr>
          <w:rFonts w:ascii="Times New Roman" w:hAnsi="Times New Roman" w:cs="Times New Roman"/>
          <w:color w:val="000000" w:themeColor="text1"/>
          <w:lang w:val="en-IN" w:eastAsia="en-GB"/>
        </w:rPr>
        <w:t xml:space="preserve">abroad for transplants  and ‘transplant travel for organ commerce’ should be used where there is a commercial intent. </w:t>
      </w:r>
    </w:p>
    <w:p w14:paraId="57F7361A" w14:textId="77777777" w:rsidR="00767CBA" w:rsidRPr="0039274F" w:rsidRDefault="00767CBA" w:rsidP="00970046">
      <w:pPr>
        <w:rPr>
          <w:rFonts w:ascii="Times New Roman" w:hAnsi="Times New Roman" w:cs="Times New Roman"/>
          <w:color w:val="000000" w:themeColor="text1"/>
          <w:lang w:val="en-IN" w:eastAsia="en-GB"/>
        </w:rPr>
      </w:pPr>
    </w:p>
    <w:p w14:paraId="672DB7D9" w14:textId="477E6BB7" w:rsidR="00186C3A" w:rsidRPr="0039274F" w:rsidRDefault="00186C3A" w:rsidP="00970046">
      <w:pPr>
        <w:rPr>
          <w:rFonts w:ascii="Times New Roman" w:hAnsi="Times New Roman" w:cs="Times New Roman"/>
          <w:b/>
          <w:bCs/>
          <w:color w:val="000000" w:themeColor="text1"/>
          <w:lang w:val="en-IN" w:eastAsia="en-GB"/>
        </w:rPr>
      </w:pPr>
      <w:r w:rsidRPr="0039274F">
        <w:rPr>
          <w:rFonts w:ascii="Times New Roman" w:hAnsi="Times New Roman" w:cs="Times New Roman"/>
          <w:b/>
          <w:bCs/>
          <w:color w:val="000000" w:themeColor="text1"/>
          <w:lang w:val="en-IN" w:eastAsia="en-GB"/>
        </w:rPr>
        <w:t>Conclusion</w:t>
      </w:r>
    </w:p>
    <w:p w14:paraId="3F0EAB6F" w14:textId="5FF2EC67" w:rsidR="00E8122C" w:rsidRPr="0039274F" w:rsidRDefault="00186C3A"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 xml:space="preserve"> </w:t>
      </w:r>
      <w:r w:rsidR="00E8122C" w:rsidRPr="0039274F">
        <w:rPr>
          <w:rFonts w:ascii="Times New Roman" w:hAnsi="Times New Roman" w:cs="Times New Roman"/>
          <w:color w:val="000000" w:themeColor="text1"/>
          <w:lang w:val="en-IN" w:eastAsia="en-GB"/>
        </w:rPr>
        <w:t>                                                           </w:t>
      </w:r>
    </w:p>
    <w:p w14:paraId="4C9FADCE" w14:textId="237005CC" w:rsidR="00AE0D06" w:rsidRPr="0039274F" w:rsidRDefault="00696722"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Organ</w:t>
      </w:r>
      <w:r w:rsidR="00434FBD" w:rsidRPr="0039274F">
        <w:rPr>
          <w:rFonts w:ascii="Times New Roman" w:hAnsi="Times New Roman" w:cs="Times New Roman"/>
          <w:color w:val="000000" w:themeColor="text1"/>
          <w:lang w:val="en-IN" w:eastAsia="en-GB"/>
        </w:rPr>
        <w:t xml:space="preserve"> trafficking is a crime again</w:t>
      </w:r>
      <w:r w:rsidR="00036245" w:rsidRPr="0039274F">
        <w:rPr>
          <w:rFonts w:ascii="Times New Roman" w:hAnsi="Times New Roman" w:cs="Times New Roman"/>
          <w:color w:val="000000" w:themeColor="text1"/>
          <w:lang w:val="en-IN" w:eastAsia="en-GB"/>
        </w:rPr>
        <w:t>s</w:t>
      </w:r>
      <w:r w:rsidR="00434FBD" w:rsidRPr="0039274F">
        <w:rPr>
          <w:rFonts w:ascii="Times New Roman" w:hAnsi="Times New Roman" w:cs="Times New Roman"/>
          <w:color w:val="000000" w:themeColor="text1"/>
          <w:lang w:val="en-IN" w:eastAsia="en-GB"/>
        </w:rPr>
        <w:t>t humanity</w:t>
      </w:r>
      <w:r w:rsidR="004A41E6" w:rsidRPr="0039274F">
        <w:rPr>
          <w:rFonts w:ascii="Times New Roman" w:hAnsi="Times New Roman" w:cs="Times New Roman"/>
          <w:color w:val="000000" w:themeColor="text1"/>
          <w:lang w:val="en-IN" w:eastAsia="en-GB"/>
        </w:rPr>
        <w:t xml:space="preserve"> and this has been well elaborated by various bodies </w:t>
      </w:r>
      <w:r w:rsidR="00036245" w:rsidRPr="0039274F">
        <w:rPr>
          <w:rFonts w:ascii="Times New Roman" w:hAnsi="Times New Roman" w:cs="Times New Roman"/>
          <w:color w:val="000000" w:themeColor="text1"/>
          <w:lang w:val="en-IN" w:eastAsia="en-GB"/>
        </w:rPr>
        <w:t xml:space="preserve">including the </w:t>
      </w:r>
      <w:r w:rsidR="00E8122C" w:rsidRPr="0039274F">
        <w:rPr>
          <w:rFonts w:ascii="Times New Roman" w:hAnsi="Times New Roman" w:cs="Times New Roman"/>
          <w:color w:val="000000" w:themeColor="text1"/>
          <w:lang w:val="en-IN" w:eastAsia="en-GB"/>
        </w:rPr>
        <w:t>UN Sustainable Development Goals, the UN Palermo Protocol on Human Trafficking, the Resolutions of the World Health Assembly (2004 and 2010), the Council of Europe Convention against Trafficking in Human Beings, the Council of Europe Convention against Trafficking in Human Organs, the Madrid Resolution on Organ Donation and Transplantation, and the Declaration of Istanbul, and as a result of the data on organ trafficking presented at th</w:t>
      </w:r>
      <w:r w:rsidR="009C336D" w:rsidRPr="0039274F">
        <w:rPr>
          <w:rFonts w:ascii="Times New Roman" w:hAnsi="Times New Roman" w:cs="Times New Roman"/>
          <w:color w:val="000000" w:themeColor="text1"/>
          <w:lang w:val="en-IN" w:eastAsia="en-GB"/>
        </w:rPr>
        <w:t>e</w:t>
      </w:r>
      <w:r w:rsidR="00E8122C" w:rsidRPr="0039274F">
        <w:rPr>
          <w:rFonts w:ascii="Times New Roman" w:hAnsi="Times New Roman" w:cs="Times New Roman"/>
          <w:color w:val="000000" w:themeColor="text1"/>
          <w:lang w:val="en-IN" w:eastAsia="en-GB"/>
        </w:rPr>
        <w:t xml:space="preserve"> PAS Summit on Organ Trafficking</w:t>
      </w:r>
      <w:r w:rsidR="00036245" w:rsidRPr="0039274F">
        <w:rPr>
          <w:rFonts w:ascii="Times New Roman" w:hAnsi="Times New Roman" w:cs="Times New Roman"/>
          <w:color w:val="000000" w:themeColor="text1"/>
          <w:lang w:val="en-IN" w:eastAsia="en-GB"/>
        </w:rPr>
        <w:t>.</w:t>
      </w:r>
      <w:r w:rsidR="00AE0D06" w:rsidRPr="0039274F">
        <w:rPr>
          <w:rFonts w:ascii="Times New Roman" w:hAnsi="Times New Roman" w:cs="Times New Roman"/>
          <w:color w:val="000000" w:themeColor="text1"/>
          <w:lang w:val="en-IN" w:eastAsia="en-GB"/>
        </w:rPr>
        <w:t xml:space="preserve"> The international transplant community has been aware of the menace of tissue commerce but has concentrated most of its efforts on curbing organ commerce. While organ commerce flourishes in developing countries, tissue commerce has been happening in developed countries. </w:t>
      </w:r>
    </w:p>
    <w:p w14:paraId="14D27E25" w14:textId="77777777" w:rsidR="00AE0D06" w:rsidRPr="0039274F" w:rsidRDefault="00AE0D06" w:rsidP="00970046">
      <w:pPr>
        <w:rPr>
          <w:rFonts w:ascii="Times New Roman" w:hAnsi="Times New Roman" w:cs="Times New Roman"/>
          <w:color w:val="000000" w:themeColor="text1"/>
          <w:lang w:val="en-IN" w:eastAsia="en-GB"/>
        </w:rPr>
      </w:pPr>
    </w:p>
    <w:p w14:paraId="24577DF7" w14:textId="5B8519B9" w:rsidR="00D50ECA" w:rsidRPr="0039274F" w:rsidRDefault="00C641F6"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val="en-IN" w:eastAsia="en-GB"/>
        </w:rPr>
        <w:t>The Indian law in its second amendment</w:t>
      </w:r>
      <w:r w:rsidR="00607922">
        <w:rPr>
          <w:rFonts w:ascii="Times New Roman" w:hAnsi="Times New Roman" w:cs="Times New Roman"/>
          <w:color w:val="000000" w:themeColor="text1"/>
          <w:lang w:val="en-IN" w:eastAsia="en-GB"/>
        </w:rPr>
        <w:t xml:space="preserve"> in 2011 with Rules in 2014 </w:t>
      </w:r>
      <w:r w:rsidRPr="0039274F">
        <w:rPr>
          <w:rFonts w:ascii="Times New Roman" w:hAnsi="Times New Roman" w:cs="Times New Roman"/>
          <w:color w:val="000000" w:themeColor="text1"/>
          <w:lang w:val="en-IN" w:eastAsia="en-GB"/>
        </w:rPr>
        <w:t>has brought in many changes to overcome the problem of organ commerce and exploitation</w:t>
      </w:r>
      <w:r w:rsidR="00AE0D06" w:rsidRPr="0039274F">
        <w:rPr>
          <w:rFonts w:ascii="Times New Roman" w:hAnsi="Times New Roman" w:cs="Times New Roman"/>
          <w:color w:val="000000" w:themeColor="text1"/>
          <w:lang w:val="en-IN" w:eastAsia="en-GB"/>
        </w:rPr>
        <w:t xml:space="preserve"> and recent reports shows decrease in orga</w:t>
      </w:r>
      <w:r w:rsidR="00150009" w:rsidRPr="0039274F">
        <w:rPr>
          <w:rFonts w:ascii="Times New Roman" w:hAnsi="Times New Roman" w:cs="Times New Roman"/>
          <w:color w:val="000000" w:themeColor="text1"/>
          <w:lang w:val="en-IN" w:eastAsia="en-GB"/>
        </w:rPr>
        <w:t>n</w:t>
      </w:r>
      <w:r w:rsidR="00AE0D06" w:rsidRPr="0039274F">
        <w:rPr>
          <w:rFonts w:ascii="Times New Roman" w:hAnsi="Times New Roman" w:cs="Times New Roman"/>
          <w:color w:val="000000" w:themeColor="text1"/>
          <w:lang w:val="en-IN" w:eastAsia="en-GB"/>
        </w:rPr>
        <w:t xml:space="preserve"> commerce in the country</w:t>
      </w:r>
      <w:r w:rsidR="00AA1905" w:rsidRPr="0039274F">
        <w:rPr>
          <w:rFonts w:ascii="Times New Roman" w:hAnsi="Times New Roman" w:cs="Times New Roman"/>
          <w:color w:val="000000" w:themeColor="text1"/>
          <w:lang w:val="en-IN" w:eastAsia="en-GB"/>
        </w:rPr>
        <w:t>.</w:t>
      </w:r>
      <w:r w:rsidRPr="0039274F">
        <w:rPr>
          <w:rFonts w:ascii="Times New Roman" w:hAnsi="Times New Roman" w:cs="Times New Roman"/>
          <w:color w:val="000000" w:themeColor="text1"/>
          <w:lang w:val="en-IN" w:eastAsia="en-GB"/>
        </w:rPr>
        <w:t xml:space="preserve"> </w:t>
      </w:r>
      <w:r w:rsidR="00036245" w:rsidRPr="0039274F">
        <w:rPr>
          <w:rFonts w:ascii="Times New Roman" w:hAnsi="Times New Roman" w:cs="Times New Roman"/>
          <w:color w:val="000000" w:themeColor="text1"/>
          <w:lang w:val="en-IN" w:eastAsia="en-GB"/>
        </w:rPr>
        <w:t xml:space="preserve">Each country that regularly witness such activity requires </w:t>
      </w:r>
      <w:r w:rsidR="000214CB" w:rsidRPr="0039274F">
        <w:rPr>
          <w:rFonts w:ascii="Times New Roman" w:hAnsi="Times New Roman" w:cs="Times New Roman"/>
          <w:color w:val="000000" w:themeColor="text1"/>
          <w:lang w:val="en-IN" w:eastAsia="en-GB"/>
        </w:rPr>
        <w:t>a strong</w:t>
      </w:r>
      <w:r w:rsidR="00036245" w:rsidRPr="0039274F">
        <w:rPr>
          <w:rFonts w:ascii="Times New Roman" w:hAnsi="Times New Roman" w:cs="Times New Roman"/>
          <w:color w:val="000000" w:themeColor="text1"/>
          <w:lang w:val="en-IN" w:eastAsia="en-GB"/>
        </w:rPr>
        <w:t xml:space="preserve">, separate and an independent  </w:t>
      </w:r>
      <w:r w:rsidR="000214CB" w:rsidRPr="0039274F">
        <w:rPr>
          <w:rFonts w:ascii="Times New Roman" w:hAnsi="Times New Roman" w:cs="Times New Roman"/>
          <w:color w:val="000000" w:themeColor="text1"/>
          <w:lang w:val="en-IN" w:eastAsia="en-GB"/>
        </w:rPr>
        <w:t>oversight committee</w:t>
      </w:r>
      <w:r w:rsidR="00036245" w:rsidRPr="0039274F">
        <w:rPr>
          <w:rFonts w:ascii="Times New Roman" w:hAnsi="Times New Roman" w:cs="Times New Roman"/>
          <w:color w:val="000000" w:themeColor="text1"/>
          <w:lang w:val="en-IN" w:eastAsia="en-GB"/>
        </w:rPr>
        <w:t xml:space="preserve"> with powers</w:t>
      </w:r>
      <w:r w:rsidR="000214CB" w:rsidRPr="0039274F">
        <w:rPr>
          <w:rFonts w:ascii="Times New Roman" w:hAnsi="Times New Roman" w:cs="Times New Roman"/>
          <w:color w:val="000000" w:themeColor="text1"/>
          <w:lang w:val="en-IN" w:eastAsia="en-GB"/>
        </w:rPr>
        <w:t xml:space="preserve"> </w:t>
      </w:r>
      <w:r w:rsidR="00E8122C" w:rsidRPr="0039274F">
        <w:rPr>
          <w:rFonts w:ascii="Times New Roman" w:hAnsi="Times New Roman" w:cs="Times New Roman"/>
          <w:color w:val="000000" w:themeColor="text1"/>
          <w:lang w:val="en-IN" w:eastAsia="en-GB"/>
        </w:rPr>
        <w:t xml:space="preserve">to </w:t>
      </w:r>
      <w:r w:rsidR="000214CB" w:rsidRPr="0039274F">
        <w:rPr>
          <w:rFonts w:ascii="Times New Roman" w:hAnsi="Times New Roman" w:cs="Times New Roman"/>
          <w:color w:val="000000" w:themeColor="text1"/>
          <w:lang w:val="en-IN" w:eastAsia="en-GB"/>
        </w:rPr>
        <w:t xml:space="preserve">help in </w:t>
      </w:r>
      <w:r w:rsidR="00E8122C" w:rsidRPr="0039274F">
        <w:rPr>
          <w:rFonts w:ascii="Times New Roman" w:hAnsi="Times New Roman" w:cs="Times New Roman"/>
          <w:color w:val="000000" w:themeColor="text1"/>
          <w:lang w:val="en-IN" w:eastAsia="en-GB"/>
        </w:rPr>
        <w:t>combat</w:t>
      </w:r>
      <w:r w:rsidR="000214CB" w:rsidRPr="0039274F">
        <w:rPr>
          <w:rFonts w:ascii="Times New Roman" w:hAnsi="Times New Roman" w:cs="Times New Roman"/>
          <w:color w:val="000000" w:themeColor="text1"/>
          <w:lang w:val="en-IN" w:eastAsia="en-GB"/>
        </w:rPr>
        <w:t xml:space="preserve">ing </w:t>
      </w:r>
      <w:r w:rsidR="00E8122C" w:rsidRPr="0039274F">
        <w:rPr>
          <w:rFonts w:ascii="Times New Roman" w:hAnsi="Times New Roman" w:cs="Times New Roman"/>
          <w:color w:val="000000" w:themeColor="text1"/>
          <w:lang w:val="en-IN" w:eastAsia="en-GB"/>
        </w:rPr>
        <w:t>these illicit and immoral practices</w:t>
      </w:r>
      <w:r w:rsidR="000214CB" w:rsidRPr="0039274F">
        <w:rPr>
          <w:rFonts w:ascii="Times New Roman" w:hAnsi="Times New Roman" w:cs="Times New Roman"/>
          <w:color w:val="000000" w:themeColor="text1"/>
          <w:lang w:val="en-IN" w:eastAsia="en-GB"/>
        </w:rPr>
        <w:t xml:space="preserve"> that lead to </w:t>
      </w:r>
      <w:r w:rsidR="00E8122C" w:rsidRPr="0039274F">
        <w:rPr>
          <w:rFonts w:ascii="Times New Roman" w:hAnsi="Times New Roman" w:cs="Times New Roman"/>
          <w:color w:val="000000" w:themeColor="text1"/>
          <w:lang w:val="en-IN" w:eastAsia="en-GB"/>
        </w:rPr>
        <w:t xml:space="preserve">human </w:t>
      </w:r>
      <w:r w:rsidR="00D62537" w:rsidRPr="0039274F">
        <w:rPr>
          <w:rFonts w:ascii="Times New Roman" w:hAnsi="Times New Roman" w:cs="Times New Roman"/>
          <w:color w:val="000000" w:themeColor="text1"/>
          <w:lang w:val="en-IN" w:eastAsia="en-GB"/>
        </w:rPr>
        <w:t xml:space="preserve">exploitation. </w:t>
      </w:r>
      <w:r w:rsidR="00D50ECA" w:rsidRPr="0039274F">
        <w:rPr>
          <w:rFonts w:ascii="Times New Roman" w:hAnsi="Times New Roman" w:cs="Times New Roman"/>
          <w:color w:val="000000" w:themeColor="text1"/>
          <w:lang w:eastAsia="en-GB"/>
        </w:rPr>
        <w:t xml:space="preserve">The term transplant tourism </w:t>
      </w:r>
      <w:r w:rsidRPr="0039274F">
        <w:rPr>
          <w:rFonts w:ascii="Times New Roman" w:hAnsi="Times New Roman" w:cs="Times New Roman"/>
          <w:color w:val="000000" w:themeColor="text1"/>
          <w:lang w:eastAsia="en-GB"/>
        </w:rPr>
        <w:t xml:space="preserve">needs further clarification and perhaps should be redefined. </w:t>
      </w:r>
    </w:p>
    <w:p w14:paraId="66EAC0CC" w14:textId="77777777" w:rsidR="00F14D71" w:rsidRPr="0039274F" w:rsidRDefault="00F14D71" w:rsidP="00970046">
      <w:pPr>
        <w:rPr>
          <w:rFonts w:ascii="Times New Roman" w:hAnsi="Times New Roman" w:cs="Times New Roman"/>
          <w:color w:val="000000" w:themeColor="text1"/>
          <w:lang w:eastAsia="en-GB"/>
        </w:rPr>
      </w:pPr>
    </w:p>
    <w:p w14:paraId="56F33A1C" w14:textId="5FBBE61A" w:rsidR="00F14D71" w:rsidRPr="0039274F" w:rsidRDefault="00F14D71" w:rsidP="00970046">
      <w:pPr>
        <w:rPr>
          <w:rFonts w:ascii="Times New Roman" w:hAnsi="Times New Roman" w:cs="Times New Roman"/>
          <w:color w:val="000000" w:themeColor="text1"/>
          <w:lang w:eastAsia="en-GB"/>
        </w:rPr>
      </w:pPr>
      <w:r w:rsidRPr="0039274F">
        <w:rPr>
          <w:rFonts w:ascii="Times New Roman" w:hAnsi="Times New Roman" w:cs="Times New Roman"/>
          <w:color w:val="000000" w:themeColor="text1"/>
          <w:lang w:eastAsia="en-GB"/>
        </w:rPr>
        <w:t xml:space="preserve">The advent of Internet and proliferation of social media platforms with easy access to communication and </w:t>
      </w:r>
      <w:r w:rsidR="0039274F" w:rsidRPr="0039274F">
        <w:rPr>
          <w:rFonts w:ascii="Times New Roman" w:hAnsi="Times New Roman" w:cs="Times New Roman"/>
          <w:color w:val="000000" w:themeColor="text1"/>
          <w:lang w:eastAsia="en-GB"/>
        </w:rPr>
        <w:t>information has</w:t>
      </w:r>
      <w:r w:rsidRPr="0039274F">
        <w:rPr>
          <w:rFonts w:ascii="Times New Roman" w:hAnsi="Times New Roman" w:cs="Times New Roman"/>
          <w:color w:val="000000" w:themeColor="text1"/>
          <w:lang w:eastAsia="en-GB"/>
        </w:rPr>
        <w:t xml:space="preserve"> made the fight against organ commerce even more challenging and </w:t>
      </w:r>
      <w:r w:rsidR="00607922">
        <w:rPr>
          <w:rFonts w:ascii="Times New Roman" w:hAnsi="Times New Roman" w:cs="Times New Roman"/>
          <w:color w:val="000000" w:themeColor="text1"/>
          <w:lang w:eastAsia="en-GB"/>
        </w:rPr>
        <w:t xml:space="preserve"> local </w:t>
      </w:r>
      <w:r w:rsidRPr="0039274F">
        <w:rPr>
          <w:rFonts w:ascii="Times New Roman" w:hAnsi="Times New Roman" w:cs="Times New Roman"/>
          <w:color w:val="000000" w:themeColor="text1"/>
          <w:lang w:eastAsia="en-GB"/>
        </w:rPr>
        <w:t xml:space="preserve">vigilance </w:t>
      </w:r>
      <w:r w:rsidR="00607922">
        <w:rPr>
          <w:rFonts w:ascii="Times New Roman" w:hAnsi="Times New Roman" w:cs="Times New Roman"/>
          <w:color w:val="000000" w:themeColor="text1"/>
          <w:lang w:eastAsia="en-GB"/>
        </w:rPr>
        <w:t xml:space="preserve">bodies in each country that are linked together through  a global </w:t>
      </w:r>
      <w:r w:rsidRPr="0039274F">
        <w:rPr>
          <w:rFonts w:ascii="Times New Roman" w:hAnsi="Times New Roman" w:cs="Times New Roman"/>
          <w:color w:val="000000" w:themeColor="text1"/>
          <w:lang w:eastAsia="en-GB"/>
        </w:rPr>
        <w:t>watchdog</w:t>
      </w:r>
      <w:r w:rsidR="00607922">
        <w:rPr>
          <w:rFonts w:ascii="Times New Roman" w:hAnsi="Times New Roman" w:cs="Times New Roman"/>
          <w:color w:val="000000" w:themeColor="text1"/>
          <w:lang w:eastAsia="en-GB"/>
        </w:rPr>
        <w:t>s can network together and keep a tab of these activities and help</w:t>
      </w:r>
      <w:r w:rsidRPr="0039274F">
        <w:rPr>
          <w:rFonts w:ascii="Times New Roman" w:hAnsi="Times New Roman" w:cs="Times New Roman"/>
          <w:color w:val="000000" w:themeColor="text1"/>
          <w:lang w:eastAsia="en-GB"/>
        </w:rPr>
        <w:t xml:space="preserve"> the regulatory bodies </w:t>
      </w:r>
      <w:r w:rsidR="00607922">
        <w:rPr>
          <w:rFonts w:ascii="Times New Roman" w:hAnsi="Times New Roman" w:cs="Times New Roman"/>
          <w:color w:val="000000" w:themeColor="text1"/>
          <w:lang w:eastAsia="en-GB"/>
        </w:rPr>
        <w:t xml:space="preserve">in each country </w:t>
      </w:r>
      <w:r w:rsidRPr="0039274F">
        <w:rPr>
          <w:rFonts w:ascii="Times New Roman" w:hAnsi="Times New Roman" w:cs="Times New Roman"/>
          <w:color w:val="000000" w:themeColor="text1"/>
          <w:lang w:eastAsia="en-GB"/>
        </w:rPr>
        <w:t xml:space="preserve">to curb this </w:t>
      </w:r>
      <w:r w:rsidR="0039274F" w:rsidRPr="0039274F">
        <w:rPr>
          <w:rFonts w:ascii="Times New Roman" w:hAnsi="Times New Roman" w:cs="Times New Roman"/>
          <w:color w:val="000000" w:themeColor="text1"/>
          <w:lang w:eastAsia="en-GB"/>
        </w:rPr>
        <w:t>ever-growing</w:t>
      </w:r>
      <w:r w:rsidRPr="0039274F">
        <w:rPr>
          <w:rFonts w:ascii="Times New Roman" w:hAnsi="Times New Roman" w:cs="Times New Roman"/>
          <w:color w:val="000000" w:themeColor="text1"/>
          <w:lang w:eastAsia="en-GB"/>
        </w:rPr>
        <w:t xml:space="preserve"> menace.  </w:t>
      </w:r>
    </w:p>
    <w:p w14:paraId="34539252" w14:textId="6153F726" w:rsidR="00E8122C" w:rsidRPr="0039274F" w:rsidRDefault="00E8122C" w:rsidP="00970046">
      <w:pPr>
        <w:rPr>
          <w:rFonts w:ascii="Times New Roman" w:hAnsi="Times New Roman" w:cs="Times New Roman"/>
          <w:color w:val="000000" w:themeColor="text1"/>
          <w:lang w:eastAsia="en-GB"/>
        </w:rPr>
      </w:pPr>
      <w:r w:rsidRPr="0039274F">
        <w:rPr>
          <w:rFonts w:ascii="Times New Roman" w:eastAsia="Times New Roman" w:hAnsi="Times New Roman" w:cs="Times New Roman"/>
          <w:color w:val="000000" w:themeColor="text1"/>
          <w:lang w:val="en-IN" w:eastAsia="en-GB"/>
        </w:rPr>
        <w:t> </w:t>
      </w:r>
    </w:p>
    <w:p w14:paraId="1535D669" w14:textId="311623CE" w:rsidR="00970046" w:rsidRPr="0039274F" w:rsidRDefault="00E8122C" w:rsidP="00970046">
      <w:pPr>
        <w:rPr>
          <w:rFonts w:ascii="Times New Roman" w:hAnsi="Times New Roman" w:cs="Times New Roman"/>
          <w:color w:val="000000" w:themeColor="text1"/>
          <w:lang w:val="en-IN" w:eastAsia="en-GB"/>
        </w:rPr>
      </w:pPr>
      <w:r w:rsidRPr="0039274F">
        <w:rPr>
          <w:rFonts w:ascii="Times New Roman" w:hAnsi="Times New Roman" w:cs="Times New Roman"/>
          <w:color w:val="000000" w:themeColor="text1"/>
          <w:lang w:val="en-IN" w:eastAsia="en-GB"/>
        </w:rPr>
        <w:t> </w:t>
      </w:r>
    </w:p>
    <w:p w14:paraId="3C7B26D7" w14:textId="77777777" w:rsidR="00970046" w:rsidRPr="0039274F" w:rsidRDefault="00970046" w:rsidP="00970046">
      <w:pPr>
        <w:rPr>
          <w:rFonts w:ascii="Times New Roman" w:hAnsi="Times New Roman" w:cs="Times New Roman"/>
          <w:color w:val="000000" w:themeColor="text1"/>
          <w:lang w:val="en-IN" w:eastAsia="en-GB"/>
        </w:rPr>
      </w:pPr>
    </w:p>
    <w:p w14:paraId="6CA9FA86" w14:textId="77777777" w:rsidR="00970046" w:rsidRPr="0039274F" w:rsidRDefault="00970046" w:rsidP="00970046">
      <w:pPr>
        <w:rPr>
          <w:rFonts w:ascii="Times New Roman" w:hAnsi="Times New Roman" w:cs="Times New Roman"/>
          <w:color w:val="000000" w:themeColor="text1"/>
          <w:lang w:val="en-IN" w:eastAsia="en-GB"/>
        </w:rPr>
      </w:pPr>
    </w:p>
    <w:p w14:paraId="728AE304" w14:textId="77777777" w:rsidR="00970046" w:rsidRPr="0039274F" w:rsidRDefault="00970046" w:rsidP="00970046">
      <w:pPr>
        <w:rPr>
          <w:rFonts w:ascii="Times New Roman" w:hAnsi="Times New Roman" w:cs="Times New Roman"/>
          <w:color w:val="000000" w:themeColor="text1"/>
          <w:lang w:val="en-IN" w:eastAsia="en-GB"/>
        </w:rPr>
      </w:pPr>
    </w:p>
    <w:p w14:paraId="74356CAD" w14:textId="77777777" w:rsidR="0039274F" w:rsidRPr="0039274F" w:rsidRDefault="0039274F" w:rsidP="00970046">
      <w:pPr>
        <w:rPr>
          <w:rFonts w:ascii="Times New Roman" w:hAnsi="Times New Roman" w:cs="Times New Roman"/>
          <w:b/>
          <w:bCs/>
          <w:color w:val="000000" w:themeColor="text1"/>
          <w:lang w:val="en-IN" w:eastAsia="en-GB"/>
        </w:rPr>
      </w:pPr>
    </w:p>
    <w:p w14:paraId="166EF1F4" w14:textId="39685FF1" w:rsidR="00CD7480" w:rsidRPr="003A6F1F" w:rsidRDefault="00E8122C" w:rsidP="003A6F1F">
      <w:pPr>
        <w:rPr>
          <w:rFonts w:ascii="Times New Roman" w:hAnsi="Times New Roman" w:cs="Times New Roman"/>
          <w:b/>
          <w:bCs/>
          <w:color w:val="000000" w:themeColor="text1"/>
          <w:lang w:val="en-IN" w:eastAsia="en-GB"/>
        </w:rPr>
      </w:pPr>
      <w:r w:rsidRPr="003A6F1F">
        <w:rPr>
          <w:rFonts w:ascii="Times New Roman" w:hAnsi="Times New Roman" w:cs="Times New Roman"/>
          <w:b/>
          <w:bCs/>
          <w:color w:val="000000" w:themeColor="text1"/>
          <w:lang w:val="en-IN" w:eastAsia="en-GB"/>
        </w:rPr>
        <w:t>Reference</w:t>
      </w:r>
      <w:r w:rsidR="00135DE8" w:rsidRPr="003A6F1F">
        <w:rPr>
          <w:rFonts w:ascii="Times New Roman" w:hAnsi="Times New Roman" w:cs="Times New Roman"/>
          <w:b/>
          <w:bCs/>
          <w:color w:val="000000" w:themeColor="text1"/>
          <w:lang w:val="en-IN" w:eastAsia="en-GB"/>
        </w:rPr>
        <w:t>s</w:t>
      </w:r>
    </w:p>
    <w:p w14:paraId="01D71960" w14:textId="77777777" w:rsidR="000F7418" w:rsidRPr="003A6F1F" w:rsidRDefault="000F7418" w:rsidP="003A6F1F">
      <w:pPr>
        <w:rPr>
          <w:rFonts w:ascii="Times New Roman" w:hAnsi="Times New Roman" w:cs="Times New Roman"/>
          <w:color w:val="000000" w:themeColor="text1"/>
          <w:lang w:val="en-IN" w:eastAsia="en-GB"/>
        </w:rPr>
      </w:pPr>
    </w:p>
    <w:p w14:paraId="1A16CC04" w14:textId="77777777" w:rsidR="003A6F1F" w:rsidRPr="003A6F1F" w:rsidRDefault="003A6F1F" w:rsidP="003A6F1F">
      <w:pPr>
        <w:pStyle w:val="Heading2"/>
        <w:numPr>
          <w:ilvl w:val="0"/>
          <w:numId w:val="16"/>
        </w:numPr>
        <w:shd w:val="clear" w:color="auto" w:fill="FFFFFF"/>
        <w:spacing w:before="0"/>
        <w:ind w:right="300"/>
        <w:textAlignment w:val="baseline"/>
        <w:rPr>
          <w:rFonts w:ascii="Times New Roman" w:eastAsia="Times New Roman" w:hAnsi="Times New Roman" w:cs="Times New Roman"/>
          <w:b/>
          <w:bCs/>
          <w:color w:val="333333"/>
          <w:kern w:val="36"/>
          <w:sz w:val="24"/>
          <w:szCs w:val="24"/>
        </w:rPr>
      </w:pPr>
      <w:r w:rsidRPr="003A6F1F">
        <w:rPr>
          <w:rFonts w:ascii="Times New Roman" w:hAnsi="Times New Roman" w:cs="Times New Roman"/>
          <w:color w:val="333333"/>
          <w:sz w:val="24"/>
          <w:szCs w:val="24"/>
        </w:rPr>
        <w:lastRenderedPageBreak/>
        <w:t xml:space="preserve">Yosuke </w:t>
      </w:r>
      <w:proofErr w:type="spellStart"/>
      <w:r w:rsidRPr="003A6F1F">
        <w:rPr>
          <w:rFonts w:ascii="Times New Roman" w:hAnsi="Times New Roman" w:cs="Times New Roman"/>
          <w:color w:val="333333"/>
          <w:sz w:val="24"/>
          <w:szCs w:val="24"/>
        </w:rPr>
        <w:t>Shimazono</w:t>
      </w:r>
      <w:proofErr w:type="spellEnd"/>
      <w:r w:rsidRPr="003A6F1F">
        <w:rPr>
          <w:rFonts w:ascii="Times New Roman" w:eastAsia="Times New Roman" w:hAnsi="Times New Roman" w:cs="Times New Roman"/>
          <w:color w:val="333333"/>
          <w:kern w:val="36"/>
          <w:sz w:val="24"/>
          <w:szCs w:val="24"/>
        </w:rPr>
        <w:t>. The state of the international organ trade: a provisional picture based on integration of available information. Bulletin of the World Health Organization. 2007 Dec;85(12):901-980</w:t>
      </w:r>
    </w:p>
    <w:p w14:paraId="779D8300" w14:textId="77777777" w:rsidR="003A6F1F" w:rsidRPr="003A6F1F" w:rsidRDefault="003A6F1F" w:rsidP="003A6F1F">
      <w:pPr>
        <w:rPr>
          <w:rFonts w:ascii="Times New Roman" w:hAnsi="Times New Roman" w:cs="Times New Roman"/>
        </w:rPr>
      </w:pPr>
    </w:p>
    <w:p w14:paraId="70B79720"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proofErr w:type="spellStart"/>
      <w:r w:rsidRPr="003A6F1F">
        <w:rPr>
          <w:rFonts w:ascii="Times New Roman" w:hAnsi="Times New Roman" w:cs="Times New Roman"/>
          <w:color w:val="222222"/>
          <w:shd w:val="clear" w:color="auto" w:fill="FFFFFF"/>
        </w:rPr>
        <w:t>Pirnay</w:t>
      </w:r>
      <w:proofErr w:type="spellEnd"/>
      <w:r w:rsidRPr="003A6F1F">
        <w:rPr>
          <w:rFonts w:ascii="Times New Roman" w:hAnsi="Times New Roman" w:cs="Times New Roman"/>
          <w:color w:val="222222"/>
          <w:shd w:val="clear" w:color="auto" w:fill="FFFFFF"/>
        </w:rPr>
        <w:t xml:space="preserve"> JP, </w:t>
      </w:r>
      <w:proofErr w:type="spellStart"/>
      <w:r w:rsidRPr="003A6F1F">
        <w:rPr>
          <w:rFonts w:ascii="Times New Roman" w:hAnsi="Times New Roman" w:cs="Times New Roman"/>
          <w:color w:val="222222"/>
          <w:shd w:val="clear" w:color="auto" w:fill="FFFFFF"/>
        </w:rPr>
        <w:t>Vanderkelen</w:t>
      </w:r>
      <w:proofErr w:type="spellEnd"/>
      <w:r w:rsidRPr="003A6F1F">
        <w:rPr>
          <w:rFonts w:ascii="Times New Roman" w:hAnsi="Times New Roman" w:cs="Times New Roman"/>
          <w:color w:val="222222"/>
          <w:shd w:val="clear" w:color="auto" w:fill="FFFFFF"/>
        </w:rPr>
        <w:t xml:space="preserve"> A, </w:t>
      </w:r>
      <w:proofErr w:type="spellStart"/>
      <w:r w:rsidRPr="003A6F1F">
        <w:rPr>
          <w:rFonts w:ascii="Times New Roman" w:hAnsi="Times New Roman" w:cs="Times New Roman"/>
          <w:color w:val="222222"/>
          <w:shd w:val="clear" w:color="auto" w:fill="FFFFFF"/>
        </w:rPr>
        <w:t>Ectors</w:t>
      </w:r>
      <w:proofErr w:type="spellEnd"/>
      <w:r w:rsidRPr="003A6F1F">
        <w:rPr>
          <w:rFonts w:ascii="Times New Roman" w:hAnsi="Times New Roman" w:cs="Times New Roman"/>
          <w:color w:val="222222"/>
          <w:shd w:val="clear" w:color="auto" w:fill="FFFFFF"/>
        </w:rPr>
        <w:t xml:space="preserve"> N, </w:t>
      </w:r>
      <w:proofErr w:type="spellStart"/>
      <w:r w:rsidRPr="003A6F1F">
        <w:rPr>
          <w:rFonts w:ascii="Times New Roman" w:hAnsi="Times New Roman" w:cs="Times New Roman"/>
          <w:color w:val="222222"/>
          <w:shd w:val="clear" w:color="auto" w:fill="FFFFFF"/>
        </w:rPr>
        <w:t>Delloye</w:t>
      </w:r>
      <w:proofErr w:type="spellEnd"/>
      <w:r w:rsidRPr="003A6F1F">
        <w:rPr>
          <w:rFonts w:ascii="Times New Roman" w:hAnsi="Times New Roman" w:cs="Times New Roman"/>
          <w:color w:val="222222"/>
          <w:shd w:val="clear" w:color="auto" w:fill="FFFFFF"/>
        </w:rPr>
        <w:t xml:space="preserve"> C, </w:t>
      </w:r>
      <w:proofErr w:type="spellStart"/>
      <w:r w:rsidRPr="003A6F1F">
        <w:rPr>
          <w:rFonts w:ascii="Times New Roman" w:hAnsi="Times New Roman" w:cs="Times New Roman"/>
          <w:color w:val="222222"/>
          <w:shd w:val="clear" w:color="auto" w:fill="FFFFFF"/>
        </w:rPr>
        <w:t>Dufrane</w:t>
      </w:r>
      <w:proofErr w:type="spellEnd"/>
      <w:r w:rsidRPr="003A6F1F">
        <w:rPr>
          <w:rFonts w:ascii="Times New Roman" w:hAnsi="Times New Roman" w:cs="Times New Roman"/>
          <w:color w:val="222222"/>
          <w:shd w:val="clear" w:color="auto" w:fill="FFFFFF"/>
        </w:rPr>
        <w:t xml:space="preserve"> D, </w:t>
      </w:r>
      <w:proofErr w:type="spellStart"/>
      <w:r w:rsidRPr="003A6F1F">
        <w:rPr>
          <w:rFonts w:ascii="Times New Roman" w:hAnsi="Times New Roman" w:cs="Times New Roman"/>
          <w:color w:val="222222"/>
          <w:shd w:val="clear" w:color="auto" w:fill="FFFFFF"/>
        </w:rPr>
        <w:t>Baudoux</w:t>
      </w:r>
      <w:proofErr w:type="spellEnd"/>
      <w:r w:rsidRPr="003A6F1F">
        <w:rPr>
          <w:rFonts w:ascii="Times New Roman" w:hAnsi="Times New Roman" w:cs="Times New Roman"/>
          <w:color w:val="222222"/>
          <w:shd w:val="clear" w:color="auto" w:fill="FFFFFF"/>
        </w:rPr>
        <w:t xml:space="preserve"> E, et al. Beware of the commercialization of human cells and tissues: situation in the European Union. Cell and tissue banking. 2012 Aug 1;13(3):487-98.</w:t>
      </w:r>
    </w:p>
    <w:p w14:paraId="4E2D97D7" w14:textId="77777777" w:rsidR="003A6F1F" w:rsidRPr="003A6F1F" w:rsidRDefault="003A6F1F" w:rsidP="003A6F1F">
      <w:pPr>
        <w:pStyle w:val="ListParagraph"/>
        <w:rPr>
          <w:rFonts w:ascii="Times New Roman" w:hAnsi="Times New Roman" w:cs="Times New Roman"/>
          <w:color w:val="222222"/>
          <w:shd w:val="clear" w:color="auto" w:fill="FFFFFF"/>
        </w:rPr>
      </w:pPr>
    </w:p>
    <w:p w14:paraId="4626FEA1" w14:textId="77777777" w:rsidR="003A6F1F" w:rsidRPr="003A6F1F" w:rsidRDefault="003A6F1F" w:rsidP="003A6F1F">
      <w:pPr>
        <w:pStyle w:val="ListParagraph"/>
        <w:numPr>
          <w:ilvl w:val="0"/>
          <w:numId w:val="16"/>
        </w:numPr>
        <w:rPr>
          <w:rFonts w:ascii="Times New Roman" w:hAnsi="Times New Roman" w:cs="Times New Roman"/>
        </w:rPr>
      </w:pPr>
      <w:r w:rsidRPr="003A6F1F">
        <w:rPr>
          <w:rFonts w:ascii="Times New Roman" w:hAnsi="Times New Roman" w:cs="Times New Roman"/>
          <w:color w:val="222222"/>
          <w:shd w:val="clear" w:color="auto" w:fill="FFFFFF"/>
        </w:rPr>
        <w:t xml:space="preserve">Wikipedia, The free </w:t>
      </w:r>
      <w:proofErr w:type="spellStart"/>
      <w:r w:rsidRPr="003A6F1F">
        <w:rPr>
          <w:rFonts w:ascii="Times New Roman" w:hAnsi="Times New Roman" w:cs="Times New Roman"/>
          <w:color w:val="222222"/>
          <w:shd w:val="clear" w:color="auto" w:fill="FFFFFF"/>
        </w:rPr>
        <w:t>encyclopedia</w:t>
      </w:r>
      <w:proofErr w:type="spellEnd"/>
      <w:r w:rsidRPr="003A6F1F">
        <w:rPr>
          <w:rFonts w:ascii="Times New Roman" w:hAnsi="Times New Roman" w:cs="Times New Roman"/>
          <w:color w:val="222222"/>
          <w:shd w:val="clear" w:color="auto" w:fill="FFFFFF"/>
        </w:rPr>
        <w:t>. Wikimedia Foundation. Declaration of Istanbul. c2020 updated May 9,2020</w:t>
      </w:r>
      <w:r w:rsidRPr="003A6F1F">
        <w:rPr>
          <w:rFonts w:ascii="Times New Roman" w:hAnsi="Times New Roman" w:cs="Times New Roman"/>
        </w:rPr>
        <w:t>[cited 2020 Jul 2020].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https://en.wikipedia.org/wiki/Declaration_of_Istanbul </w:t>
      </w:r>
    </w:p>
    <w:p w14:paraId="61033310" w14:textId="77777777" w:rsidR="003A6F1F" w:rsidRPr="003A6F1F" w:rsidRDefault="003A6F1F" w:rsidP="003A6F1F">
      <w:pPr>
        <w:pStyle w:val="ListParagraph"/>
        <w:rPr>
          <w:rFonts w:ascii="Times New Roman" w:hAnsi="Times New Roman" w:cs="Times New Roman"/>
        </w:rPr>
      </w:pPr>
    </w:p>
    <w:p w14:paraId="52CADF14" w14:textId="77777777" w:rsidR="003A6F1F" w:rsidRPr="003A6F1F" w:rsidRDefault="003A6F1F" w:rsidP="003A6F1F">
      <w:pPr>
        <w:pStyle w:val="ListParagraph"/>
        <w:numPr>
          <w:ilvl w:val="0"/>
          <w:numId w:val="16"/>
        </w:numPr>
        <w:rPr>
          <w:rFonts w:ascii="Times New Roman" w:hAnsi="Times New Roman" w:cs="Times New Roman"/>
          <w:color w:val="000000" w:themeColor="text1"/>
          <w:shd w:val="clear" w:color="auto" w:fill="FFFFFF"/>
        </w:rPr>
      </w:pPr>
      <w:r w:rsidRPr="003A6F1F">
        <w:rPr>
          <w:rFonts w:ascii="Times New Roman" w:hAnsi="Times New Roman" w:cs="Times New Roman"/>
          <w:color w:val="000000" w:themeColor="text1"/>
          <w:shd w:val="clear" w:color="auto" w:fill="FFFFFF"/>
        </w:rPr>
        <w:t xml:space="preserve">The declaration of Istanbul on organ trafficking and transplant tourism. Indian J </w:t>
      </w:r>
      <w:proofErr w:type="spellStart"/>
      <w:r w:rsidRPr="003A6F1F">
        <w:rPr>
          <w:rFonts w:ascii="Times New Roman" w:hAnsi="Times New Roman" w:cs="Times New Roman"/>
          <w:color w:val="000000" w:themeColor="text1"/>
          <w:shd w:val="clear" w:color="auto" w:fill="FFFFFF"/>
        </w:rPr>
        <w:t>Nephrol</w:t>
      </w:r>
      <w:proofErr w:type="spellEnd"/>
      <w:r w:rsidRPr="003A6F1F">
        <w:rPr>
          <w:rFonts w:ascii="Times New Roman" w:hAnsi="Times New Roman" w:cs="Times New Roman"/>
          <w:color w:val="000000" w:themeColor="text1"/>
          <w:shd w:val="clear" w:color="auto" w:fill="FFFFFF"/>
        </w:rPr>
        <w:t>. 2008 Jul;18(3): 135-40.doi: 10.4103/0971-4065.43686. PMID: 20142924; PMCID: PMC2813140.</w:t>
      </w:r>
    </w:p>
    <w:p w14:paraId="4BDCDC2E" w14:textId="77777777" w:rsidR="003A6F1F" w:rsidRPr="003A6F1F" w:rsidRDefault="003A6F1F" w:rsidP="003A6F1F">
      <w:pPr>
        <w:rPr>
          <w:rFonts w:ascii="Times New Roman" w:hAnsi="Times New Roman" w:cs="Times New Roman"/>
          <w:color w:val="000000" w:themeColor="text1"/>
          <w:shd w:val="clear" w:color="auto" w:fill="FFFFFF"/>
        </w:rPr>
      </w:pPr>
    </w:p>
    <w:p w14:paraId="72F7A959" w14:textId="77777777" w:rsidR="003A6F1F" w:rsidRPr="003A6F1F" w:rsidRDefault="003A6F1F" w:rsidP="003A6F1F">
      <w:pPr>
        <w:pStyle w:val="ListParagraph"/>
        <w:numPr>
          <w:ilvl w:val="0"/>
          <w:numId w:val="16"/>
        </w:numPr>
        <w:rPr>
          <w:rFonts w:ascii="Times New Roman" w:hAnsi="Times New Roman" w:cs="Times New Roman"/>
          <w:color w:val="000000" w:themeColor="text1"/>
          <w:shd w:val="clear" w:color="auto" w:fill="FFFFFF"/>
        </w:rPr>
      </w:pPr>
      <w:r w:rsidRPr="003A6F1F">
        <w:rPr>
          <w:rFonts w:ascii="Times New Roman" w:hAnsi="Times New Roman" w:cs="Times New Roman"/>
          <w:color w:val="000000" w:themeColor="text1"/>
          <w:shd w:val="clear" w:color="auto" w:fill="FFFFFF"/>
        </w:rPr>
        <w:t>Malek-Hosseini SA. Statement of the Pontifical Academy of Sciences Summit on Organ Trafficking and Transplant Tourism. Int J Organ Transplant Med. 2017;8(2).</w:t>
      </w:r>
    </w:p>
    <w:p w14:paraId="2228B6F7" w14:textId="77777777" w:rsidR="003A6F1F" w:rsidRPr="003A6F1F" w:rsidRDefault="003A6F1F" w:rsidP="003A6F1F">
      <w:pPr>
        <w:rPr>
          <w:rFonts w:ascii="Times New Roman" w:hAnsi="Times New Roman" w:cs="Times New Roman"/>
          <w:color w:val="000000" w:themeColor="text1"/>
          <w:shd w:val="clear" w:color="auto" w:fill="FFFFFF"/>
        </w:rPr>
      </w:pPr>
    </w:p>
    <w:p w14:paraId="0EFFF07C" w14:textId="77777777" w:rsidR="003A6F1F" w:rsidRPr="003A6F1F" w:rsidRDefault="003A6F1F" w:rsidP="003A6F1F">
      <w:pPr>
        <w:pStyle w:val="ListParagraph"/>
        <w:numPr>
          <w:ilvl w:val="0"/>
          <w:numId w:val="16"/>
        </w:numPr>
        <w:rPr>
          <w:rFonts w:ascii="Times New Roman" w:hAnsi="Times New Roman" w:cs="Times New Roman"/>
          <w:color w:val="000000"/>
          <w:shd w:val="clear" w:color="auto" w:fill="FFFFFF"/>
        </w:rPr>
      </w:pPr>
      <w:r w:rsidRPr="003A6F1F">
        <w:rPr>
          <w:rFonts w:ascii="Times New Roman" w:hAnsi="Times New Roman" w:cs="Times New Roman"/>
          <w:color w:val="000000"/>
          <w:shd w:val="clear" w:color="auto" w:fill="FFFFFF"/>
        </w:rPr>
        <w:t xml:space="preserve">Muller E, Dominguez-Gil B, Martin DE. The Declaration of Istanbul on Organ Trafficking and Transplant Tourism (2018 Edition) Introduction. Transplantation. 2019 Feb:103(2): 217. </w:t>
      </w:r>
      <w:proofErr w:type="spellStart"/>
      <w:r w:rsidRPr="003A6F1F">
        <w:rPr>
          <w:rFonts w:ascii="Times New Roman" w:hAnsi="Times New Roman" w:cs="Times New Roman"/>
          <w:color w:val="000000"/>
          <w:shd w:val="clear" w:color="auto" w:fill="FFFFFF"/>
        </w:rPr>
        <w:t>doi</w:t>
      </w:r>
      <w:proofErr w:type="spellEnd"/>
      <w:r w:rsidRPr="003A6F1F">
        <w:rPr>
          <w:rFonts w:ascii="Times New Roman" w:hAnsi="Times New Roman" w:cs="Times New Roman"/>
          <w:color w:val="000000"/>
          <w:shd w:val="clear" w:color="auto" w:fill="FFFFFF"/>
        </w:rPr>
        <w:t>: 10.1097/TP.0000000000002541</w:t>
      </w:r>
    </w:p>
    <w:p w14:paraId="0BB974DB" w14:textId="77777777" w:rsidR="003A6F1F" w:rsidRPr="003A6F1F" w:rsidRDefault="003A6F1F" w:rsidP="003A6F1F">
      <w:pPr>
        <w:rPr>
          <w:rFonts w:ascii="Times New Roman" w:hAnsi="Times New Roman" w:cs="Times New Roman"/>
          <w:color w:val="000000"/>
          <w:shd w:val="clear" w:color="auto" w:fill="FFFFFF"/>
        </w:rPr>
      </w:pPr>
    </w:p>
    <w:p w14:paraId="64C4A4B0"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proofErr w:type="spellStart"/>
      <w:r w:rsidRPr="003A6F1F">
        <w:rPr>
          <w:rFonts w:ascii="Times New Roman" w:hAnsi="Times New Roman" w:cs="Times New Roman"/>
          <w:color w:val="222222"/>
          <w:shd w:val="clear" w:color="auto" w:fill="FFFFFF"/>
        </w:rPr>
        <w:t>Riella</w:t>
      </w:r>
      <w:proofErr w:type="spellEnd"/>
      <w:r w:rsidRPr="003A6F1F">
        <w:rPr>
          <w:rFonts w:ascii="Times New Roman" w:hAnsi="Times New Roman" w:cs="Times New Roman"/>
          <w:color w:val="222222"/>
          <w:shd w:val="clear" w:color="auto" w:fill="FFFFFF"/>
        </w:rPr>
        <w:t xml:space="preserve"> MC. Declaration of the Vatican Pontifical Academy of Sciences. Brazilian Journal of Nephrology. 2017 Sep;39(3):236-8.</w:t>
      </w:r>
    </w:p>
    <w:p w14:paraId="66EED771" w14:textId="77777777" w:rsidR="003A6F1F" w:rsidRPr="003A6F1F" w:rsidRDefault="003A6F1F" w:rsidP="003A6F1F">
      <w:pPr>
        <w:rPr>
          <w:rFonts w:ascii="Times New Roman" w:hAnsi="Times New Roman" w:cs="Times New Roman"/>
          <w:color w:val="222222"/>
          <w:shd w:val="clear" w:color="auto" w:fill="FFFFFF"/>
        </w:rPr>
      </w:pPr>
    </w:p>
    <w:p w14:paraId="73CBEC47"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color w:val="222222"/>
          <w:shd w:val="clear" w:color="auto" w:fill="FFFFFF"/>
        </w:rPr>
        <w:t xml:space="preserve">Caplan A, Dominguez-Gil B, </w:t>
      </w:r>
      <w:proofErr w:type="spellStart"/>
      <w:r w:rsidRPr="003A6F1F">
        <w:rPr>
          <w:rFonts w:ascii="Times New Roman" w:hAnsi="Times New Roman" w:cs="Times New Roman"/>
          <w:color w:val="222222"/>
          <w:shd w:val="clear" w:color="auto" w:fill="FFFFFF"/>
        </w:rPr>
        <w:t>Matesanz</w:t>
      </w:r>
      <w:proofErr w:type="spellEnd"/>
      <w:r w:rsidRPr="003A6F1F">
        <w:rPr>
          <w:rFonts w:ascii="Times New Roman" w:hAnsi="Times New Roman" w:cs="Times New Roman"/>
          <w:color w:val="222222"/>
          <w:shd w:val="clear" w:color="auto" w:fill="FFFFFF"/>
        </w:rPr>
        <w:t xml:space="preserve"> R, Prior C. Trafficking in organs, tissues and cells and trafficking in human beings for the purpose of the removal of organs. Joint Council of Europe/United Nations Study. 2009</w:t>
      </w:r>
      <w:r w:rsidRPr="003A6F1F">
        <w:rPr>
          <w:rFonts w:ascii="Times New Roman" w:hAnsi="Times New Roman" w:cs="Times New Roman"/>
        </w:rPr>
        <w:t>[cited 2020 Jul 20]. Available from: https://rm.coe.int/16805ad1bb</w:t>
      </w:r>
    </w:p>
    <w:p w14:paraId="71346503" w14:textId="77777777" w:rsidR="003A6F1F" w:rsidRPr="003A6F1F" w:rsidRDefault="003A6F1F" w:rsidP="003A6F1F">
      <w:pPr>
        <w:rPr>
          <w:rFonts w:ascii="Times New Roman" w:hAnsi="Times New Roman" w:cs="Times New Roman"/>
          <w:color w:val="222222"/>
          <w:shd w:val="clear" w:color="auto" w:fill="FFFFFF"/>
        </w:rPr>
      </w:pPr>
    </w:p>
    <w:p w14:paraId="021422CC"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rPr>
        <w:t>Tonti-</w:t>
      </w:r>
      <w:proofErr w:type="spellStart"/>
      <w:r w:rsidRPr="003A6F1F">
        <w:rPr>
          <w:rFonts w:ascii="Times New Roman" w:hAnsi="Times New Roman" w:cs="Times New Roman"/>
        </w:rPr>
        <w:t>Filippini</w:t>
      </w:r>
      <w:proofErr w:type="spellEnd"/>
      <w:r w:rsidRPr="003A6F1F">
        <w:rPr>
          <w:rFonts w:ascii="Times New Roman" w:hAnsi="Times New Roman" w:cs="Times New Roman"/>
        </w:rPr>
        <w:t xml:space="preserve"> N. Commercialization of Human Tissue Products. J Transplant </w:t>
      </w:r>
      <w:proofErr w:type="spellStart"/>
      <w:r w:rsidRPr="003A6F1F">
        <w:rPr>
          <w:rFonts w:ascii="Times New Roman" w:hAnsi="Times New Roman" w:cs="Times New Roman"/>
        </w:rPr>
        <w:t>Technol</w:t>
      </w:r>
      <w:proofErr w:type="spellEnd"/>
      <w:r w:rsidRPr="003A6F1F">
        <w:rPr>
          <w:rFonts w:ascii="Times New Roman" w:hAnsi="Times New Roman" w:cs="Times New Roman"/>
        </w:rPr>
        <w:t xml:space="preserve"> Res. 2013;3(2): e123. doi:10.4172/2161-0991.1000e123</w:t>
      </w:r>
    </w:p>
    <w:p w14:paraId="5987A594" w14:textId="77777777" w:rsidR="003A6F1F" w:rsidRPr="003A6F1F" w:rsidRDefault="003A6F1F" w:rsidP="003A6F1F">
      <w:pPr>
        <w:rPr>
          <w:rFonts w:ascii="Times New Roman" w:hAnsi="Times New Roman" w:cs="Times New Roman"/>
          <w:color w:val="222222"/>
          <w:shd w:val="clear" w:color="auto" w:fill="FFFFFF"/>
        </w:rPr>
      </w:pPr>
    </w:p>
    <w:p w14:paraId="43E804D2"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proofErr w:type="spellStart"/>
      <w:r w:rsidRPr="003A6F1F">
        <w:rPr>
          <w:rFonts w:ascii="Times New Roman" w:hAnsi="Times New Roman" w:cs="Times New Roman"/>
          <w:color w:val="222222"/>
          <w:shd w:val="clear" w:color="auto" w:fill="FFFFFF"/>
        </w:rPr>
        <w:t>Lenk</w:t>
      </w:r>
      <w:proofErr w:type="spellEnd"/>
      <w:r w:rsidRPr="003A6F1F">
        <w:rPr>
          <w:rFonts w:ascii="Times New Roman" w:hAnsi="Times New Roman" w:cs="Times New Roman"/>
          <w:color w:val="222222"/>
          <w:shd w:val="clear" w:color="auto" w:fill="FFFFFF"/>
        </w:rPr>
        <w:t xml:space="preserve"> C, </w:t>
      </w:r>
      <w:proofErr w:type="spellStart"/>
      <w:r w:rsidRPr="003A6F1F">
        <w:rPr>
          <w:rFonts w:ascii="Times New Roman" w:hAnsi="Times New Roman" w:cs="Times New Roman"/>
          <w:color w:val="222222"/>
          <w:shd w:val="clear" w:color="auto" w:fill="FFFFFF"/>
        </w:rPr>
        <w:t>Beier</w:t>
      </w:r>
      <w:proofErr w:type="spellEnd"/>
      <w:r w:rsidRPr="003A6F1F">
        <w:rPr>
          <w:rFonts w:ascii="Times New Roman" w:hAnsi="Times New Roman" w:cs="Times New Roman"/>
          <w:color w:val="222222"/>
          <w:shd w:val="clear" w:color="auto" w:fill="FFFFFF"/>
        </w:rPr>
        <w:t xml:space="preserve"> K. Is the commercialisation of human tissue and body material forbidden in the countries of the European Union? Journal of medical ethics. 2012 Jun 1;38(6):342-6.</w:t>
      </w:r>
    </w:p>
    <w:p w14:paraId="370DC5E7" w14:textId="77777777" w:rsidR="003A6F1F" w:rsidRPr="003A6F1F" w:rsidRDefault="003A6F1F" w:rsidP="003A6F1F">
      <w:pPr>
        <w:rPr>
          <w:rFonts w:ascii="Times New Roman" w:hAnsi="Times New Roman" w:cs="Times New Roman"/>
          <w:color w:val="222222"/>
          <w:shd w:val="clear" w:color="auto" w:fill="FFFFFF"/>
        </w:rPr>
      </w:pPr>
    </w:p>
    <w:p w14:paraId="266E120D"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rPr>
        <w:t xml:space="preserve">Illicit and Unethical activities with human tissues and cells: Addressing the need for the elaboration of an international legal instrument to protect donors and recipients. Council of Europe. October 12, 2018[cited 2020 Jul 20]. Available from:  https://www.edqm.eu/sites/default/files/position_paper_-_illicit_and_unethical_activities_with_human_tissues_and_cells_rev_-_november_2018.pdf </w:t>
      </w:r>
    </w:p>
    <w:p w14:paraId="67B73C1C" w14:textId="77777777" w:rsidR="003A6F1F" w:rsidRPr="003A6F1F" w:rsidRDefault="003A6F1F" w:rsidP="003A6F1F">
      <w:pPr>
        <w:rPr>
          <w:rFonts w:ascii="Times New Roman" w:hAnsi="Times New Roman" w:cs="Times New Roman"/>
          <w:color w:val="222222"/>
          <w:shd w:val="clear" w:color="auto" w:fill="FFFFFF"/>
        </w:rPr>
      </w:pPr>
    </w:p>
    <w:p w14:paraId="7B89F1A2"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color w:val="222222"/>
          <w:shd w:val="clear" w:color="auto" w:fill="FFFFFF"/>
        </w:rPr>
        <w:t>Perrotta K. EBay pulls the plug on $5.7M human kidney [Internet]. New York Post.1999 Sep 3</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https://nypost.com/1999/09/03/ebay-pulls-the-plug-on-5-7m-human-kidney/ </w:t>
      </w:r>
    </w:p>
    <w:p w14:paraId="7607D087" w14:textId="77777777" w:rsidR="003A6F1F" w:rsidRPr="003A6F1F" w:rsidRDefault="003A6F1F" w:rsidP="003A6F1F">
      <w:pPr>
        <w:rPr>
          <w:rFonts w:ascii="Times New Roman" w:hAnsi="Times New Roman" w:cs="Times New Roman"/>
          <w:color w:val="222222"/>
          <w:shd w:val="clear" w:color="auto" w:fill="FFFFFF"/>
        </w:rPr>
      </w:pPr>
    </w:p>
    <w:p w14:paraId="24D7D4D7"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color w:val="222222"/>
          <w:shd w:val="clear" w:color="auto" w:fill="FFFFFF"/>
        </w:rPr>
        <w:lastRenderedPageBreak/>
        <w:t>World Medical Association. WMA Statement on Organ and Tissue Donation [Internet]. France: WMA,17 Oct 2017</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https://www.wma.net/policies-post/wma-statement-on-organ-and-tissue-donation/ </w:t>
      </w:r>
    </w:p>
    <w:p w14:paraId="070CF115" w14:textId="77777777" w:rsidR="003A6F1F" w:rsidRPr="003A6F1F" w:rsidRDefault="003A6F1F" w:rsidP="003A6F1F">
      <w:pPr>
        <w:rPr>
          <w:rFonts w:ascii="Times New Roman" w:hAnsi="Times New Roman" w:cs="Times New Roman"/>
          <w:color w:val="222222"/>
          <w:shd w:val="clear" w:color="auto" w:fill="FFFFFF"/>
        </w:rPr>
      </w:pPr>
    </w:p>
    <w:p w14:paraId="16897638" w14:textId="77777777" w:rsidR="003A6F1F" w:rsidRPr="003A6F1F" w:rsidRDefault="003A6F1F" w:rsidP="003A6F1F">
      <w:pPr>
        <w:pStyle w:val="ListParagraph"/>
        <w:numPr>
          <w:ilvl w:val="0"/>
          <w:numId w:val="16"/>
        </w:numPr>
        <w:rPr>
          <w:rStyle w:val="Hyperlink"/>
          <w:rFonts w:ascii="Times New Roman" w:hAnsi="Times New Roman" w:cs="Times New Roman"/>
          <w:color w:val="222222"/>
          <w:shd w:val="clear" w:color="auto" w:fill="FFFFFF"/>
        </w:rPr>
      </w:pPr>
      <w:r w:rsidRPr="003A6F1F">
        <w:rPr>
          <w:rFonts w:ascii="Times New Roman" w:hAnsi="Times New Roman" w:cs="Times New Roman"/>
          <w:color w:val="222222"/>
          <w:shd w:val="clear" w:color="auto" w:fill="FFFFFF"/>
        </w:rPr>
        <w:t>United Nations Office on Drugs and Crime. Assessment Toolkit: Trafficking in persons for the purpose of Organ Removal. Vienna: UNODC; 2015</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https://www.unodc.org/documents/human-trafficking/2015/UNODC_Assessment_Toolkit_TIP_for_the_Purpose_of_Organ_Removal.pdf</w:t>
      </w:r>
    </w:p>
    <w:p w14:paraId="3288EFAD" w14:textId="77777777" w:rsidR="003A6F1F" w:rsidRPr="003A6F1F" w:rsidRDefault="003A6F1F" w:rsidP="003A6F1F">
      <w:pPr>
        <w:rPr>
          <w:rFonts w:ascii="Times New Roman" w:hAnsi="Times New Roman" w:cs="Times New Roman"/>
          <w:color w:val="222222"/>
          <w:shd w:val="clear" w:color="auto" w:fill="FFFFFF"/>
        </w:rPr>
      </w:pPr>
    </w:p>
    <w:p w14:paraId="4A5F9591"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eastAsia="Times New Roman" w:hAnsi="Times New Roman" w:cs="Times New Roman"/>
          <w:color w:val="000000"/>
        </w:rPr>
        <w:t>National Organ and Tissue Transplant Organisation, Government of India. Transplantation of Human Organs Act, 2011. The Gazette of India: Extraordinary Part II-Section 1, Notification dated 27</w:t>
      </w:r>
      <w:r w:rsidRPr="003A6F1F">
        <w:rPr>
          <w:rFonts w:ascii="Times New Roman" w:eastAsia="Times New Roman" w:hAnsi="Times New Roman" w:cs="Times New Roman"/>
          <w:color w:val="000000"/>
          <w:vertAlign w:val="superscript"/>
        </w:rPr>
        <w:t>th</w:t>
      </w:r>
      <w:r w:rsidRPr="003A6F1F">
        <w:rPr>
          <w:rFonts w:ascii="Times New Roman" w:eastAsia="Times New Roman" w:hAnsi="Times New Roman" w:cs="Times New Roman"/>
          <w:color w:val="000000"/>
        </w:rPr>
        <w:t xml:space="preserve"> September 2011. </w:t>
      </w:r>
      <w:r w:rsidRPr="003A6F1F">
        <w:rPr>
          <w:rFonts w:ascii="Times New Roman" w:hAnsi="Times New Roman" w:cs="Times New Roman"/>
          <w:color w:val="222222"/>
          <w:shd w:val="clear" w:color="auto" w:fill="FFFFFF"/>
        </w:rPr>
        <w:t>New Delhi: NOTTO; 2011</w:t>
      </w:r>
      <w:r w:rsidRPr="003A6F1F">
        <w:rPr>
          <w:rFonts w:ascii="Times New Roman" w:eastAsia="Times New Roman" w:hAnsi="Times New Roman" w:cs="Times New Roman"/>
          <w:color w:val="000000"/>
        </w:rPr>
        <w:t>[</w:t>
      </w:r>
      <w:r w:rsidRPr="003A6F1F">
        <w:rPr>
          <w:rFonts w:ascii="Times New Roman" w:hAnsi="Times New Roman" w:cs="Times New Roman"/>
        </w:rPr>
        <w:t>cited 2020 Jul 20]</w:t>
      </w:r>
      <w:r w:rsidRPr="003A6F1F">
        <w:rPr>
          <w:rFonts w:ascii="Times New Roman" w:eastAsia="Times New Roman" w:hAnsi="Times New Roman" w:cs="Times New Roman"/>
          <w:color w:val="000000"/>
        </w:rPr>
        <w:t>.</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https://notto.gov.in/WriteReadData/Portal/images/THOA-amendment-2011.pdf </w:t>
      </w:r>
    </w:p>
    <w:p w14:paraId="4FF9ADB9" w14:textId="77777777" w:rsidR="003A6F1F" w:rsidRPr="003A6F1F" w:rsidRDefault="003A6F1F" w:rsidP="003A6F1F">
      <w:pPr>
        <w:rPr>
          <w:rFonts w:ascii="Times New Roman" w:hAnsi="Times New Roman" w:cs="Times New Roman"/>
          <w:color w:val="222222"/>
          <w:shd w:val="clear" w:color="auto" w:fill="FFFFFF"/>
        </w:rPr>
      </w:pPr>
    </w:p>
    <w:p w14:paraId="388A6813"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proofErr w:type="spellStart"/>
      <w:r w:rsidRPr="003A6F1F">
        <w:rPr>
          <w:rFonts w:ascii="Times New Roman" w:hAnsi="Times New Roman" w:cs="Times New Roman"/>
          <w:color w:val="222222"/>
          <w:shd w:val="clear" w:color="auto" w:fill="FFFFFF"/>
        </w:rPr>
        <w:t>Hina</w:t>
      </w:r>
      <w:proofErr w:type="spellEnd"/>
      <w:r w:rsidRPr="003A6F1F">
        <w:rPr>
          <w:rFonts w:ascii="Times New Roman" w:hAnsi="Times New Roman" w:cs="Times New Roman"/>
          <w:color w:val="222222"/>
          <w:shd w:val="clear" w:color="auto" w:fill="FFFFFF"/>
        </w:rPr>
        <w:t xml:space="preserve"> khan. Mumbai kidney racket: Hiranandani hospital’s transplant license suspended [Internet]. News Nation. Aug 10, 2016</w:t>
      </w:r>
      <w:r w:rsidRPr="003A6F1F">
        <w:rPr>
          <w:rFonts w:ascii="Times New Roman" w:eastAsia="Times New Roman" w:hAnsi="Times New Roman" w:cs="Times New Roman"/>
          <w:color w:val="000000"/>
        </w:rPr>
        <w:t>[</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https://english.newsnationtv.com/india/news/mumbai-kidney-racket-hiranandani-hospitals-transplant-license-suspended-142337.html </w:t>
      </w:r>
    </w:p>
    <w:p w14:paraId="70A85217" w14:textId="77777777" w:rsidR="003A6F1F" w:rsidRPr="003A6F1F" w:rsidRDefault="003A6F1F" w:rsidP="003A6F1F">
      <w:pPr>
        <w:rPr>
          <w:rFonts w:ascii="Times New Roman" w:hAnsi="Times New Roman" w:cs="Times New Roman"/>
          <w:color w:val="222222"/>
          <w:shd w:val="clear" w:color="auto" w:fill="FFFFFF"/>
        </w:rPr>
      </w:pPr>
    </w:p>
    <w:p w14:paraId="04621D18"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proofErr w:type="spellStart"/>
      <w:r w:rsidRPr="003A6F1F">
        <w:rPr>
          <w:rFonts w:ascii="Times New Roman" w:eastAsia="Times New Roman" w:hAnsi="Times New Roman" w:cs="Times New Roman"/>
          <w:color w:val="000000"/>
        </w:rPr>
        <w:t>S</w:t>
      </w:r>
      <w:r w:rsidRPr="003A6F1F">
        <w:rPr>
          <w:rFonts w:ascii="Times New Roman" w:hAnsi="Times New Roman" w:cs="Times New Roman"/>
          <w:color w:val="222222"/>
          <w:shd w:val="clear" w:color="auto" w:fill="FFFFFF"/>
        </w:rPr>
        <w:t>harmeen</w:t>
      </w:r>
      <w:proofErr w:type="spellEnd"/>
      <w:r w:rsidRPr="003A6F1F">
        <w:rPr>
          <w:rFonts w:ascii="Times New Roman" w:hAnsi="Times New Roman" w:cs="Times New Roman"/>
          <w:color w:val="222222"/>
          <w:shd w:val="clear" w:color="auto" w:fill="FFFFFF"/>
        </w:rPr>
        <w:t xml:space="preserve"> </w:t>
      </w:r>
      <w:proofErr w:type="spellStart"/>
      <w:r w:rsidRPr="003A6F1F">
        <w:rPr>
          <w:rFonts w:ascii="Times New Roman" w:hAnsi="Times New Roman" w:cs="Times New Roman"/>
          <w:color w:val="222222"/>
          <w:shd w:val="clear" w:color="auto" w:fill="FFFFFF"/>
        </w:rPr>
        <w:t>Hackim</w:t>
      </w:r>
      <w:proofErr w:type="spellEnd"/>
      <w:r w:rsidRPr="003A6F1F">
        <w:rPr>
          <w:rFonts w:ascii="Times New Roman" w:hAnsi="Times New Roman" w:cs="Times New Roman"/>
          <w:color w:val="222222"/>
          <w:shd w:val="clear" w:color="auto" w:fill="FFFFFF"/>
        </w:rPr>
        <w:t>. ‘I’m a victim of organ trafficking, not a criminal’[Internet]. Mumbai Mirror. Updated March 19, 2019</w:t>
      </w:r>
      <w:r w:rsidRPr="003A6F1F">
        <w:rPr>
          <w:rFonts w:ascii="Times New Roman" w:eastAsia="Times New Roman" w:hAnsi="Times New Roman" w:cs="Times New Roman"/>
          <w:color w:val="000000"/>
        </w:rPr>
        <w:t>[</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https://mumbaimirror.indiatimes.com/mumbai/crime/im-a-victim-of-organ-trafficking-not-a-criminal/articleshow/68473716.cms </w:t>
      </w:r>
    </w:p>
    <w:p w14:paraId="4302C203" w14:textId="77777777" w:rsidR="003A6F1F" w:rsidRPr="003A6F1F" w:rsidRDefault="003A6F1F" w:rsidP="003A6F1F">
      <w:pPr>
        <w:rPr>
          <w:rFonts w:ascii="Times New Roman" w:hAnsi="Times New Roman" w:cs="Times New Roman"/>
          <w:color w:val="222222"/>
          <w:shd w:val="clear" w:color="auto" w:fill="FFFFFF"/>
        </w:rPr>
      </w:pPr>
    </w:p>
    <w:p w14:paraId="5BD9D1F1"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proofErr w:type="spellStart"/>
      <w:r w:rsidRPr="003A6F1F">
        <w:rPr>
          <w:rFonts w:ascii="Times New Roman" w:hAnsi="Times New Roman" w:cs="Times New Roman"/>
          <w:color w:val="222222"/>
          <w:shd w:val="clear" w:color="auto" w:fill="FFFFFF"/>
        </w:rPr>
        <w:t>Aayush</w:t>
      </w:r>
      <w:proofErr w:type="spellEnd"/>
      <w:r w:rsidRPr="003A6F1F">
        <w:rPr>
          <w:rFonts w:ascii="Times New Roman" w:hAnsi="Times New Roman" w:cs="Times New Roman"/>
          <w:color w:val="222222"/>
          <w:shd w:val="clear" w:color="auto" w:fill="FFFFFF"/>
        </w:rPr>
        <w:t xml:space="preserve"> </w:t>
      </w:r>
      <w:proofErr w:type="spellStart"/>
      <w:r w:rsidRPr="003A6F1F">
        <w:rPr>
          <w:rFonts w:ascii="Times New Roman" w:hAnsi="Times New Roman" w:cs="Times New Roman"/>
          <w:color w:val="222222"/>
          <w:shd w:val="clear" w:color="auto" w:fill="FFFFFF"/>
        </w:rPr>
        <w:t>Ailawadi</w:t>
      </w:r>
      <w:proofErr w:type="spellEnd"/>
      <w:r w:rsidRPr="003A6F1F">
        <w:rPr>
          <w:rFonts w:ascii="Times New Roman" w:hAnsi="Times New Roman" w:cs="Times New Roman"/>
          <w:color w:val="222222"/>
          <w:shd w:val="clear" w:color="auto" w:fill="FFFFFF"/>
        </w:rPr>
        <w:t>. Kidneys for sale: The Great Indian Scam [Internet]. Bloomberg Quint. 2016 Aug 23</w:t>
      </w:r>
      <w:r w:rsidRPr="003A6F1F">
        <w:rPr>
          <w:rFonts w:ascii="Times New Roman" w:eastAsia="Times New Roman" w:hAnsi="Times New Roman" w:cs="Times New Roman"/>
          <w:color w:val="000000"/>
        </w:rPr>
        <w:t>[</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https://www.bloombergquint.com/business/kidneys-for-sale-the-great-indian-scam</w:t>
      </w:r>
    </w:p>
    <w:p w14:paraId="4E57F71F" w14:textId="77777777" w:rsidR="003A6F1F" w:rsidRPr="003A6F1F" w:rsidRDefault="003A6F1F" w:rsidP="003A6F1F">
      <w:pPr>
        <w:rPr>
          <w:rFonts w:ascii="Times New Roman" w:hAnsi="Times New Roman" w:cs="Times New Roman"/>
          <w:color w:val="222222"/>
          <w:shd w:val="clear" w:color="auto" w:fill="FFFFFF"/>
        </w:rPr>
      </w:pPr>
    </w:p>
    <w:p w14:paraId="1FB041AC"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rPr>
        <w:t>Indian Penal Code Amendments and advocacy to prevent conflation of trafficking and sex work, Section 370 (2013)</w:t>
      </w:r>
      <w:r w:rsidRPr="003A6F1F">
        <w:rPr>
          <w:rFonts w:ascii="Times New Roman" w:eastAsia="Times New Roman" w:hAnsi="Times New Roman" w:cs="Times New Roman"/>
          <w:color w:val="000000"/>
        </w:rPr>
        <w:t xml:space="preserve"> [</w:t>
      </w:r>
      <w:r w:rsidRPr="003A6F1F">
        <w:rPr>
          <w:rFonts w:ascii="Times New Roman" w:hAnsi="Times New Roman" w:cs="Times New Roman"/>
        </w:rPr>
        <w:t xml:space="preserve">cited 2020 Jul 20]. Available from:  http://www.sangram.org/resources/Amending-section-370-IPC-verma-commission-clarifies-intention-behind-legislation.pdf </w:t>
      </w:r>
    </w:p>
    <w:p w14:paraId="47D41C0E" w14:textId="77777777" w:rsidR="003A6F1F" w:rsidRPr="003A6F1F" w:rsidRDefault="003A6F1F" w:rsidP="003A6F1F">
      <w:pPr>
        <w:rPr>
          <w:rFonts w:ascii="Times New Roman" w:hAnsi="Times New Roman" w:cs="Times New Roman"/>
          <w:color w:val="222222"/>
          <w:shd w:val="clear" w:color="auto" w:fill="FFFFFF"/>
        </w:rPr>
      </w:pPr>
    </w:p>
    <w:p w14:paraId="2F45243F"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color w:val="222222"/>
          <w:shd w:val="clear" w:color="auto" w:fill="FFFFFF"/>
        </w:rPr>
        <w:t xml:space="preserve">Raman </w:t>
      </w:r>
      <w:proofErr w:type="spellStart"/>
      <w:r w:rsidRPr="003A6F1F">
        <w:rPr>
          <w:rFonts w:ascii="Times New Roman" w:hAnsi="Times New Roman" w:cs="Times New Roman"/>
          <w:color w:val="222222"/>
          <w:shd w:val="clear" w:color="auto" w:fill="FFFFFF"/>
        </w:rPr>
        <w:t>Devgan</w:t>
      </w:r>
      <w:proofErr w:type="spellEnd"/>
      <w:r w:rsidRPr="003A6F1F">
        <w:rPr>
          <w:rFonts w:ascii="Times New Roman" w:hAnsi="Times New Roman" w:cs="Times New Roman"/>
          <w:color w:val="222222"/>
          <w:shd w:val="clear" w:color="auto" w:fill="FFFFFF"/>
        </w:rPr>
        <w:t>. IPC Chapter 16: Indian Penal Code1860. Updated September 02, 2018</w:t>
      </w:r>
      <w:r w:rsidRPr="003A6F1F">
        <w:rPr>
          <w:rFonts w:ascii="Times New Roman" w:eastAsia="Times New Roman" w:hAnsi="Times New Roman" w:cs="Times New Roman"/>
          <w:color w:val="000000"/>
        </w:rPr>
        <w:t xml:space="preserve"> [</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http://devgan.in/ipc/chapter_16.php </w:t>
      </w:r>
    </w:p>
    <w:p w14:paraId="0A8C5297" w14:textId="77777777" w:rsidR="003A6F1F" w:rsidRPr="003A6F1F" w:rsidRDefault="003A6F1F" w:rsidP="003A6F1F">
      <w:pPr>
        <w:rPr>
          <w:rFonts w:ascii="Times New Roman" w:hAnsi="Times New Roman" w:cs="Times New Roman"/>
          <w:color w:val="222222"/>
          <w:shd w:val="clear" w:color="auto" w:fill="FFFFFF"/>
        </w:rPr>
      </w:pPr>
    </w:p>
    <w:p w14:paraId="44492C31" w14:textId="77777777" w:rsidR="003A6F1F" w:rsidRPr="003A6F1F" w:rsidRDefault="003A6F1F" w:rsidP="003A6F1F">
      <w:pPr>
        <w:pStyle w:val="ListParagraph"/>
        <w:numPr>
          <w:ilvl w:val="0"/>
          <w:numId w:val="16"/>
        </w:numPr>
        <w:rPr>
          <w:rFonts w:ascii="Times New Roman" w:hAnsi="Times New Roman" w:cs="Times New Roman"/>
          <w:color w:val="000000" w:themeColor="text1"/>
          <w:shd w:val="clear" w:color="auto" w:fill="FFFFFF"/>
        </w:rPr>
      </w:pPr>
      <w:r w:rsidRPr="003A6F1F">
        <w:rPr>
          <w:rFonts w:ascii="Times New Roman" w:hAnsi="Times New Roman" w:cs="Times New Roman"/>
          <w:color w:val="222222"/>
          <w:shd w:val="clear" w:color="auto" w:fill="FFFFFF"/>
        </w:rPr>
        <w:t xml:space="preserve">Wikipedia, The free </w:t>
      </w:r>
      <w:proofErr w:type="spellStart"/>
      <w:r w:rsidRPr="003A6F1F">
        <w:rPr>
          <w:rFonts w:ascii="Times New Roman" w:hAnsi="Times New Roman" w:cs="Times New Roman"/>
          <w:color w:val="222222"/>
          <w:shd w:val="clear" w:color="auto" w:fill="FFFFFF"/>
        </w:rPr>
        <w:t>encyclopedia</w:t>
      </w:r>
      <w:proofErr w:type="spellEnd"/>
      <w:r w:rsidRPr="003A6F1F">
        <w:rPr>
          <w:rFonts w:ascii="Times New Roman" w:hAnsi="Times New Roman" w:cs="Times New Roman"/>
          <w:color w:val="222222"/>
          <w:shd w:val="clear" w:color="auto" w:fill="FFFFFF"/>
        </w:rPr>
        <w:t>. Wikimedia Foundation. South Asian Association for Regional Cooperation, updated July 19, 2020</w:t>
      </w:r>
      <w:r w:rsidRPr="003A6F1F">
        <w:rPr>
          <w:rFonts w:ascii="Times New Roman" w:eastAsia="Times New Roman" w:hAnsi="Times New Roman" w:cs="Times New Roman"/>
          <w:color w:val="000000"/>
        </w:rPr>
        <w:t>[</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https://en.wikipedia.org/wiki/South_Asian_Association_for_Regional_Cooperation </w:t>
      </w:r>
    </w:p>
    <w:p w14:paraId="46313CA0" w14:textId="77777777" w:rsidR="003A6F1F" w:rsidRPr="003A6F1F" w:rsidRDefault="003A6F1F" w:rsidP="003A6F1F">
      <w:pPr>
        <w:pStyle w:val="ListParagraph"/>
        <w:rPr>
          <w:rFonts w:ascii="Times New Roman" w:hAnsi="Times New Roman" w:cs="Times New Roman"/>
          <w:color w:val="000000" w:themeColor="text1"/>
          <w:shd w:val="clear" w:color="auto" w:fill="FFFFFF"/>
        </w:rPr>
      </w:pPr>
    </w:p>
    <w:p w14:paraId="69EFA462" w14:textId="77777777" w:rsidR="003A6F1F" w:rsidRPr="003A6F1F" w:rsidRDefault="003A6F1F" w:rsidP="003A6F1F">
      <w:pPr>
        <w:pStyle w:val="ListParagraph"/>
        <w:numPr>
          <w:ilvl w:val="0"/>
          <w:numId w:val="16"/>
        </w:numPr>
        <w:rPr>
          <w:rFonts w:ascii="Times New Roman" w:hAnsi="Times New Roman" w:cs="Times New Roman"/>
          <w:color w:val="000000" w:themeColor="text1"/>
          <w:shd w:val="clear" w:color="auto" w:fill="FFFFFF"/>
        </w:rPr>
      </w:pPr>
      <w:r w:rsidRPr="003A6F1F">
        <w:rPr>
          <w:rFonts w:ascii="Times New Roman" w:hAnsi="Times New Roman" w:cs="Times New Roman"/>
          <w:color w:val="000000" w:themeColor="text1"/>
          <w:shd w:val="clear" w:color="auto" w:fill="FFFFFF"/>
        </w:rPr>
        <w:t xml:space="preserve">Wikipedia, The free </w:t>
      </w:r>
      <w:proofErr w:type="spellStart"/>
      <w:r w:rsidRPr="003A6F1F">
        <w:rPr>
          <w:rFonts w:ascii="Times New Roman" w:hAnsi="Times New Roman" w:cs="Times New Roman"/>
          <w:color w:val="000000" w:themeColor="text1"/>
          <w:shd w:val="clear" w:color="auto" w:fill="FFFFFF"/>
        </w:rPr>
        <w:t>encyclopedia</w:t>
      </w:r>
      <w:proofErr w:type="spellEnd"/>
      <w:r w:rsidRPr="003A6F1F">
        <w:rPr>
          <w:rFonts w:ascii="Times New Roman" w:hAnsi="Times New Roman" w:cs="Times New Roman"/>
          <w:color w:val="000000" w:themeColor="text1"/>
          <w:shd w:val="clear" w:color="auto" w:fill="FFFFFF"/>
        </w:rPr>
        <w:t>. Wikimedia Foundation. Sunil Shroff, updated April 13, 2020</w:t>
      </w:r>
      <w:r w:rsidRPr="003A6F1F">
        <w:rPr>
          <w:rFonts w:ascii="Times New Roman" w:eastAsia="Times New Roman" w:hAnsi="Times New Roman" w:cs="Times New Roman"/>
          <w:color w:val="000000"/>
        </w:rPr>
        <w:t>[</w:t>
      </w:r>
      <w:r w:rsidRPr="003A6F1F">
        <w:rPr>
          <w:rFonts w:ascii="Times New Roman" w:hAnsi="Times New Roman" w:cs="Times New Roman"/>
        </w:rPr>
        <w:t>cited 2020 Jul 20] Available from: https://en.wikipedia.org/wiki/Sunil_Shroff</w:t>
      </w:r>
    </w:p>
    <w:p w14:paraId="298230C6" w14:textId="77777777" w:rsidR="003A6F1F" w:rsidRPr="003A6F1F" w:rsidRDefault="003A6F1F" w:rsidP="003A6F1F">
      <w:pPr>
        <w:rPr>
          <w:rFonts w:ascii="Times New Roman" w:hAnsi="Times New Roman" w:cs="Times New Roman"/>
          <w:color w:val="000000" w:themeColor="text1"/>
          <w:shd w:val="clear" w:color="auto" w:fill="FFFFFF"/>
        </w:rPr>
      </w:pPr>
    </w:p>
    <w:p w14:paraId="0295E85C"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color w:val="222222"/>
          <w:shd w:val="clear" w:color="auto" w:fill="FFFFFF"/>
        </w:rPr>
        <w:t>National Crime Records Bureau, Ministry of Home Affairs. Crime in India 2015 Statistics [Internet]. New Delhi: NCRB; 2016 July 29</w:t>
      </w:r>
      <w:r w:rsidRPr="003A6F1F">
        <w:rPr>
          <w:rFonts w:ascii="Times New Roman" w:eastAsia="Times New Roman" w:hAnsi="Times New Roman" w:cs="Times New Roman"/>
          <w:color w:val="000000"/>
        </w:rPr>
        <w:t>[</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https://ncrb.gov.in/sites/default/files/Statistics/Statistics-2015_rev1_1.pdf </w:t>
      </w:r>
    </w:p>
    <w:p w14:paraId="4BFFCF63" w14:textId="77777777" w:rsidR="003A6F1F" w:rsidRPr="003A6F1F" w:rsidRDefault="003A6F1F" w:rsidP="003A6F1F">
      <w:pPr>
        <w:rPr>
          <w:rFonts w:ascii="Times New Roman" w:hAnsi="Times New Roman" w:cs="Times New Roman"/>
          <w:color w:val="222222"/>
          <w:shd w:val="clear" w:color="auto" w:fill="FFFFFF"/>
        </w:rPr>
      </w:pPr>
    </w:p>
    <w:p w14:paraId="2FC3EB20"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color w:val="222222"/>
          <w:shd w:val="clear" w:color="auto" w:fill="FFFFFF"/>
        </w:rPr>
        <w:lastRenderedPageBreak/>
        <w:t>Crime in India 2016 Statistics. National Crime Records Bureau, Ministry of Home Affairs [Internet]. New Delhi: NCRB; 2017 October 10</w:t>
      </w:r>
      <w:r w:rsidRPr="003A6F1F">
        <w:rPr>
          <w:rFonts w:ascii="Times New Roman" w:eastAsia="Times New Roman" w:hAnsi="Times New Roman" w:cs="Times New Roman"/>
          <w:color w:val="000000"/>
        </w:rPr>
        <w:t>[</w:t>
      </w:r>
      <w:r w:rsidRPr="003A6F1F">
        <w:rPr>
          <w:rFonts w:ascii="Times New Roman" w:hAnsi="Times New Roman" w:cs="Times New Roman"/>
        </w:rPr>
        <w:t>cited 2020 Jul 20]</w:t>
      </w:r>
      <w:r w:rsidRPr="003A6F1F">
        <w:rPr>
          <w:rFonts w:ascii="Times New Roman" w:hAnsi="Times New Roman" w:cs="Times New Roman"/>
          <w:color w:val="222222"/>
          <w:shd w:val="clear" w:color="auto" w:fill="FFFFFF"/>
        </w:rPr>
        <w:t xml:space="preserve">. Available from: </w:t>
      </w:r>
      <w:r w:rsidRPr="003A6F1F">
        <w:rPr>
          <w:rFonts w:ascii="Times New Roman" w:hAnsi="Times New Roman" w:cs="Times New Roman"/>
        </w:rPr>
        <w:t xml:space="preserve">https://ncrb.gov.in/sites/default/files/Crime%20in%20India%202016%20-%20Full%20Publication.pdf </w:t>
      </w:r>
    </w:p>
    <w:p w14:paraId="0A1FF329" w14:textId="77777777" w:rsidR="003A6F1F" w:rsidRPr="003A6F1F" w:rsidRDefault="003A6F1F" w:rsidP="003A6F1F">
      <w:pPr>
        <w:rPr>
          <w:rFonts w:ascii="Times New Roman" w:hAnsi="Times New Roman" w:cs="Times New Roman"/>
          <w:color w:val="222222"/>
          <w:shd w:val="clear" w:color="auto" w:fill="FFFFFF"/>
        </w:rPr>
      </w:pPr>
    </w:p>
    <w:p w14:paraId="06C018C8"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r w:rsidRPr="003A6F1F">
        <w:rPr>
          <w:rFonts w:ascii="Times New Roman" w:hAnsi="Times New Roman" w:cs="Times New Roman"/>
        </w:rPr>
        <w:t>Campbell F. Deceased Donation Combats Organ Trafficking. Indian Transplant Newsletter. Vol.16 Issue No. 50 (March-June 2017)</w:t>
      </w:r>
      <w:r w:rsidRPr="003A6F1F">
        <w:rPr>
          <w:rFonts w:ascii="Times New Roman" w:eastAsia="Times New Roman" w:hAnsi="Times New Roman" w:cs="Times New Roman"/>
          <w:color w:val="000000"/>
        </w:rPr>
        <w:t xml:space="preserve"> [</w:t>
      </w:r>
      <w:r w:rsidRPr="003A6F1F">
        <w:rPr>
          <w:rFonts w:ascii="Times New Roman" w:hAnsi="Times New Roman" w:cs="Times New Roman"/>
        </w:rPr>
        <w:t xml:space="preserve">cited 2020 Jul 20]. Available from: https://www.itnnews.co.in/indian-transplant-newsletter/issue50/Deceased-Donation-Combats-Organ-Trafficking-499.htm </w:t>
      </w:r>
    </w:p>
    <w:p w14:paraId="12835C91" w14:textId="77777777" w:rsidR="003A6F1F" w:rsidRPr="003A6F1F" w:rsidRDefault="003A6F1F" w:rsidP="003A6F1F">
      <w:pPr>
        <w:rPr>
          <w:rFonts w:ascii="Times New Roman" w:hAnsi="Times New Roman" w:cs="Times New Roman"/>
          <w:color w:val="222222"/>
          <w:shd w:val="clear" w:color="auto" w:fill="FFFFFF"/>
        </w:rPr>
      </w:pPr>
    </w:p>
    <w:p w14:paraId="5482EB16" w14:textId="77777777" w:rsidR="003A6F1F" w:rsidRPr="003A6F1F" w:rsidRDefault="003A6F1F" w:rsidP="003A6F1F">
      <w:pPr>
        <w:pStyle w:val="ListParagraph"/>
        <w:numPr>
          <w:ilvl w:val="0"/>
          <w:numId w:val="16"/>
        </w:numPr>
        <w:rPr>
          <w:rFonts w:ascii="Times New Roman" w:hAnsi="Times New Roman" w:cs="Times New Roman"/>
          <w:color w:val="000000" w:themeColor="text1"/>
          <w:shd w:val="clear" w:color="auto" w:fill="FFFFFF"/>
        </w:rPr>
      </w:pPr>
      <w:r w:rsidRPr="003A6F1F">
        <w:rPr>
          <w:rFonts w:ascii="Times New Roman" w:hAnsi="Times New Roman" w:cs="Times New Roman"/>
          <w:color w:val="000000" w:themeColor="text1"/>
          <w:shd w:val="clear" w:color="auto" w:fill="FFFFFF"/>
        </w:rPr>
        <w:t xml:space="preserve">Martin DE, Van </w:t>
      </w:r>
      <w:proofErr w:type="spellStart"/>
      <w:r w:rsidRPr="003A6F1F">
        <w:rPr>
          <w:rFonts w:ascii="Times New Roman" w:hAnsi="Times New Roman" w:cs="Times New Roman"/>
          <w:color w:val="000000" w:themeColor="text1"/>
          <w:shd w:val="clear" w:color="auto" w:fill="FFFFFF"/>
        </w:rPr>
        <w:t>Assche</w:t>
      </w:r>
      <w:proofErr w:type="spellEnd"/>
      <w:r w:rsidRPr="003A6F1F">
        <w:rPr>
          <w:rFonts w:ascii="Times New Roman" w:hAnsi="Times New Roman" w:cs="Times New Roman"/>
          <w:color w:val="000000" w:themeColor="text1"/>
          <w:shd w:val="clear" w:color="auto" w:fill="FFFFFF"/>
        </w:rPr>
        <w:t xml:space="preserve"> K, </w:t>
      </w:r>
      <w:proofErr w:type="spellStart"/>
      <w:r w:rsidRPr="003A6F1F">
        <w:rPr>
          <w:rFonts w:ascii="Times New Roman" w:hAnsi="Times New Roman" w:cs="Times New Roman"/>
          <w:color w:val="000000" w:themeColor="text1"/>
          <w:shd w:val="clear" w:color="auto" w:fill="FFFFFF"/>
        </w:rPr>
        <w:t>Domínguez</w:t>
      </w:r>
      <w:proofErr w:type="spellEnd"/>
      <w:r w:rsidRPr="003A6F1F">
        <w:rPr>
          <w:rFonts w:ascii="Times New Roman" w:hAnsi="Times New Roman" w:cs="Times New Roman"/>
          <w:color w:val="000000" w:themeColor="text1"/>
          <w:shd w:val="clear" w:color="auto" w:fill="FFFFFF"/>
        </w:rPr>
        <w:t xml:space="preserve">-Gil B, </w:t>
      </w:r>
      <w:proofErr w:type="spellStart"/>
      <w:r w:rsidRPr="003A6F1F">
        <w:rPr>
          <w:rFonts w:ascii="Times New Roman" w:hAnsi="Times New Roman" w:cs="Times New Roman"/>
          <w:color w:val="000000" w:themeColor="text1"/>
          <w:shd w:val="clear" w:color="auto" w:fill="FFFFFF"/>
        </w:rPr>
        <w:t>López-Fraga</w:t>
      </w:r>
      <w:proofErr w:type="spellEnd"/>
      <w:r w:rsidRPr="003A6F1F">
        <w:rPr>
          <w:rFonts w:ascii="Times New Roman" w:hAnsi="Times New Roman" w:cs="Times New Roman"/>
          <w:color w:val="000000" w:themeColor="text1"/>
          <w:shd w:val="clear" w:color="auto" w:fill="FFFFFF"/>
        </w:rPr>
        <w:t xml:space="preserve"> M, </w:t>
      </w:r>
      <w:proofErr w:type="spellStart"/>
      <w:r w:rsidRPr="003A6F1F">
        <w:rPr>
          <w:rFonts w:ascii="Times New Roman" w:hAnsi="Times New Roman" w:cs="Times New Roman"/>
          <w:color w:val="000000" w:themeColor="text1"/>
          <w:shd w:val="clear" w:color="auto" w:fill="FFFFFF"/>
        </w:rPr>
        <w:t>García</w:t>
      </w:r>
      <w:proofErr w:type="spellEnd"/>
      <w:r w:rsidRPr="003A6F1F">
        <w:rPr>
          <w:rFonts w:ascii="Times New Roman" w:hAnsi="Times New Roman" w:cs="Times New Roman"/>
          <w:color w:val="000000" w:themeColor="text1"/>
          <w:shd w:val="clear" w:color="auto" w:fill="FFFFFF"/>
        </w:rPr>
        <w:t xml:space="preserve"> </w:t>
      </w:r>
      <w:proofErr w:type="spellStart"/>
      <w:r w:rsidRPr="003A6F1F">
        <w:rPr>
          <w:rFonts w:ascii="Times New Roman" w:hAnsi="Times New Roman" w:cs="Times New Roman"/>
          <w:color w:val="000000" w:themeColor="text1"/>
          <w:shd w:val="clear" w:color="auto" w:fill="FFFFFF"/>
        </w:rPr>
        <w:t>Gallont</w:t>
      </w:r>
      <w:proofErr w:type="spellEnd"/>
      <w:r w:rsidRPr="003A6F1F">
        <w:rPr>
          <w:rFonts w:ascii="Times New Roman" w:hAnsi="Times New Roman" w:cs="Times New Roman"/>
          <w:color w:val="000000" w:themeColor="text1"/>
          <w:shd w:val="clear" w:color="auto" w:fill="FFFFFF"/>
        </w:rPr>
        <w:t xml:space="preserve"> R, Muller E, Capron AM. Strengthening Global Efforts to Combat Organ Trafficking and Transplant Tourism: Implications of the 2018 Edition of the Declaration of Istanbul. Transplant Direct. 2019 Feb 22;5(3): e433. </w:t>
      </w:r>
      <w:proofErr w:type="spellStart"/>
      <w:r w:rsidRPr="003A6F1F">
        <w:rPr>
          <w:rFonts w:ascii="Times New Roman" w:hAnsi="Times New Roman" w:cs="Times New Roman"/>
          <w:color w:val="000000" w:themeColor="text1"/>
          <w:shd w:val="clear" w:color="auto" w:fill="FFFFFF"/>
        </w:rPr>
        <w:t>doi</w:t>
      </w:r>
      <w:proofErr w:type="spellEnd"/>
      <w:r w:rsidRPr="003A6F1F">
        <w:rPr>
          <w:rFonts w:ascii="Times New Roman" w:hAnsi="Times New Roman" w:cs="Times New Roman"/>
          <w:color w:val="000000" w:themeColor="text1"/>
          <w:shd w:val="clear" w:color="auto" w:fill="FFFFFF"/>
        </w:rPr>
        <w:t>: 10.1097/TXD.0000000000000872. PMID: 30882038; PMCID: PMC6411225.</w:t>
      </w:r>
    </w:p>
    <w:p w14:paraId="3D817E9D" w14:textId="77777777" w:rsidR="003A6F1F" w:rsidRPr="003A6F1F" w:rsidRDefault="003A6F1F" w:rsidP="003A6F1F">
      <w:pPr>
        <w:rPr>
          <w:rFonts w:ascii="Times New Roman" w:hAnsi="Times New Roman" w:cs="Times New Roman"/>
          <w:color w:val="000000" w:themeColor="text1"/>
          <w:shd w:val="clear" w:color="auto" w:fill="FFFFFF"/>
        </w:rPr>
      </w:pPr>
    </w:p>
    <w:p w14:paraId="2BE31BC9" w14:textId="77777777" w:rsidR="003A6F1F" w:rsidRPr="003A6F1F" w:rsidRDefault="003A6F1F" w:rsidP="003A6F1F">
      <w:pPr>
        <w:pStyle w:val="ListParagraph"/>
        <w:numPr>
          <w:ilvl w:val="0"/>
          <w:numId w:val="16"/>
        </w:numPr>
        <w:rPr>
          <w:rFonts w:ascii="Times New Roman" w:hAnsi="Times New Roman" w:cs="Times New Roman"/>
          <w:color w:val="000000" w:themeColor="text1"/>
          <w:shd w:val="clear" w:color="auto" w:fill="FFFFFF"/>
        </w:rPr>
      </w:pPr>
      <w:r w:rsidRPr="003A6F1F">
        <w:rPr>
          <w:rFonts w:ascii="Times New Roman" w:hAnsi="Times New Roman" w:cs="Times New Roman"/>
          <w:color w:val="000000" w:themeColor="text1"/>
          <w:shd w:val="clear" w:color="auto" w:fill="FFFFFF"/>
        </w:rPr>
        <w:t>Sahay M. Transplantation of human organs and tissues Act-“Simplified”. Indian journal of transplantation. 2018 Apr 1;12(2):84</w:t>
      </w:r>
    </w:p>
    <w:p w14:paraId="42ADC430" w14:textId="77777777" w:rsidR="003A6F1F" w:rsidRPr="003A6F1F" w:rsidRDefault="003A6F1F" w:rsidP="003A6F1F">
      <w:pPr>
        <w:rPr>
          <w:rFonts w:ascii="Times New Roman" w:hAnsi="Times New Roman" w:cs="Times New Roman"/>
          <w:color w:val="000000" w:themeColor="text1"/>
          <w:shd w:val="clear" w:color="auto" w:fill="FFFFFF"/>
        </w:rPr>
      </w:pPr>
    </w:p>
    <w:p w14:paraId="1F4C3AEF" w14:textId="77777777" w:rsidR="003A6F1F" w:rsidRPr="003A6F1F" w:rsidRDefault="003A6F1F" w:rsidP="003A6F1F">
      <w:pPr>
        <w:pStyle w:val="ListParagraph"/>
        <w:numPr>
          <w:ilvl w:val="0"/>
          <w:numId w:val="16"/>
        </w:numPr>
        <w:rPr>
          <w:rFonts w:ascii="Times New Roman" w:hAnsi="Times New Roman" w:cs="Times New Roman"/>
          <w:color w:val="222222"/>
          <w:shd w:val="clear" w:color="auto" w:fill="FFFFFF"/>
        </w:rPr>
      </w:pPr>
      <w:proofErr w:type="spellStart"/>
      <w:r w:rsidRPr="003A6F1F">
        <w:rPr>
          <w:rFonts w:ascii="Times New Roman" w:hAnsi="Times New Roman" w:cs="Times New Roman"/>
          <w:color w:val="222222"/>
          <w:shd w:val="clear" w:color="auto" w:fill="FFFFFF"/>
        </w:rPr>
        <w:t>Shroff</w:t>
      </w:r>
      <w:proofErr w:type="spellEnd"/>
      <w:r w:rsidRPr="003A6F1F">
        <w:rPr>
          <w:rFonts w:ascii="Times New Roman" w:hAnsi="Times New Roman" w:cs="Times New Roman"/>
          <w:color w:val="222222"/>
          <w:shd w:val="clear" w:color="auto" w:fill="FFFFFF"/>
        </w:rPr>
        <w:t xml:space="preserve"> S, </w:t>
      </w:r>
      <w:proofErr w:type="spellStart"/>
      <w:r w:rsidRPr="003A6F1F">
        <w:rPr>
          <w:rFonts w:ascii="Times New Roman" w:hAnsi="Times New Roman" w:cs="Times New Roman"/>
          <w:color w:val="222222"/>
          <w:shd w:val="clear" w:color="auto" w:fill="FFFFFF"/>
        </w:rPr>
        <w:t>Navin</w:t>
      </w:r>
      <w:proofErr w:type="spellEnd"/>
      <w:r w:rsidRPr="003A6F1F">
        <w:rPr>
          <w:rFonts w:ascii="Times New Roman" w:hAnsi="Times New Roman" w:cs="Times New Roman"/>
          <w:color w:val="222222"/>
          <w:shd w:val="clear" w:color="auto" w:fill="FFFFFF"/>
        </w:rPr>
        <w:t xml:space="preserve"> S. The Giving Indian. Indian Transplant Newsletter. Vol.18 Issue No.56. (March-June 2019)</w:t>
      </w:r>
      <w:r w:rsidRPr="003A6F1F">
        <w:rPr>
          <w:rFonts w:ascii="Times New Roman" w:eastAsia="Times New Roman" w:hAnsi="Times New Roman" w:cs="Times New Roman"/>
          <w:color w:val="000000"/>
        </w:rPr>
        <w:t xml:space="preserve"> [</w:t>
      </w:r>
      <w:r w:rsidRPr="003A6F1F">
        <w:rPr>
          <w:rFonts w:ascii="Times New Roman" w:hAnsi="Times New Roman" w:cs="Times New Roman"/>
        </w:rPr>
        <w:t>cited 2020 Jul 20]. Available from: https://www.itnnews.co.in/indian-transplant-newsletter/issue56/The-Giving-Indian-904.htm</w:t>
      </w:r>
    </w:p>
    <w:p w14:paraId="4A7D9FF7" w14:textId="77777777" w:rsidR="003A6F1F" w:rsidRPr="003A6F1F" w:rsidRDefault="003A6F1F" w:rsidP="003A6F1F">
      <w:pPr>
        <w:rPr>
          <w:rFonts w:ascii="Times New Roman" w:hAnsi="Times New Roman" w:cs="Times New Roman"/>
          <w:color w:val="222222"/>
          <w:shd w:val="clear" w:color="auto" w:fill="FFFFFF"/>
        </w:rPr>
      </w:pPr>
    </w:p>
    <w:p w14:paraId="506EA8F6" w14:textId="77777777" w:rsidR="003A6F1F" w:rsidRPr="003A6F1F" w:rsidRDefault="003A6F1F" w:rsidP="003A6F1F">
      <w:pPr>
        <w:pStyle w:val="ListParagraph"/>
        <w:numPr>
          <w:ilvl w:val="0"/>
          <w:numId w:val="16"/>
        </w:numPr>
        <w:rPr>
          <w:rFonts w:ascii="Times New Roman" w:hAnsi="Times New Roman" w:cs="Times New Roman"/>
        </w:rPr>
      </w:pPr>
      <w:r w:rsidRPr="003A6F1F">
        <w:rPr>
          <w:rFonts w:ascii="Times New Roman" w:hAnsi="Times New Roman" w:cs="Times New Roman"/>
        </w:rPr>
        <w:t>Schemes for implementation of National Programme for Control of Blindness &amp; Visual Impairment (NPCBVI) 2017-2020. NPCBVI,</w:t>
      </w:r>
      <w:r w:rsidRPr="003A6F1F">
        <w:rPr>
          <w:rFonts w:ascii="Times New Roman" w:eastAsia="Times New Roman" w:hAnsi="Times New Roman" w:cs="Times New Roman"/>
          <w:color w:val="000000"/>
        </w:rPr>
        <w:t xml:space="preserve"> [</w:t>
      </w:r>
      <w:r w:rsidRPr="003A6F1F">
        <w:rPr>
          <w:rFonts w:ascii="Times New Roman" w:hAnsi="Times New Roman" w:cs="Times New Roman"/>
        </w:rPr>
        <w:t xml:space="preserve">cited 2020 Jul 20]. Available from: https://www.daman.nic.in/nhm/documents/2019/664-22-02-2019.pdf </w:t>
      </w:r>
    </w:p>
    <w:p w14:paraId="4054C43A" w14:textId="77777777" w:rsidR="003A6F1F" w:rsidRPr="003A6F1F" w:rsidRDefault="003A6F1F" w:rsidP="003A6F1F">
      <w:pPr>
        <w:rPr>
          <w:rFonts w:ascii="Times New Roman" w:hAnsi="Times New Roman" w:cs="Times New Roman"/>
        </w:rPr>
      </w:pPr>
    </w:p>
    <w:p w14:paraId="0EF8BD44" w14:textId="77777777" w:rsidR="003A6F1F" w:rsidRPr="003A6F1F" w:rsidRDefault="003A6F1F" w:rsidP="003A6F1F">
      <w:pPr>
        <w:pStyle w:val="ListParagraph"/>
        <w:numPr>
          <w:ilvl w:val="0"/>
          <w:numId w:val="16"/>
        </w:numPr>
        <w:rPr>
          <w:rFonts w:ascii="Times New Roman" w:hAnsi="Times New Roman" w:cs="Times New Roman"/>
        </w:rPr>
      </w:pPr>
      <w:proofErr w:type="spellStart"/>
      <w:r w:rsidRPr="003A6F1F">
        <w:rPr>
          <w:rFonts w:ascii="Times New Roman" w:hAnsi="Times New Roman" w:cs="Times New Roman"/>
        </w:rPr>
        <w:t>Centers</w:t>
      </w:r>
      <w:proofErr w:type="spellEnd"/>
      <w:r w:rsidRPr="003A6F1F">
        <w:rPr>
          <w:rFonts w:ascii="Times New Roman" w:hAnsi="Times New Roman" w:cs="Times New Roman"/>
        </w:rPr>
        <w:t xml:space="preserve"> for Disease Control and Prevention. Medical Tourism: Getting Medical Care in Another Country. U.S Department of Health and Human Services: CDC, Traveller’s Health, updated Oct 23, 2017</w:t>
      </w:r>
      <w:r w:rsidRPr="003A6F1F">
        <w:rPr>
          <w:rFonts w:ascii="Times New Roman" w:eastAsia="Times New Roman" w:hAnsi="Times New Roman" w:cs="Times New Roman"/>
          <w:color w:val="000000"/>
        </w:rPr>
        <w:t xml:space="preserve"> [</w:t>
      </w:r>
      <w:r w:rsidRPr="003A6F1F">
        <w:rPr>
          <w:rFonts w:ascii="Times New Roman" w:hAnsi="Times New Roman" w:cs="Times New Roman"/>
        </w:rPr>
        <w:t xml:space="preserve">cited 2020 Jul 20]. Available from: https://wwwnc.cdc.gov/travel/page/medical-tourism </w:t>
      </w:r>
    </w:p>
    <w:p w14:paraId="3E12CAD9" w14:textId="77777777" w:rsidR="003F5E8F" w:rsidRPr="003A6F1F" w:rsidRDefault="003F5E8F" w:rsidP="003A6F1F">
      <w:pPr>
        <w:autoSpaceDE w:val="0"/>
        <w:autoSpaceDN w:val="0"/>
        <w:adjustRightInd w:val="0"/>
        <w:rPr>
          <w:rFonts w:ascii="Times New Roman" w:hAnsi="Times New Roman" w:cs="Times New Roman"/>
          <w:color w:val="000000" w:themeColor="text1"/>
        </w:rPr>
      </w:pPr>
    </w:p>
    <w:sectPr w:rsidR="003F5E8F" w:rsidRPr="003A6F1F" w:rsidSect="000A74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30C"/>
    <w:multiLevelType w:val="hybridMultilevel"/>
    <w:tmpl w:val="AE301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74EBD"/>
    <w:multiLevelType w:val="hybridMultilevel"/>
    <w:tmpl w:val="5BC27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8C7F7C"/>
    <w:multiLevelType w:val="hybridMultilevel"/>
    <w:tmpl w:val="B0D45D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8F1D78"/>
    <w:multiLevelType w:val="hybridMultilevel"/>
    <w:tmpl w:val="2C6C8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0F1C9E"/>
    <w:multiLevelType w:val="hybridMultilevel"/>
    <w:tmpl w:val="3956219A"/>
    <w:lvl w:ilvl="0" w:tplc="51F24B8E">
      <w:start w:val="1"/>
      <w:numFmt w:val="decimal"/>
      <w:lvlText w:val="%1."/>
      <w:lvlJc w:val="left"/>
      <w:pPr>
        <w:tabs>
          <w:tab w:val="num" w:pos="720"/>
        </w:tabs>
        <w:ind w:left="720" w:hanging="360"/>
      </w:pPr>
    </w:lvl>
    <w:lvl w:ilvl="1" w:tplc="E9C4A4F0" w:tentative="1">
      <w:start w:val="1"/>
      <w:numFmt w:val="decimal"/>
      <w:lvlText w:val="%2."/>
      <w:lvlJc w:val="left"/>
      <w:pPr>
        <w:tabs>
          <w:tab w:val="num" w:pos="1440"/>
        </w:tabs>
        <w:ind w:left="1440" w:hanging="360"/>
      </w:pPr>
    </w:lvl>
    <w:lvl w:ilvl="2" w:tplc="0BCA89F8" w:tentative="1">
      <w:start w:val="1"/>
      <w:numFmt w:val="decimal"/>
      <w:lvlText w:val="%3."/>
      <w:lvlJc w:val="left"/>
      <w:pPr>
        <w:tabs>
          <w:tab w:val="num" w:pos="2160"/>
        </w:tabs>
        <w:ind w:left="2160" w:hanging="360"/>
      </w:pPr>
    </w:lvl>
    <w:lvl w:ilvl="3" w:tplc="58D671F8" w:tentative="1">
      <w:start w:val="1"/>
      <w:numFmt w:val="decimal"/>
      <w:lvlText w:val="%4."/>
      <w:lvlJc w:val="left"/>
      <w:pPr>
        <w:tabs>
          <w:tab w:val="num" w:pos="2880"/>
        </w:tabs>
        <w:ind w:left="2880" w:hanging="360"/>
      </w:pPr>
    </w:lvl>
    <w:lvl w:ilvl="4" w:tplc="B2B66E2E" w:tentative="1">
      <w:start w:val="1"/>
      <w:numFmt w:val="decimal"/>
      <w:lvlText w:val="%5."/>
      <w:lvlJc w:val="left"/>
      <w:pPr>
        <w:tabs>
          <w:tab w:val="num" w:pos="3600"/>
        </w:tabs>
        <w:ind w:left="3600" w:hanging="360"/>
      </w:pPr>
    </w:lvl>
    <w:lvl w:ilvl="5" w:tplc="64407ECA" w:tentative="1">
      <w:start w:val="1"/>
      <w:numFmt w:val="decimal"/>
      <w:lvlText w:val="%6."/>
      <w:lvlJc w:val="left"/>
      <w:pPr>
        <w:tabs>
          <w:tab w:val="num" w:pos="4320"/>
        </w:tabs>
        <w:ind w:left="4320" w:hanging="360"/>
      </w:pPr>
    </w:lvl>
    <w:lvl w:ilvl="6" w:tplc="71E26D8A" w:tentative="1">
      <w:start w:val="1"/>
      <w:numFmt w:val="decimal"/>
      <w:lvlText w:val="%7."/>
      <w:lvlJc w:val="left"/>
      <w:pPr>
        <w:tabs>
          <w:tab w:val="num" w:pos="5040"/>
        </w:tabs>
        <w:ind w:left="5040" w:hanging="360"/>
      </w:pPr>
    </w:lvl>
    <w:lvl w:ilvl="7" w:tplc="BECAF960" w:tentative="1">
      <w:start w:val="1"/>
      <w:numFmt w:val="decimal"/>
      <w:lvlText w:val="%8."/>
      <w:lvlJc w:val="left"/>
      <w:pPr>
        <w:tabs>
          <w:tab w:val="num" w:pos="5760"/>
        </w:tabs>
        <w:ind w:left="5760" w:hanging="360"/>
      </w:pPr>
    </w:lvl>
    <w:lvl w:ilvl="8" w:tplc="74B4A442" w:tentative="1">
      <w:start w:val="1"/>
      <w:numFmt w:val="decimal"/>
      <w:lvlText w:val="%9."/>
      <w:lvlJc w:val="left"/>
      <w:pPr>
        <w:tabs>
          <w:tab w:val="num" w:pos="6480"/>
        </w:tabs>
        <w:ind w:left="6480" w:hanging="360"/>
      </w:pPr>
    </w:lvl>
  </w:abstractNum>
  <w:abstractNum w:abstractNumId="5">
    <w:nsid w:val="233C6D12"/>
    <w:multiLevelType w:val="hybridMultilevel"/>
    <w:tmpl w:val="2C6C8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DA3010"/>
    <w:multiLevelType w:val="hybridMultilevel"/>
    <w:tmpl w:val="6BF64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65D333C"/>
    <w:multiLevelType w:val="hybridMultilevel"/>
    <w:tmpl w:val="7400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D8652C"/>
    <w:multiLevelType w:val="hybridMultilevel"/>
    <w:tmpl w:val="CBC03AAC"/>
    <w:lvl w:ilvl="0" w:tplc="1F6276F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E29E7"/>
    <w:multiLevelType w:val="multilevel"/>
    <w:tmpl w:val="58C4B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40993"/>
    <w:multiLevelType w:val="hybridMultilevel"/>
    <w:tmpl w:val="D57C9668"/>
    <w:lvl w:ilvl="0" w:tplc="C1823A74">
      <w:start w:val="1"/>
      <w:numFmt w:val="bullet"/>
      <w:lvlText w:val=""/>
      <w:lvlJc w:val="left"/>
      <w:pPr>
        <w:tabs>
          <w:tab w:val="num" w:pos="720"/>
        </w:tabs>
        <w:ind w:left="720" w:hanging="360"/>
      </w:pPr>
      <w:rPr>
        <w:rFonts w:ascii="Wingdings" w:hAnsi="Wingdings" w:hint="default"/>
      </w:rPr>
    </w:lvl>
    <w:lvl w:ilvl="1" w:tplc="FFCA8AE6" w:tentative="1">
      <w:start w:val="1"/>
      <w:numFmt w:val="bullet"/>
      <w:lvlText w:val=""/>
      <w:lvlJc w:val="left"/>
      <w:pPr>
        <w:tabs>
          <w:tab w:val="num" w:pos="1440"/>
        </w:tabs>
        <w:ind w:left="1440" w:hanging="360"/>
      </w:pPr>
      <w:rPr>
        <w:rFonts w:ascii="Wingdings" w:hAnsi="Wingdings" w:hint="default"/>
      </w:rPr>
    </w:lvl>
    <w:lvl w:ilvl="2" w:tplc="018C95EC" w:tentative="1">
      <w:start w:val="1"/>
      <w:numFmt w:val="bullet"/>
      <w:lvlText w:val=""/>
      <w:lvlJc w:val="left"/>
      <w:pPr>
        <w:tabs>
          <w:tab w:val="num" w:pos="2160"/>
        </w:tabs>
        <w:ind w:left="2160" w:hanging="360"/>
      </w:pPr>
      <w:rPr>
        <w:rFonts w:ascii="Wingdings" w:hAnsi="Wingdings" w:hint="default"/>
      </w:rPr>
    </w:lvl>
    <w:lvl w:ilvl="3" w:tplc="FFD41214" w:tentative="1">
      <w:start w:val="1"/>
      <w:numFmt w:val="bullet"/>
      <w:lvlText w:val=""/>
      <w:lvlJc w:val="left"/>
      <w:pPr>
        <w:tabs>
          <w:tab w:val="num" w:pos="2880"/>
        </w:tabs>
        <w:ind w:left="2880" w:hanging="360"/>
      </w:pPr>
      <w:rPr>
        <w:rFonts w:ascii="Wingdings" w:hAnsi="Wingdings" w:hint="default"/>
      </w:rPr>
    </w:lvl>
    <w:lvl w:ilvl="4" w:tplc="F698C86C" w:tentative="1">
      <w:start w:val="1"/>
      <w:numFmt w:val="bullet"/>
      <w:lvlText w:val=""/>
      <w:lvlJc w:val="left"/>
      <w:pPr>
        <w:tabs>
          <w:tab w:val="num" w:pos="3600"/>
        </w:tabs>
        <w:ind w:left="3600" w:hanging="360"/>
      </w:pPr>
      <w:rPr>
        <w:rFonts w:ascii="Wingdings" w:hAnsi="Wingdings" w:hint="default"/>
      </w:rPr>
    </w:lvl>
    <w:lvl w:ilvl="5" w:tplc="87E4DBB0" w:tentative="1">
      <w:start w:val="1"/>
      <w:numFmt w:val="bullet"/>
      <w:lvlText w:val=""/>
      <w:lvlJc w:val="left"/>
      <w:pPr>
        <w:tabs>
          <w:tab w:val="num" w:pos="4320"/>
        </w:tabs>
        <w:ind w:left="4320" w:hanging="360"/>
      </w:pPr>
      <w:rPr>
        <w:rFonts w:ascii="Wingdings" w:hAnsi="Wingdings" w:hint="default"/>
      </w:rPr>
    </w:lvl>
    <w:lvl w:ilvl="6" w:tplc="9138B602" w:tentative="1">
      <w:start w:val="1"/>
      <w:numFmt w:val="bullet"/>
      <w:lvlText w:val=""/>
      <w:lvlJc w:val="left"/>
      <w:pPr>
        <w:tabs>
          <w:tab w:val="num" w:pos="5040"/>
        </w:tabs>
        <w:ind w:left="5040" w:hanging="360"/>
      </w:pPr>
      <w:rPr>
        <w:rFonts w:ascii="Wingdings" w:hAnsi="Wingdings" w:hint="default"/>
      </w:rPr>
    </w:lvl>
    <w:lvl w:ilvl="7" w:tplc="EEFAAE78" w:tentative="1">
      <w:start w:val="1"/>
      <w:numFmt w:val="bullet"/>
      <w:lvlText w:val=""/>
      <w:lvlJc w:val="left"/>
      <w:pPr>
        <w:tabs>
          <w:tab w:val="num" w:pos="5760"/>
        </w:tabs>
        <w:ind w:left="5760" w:hanging="360"/>
      </w:pPr>
      <w:rPr>
        <w:rFonts w:ascii="Wingdings" w:hAnsi="Wingdings" w:hint="default"/>
      </w:rPr>
    </w:lvl>
    <w:lvl w:ilvl="8" w:tplc="C5189BF0" w:tentative="1">
      <w:start w:val="1"/>
      <w:numFmt w:val="bullet"/>
      <w:lvlText w:val=""/>
      <w:lvlJc w:val="left"/>
      <w:pPr>
        <w:tabs>
          <w:tab w:val="num" w:pos="6480"/>
        </w:tabs>
        <w:ind w:left="6480" w:hanging="360"/>
      </w:pPr>
      <w:rPr>
        <w:rFonts w:ascii="Wingdings" w:hAnsi="Wingdings" w:hint="default"/>
      </w:rPr>
    </w:lvl>
  </w:abstractNum>
  <w:abstractNum w:abstractNumId="11">
    <w:nsid w:val="59567DFC"/>
    <w:multiLevelType w:val="hybridMultilevel"/>
    <w:tmpl w:val="F0766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8B21F0"/>
    <w:multiLevelType w:val="multilevel"/>
    <w:tmpl w:val="740C8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85A7674"/>
    <w:multiLevelType w:val="hybridMultilevel"/>
    <w:tmpl w:val="049E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895FAD"/>
    <w:multiLevelType w:val="hybridMultilevel"/>
    <w:tmpl w:val="2558E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EB529E1"/>
    <w:multiLevelType w:val="hybridMultilevel"/>
    <w:tmpl w:val="5B7AF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5"/>
  </w:num>
  <w:num w:numId="3">
    <w:abstractNumId w:val="11"/>
  </w:num>
  <w:num w:numId="4">
    <w:abstractNumId w:val="6"/>
  </w:num>
  <w:num w:numId="5">
    <w:abstractNumId w:val="5"/>
  </w:num>
  <w:num w:numId="6">
    <w:abstractNumId w:val="3"/>
  </w:num>
  <w:num w:numId="7">
    <w:abstractNumId w:val="14"/>
  </w:num>
  <w:num w:numId="8">
    <w:abstractNumId w:val="12"/>
  </w:num>
  <w:num w:numId="9">
    <w:abstractNumId w:val="4"/>
  </w:num>
  <w:num w:numId="10">
    <w:abstractNumId w:val="10"/>
  </w:num>
  <w:num w:numId="11">
    <w:abstractNumId w:val="2"/>
  </w:num>
  <w:num w:numId="12">
    <w:abstractNumId w:val="9"/>
  </w:num>
  <w:num w:numId="13">
    <w:abstractNumId w:val="7"/>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22C"/>
    <w:rsid w:val="000143D0"/>
    <w:rsid w:val="00016CF2"/>
    <w:rsid w:val="000214CB"/>
    <w:rsid w:val="0003133C"/>
    <w:rsid w:val="00036245"/>
    <w:rsid w:val="00042D5B"/>
    <w:rsid w:val="0004302F"/>
    <w:rsid w:val="000467C2"/>
    <w:rsid w:val="00046BB3"/>
    <w:rsid w:val="00047772"/>
    <w:rsid w:val="00055249"/>
    <w:rsid w:val="00063C0E"/>
    <w:rsid w:val="00064F9B"/>
    <w:rsid w:val="00073C4C"/>
    <w:rsid w:val="0008609F"/>
    <w:rsid w:val="00096C86"/>
    <w:rsid w:val="000A749E"/>
    <w:rsid w:val="000D388A"/>
    <w:rsid w:val="000E0AFE"/>
    <w:rsid w:val="000E378B"/>
    <w:rsid w:val="000F2EDB"/>
    <w:rsid w:val="000F7418"/>
    <w:rsid w:val="001034E1"/>
    <w:rsid w:val="00104670"/>
    <w:rsid w:val="001046D8"/>
    <w:rsid w:val="00104A76"/>
    <w:rsid w:val="00135DE8"/>
    <w:rsid w:val="001406DD"/>
    <w:rsid w:val="001423AE"/>
    <w:rsid w:val="00150009"/>
    <w:rsid w:val="00150DA2"/>
    <w:rsid w:val="00154A67"/>
    <w:rsid w:val="00175FD7"/>
    <w:rsid w:val="00183542"/>
    <w:rsid w:val="00184CF4"/>
    <w:rsid w:val="00186C3A"/>
    <w:rsid w:val="001924FA"/>
    <w:rsid w:val="001C245D"/>
    <w:rsid w:val="001D31F0"/>
    <w:rsid w:val="001F05CA"/>
    <w:rsid w:val="001F29A2"/>
    <w:rsid w:val="001F2C2A"/>
    <w:rsid w:val="001F687D"/>
    <w:rsid w:val="002140F0"/>
    <w:rsid w:val="002204DA"/>
    <w:rsid w:val="00223AF8"/>
    <w:rsid w:val="00244611"/>
    <w:rsid w:val="00263106"/>
    <w:rsid w:val="0027219E"/>
    <w:rsid w:val="00282AC9"/>
    <w:rsid w:val="00294AB3"/>
    <w:rsid w:val="00296405"/>
    <w:rsid w:val="00297A28"/>
    <w:rsid w:val="002B107F"/>
    <w:rsid w:val="002C629F"/>
    <w:rsid w:val="002D0145"/>
    <w:rsid w:val="002D2525"/>
    <w:rsid w:val="002D5B9D"/>
    <w:rsid w:val="002E7077"/>
    <w:rsid w:val="002F167C"/>
    <w:rsid w:val="00302A37"/>
    <w:rsid w:val="00304AC5"/>
    <w:rsid w:val="0031535D"/>
    <w:rsid w:val="00320E7B"/>
    <w:rsid w:val="00334A1B"/>
    <w:rsid w:val="00346E9C"/>
    <w:rsid w:val="00350204"/>
    <w:rsid w:val="00352F57"/>
    <w:rsid w:val="00366EB1"/>
    <w:rsid w:val="00373FCE"/>
    <w:rsid w:val="00382B56"/>
    <w:rsid w:val="0039274F"/>
    <w:rsid w:val="00392F7E"/>
    <w:rsid w:val="003A6F1F"/>
    <w:rsid w:val="003B5508"/>
    <w:rsid w:val="003C5B1C"/>
    <w:rsid w:val="003F1C5A"/>
    <w:rsid w:val="003F5E8F"/>
    <w:rsid w:val="00403792"/>
    <w:rsid w:val="00412982"/>
    <w:rsid w:val="00417947"/>
    <w:rsid w:val="00427488"/>
    <w:rsid w:val="00434FBD"/>
    <w:rsid w:val="004471AE"/>
    <w:rsid w:val="00453969"/>
    <w:rsid w:val="0045689E"/>
    <w:rsid w:val="0046182A"/>
    <w:rsid w:val="00487D30"/>
    <w:rsid w:val="004A41E6"/>
    <w:rsid w:val="004B3273"/>
    <w:rsid w:val="004B41EF"/>
    <w:rsid w:val="004C1CCE"/>
    <w:rsid w:val="004D6DEF"/>
    <w:rsid w:val="004E0FE2"/>
    <w:rsid w:val="00501CD6"/>
    <w:rsid w:val="005070AD"/>
    <w:rsid w:val="00541697"/>
    <w:rsid w:val="00543DCF"/>
    <w:rsid w:val="00545056"/>
    <w:rsid w:val="0055497E"/>
    <w:rsid w:val="0056582F"/>
    <w:rsid w:val="00570864"/>
    <w:rsid w:val="005722C0"/>
    <w:rsid w:val="00573394"/>
    <w:rsid w:val="005813B0"/>
    <w:rsid w:val="0058292A"/>
    <w:rsid w:val="00595AEF"/>
    <w:rsid w:val="005A79EA"/>
    <w:rsid w:val="005B757A"/>
    <w:rsid w:val="005C0481"/>
    <w:rsid w:val="005C277F"/>
    <w:rsid w:val="005C6A20"/>
    <w:rsid w:val="005D4B3B"/>
    <w:rsid w:val="005F15A1"/>
    <w:rsid w:val="005F2353"/>
    <w:rsid w:val="005F2DDE"/>
    <w:rsid w:val="005F2ED8"/>
    <w:rsid w:val="005F50D6"/>
    <w:rsid w:val="00607922"/>
    <w:rsid w:val="0061369C"/>
    <w:rsid w:val="00632A81"/>
    <w:rsid w:val="00634C4A"/>
    <w:rsid w:val="00635C7C"/>
    <w:rsid w:val="006372D1"/>
    <w:rsid w:val="00642C95"/>
    <w:rsid w:val="006631A1"/>
    <w:rsid w:val="00674C4F"/>
    <w:rsid w:val="00675FAD"/>
    <w:rsid w:val="00683754"/>
    <w:rsid w:val="00686B66"/>
    <w:rsid w:val="00687858"/>
    <w:rsid w:val="00692663"/>
    <w:rsid w:val="00696722"/>
    <w:rsid w:val="006A4718"/>
    <w:rsid w:val="006A7141"/>
    <w:rsid w:val="006C3B5D"/>
    <w:rsid w:val="006C6556"/>
    <w:rsid w:val="006D5F1D"/>
    <w:rsid w:val="006E77E4"/>
    <w:rsid w:val="0071035E"/>
    <w:rsid w:val="00711202"/>
    <w:rsid w:val="00720FB7"/>
    <w:rsid w:val="0072482C"/>
    <w:rsid w:val="00726ECA"/>
    <w:rsid w:val="00740F9E"/>
    <w:rsid w:val="007463E0"/>
    <w:rsid w:val="0075200B"/>
    <w:rsid w:val="00752A65"/>
    <w:rsid w:val="00765533"/>
    <w:rsid w:val="007671F1"/>
    <w:rsid w:val="0076752F"/>
    <w:rsid w:val="00767CBA"/>
    <w:rsid w:val="00774FA5"/>
    <w:rsid w:val="007801D8"/>
    <w:rsid w:val="00780845"/>
    <w:rsid w:val="00780BAC"/>
    <w:rsid w:val="007810B4"/>
    <w:rsid w:val="007870BC"/>
    <w:rsid w:val="00796B84"/>
    <w:rsid w:val="007A25E0"/>
    <w:rsid w:val="007B3100"/>
    <w:rsid w:val="007C0294"/>
    <w:rsid w:val="007C3E26"/>
    <w:rsid w:val="007C441E"/>
    <w:rsid w:val="007D552D"/>
    <w:rsid w:val="007D6314"/>
    <w:rsid w:val="007E0DAC"/>
    <w:rsid w:val="00800E53"/>
    <w:rsid w:val="00803657"/>
    <w:rsid w:val="008063F7"/>
    <w:rsid w:val="00815738"/>
    <w:rsid w:val="00822E81"/>
    <w:rsid w:val="00823335"/>
    <w:rsid w:val="0083357C"/>
    <w:rsid w:val="00833F43"/>
    <w:rsid w:val="00836B5C"/>
    <w:rsid w:val="00841A53"/>
    <w:rsid w:val="00843401"/>
    <w:rsid w:val="00844ED9"/>
    <w:rsid w:val="00857055"/>
    <w:rsid w:val="00860E31"/>
    <w:rsid w:val="00861028"/>
    <w:rsid w:val="0086427D"/>
    <w:rsid w:val="00882060"/>
    <w:rsid w:val="0089367E"/>
    <w:rsid w:val="0089633E"/>
    <w:rsid w:val="008B07EC"/>
    <w:rsid w:val="008B3013"/>
    <w:rsid w:val="008B3766"/>
    <w:rsid w:val="008C3E51"/>
    <w:rsid w:val="008D112B"/>
    <w:rsid w:val="008D12D7"/>
    <w:rsid w:val="008F0094"/>
    <w:rsid w:val="008F2A24"/>
    <w:rsid w:val="0090086A"/>
    <w:rsid w:val="00902C92"/>
    <w:rsid w:val="00902F1E"/>
    <w:rsid w:val="00922066"/>
    <w:rsid w:val="00934869"/>
    <w:rsid w:val="00943F31"/>
    <w:rsid w:val="0095126C"/>
    <w:rsid w:val="009540C3"/>
    <w:rsid w:val="009569C4"/>
    <w:rsid w:val="00962416"/>
    <w:rsid w:val="00970046"/>
    <w:rsid w:val="00975436"/>
    <w:rsid w:val="0097549E"/>
    <w:rsid w:val="00992837"/>
    <w:rsid w:val="009B27DB"/>
    <w:rsid w:val="009B28FE"/>
    <w:rsid w:val="009B6A17"/>
    <w:rsid w:val="009C1310"/>
    <w:rsid w:val="009C336D"/>
    <w:rsid w:val="009D1B03"/>
    <w:rsid w:val="009D2533"/>
    <w:rsid w:val="009D72B8"/>
    <w:rsid w:val="009E3D59"/>
    <w:rsid w:val="009F17A1"/>
    <w:rsid w:val="009F63EE"/>
    <w:rsid w:val="00A04E6C"/>
    <w:rsid w:val="00A066F0"/>
    <w:rsid w:val="00A068B2"/>
    <w:rsid w:val="00A07A43"/>
    <w:rsid w:val="00A20579"/>
    <w:rsid w:val="00A45C46"/>
    <w:rsid w:val="00A6728E"/>
    <w:rsid w:val="00A710F7"/>
    <w:rsid w:val="00A7228E"/>
    <w:rsid w:val="00A77102"/>
    <w:rsid w:val="00A80B24"/>
    <w:rsid w:val="00A849F8"/>
    <w:rsid w:val="00A90591"/>
    <w:rsid w:val="00A905C5"/>
    <w:rsid w:val="00A92213"/>
    <w:rsid w:val="00A93D37"/>
    <w:rsid w:val="00A94FAE"/>
    <w:rsid w:val="00A9549C"/>
    <w:rsid w:val="00A9616F"/>
    <w:rsid w:val="00AA1905"/>
    <w:rsid w:val="00AC3074"/>
    <w:rsid w:val="00AD2E88"/>
    <w:rsid w:val="00AE0AC4"/>
    <w:rsid w:val="00AE0D06"/>
    <w:rsid w:val="00AE4AC9"/>
    <w:rsid w:val="00AE589F"/>
    <w:rsid w:val="00B002F6"/>
    <w:rsid w:val="00B16F76"/>
    <w:rsid w:val="00B41182"/>
    <w:rsid w:val="00B50FC2"/>
    <w:rsid w:val="00B5590F"/>
    <w:rsid w:val="00B61A1E"/>
    <w:rsid w:val="00B64B34"/>
    <w:rsid w:val="00B81A50"/>
    <w:rsid w:val="00B81FAA"/>
    <w:rsid w:val="00B979D4"/>
    <w:rsid w:val="00BA12F5"/>
    <w:rsid w:val="00BA5CA4"/>
    <w:rsid w:val="00BB206F"/>
    <w:rsid w:val="00BC0297"/>
    <w:rsid w:val="00BC39AB"/>
    <w:rsid w:val="00BC6149"/>
    <w:rsid w:val="00BC7059"/>
    <w:rsid w:val="00BD5D5F"/>
    <w:rsid w:val="00BE690D"/>
    <w:rsid w:val="00BE7B56"/>
    <w:rsid w:val="00BF3730"/>
    <w:rsid w:val="00BF757A"/>
    <w:rsid w:val="00C320AE"/>
    <w:rsid w:val="00C32872"/>
    <w:rsid w:val="00C509FE"/>
    <w:rsid w:val="00C51809"/>
    <w:rsid w:val="00C51B03"/>
    <w:rsid w:val="00C6418B"/>
    <w:rsid w:val="00C641F6"/>
    <w:rsid w:val="00C74A7F"/>
    <w:rsid w:val="00C82ED2"/>
    <w:rsid w:val="00C938E2"/>
    <w:rsid w:val="00C945E0"/>
    <w:rsid w:val="00C94AC7"/>
    <w:rsid w:val="00CA0F8C"/>
    <w:rsid w:val="00CA20C9"/>
    <w:rsid w:val="00CA772D"/>
    <w:rsid w:val="00CB0E07"/>
    <w:rsid w:val="00CB6D44"/>
    <w:rsid w:val="00CC4402"/>
    <w:rsid w:val="00CC6EC8"/>
    <w:rsid w:val="00CD7480"/>
    <w:rsid w:val="00CE6766"/>
    <w:rsid w:val="00CF1CD4"/>
    <w:rsid w:val="00D1139A"/>
    <w:rsid w:val="00D162BE"/>
    <w:rsid w:val="00D33F46"/>
    <w:rsid w:val="00D35BEA"/>
    <w:rsid w:val="00D50A9C"/>
    <w:rsid w:val="00D50ECA"/>
    <w:rsid w:val="00D55815"/>
    <w:rsid w:val="00D60555"/>
    <w:rsid w:val="00D62537"/>
    <w:rsid w:val="00D76D36"/>
    <w:rsid w:val="00D810FC"/>
    <w:rsid w:val="00DB0CE3"/>
    <w:rsid w:val="00DB63B3"/>
    <w:rsid w:val="00DB74FA"/>
    <w:rsid w:val="00DD343C"/>
    <w:rsid w:val="00DE2FC9"/>
    <w:rsid w:val="00DE5CA0"/>
    <w:rsid w:val="00DF20E4"/>
    <w:rsid w:val="00DF42D3"/>
    <w:rsid w:val="00E01336"/>
    <w:rsid w:val="00E02379"/>
    <w:rsid w:val="00E517FF"/>
    <w:rsid w:val="00E7639C"/>
    <w:rsid w:val="00E8122C"/>
    <w:rsid w:val="00E81853"/>
    <w:rsid w:val="00E95460"/>
    <w:rsid w:val="00E96A59"/>
    <w:rsid w:val="00EA2916"/>
    <w:rsid w:val="00EB19AA"/>
    <w:rsid w:val="00EB5F44"/>
    <w:rsid w:val="00EC29D6"/>
    <w:rsid w:val="00EC455B"/>
    <w:rsid w:val="00EC6261"/>
    <w:rsid w:val="00EC7ED3"/>
    <w:rsid w:val="00ED6DD1"/>
    <w:rsid w:val="00ED7867"/>
    <w:rsid w:val="00F0555D"/>
    <w:rsid w:val="00F05B00"/>
    <w:rsid w:val="00F14D71"/>
    <w:rsid w:val="00F22898"/>
    <w:rsid w:val="00F3296B"/>
    <w:rsid w:val="00F37C0B"/>
    <w:rsid w:val="00F46F13"/>
    <w:rsid w:val="00F5387C"/>
    <w:rsid w:val="00F636F4"/>
    <w:rsid w:val="00F75501"/>
    <w:rsid w:val="00FA2770"/>
    <w:rsid w:val="00FA3B56"/>
    <w:rsid w:val="00FB0E2B"/>
    <w:rsid w:val="00FB53CB"/>
    <w:rsid w:val="00FB5853"/>
    <w:rsid w:val="00FC4E0A"/>
    <w:rsid w:val="00FD3601"/>
    <w:rsid w:val="00FF1781"/>
    <w:rsid w:val="00FF7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A9B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2D1"/>
  </w:style>
  <w:style w:type="paragraph" w:styleId="Heading2">
    <w:name w:val="heading 2"/>
    <w:basedOn w:val="Normal"/>
    <w:next w:val="Normal"/>
    <w:link w:val="Heading2Char"/>
    <w:uiPriority w:val="9"/>
    <w:semiHidden/>
    <w:unhideWhenUsed/>
    <w:qFormat/>
    <w:rsid w:val="00D50A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122C"/>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22C"/>
    <w:rPr>
      <w:rFonts w:ascii="Times New Roman" w:hAnsi="Times New Roman" w:cs="Times New Roman"/>
      <w:b/>
      <w:bCs/>
      <w:sz w:val="27"/>
      <w:szCs w:val="27"/>
      <w:lang w:eastAsia="en-GB"/>
    </w:rPr>
  </w:style>
  <w:style w:type="paragraph" w:customStyle="1" w:styleId="m-8903483587253488444gmail-default">
    <w:name w:val="m_-8903483587253488444gmail-default"/>
    <w:basedOn w:val="Normal"/>
    <w:rsid w:val="00E8122C"/>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E8122C"/>
  </w:style>
  <w:style w:type="character" w:styleId="Emphasis">
    <w:name w:val="Emphasis"/>
    <w:basedOn w:val="DefaultParagraphFont"/>
    <w:uiPriority w:val="20"/>
    <w:qFormat/>
    <w:rsid w:val="00E8122C"/>
    <w:rPr>
      <w:i/>
      <w:iCs/>
    </w:rPr>
  </w:style>
  <w:style w:type="paragraph" w:customStyle="1" w:styleId="m-8903483587253488444gmail-msolistparagraph">
    <w:name w:val="m_-8903483587253488444gmail-msolistparagraph"/>
    <w:basedOn w:val="Normal"/>
    <w:rsid w:val="00E8122C"/>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E8122C"/>
    <w:rPr>
      <w:color w:val="0000FF"/>
      <w:u w:val="single"/>
    </w:rPr>
  </w:style>
  <w:style w:type="paragraph" w:styleId="DocumentMap">
    <w:name w:val="Document Map"/>
    <w:basedOn w:val="Normal"/>
    <w:link w:val="DocumentMapChar"/>
    <w:uiPriority w:val="99"/>
    <w:semiHidden/>
    <w:unhideWhenUsed/>
    <w:rsid w:val="00AE0AC4"/>
    <w:rPr>
      <w:rFonts w:ascii="Times New Roman" w:hAnsi="Times New Roman" w:cs="Times New Roman"/>
    </w:rPr>
  </w:style>
  <w:style w:type="character" w:customStyle="1" w:styleId="DocumentMapChar">
    <w:name w:val="Document Map Char"/>
    <w:basedOn w:val="DefaultParagraphFont"/>
    <w:link w:val="DocumentMap"/>
    <w:uiPriority w:val="99"/>
    <w:semiHidden/>
    <w:rsid w:val="00AE0AC4"/>
    <w:rPr>
      <w:rFonts w:ascii="Times New Roman" w:hAnsi="Times New Roman" w:cs="Times New Roman"/>
    </w:rPr>
  </w:style>
  <w:style w:type="paragraph" w:styleId="Revision">
    <w:name w:val="Revision"/>
    <w:hidden/>
    <w:uiPriority w:val="99"/>
    <w:semiHidden/>
    <w:rsid w:val="00AE0AC4"/>
  </w:style>
  <w:style w:type="character" w:styleId="CommentReference">
    <w:name w:val="annotation reference"/>
    <w:basedOn w:val="DefaultParagraphFont"/>
    <w:uiPriority w:val="99"/>
    <w:semiHidden/>
    <w:unhideWhenUsed/>
    <w:rsid w:val="00AE0AC4"/>
    <w:rPr>
      <w:sz w:val="18"/>
      <w:szCs w:val="18"/>
    </w:rPr>
  </w:style>
  <w:style w:type="paragraph" w:styleId="CommentText">
    <w:name w:val="annotation text"/>
    <w:basedOn w:val="Normal"/>
    <w:link w:val="CommentTextChar"/>
    <w:uiPriority w:val="99"/>
    <w:semiHidden/>
    <w:unhideWhenUsed/>
    <w:rsid w:val="00AE0AC4"/>
  </w:style>
  <w:style w:type="character" w:customStyle="1" w:styleId="CommentTextChar">
    <w:name w:val="Comment Text Char"/>
    <w:basedOn w:val="DefaultParagraphFont"/>
    <w:link w:val="CommentText"/>
    <w:uiPriority w:val="99"/>
    <w:semiHidden/>
    <w:rsid w:val="00AE0AC4"/>
  </w:style>
  <w:style w:type="paragraph" w:styleId="CommentSubject">
    <w:name w:val="annotation subject"/>
    <w:basedOn w:val="CommentText"/>
    <w:next w:val="CommentText"/>
    <w:link w:val="CommentSubjectChar"/>
    <w:uiPriority w:val="99"/>
    <w:semiHidden/>
    <w:unhideWhenUsed/>
    <w:rsid w:val="00AE0AC4"/>
    <w:rPr>
      <w:b/>
      <w:bCs/>
      <w:sz w:val="20"/>
      <w:szCs w:val="20"/>
    </w:rPr>
  </w:style>
  <w:style w:type="character" w:customStyle="1" w:styleId="CommentSubjectChar">
    <w:name w:val="Comment Subject Char"/>
    <w:basedOn w:val="CommentTextChar"/>
    <w:link w:val="CommentSubject"/>
    <w:uiPriority w:val="99"/>
    <w:semiHidden/>
    <w:rsid w:val="00AE0AC4"/>
    <w:rPr>
      <w:b/>
      <w:bCs/>
      <w:sz w:val="20"/>
      <w:szCs w:val="20"/>
    </w:rPr>
  </w:style>
  <w:style w:type="paragraph" w:styleId="BalloonText">
    <w:name w:val="Balloon Text"/>
    <w:basedOn w:val="Normal"/>
    <w:link w:val="BalloonTextChar"/>
    <w:uiPriority w:val="99"/>
    <w:semiHidden/>
    <w:unhideWhenUsed/>
    <w:rsid w:val="00AE0A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0AC4"/>
    <w:rPr>
      <w:rFonts w:ascii="Times New Roman" w:hAnsi="Times New Roman" w:cs="Times New Roman"/>
      <w:sz w:val="18"/>
      <w:szCs w:val="18"/>
    </w:rPr>
  </w:style>
  <w:style w:type="paragraph" w:styleId="ListParagraph">
    <w:name w:val="List Paragraph"/>
    <w:basedOn w:val="Normal"/>
    <w:uiPriority w:val="34"/>
    <w:qFormat/>
    <w:rsid w:val="005F15A1"/>
    <w:pPr>
      <w:ind w:left="720"/>
      <w:contextualSpacing/>
    </w:pPr>
  </w:style>
  <w:style w:type="paragraph" w:styleId="NormalWeb">
    <w:name w:val="Normal (Web)"/>
    <w:basedOn w:val="Normal"/>
    <w:uiPriority w:val="99"/>
    <w:unhideWhenUsed/>
    <w:rsid w:val="00A710F7"/>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A710F7"/>
    <w:rPr>
      <w:b/>
      <w:bCs/>
    </w:rPr>
  </w:style>
  <w:style w:type="character" w:styleId="FollowedHyperlink">
    <w:name w:val="FollowedHyperlink"/>
    <w:basedOn w:val="DefaultParagraphFont"/>
    <w:uiPriority w:val="99"/>
    <w:semiHidden/>
    <w:unhideWhenUsed/>
    <w:rsid w:val="0097549E"/>
    <w:rPr>
      <w:color w:val="954F72" w:themeColor="followedHyperlink"/>
      <w:u w:val="single"/>
    </w:rPr>
  </w:style>
  <w:style w:type="paragraph" w:customStyle="1" w:styleId="p1">
    <w:name w:val="p1"/>
    <w:basedOn w:val="Normal"/>
    <w:rsid w:val="008063F7"/>
    <w:rPr>
      <w:rFonts w:ascii="Helvetica" w:hAnsi="Helvetica" w:cs="Times New Roman"/>
      <w:sz w:val="10"/>
      <w:szCs w:val="10"/>
      <w:lang w:eastAsia="en-GB"/>
    </w:rPr>
  </w:style>
  <w:style w:type="character" w:customStyle="1" w:styleId="UnresolvedMention1">
    <w:name w:val="Unresolved Mention1"/>
    <w:basedOn w:val="DefaultParagraphFont"/>
    <w:uiPriority w:val="99"/>
    <w:semiHidden/>
    <w:unhideWhenUsed/>
    <w:rsid w:val="005B757A"/>
    <w:rPr>
      <w:color w:val="605E5C"/>
      <w:shd w:val="clear" w:color="auto" w:fill="E1DFDD"/>
    </w:rPr>
  </w:style>
  <w:style w:type="table" w:styleId="TableGrid">
    <w:name w:val="Table Grid"/>
    <w:basedOn w:val="TableNormal"/>
    <w:uiPriority w:val="39"/>
    <w:rsid w:val="009F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k-articlelist-item">
    <w:name w:val="wk-article__list-item"/>
    <w:basedOn w:val="Normal"/>
    <w:rsid w:val="00992837"/>
    <w:pPr>
      <w:spacing w:before="100" w:beforeAutospacing="1" w:after="100" w:afterAutospacing="1"/>
    </w:pPr>
    <w:rPr>
      <w:rFonts w:ascii="Times New Roman" w:eastAsia="Times New Roman" w:hAnsi="Times New Roman" w:cs="Times New Roman"/>
      <w:lang w:val="en-IN"/>
    </w:rPr>
  </w:style>
  <w:style w:type="character" w:customStyle="1" w:styleId="UnresolvedMention2">
    <w:name w:val="Unresolved Mention2"/>
    <w:basedOn w:val="DefaultParagraphFont"/>
    <w:uiPriority w:val="99"/>
    <w:semiHidden/>
    <w:unhideWhenUsed/>
    <w:rsid w:val="00EC455B"/>
    <w:rPr>
      <w:color w:val="605E5C"/>
      <w:shd w:val="clear" w:color="auto" w:fill="E1DFDD"/>
    </w:rPr>
  </w:style>
  <w:style w:type="table" w:customStyle="1" w:styleId="GridTable4Accent1">
    <w:name w:val="Grid Table 4 Accent 1"/>
    <w:basedOn w:val="TableNormal"/>
    <w:uiPriority w:val="49"/>
    <w:rsid w:val="00F22898"/>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semiHidden/>
    <w:rsid w:val="00D50A9C"/>
    <w:rPr>
      <w:rFonts w:asciiTheme="majorHAnsi" w:eastAsiaTheme="majorEastAsia" w:hAnsiTheme="majorHAnsi" w:cstheme="majorBidi"/>
      <w:color w:val="2F5496" w:themeColor="accent1" w:themeShade="BF"/>
      <w:sz w:val="26"/>
      <w:szCs w:val="26"/>
    </w:rPr>
  </w:style>
  <w:style w:type="character" w:customStyle="1" w:styleId="UnresolvedMention3">
    <w:name w:val="Unresolved Mention3"/>
    <w:basedOn w:val="DefaultParagraphFont"/>
    <w:uiPriority w:val="99"/>
    <w:semiHidden/>
    <w:unhideWhenUsed/>
    <w:rsid w:val="00692663"/>
    <w:rPr>
      <w:color w:val="605E5C"/>
      <w:shd w:val="clear" w:color="auto" w:fill="E1DFDD"/>
    </w:rPr>
  </w:style>
  <w:style w:type="character" w:customStyle="1" w:styleId="UnresolvedMention4">
    <w:name w:val="Unresolved Mention4"/>
    <w:basedOn w:val="DefaultParagraphFont"/>
    <w:uiPriority w:val="99"/>
    <w:semiHidden/>
    <w:unhideWhenUsed/>
    <w:rsid w:val="00BF757A"/>
    <w:rPr>
      <w:color w:val="605E5C"/>
      <w:shd w:val="clear" w:color="auto" w:fill="E1DFDD"/>
    </w:rPr>
  </w:style>
  <w:style w:type="paragraph" w:styleId="Caption">
    <w:name w:val="caption"/>
    <w:basedOn w:val="Normal"/>
    <w:next w:val="Normal"/>
    <w:uiPriority w:val="35"/>
    <w:unhideWhenUsed/>
    <w:qFormat/>
    <w:rsid w:val="00CE6766"/>
    <w:pPr>
      <w:spacing w:after="200"/>
    </w:pPr>
    <w:rPr>
      <w:i/>
      <w:iCs/>
      <w:color w:val="44546A" w:themeColor="text2"/>
      <w:sz w:val="18"/>
      <w:szCs w:val="18"/>
    </w:rPr>
  </w:style>
  <w:style w:type="character" w:customStyle="1" w:styleId="UnresolvedMention5">
    <w:name w:val="Unresolved Mention5"/>
    <w:basedOn w:val="DefaultParagraphFont"/>
    <w:uiPriority w:val="99"/>
    <w:semiHidden/>
    <w:unhideWhenUsed/>
    <w:rsid w:val="00711202"/>
    <w:rPr>
      <w:color w:val="605E5C"/>
      <w:shd w:val="clear" w:color="auto" w:fill="E1DFDD"/>
    </w:rPr>
  </w:style>
  <w:style w:type="character" w:customStyle="1" w:styleId="UnresolvedMention6">
    <w:name w:val="Unresolved Mention6"/>
    <w:basedOn w:val="DefaultParagraphFont"/>
    <w:uiPriority w:val="99"/>
    <w:semiHidden/>
    <w:unhideWhenUsed/>
    <w:rsid w:val="00844ED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2D1"/>
  </w:style>
  <w:style w:type="paragraph" w:styleId="Heading2">
    <w:name w:val="heading 2"/>
    <w:basedOn w:val="Normal"/>
    <w:next w:val="Normal"/>
    <w:link w:val="Heading2Char"/>
    <w:uiPriority w:val="9"/>
    <w:semiHidden/>
    <w:unhideWhenUsed/>
    <w:qFormat/>
    <w:rsid w:val="00D50A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122C"/>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22C"/>
    <w:rPr>
      <w:rFonts w:ascii="Times New Roman" w:hAnsi="Times New Roman" w:cs="Times New Roman"/>
      <w:b/>
      <w:bCs/>
      <w:sz w:val="27"/>
      <w:szCs w:val="27"/>
      <w:lang w:eastAsia="en-GB"/>
    </w:rPr>
  </w:style>
  <w:style w:type="paragraph" w:customStyle="1" w:styleId="m-8903483587253488444gmail-default">
    <w:name w:val="m_-8903483587253488444gmail-default"/>
    <w:basedOn w:val="Normal"/>
    <w:rsid w:val="00E8122C"/>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E8122C"/>
  </w:style>
  <w:style w:type="character" w:styleId="Emphasis">
    <w:name w:val="Emphasis"/>
    <w:basedOn w:val="DefaultParagraphFont"/>
    <w:uiPriority w:val="20"/>
    <w:qFormat/>
    <w:rsid w:val="00E8122C"/>
    <w:rPr>
      <w:i/>
      <w:iCs/>
    </w:rPr>
  </w:style>
  <w:style w:type="paragraph" w:customStyle="1" w:styleId="m-8903483587253488444gmail-msolistparagraph">
    <w:name w:val="m_-8903483587253488444gmail-msolistparagraph"/>
    <w:basedOn w:val="Normal"/>
    <w:rsid w:val="00E8122C"/>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E8122C"/>
    <w:rPr>
      <w:color w:val="0000FF"/>
      <w:u w:val="single"/>
    </w:rPr>
  </w:style>
  <w:style w:type="paragraph" w:styleId="DocumentMap">
    <w:name w:val="Document Map"/>
    <w:basedOn w:val="Normal"/>
    <w:link w:val="DocumentMapChar"/>
    <w:uiPriority w:val="99"/>
    <w:semiHidden/>
    <w:unhideWhenUsed/>
    <w:rsid w:val="00AE0AC4"/>
    <w:rPr>
      <w:rFonts w:ascii="Times New Roman" w:hAnsi="Times New Roman" w:cs="Times New Roman"/>
    </w:rPr>
  </w:style>
  <w:style w:type="character" w:customStyle="1" w:styleId="DocumentMapChar">
    <w:name w:val="Document Map Char"/>
    <w:basedOn w:val="DefaultParagraphFont"/>
    <w:link w:val="DocumentMap"/>
    <w:uiPriority w:val="99"/>
    <w:semiHidden/>
    <w:rsid w:val="00AE0AC4"/>
    <w:rPr>
      <w:rFonts w:ascii="Times New Roman" w:hAnsi="Times New Roman" w:cs="Times New Roman"/>
    </w:rPr>
  </w:style>
  <w:style w:type="paragraph" w:styleId="Revision">
    <w:name w:val="Revision"/>
    <w:hidden/>
    <w:uiPriority w:val="99"/>
    <w:semiHidden/>
    <w:rsid w:val="00AE0AC4"/>
  </w:style>
  <w:style w:type="character" w:styleId="CommentReference">
    <w:name w:val="annotation reference"/>
    <w:basedOn w:val="DefaultParagraphFont"/>
    <w:uiPriority w:val="99"/>
    <w:semiHidden/>
    <w:unhideWhenUsed/>
    <w:rsid w:val="00AE0AC4"/>
    <w:rPr>
      <w:sz w:val="18"/>
      <w:szCs w:val="18"/>
    </w:rPr>
  </w:style>
  <w:style w:type="paragraph" w:styleId="CommentText">
    <w:name w:val="annotation text"/>
    <w:basedOn w:val="Normal"/>
    <w:link w:val="CommentTextChar"/>
    <w:uiPriority w:val="99"/>
    <w:semiHidden/>
    <w:unhideWhenUsed/>
    <w:rsid w:val="00AE0AC4"/>
  </w:style>
  <w:style w:type="character" w:customStyle="1" w:styleId="CommentTextChar">
    <w:name w:val="Comment Text Char"/>
    <w:basedOn w:val="DefaultParagraphFont"/>
    <w:link w:val="CommentText"/>
    <w:uiPriority w:val="99"/>
    <w:semiHidden/>
    <w:rsid w:val="00AE0AC4"/>
  </w:style>
  <w:style w:type="paragraph" w:styleId="CommentSubject">
    <w:name w:val="annotation subject"/>
    <w:basedOn w:val="CommentText"/>
    <w:next w:val="CommentText"/>
    <w:link w:val="CommentSubjectChar"/>
    <w:uiPriority w:val="99"/>
    <w:semiHidden/>
    <w:unhideWhenUsed/>
    <w:rsid w:val="00AE0AC4"/>
    <w:rPr>
      <w:b/>
      <w:bCs/>
      <w:sz w:val="20"/>
      <w:szCs w:val="20"/>
    </w:rPr>
  </w:style>
  <w:style w:type="character" w:customStyle="1" w:styleId="CommentSubjectChar">
    <w:name w:val="Comment Subject Char"/>
    <w:basedOn w:val="CommentTextChar"/>
    <w:link w:val="CommentSubject"/>
    <w:uiPriority w:val="99"/>
    <w:semiHidden/>
    <w:rsid w:val="00AE0AC4"/>
    <w:rPr>
      <w:b/>
      <w:bCs/>
      <w:sz w:val="20"/>
      <w:szCs w:val="20"/>
    </w:rPr>
  </w:style>
  <w:style w:type="paragraph" w:styleId="BalloonText">
    <w:name w:val="Balloon Text"/>
    <w:basedOn w:val="Normal"/>
    <w:link w:val="BalloonTextChar"/>
    <w:uiPriority w:val="99"/>
    <w:semiHidden/>
    <w:unhideWhenUsed/>
    <w:rsid w:val="00AE0A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0AC4"/>
    <w:rPr>
      <w:rFonts w:ascii="Times New Roman" w:hAnsi="Times New Roman" w:cs="Times New Roman"/>
      <w:sz w:val="18"/>
      <w:szCs w:val="18"/>
    </w:rPr>
  </w:style>
  <w:style w:type="paragraph" w:styleId="ListParagraph">
    <w:name w:val="List Paragraph"/>
    <w:basedOn w:val="Normal"/>
    <w:uiPriority w:val="34"/>
    <w:qFormat/>
    <w:rsid w:val="005F15A1"/>
    <w:pPr>
      <w:ind w:left="720"/>
      <w:contextualSpacing/>
    </w:pPr>
  </w:style>
  <w:style w:type="paragraph" w:styleId="NormalWeb">
    <w:name w:val="Normal (Web)"/>
    <w:basedOn w:val="Normal"/>
    <w:uiPriority w:val="99"/>
    <w:unhideWhenUsed/>
    <w:rsid w:val="00A710F7"/>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A710F7"/>
    <w:rPr>
      <w:b/>
      <w:bCs/>
    </w:rPr>
  </w:style>
  <w:style w:type="character" w:styleId="FollowedHyperlink">
    <w:name w:val="FollowedHyperlink"/>
    <w:basedOn w:val="DefaultParagraphFont"/>
    <w:uiPriority w:val="99"/>
    <w:semiHidden/>
    <w:unhideWhenUsed/>
    <w:rsid w:val="0097549E"/>
    <w:rPr>
      <w:color w:val="954F72" w:themeColor="followedHyperlink"/>
      <w:u w:val="single"/>
    </w:rPr>
  </w:style>
  <w:style w:type="paragraph" w:customStyle="1" w:styleId="p1">
    <w:name w:val="p1"/>
    <w:basedOn w:val="Normal"/>
    <w:rsid w:val="008063F7"/>
    <w:rPr>
      <w:rFonts w:ascii="Helvetica" w:hAnsi="Helvetica" w:cs="Times New Roman"/>
      <w:sz w:val="10"/>
      <w:szCs w:val="10"/>
      <w:lang w:eastAsia="en-GB"/>
    </w:rPr>
  </w:style>
  <w:style w:type="character" w:customStyle="1" w:styleId="UnresolvedMention1">
    <w:name w:val="Unresolved Mention1"/>
    <w:basedOn w:val="DefaultParagraphFont"/>
    <w:uiPriority w:val="99"/>
    <w:semiHidden/>
    <w:unhideWhenUsed/>
    <w:rsid w:val="005B757A"/>
    <w:rPr>
      <w:color w:val="605E5C"/>
      <w:shd w:val="clear" w:color="auto" w:fill="E1DFDD"/>
    </w:rPr>
  </w:style>
  <w:style w:type="table" w:styleId="TableGrid">
    <w:name w:val="Table Grid"/>
    <w:basedOn w:val="TableNormal"/>
    <w:uiPriority w:val="39"/>
    <w:rsid w:val="009F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k-articlelist-item">
    <w:name w:val="wk-article__list-item"/>
    <w:basedOn w:val="Normal"/>
    <w:rsid w:val="00992837"/>
    <w:pPr>
      <w:spacing w:before="100" w:beforeAutospacing="1" w:after="100" w:afterAutospacing="1"/>
    </w:pPr>
    <w:rPr>
      <w:rFonts w:ascii="Times New Roman" w:eastAsia="Times New Roman" w:hAnsi="Times New Roman" w:cs="Times New Roman"/>
      <w:lang w:val="en-IN"/>
    </w:rPr>
  </w:style>
  <w:style w:type="character" w:customStyle="1" w:styleId="UnresolvedMention2">
    <w:name w:val="Unresolved Mention2"/>
    <w:basedOn w:val="DefaultParagraphFont"/>
    <w:uiPriority w:val="99"/>
    <w:semiHidden/>
    <w:unhideWhenUsed/>
    <w:rsid w:val="00EC455B"/>
    <w:rPr>
      <w:color w:val="605E5C"/>
      <w:shd w:val="clear" w:color="auto" w:fill="E1DFDD"/>
    </w:rPr>
  </w:style>
  <w:style w:type="table" w:customStyle="1" w:styleId="GridTable4Accent1">
    <w:name w:val="Grid Table 4 Accent 1"/>
    <w:basedOn w:val="TableNormal"/>
    <w:uiPriority w:val="49"/>
    <w:rsid w:val="00F22898"/>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semiHidden/>
    <w:rsid w:val="00D50A9C"/>
    <w:rPr>
      <w:rFonts w:asciiTheme="majorHAnsi" w:eastAsiaTheme="majorEastAsia" w:hAnsiTheme="majorHAnsi" w:cstheme="majorBidi"/>
      <w:color w:val="2F5496" w:themeColor="accent1" w:themeShade="BF"/>
      <w:sz w:val="26"/>
      <w:szCs w:val="26"/>
    </w:rPr>
  </w:style>
  <w:style w:type="character" w:customStyle="1" w:styleId="UnresolvedMention3">
    <w:name w:val="Unresolved Mention3"/>
    <w:basedOn w:val="DefaultParagraphFont"/>
    <w:uiPriority w:val="99"/>
    <w:semiHidden/>
    <w:unhideWhenUsed/>
    <w:rsid w:val="00692663"/>
    <w:rPr>
      <w:color w:val="605E5C"/>
      <w:shd w:val="clear" w:color="auto" w:fill="E1DFDD"/>
    </w:rPr>
  </w:style>
  <w:style w:type="character" w:customStyle="1" w:styleId="UnresolvedMention4">
    <w:name w:val="Unresolved Mention4"/>
    <w:basedOn w:val="DefaultParagraphFont"/>
    <w:uiPriority w:val="99"/>
    <w:semiHidden/>
    <w:unhideWhenUsed/>
    <w:rsid w:val="00BF757A"/>
    <w:rPr>
      <w:color w:val="605E5C"/>
      <w:shd w:val="clear" w:color="auto" w:fill="E1DFDD"/>
    </w:rPr>
  </w:style>
  <w:style w:type="paragraph" w:styleId="Caption">
    <w:name w:val="caption"/>
    <w:basedOn w:val="Normal"/>
    <w:next w:val="Normal"/>
    <w:uiPriority w:val="35"/>
    <w:unhideWhenUsed/>
    <w:qFormat/>
    <w:rsid w:val="00CE6766"/>
    <w:pPr>
      <w:spacing w:after="200"/>
    </w:pPr>
    <w:rPr>
      <w:i/>
      <w:iCs/>
      <w:color w:val="44546A" w:themeColor="text2"/>
      <w:sz w:val="18"/>
      <w:szCs w:val="18"/>
    </w:rPr>
  </w:style>
  <w:style w:type="character" w:customStyle="1" w:styleId="UnresolvedMention5">
    <w:name w:val="Unresolved Mention5"/>
    <w:basedOn w:val="DefaultParagraphFont"/>
    <w:uiPriority w:val="99"/>
    <w:semiHidden/>
    <w:unhideWhenUsed/>
    <w:rsid w:val="00711202"/>
    <w:rPr>
      <w:color w:val="605E5C"/>
      <w:shd w:val="clear" w:color="auto" w:fill="E1DFDD"/>
    </w:rPr>
  </w:style>
  <w:style w:type="character" w:customStyle="1" w:styleId="UnresolvedMention6">
    <w:name w:val="Unresolved Mention6"/>
    <w:basedOn w:val="DefaultParagraphFont"/>
    <w:uiPriority w:val="99"/>
    <w:semiHidden/>
    <w:unhideWhenUsed/>
    <w:rsid w:val="00844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04579">
      <w:bodyDiv w:val="1"/>
      <w:marLeft w:val="0"/>
      <w:marRight w:val="0"/>
      <w:marTop w:val="0"/>
      <w:marBottom w:val="0"/>
      <w:divBdr>
        <w:top w:val="none" w:sz="0" w:space="0" w:color="auto"/>
        <w:left w:val="none" w:sz="0" w:space="0" w:color="auto"/>
        <w:bottom w:val="none" w:sz="0" w:space="0" w:color="auto"/>
        <w:right w:val="none" w:sz="0" w:space="0" w:color="auto"/>
      </w:divBdr>
      <w:divsChild>
        <w:div w:id="1327243080">
          <w:marLeft w:val="0"/>
          <w:marRight w:val="0"/>
          <w:marTop w:val="0"/>
          <w:marBottom w:val="0"/>
          <w:divBdr>
            <w:top w:val="none" w:sz="0" w:space="0" w:color="auto"/>
            <w:left w:val="none" w:sz="0" w:space="0" w:color="auto"/>
            <w:bottom w:val="none" w:sz="0" w:space="0" w:color="auto"/>
            <w:right w:val="none" w:sz="0" w:space="0" w:color="auto"/>
          </w:divBdr>
        </w:div>
      </w:divsChild>
    </w:div>
    <w:div w:id="291907620">
      <w:bodyDiv w:val="1"/>
      <w:marLeft w:val="0"/>
      <w:marRight w:val="0"/>
      <w:marTop w:val="0"/>
      <w:marBottom w:val="0"/>
      <w:divBdr>
        <w:top w:val="none" w:sz="0" w:space="0" w:color="auto"/>
        <w:left w:val="none" w:sz="0" w:space="0" w:color="auto"/>
        <w:bottom w:val="none" w:sz="0" w:space="0" w:color="auto"/>
        <w:right w:val="none" w:sz="0" w:space="0" w:color="auto"/>
      </w:divBdr>
    </w:div>
    <w:div w:id="457572945">
      <w:bodyDiv w:val="1"/>
      <w:marLeft w:val="0"/>
      <w:marRight w:val="0"/>
      <w:marTop w:val="0"/>
      <w:marBottom w:val="0"/>
      <w:divBdr>
        <w:top w:val="none" w:sz="0" w:space="0" w:color="auto"/>
        <w:left w:val="none" w:sz="0" w:space="0" w:color="auto"/>
        <w:bottom w:val="none" w:sz="0" w:space="0" w:color="auto"/>
        <w:right w:val="none" w:sz="0" w:space="0" w:color="auto"/>
      </w:divBdr>
    </w:div>
    <w:div w:id="525171696">
      <w:bodyDiv w:val="1"/>
      <w:marLeft w:val="0"/>
      <w:marRight w:val="0"/>
      <w:marTop w:val="0"/>
      <w:marBottom w:val="0"/>
      <w:divBdr>
        <w:top w:val="none" w:sz="0" w:space="0" w:color="auto"/>
        <w:left w:val="none" w:sz="0" w:space="0" w:color="auto"/>
        <w:bottom w:val="none" w:sz="0" w:space="0" w:color="auto"/>
        <w:right w:val="none" w:sz="0" w:space="0" w:color="auto"/>
      </w:divBdr>
    </w:div>
    <w:div w:id="773523681">
      <w:bodyDiv w:val="1"/>
      <w:marLeft w:val="0"/>
      <w:marRight w:val="0"/>
      <w:marTop w:val="0"/>
      <w:marBottom w:val="0"/>
      <w:divBdr>
        <w:top w:val="none" w:sz="0" w:space="0" w:color="auto"/>
        <w:left w:val="none" w:sz="0" w:space="0" w:color="auto"/>
        <w:bottom w:val="none" w:sz="0" w:space="0" w:color="auto"/>
        <w:right w:val="none" w:sz="0" w:space="0" w:color="auto"/>
      </w:divBdr>
      <w:divsChild>
        <w:div w:id="1693145584">
          <w:marLeft w:val="0"/>
          <w:marRight w:val="0"/>
          <w:marTop w:val="0"/>
          <w:marBottom w:val="0"/>
          <w:divBdr>
            <w:top w:val="none" w:sz="0" w:space="0" w:color="auto"/>
            <w:left w:val="none" w:sz="0" w:space="0" w:color="auto"/>
            <w:bottom w:val="none" w:sz="0" w:space="0" w:color="auto"/>
            <w:right w:val="none" w:sz="0" w:space="0" w:color="auto"/>
          </w:divBdr>
        </w:div>
        <w:div w:id="33508044">
          <w:marLeft w:val="0"/>
          <w:marRight w:val="0"/>
          <w:marTop w:val="0"/>
          <w:marBottom w:val="0"/>
          <w:divBdr>
            <w:top w:val="none" w:sz="0" w:space="0" w:color="auto"/>
            <w:left w:val="none" w:sz="0" w:space="0" w:color="auto"/>
            <w:bottom w:val="none" w:sz="0" w:space="0" w:color="auto"/>
            <w:right w:val="none" w:sz="0" w:space="0" w:color="auto"/>
          </w:divBdr>
        </w:div>
        <w:div w:id="32505940">
          <w:marLeft w:val="0"/>
          <w:marRight w:val="0"/>
          <w:marTop w:val="0"/>
          <w:marBottom w:val="0"/>
          <w:divBdr>
            <w:top w:val="none" w:sz="0" w:space="0" w:color="auto"/>
            <w:left w:val="none" w:sz="0" w:space="0" w:color="auto"/>
            <w:bottom w:val="none" w:sz="0" w:space="0" w:color="auto"/>
            <w:right w:val="none" w:sz="0" w:space="0" w:color="auto"/>
          </w:divBdr>
        </w:div>
        <w:div w:id="543910765">
          <w:marLeft w:val="0"/>
          <w:marRight w:val="0"/>
          <w:marTop w:val="0"/>
          <w:marBottom w:val="0"/>
          <w:divBdr>
            <w:top w:val="none" w:sz="0" w:space="0" w:color="auto"/>
            <w:left w:val="none" w:sz="0" w:space="0" w:color="auto"/>
            <w:bottom w:val="none" w:sz="0" w:space="0" w:color="auto"/>
            <w:right w:val="none" w:sz="0" w:space="0" w:color="auto"/>
          </w:divBdr>
        </w:div>
        <w:div w:id="1365062785">
          <w:marLeft w:val="0"/>
          <w:marRight w:val="0"/>
          <w:marTop w:val="0"/>
          <w:marBottom w:val="0"/>
          <w:divBdr>
            <w:top w:val="none" w:sz="0" w:space="0" w:color="auto"/>
            <w:left w:val="none" w:sz="0" w:space="0" w:color="auto"/>
            <w:bottom w:val="none" w:sz="0" w:space="0" w:color="auto"/>
            <w:right w:val="none" w:sz="0" w:space="0" w:color="auto"/>
          </w:divBdr>
        </w:div>
        <w:div w:id="1518275137">
          <w:marLeft w:val="0"/>
          <w:marRight w:val="0"/>
          <w:marTop w:val="0"/>
          <w:marBottom w:val="0"/>
          <w:divBdr>
            <w:top w:val="none" w:sz="0" w:space="0" w:color="auto"/>
            <w:left w:val="none" w:sz="0" w:space="0" w:color="auto"/>
            <w:bottom w:val="none" w:sz="0" w:space="0" w:color="auto"/>
            <w:right w:val="none" w:sz="0" w:space="0" w:color="auto"/>
          </w:divBdr>
        </w:div>
        <w:div w:id="2088989725">
          <w:marLeft w:val="0"/>
          <w:marRight w:val="0"/>
          <w:marTop w:val="0"/>
          <w:marBottom w:val="0"/>
          <w:divBdr>
            <w:top w:val="none" w:sz="0" w:space="0" w:color="auto"/>
            <w:left w:val="none" w:sz="0" w:space="0" w:color="auto"/>
            <w:bottom w:val="none" w:sz="0" w:space="0" w:color="auto"/>
            <w:right w:val="none" w:sz="0" w:space="0" w:color="auto"/>
          </w:divBdr>
        </w:div>
        <w:div w:id="483355143">
          <w:marLeft w:val="0"/>
          <w:marRight w:val="0"/>
          <w:marTop w:val="0"/>
          <w:marBottom w:val="0"/>
          <w:divBdr>
            <w:top w:val="none" w:sz="0" w:space="0" w:color="auto"/>
            <w:left w:val="none" w:sz="0" w:space="0" w:color="auto"/>
            <w:bottom w:val="none" w:sz="0" w:space="0" w:color="auto"/>
            <w:right w:val="none" w:sz="0" w:space="0" w:color="auto"/>
          </w:divBdr>
        </w:div>
      </w:divsChild>
    </w:div>
    <w:div w:id="813718633">
      <w:bodyDiv w:val="1"/>
      <w:marLeft w:val="0"/>
      <w:marRight w:val="0"/>
      <w:marTop w:val="0"/>
      <w:marBottom w:val="0"/>
      <w:divBdr>
        <w:top w:val="none" w:sz="0" w:space="0" w:color="auto"/>
        <w:left w:val="none" w:sz="0" w:space="0" w:color="auto"/>
        <w:bottom w:val="none" w:sz="0" w:space="0" w:color="auto"/>
        <w:right w:val="none" w:sz="0" w:space="0" w:color="auto"/>
      </w:divBdr>
    </w:div>
    <w:div w:id="850526899">
      <w:bodyDiv w:val="1"/>
      <w:marLeft w:val="0"/>
      <w:marRight w:val="0"/>
      <w:marTop w:val="0"/>
      <w:marBottom w:val="0"/>
      <w:divBdr>
        <w:top w:val="none" w:sz="0" w:space="0" w:color="auto"/>
        <w:left w:val="none" w:sz="0" w:space="0" w:color="auto"/>
        <w:bottom w:val="none" w:sz="0" w:space="0" w:color="auto"/>
        <w:right w:val="none" w:sz="0" w:space="0" w:color="auto"/>
      </w:divBdr>
    </w:div>
    <w:div w:id="972100709">
      <w:bodyDiv w:val="1"/>
      <w:marLeft w:val="0"/>
      <w:marRight w:val="0"/>
      <w:marTop w:val="0"/>
      <w:marBottom w:val="0"/>
      <w:divBdr>
        <w:top w:val="none" w:sz="0" w:space="0" w:color="auto"/>
        <w:left w:val="none" w:sz="0" w:space="0" w:color="auto"/>
        <w:bottom w:val="none" w:sz="0" w:space="0" w:color="auto"/>
        <w:right w:val="none" w:sz="0" w:space="0" w:color="auto"/>
      </w:divBdr>
      <w:divsChild>
        <w:div w:id="940185293">
          <w:marLeft w:val="547"/>
          <w:marRight w:val="0"/>
          <w:marTop w:val="0"/>
          <w:marBottom w:val="0"/>
          <w:divBdr>
            <w:top w:val="none" w:sz="0" w:space="0" w:color="auto"/>
            <w:left w:val="none" w:sz="0" w:space="0" w:color="auto"/>
            <w:bottom w:val="none" w:sz="0" w:space="0" w:color="auto"/>
            <w:right w:val="none" w:sz="0" w:space="0" w:color="auto"/>
          </w:divBdr>
        </w:div>
        <w:div w:id="1834098481">
          <w:marLeft w:val="547"/>
          <w:marRight w:val="0"/>
          <w:marTop w:val="0"/>
          <w:marBottom w:val="0"/>
          <w:divBdr>
            <w:top w:val="none" w:sz="0" w:space="0" w:color="auto"/>
            <w:left w:val="none" w:sz="0" w:space="0" w:color="auto"/>
            <w:bottom w:val="none" w:sz="0" w:space="0" w:color="auto"/>
            <w:right w:val="none" w:sz="0" w:space="0" w:color="auto"/>
          </w:divBdr>
        </w:div>
        <w:div w:id="1219391407">
          <w:marLeft w:val="547"/>
          <w:marRight w:val="0"/>
          <w:marTop w:val="0"/>
          <w:marBottom w:val="0"/>
          <w:divBdr>
            <w:top w:val="none" w:sz="0" w:space="0" w:color="auto"/>
            <w:left w:val="none" w:sz="0" w:space="0" w:color="auto"/>
            <w:bottom w:val="none" w:sz="0" w:space="0" w:color="auto"/>
            <w:right w:val="none" w:sz="0" w:space="0" w:color="auto"/>
          </w:divBdr>
        </w:div>
      </w:divsChild>
    </w:div>
    <w:div w:id="1097336498">
      <w:bodyDiv w:val="1"/>
      <w:marLeft w:val="0"/>
      <w:marRight w:val="0"/>
      <w:marTop w:val="0"/>
      <w:marBottom w:val="0"/>
      <w:divBdr>
        <w:top w:val="none" w:sz="0" w:space="0" w:color="auto"/>
        <w:left w:val="none" w:sz="0" w:space="0" w:color="auto"/>
        <w:bottom w:val="none" w:sz="0" w:space="0" w:color="auto"/>
        <w:right w:val="none" w:sz="0" w:space="0" w:color="auto"/>
      </w:divBdr>
    </w:div>
    <w:div w:id="1143809328">
      <w:bodyDiv w:val="1"/>
      <w:marLeft w:val="0"/>
      <w:marRight w:val="0"/>
      <w:marTop w:val="0"/>
      <w:marBottom w:val="0"/>
      <w:divBdr>
        <w:top w:val="none" w:sz="0" w:space="0" w:color="auto"/>
        <w:left w:val="none" w:sz="0" w:space="0" w:color="auto"/>
        <w:bottom w:val="none" w:sz="0" w:space="0" w:color="auto"/>
        <w:right w:val="none" w:sz="0" w:space="0" w:color="auto"/>
      </w:divBdr>
    </w:div>
    <w:div w:id="1213078835">
      <w:bodyDiv w:val="1"/>
      <w:marLeft w:val="0"/>
      <w:marRight w:val="0"/>
      <w:marTop w:val="0"/>
      <w:marBottom w:val="0"/>
      <w:divBdr>
        <w:top w:val="none" w:sz="0" w:space="0" w:color="auto"/>
        <w:left w:val="none" w:sz="0" w:space="0" w:color="auto"/>
        <w:bottom w:val="none" w:sz="0" w:space="0" w:color="auto"/>
        <w:right w:val="none" w:sz="0" w:space="0" w:color="auto"/>
      </w:divBdr>
    </w:div>
    <w:div w:id="1236010508">
      <w:bodyDiv w:val="1"/>
      <w:marLeft w:val="0"/>
      <w:marRight w:val="0"/>
      <w:marTop w:val="0"/>
      <w:marBottom w:val="0"/>
      <w:divBdr>
        <w:top w:val="none" w:sz="0" w:space="0" w:color="auto"/>
        <w:left w:val="none" w:sz="0" w:space="0" w:color="auto"/>
        <w:bottom w:val="none" w:sz="0" w:space="0" w:color="auto"/>
        <w:right w:val="none" w:sz="0" w:space="0" w:color="auto"/>
      </w:divBdr>
    </w:div>
    <w:div w:id="1579711215">
      <w:bodyDiv w:val="1"/>
      <w:marLeft w:val="0"/>
      <w:marRight w:val="0"/>
      <w:marTop w:val="0"/>
      <w:marBottom w:val="0"/>
      <w:divBdr>
        <w:top w:val="none" w:sz="0" w:space="0" w:color="auto"/>
        <w:left w:val="none" w:sz="0" w:space="0" w:color="auto"/>
        <w:bottom w:val="none" w:sz="0" w:space="0" w:color="auto"/>
        <w:right w:val="none" w:sz="0" w:space="0" w:color="auto"/>
      </w:divBdr>
    </w:div>
    <w:div w:id="1675693050">
      <w:bodyDiv w:val="1"/>
      <w:marLeft w:val="0"/>
      <w:marRight w:val="0"/>
      <w:marTop w:val="0"/>
      <w:marBottom w:val="0"/>
      <w:divBdr>
        <w:top w:val="none" w:sz="0" w:space="0" w:color="auto"/>
        <w:left w:val="none" w:sz="0" w:space="0" w:color="auto"/>
        <w:bottom w:val="none" w:sz="0" w:space="0" w:color="auto"/>
        <w:right w:val="none" w:sz="0" w:space="0" w:color="auto"/>
      </w:divBdr>
    </w:div>
    <w:div w:id="1707367863">
      <w:bodyDiv w:val="1"/>
      <w:marLeft w:val="0"/>
      <w:marRight w:val="0"/>
      <w:marTop w:val="0"/>
      <w:marBottom w:val="0"/>
      <w:divBdr>
        <w:top w:val="none" w:sz="0" w:space="0" w:color="auto"/>
        <w:left w:val="none" w:sz="0" w:space="0" w:color="auto"/>
        <w:bottom w:val="none" w:sz="0" w:space="0" w:color="auto"/>
        <w:right w:val="none" w:sz="0" w:space="0" w:color="auto"/>
      </w:divBdr>
    </w:div>
    <w:div w:id="1909418178">
      <w:bodyDiv w:val="1"/>
      <w:marLeft w:val="0"/>
      <w:marRight w:val="0"/>
      <w:marTop w:val="0"/>
      <w:marBottom w:val="0"/>
      <w:divBdr>
        <w:top w:val="none" w:sz="0" w:space="0" w:color="auto"/>
        <w:left w:val="none" w:sz="0" w:space="0" w:color="auto"/>
        <w:bottom w:val="none" w:sz="0" w:space="0" w:color="auto"/>
        <w:right w:val="none" w:sz="0" w:space="0" w:color="auto"/>
      </w:divBdr>
    </w:div>
    <w:div w:id="2042782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micsonline.org/searchresult.php?keyword=tiss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835C225-C7AA-44A0-97B9-C0CFE782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6810</Words>
  <Characters>38817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MUNEET KAUR SAHI</dc:creator>
  <cp:lastModifiedBy>VIJAY</cp:lastModifiedBy>
  <cp:revision>2</cp:revision>
  <dcterms:created xsi:type="dcterms:W3CDTF">2020-07-27T16:17:00Z</dcterms:created>
  <dcterms:modified xsi:type="dcterms:W3CDTF">2020-07-27T16:17:00Z</dcterms:modified>
</cp:coreProperties>
</file>