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36CC" w:rsidRPr="00C13AD9" w:rsidRDefault="00FE36CC" w:rsidP="00497A37">
      <w:pPr>
        <w:pBdr>
          <w:bottom w:val="single" w:sz="4" w:space="0" w:color="000000"/>
        </w:pBdr>
        <w:spacing w:line="300" w:lineRule="atLeast"/>
        <w:jc w:val="both"/>
        <w:rPr>
          <w:rFonts w:ascii="Times New Roman" w:hAnsi="Times New Roman" w:cs="Times New Roman"/>
          <w:sz w:val="24"/>
          <w:szCs w:val="24"/>
          <w:lang w:val="pt-BR"/>
        </w:rPr>
      </w:pPr>
      <w:r w:rsidRPr="00C13AD9">
        <w:rPr>
          <w:rFonts w:ascii="Times New Roman" w:hAnsi="Times New Roman" w:cs="Times New Roman"/>
          <w:sz w:val="24"/>
          <w:szCs w:val="24"/>
          <w:lang w:val="pt-BR"/>
        </w:rPr>
        <w:t>Amita Pitre</w:t>
      </w:r>
    </w:p>
    <w:p w:rsidR="00FE36CC" w:rsidRPr="00C13AD9" w:rsidRDefault="00FE36CC" w:rsidP="00497A37">
      <w:pPr>
        <w:pStyle w:val="Heading"/>
        <w:spacing w:line="300" w:lineRule="atLeast"/>
        <w:jc w:val="both"/>
        <w:rPr>
          <w:rFonts w:ascii="Times New Roman" w:hAnsi="Times New Roman" w:cs="Times New Roman"/>
          <w:b w:val="0"/>
          <w:sz w:val="24"/>
          <w:szCs w:val="24"/>
          <w:lang w:val="pt-BR"/>
        </w:rPr>
      </w:pPr>
      <w:r w:rsidRPr="00C13AD9">
        <w:rPr>
          <w:rFonts w:ascii="Times New Roman" w:hAnsi="Times New Roman" w:cs="Times New Roman"/>
          <w:b w:val="0"/>
          <w:sz w:val="24"/>
          <w:szCs w:val="24"/>
          <w:lang w:val="pt-BR"/>
        </w:rPr>
        <w:t>L1/8, 3rd Floor, South Extension Part 2</w:t>
      </w:r>
    </w:p>
    <w:p w:rsidR="00FE36CC" w:rsidRPr="00C13AD9" w:rsidRDefault="00FE36CC" w:rsidP="00497A37">
      <w:pPr>
        <w:pStyle w:val="BodyText"/>
        <w:jc w:val="both"/>
        <w:rPr>
          <w:rFonts w:ascii="Times New Roman" w:hAnsi="Times New Roman" w:cs="Times New Roman"/>
          <w:sz w:val="24"/>
          <w:szCs w:val="24"/>
          <w:lang w:val="pt-BR"/>
        </w:rPr>
      </w:pPr>
      <w:r w:rsidRPr="00C13AD9">
        <w:rPr>
          <w:rFonts w:ascii="Times New Roman" w:hAnsi="Times New Roman" w:cs="Times New Roman"/>
          <w:sz w:val="24"/>
          <w:szCs w:val="24"/>
          <w:lang w:val="pt-BR"/>
        </w:rPr>
        <w:t xml:space="preserve">New Delhi </w:t>
      </w:r>
    </w:p>
    <w:p w:rsidR="005D3298" w:rsidRPr="00F349C8" w:rsidRDefault="005D3298" w:rsidP="00497A37">
      <w:pPr>
        <w:pStyle w:val="BodyText"/>
        <w:jc w:val="both"/>
        <w:rPr>
          <w:rFonts w:ascii="Times New Roman" w:hAnsi="Times New Roman" w:cs="Times New Roman"/>
          <w:sz w:val="2"/>
          <w:szCs w:val="24"/>
        </w:rPr>
      </w:pPr>
    </w:p>
    <w:p w:rsidR="00FE36CC" w:rsidRPr="00C13AD9" w:rsidRDefault="00FE36CC" w:rsidP="00497A37">
      <w:pPr>
        <w:pStyle w:val="BodyText"/>
        <w:jc w:val="both"/>
        <w:rPr>
          <w:rFonts w:ascii="Times New Roman" w:hAnsi="Times New Roman" w:cs="Times New Roman"/>
          <w:sz w:val="24"/>
          <w:szCs w:val="24"/>
          <w:lang w:val="pt-BR"/>
        </w:rPr>
      </w:pPr>
      <w:r w:rsidRPr="00C13AD9">
        <w:rPr>
          <w:rFonts w:ascii="Times New Roman" w:hAnsi="Times New Roman" w:cs="Times New Roman"/>
          <w:sz w:val="24"/>
          <w:szCs w:val="24"/>
        </w:rPr>
        <w:t>Tel: + 91 9619992301</w:t>
      </w:r>
      <w:r w:rsidRPr="00C13AD9">
        <w:rPr>
          <w:rFonts w:ascii="Times New Roman" w:hAnsi="Times New Roman" w:cs="Times New Roman"/>
          <w:b/>
          <w:sz w:val="24"/>
          <w:szCs w:val="24"/>
        </w:rPr>
        <w:t xml:space="preserve"> Email: </w:t>
      </w:r>
      <w:hyperlink r:id="rId4" w:history="1">
        <w:r w:rsidR="007E13BD" w:rsidRPr="00FA56CC">
          <w:rPr>
            <w:rStyle w:val="Hyperlink"/>
            <w:rFonts w:ascii="Times New Roman" w:hAnsi="Times New Roman" w:cs="Times New Roman"/>
            <w:sz w:val="24"/>
            <w:szCs w:val="24"/>
          </w:rPr>
          <w:t>amita@oxfamindia.org</w:t>
        </w:r>
      </w:hyperlink>
      <w:r w:rsidR="007E13BD">
        <w:rPr>
          <w:rStyle w:val="Hyperlink"/>
          <w:rFonts w:ascii="Times New Roman" w:hAnsi="Times New Roman" w:cs="Times New Roman"/>
          <w:sz w:val="24"/>
          <w:szCs w:val="24"/>
        </w:rPr>
        <w:t xml:space="preserve">; </w:t>
      </w:r>
      <w:hyperlink r:id="rId5" w:history="1">
        <w:r w:rsidR="007E13BD" w:rsidRPr="00C13AD9">
          <w:rPr>
            <w:rStyle w:val="Hyperlink"/>
            <w:rFonts w:ascii="Times New Roman" w:hAnsi="Times New Roman" w:cs="Times New Roman"/>
            <w:sz w:val="24"/>
            <w:szCs w:val="24"/>
          </w:rPr>
          <w:t>amitapitre@gmail.com</w:t>
        </w:r>
      </w:hyperlink>
    </w:p>
    <w:p w:rsidR="006647E0" w:rsidRPr="00C13AD9" w:rsidRDefault="006647E0" w:rsidP="00497A37">
      <w:pPr>
        <w:jc w:val="both"/>
        <w:rPr>
          <w:rFonts w:ascii="Times New Roman" w:hAnsi="Times New Roman" w:cs="Times New Roman"/>
          <w:sz w:val="24"/>
          <w:szCs w:val="24"/>
        </w:rPr>
      </w:pPr>
    </w:p>
    <w:p w:rsidR="00DC4D99" w:rsidRPr="00771BF4" w:rsidRDefault="009533E6" w:rsidP="00497A37">
      <w:pPr>
        <w:jc w:val="both"/>
        <w:rPr>
          <w:rFonts w:ascii="Times New Roman" w:hAnsi="Times New Roman" w:cs="Times New Roman"/>
          <w:szCs w:val="22"/>
        </w:rPr>
      </w:pPr>
      <w:r>
        <w:rPr>
          <w:rFonts w:ascii="Times New Roman" w:hAnsi="Times New Roman" w:cs="Times New Roman"/>
          <w:szCs w:val="22"/>
        </w:rPr>
        <w:t>10th</w:t>
      </w:r>
      <w:r w:rsidR="00DC4D99" w:rsidRPr="00771BF4">
        <w:rPr>
          <w:rFonts w:ascii="Times New Roman" w:hAnsi="Times New Roman" w:cs="Times New Roman"/>
          <w:szCs w:val="22"/>
        </w:rPr>
        <w:t xml:space="preserve"> August 2020</w:t>
      </w:r>
    </w:p>
    <w:p w:rsidR="00DC4D99" w:rsidRPr="00771BF4" w:rsidRDefault="00DC4D99" w:rsidP="00497A37">
      <w:pPr>
        <w:jc w:val="both"/>
        <w:rPr>
          <w:rFonts w:ascii="Times New Roman" w:hAnsi="Times New Roman" w:cs="Times New Roman"/>
          <w:szCs w:val="22"/>
        </w:rPr>
      </w:pPr>
    </w:p>
    <w:p w:rsidR="009533E6" w:rsidRPr="00DE7E5B" w:rsidRDefault="006E5524" w:rsidP="009533E6">
      <w:pPr>
        <w:rPr>
          <w:rFonts w:ascii="Times New Roman" w:hAnsi="Times New Roman" w:cs="Times New Roman"/>
          <w:b/>
          <w:szCs w:val="22"/>
          <w:lang w:val="en-US"/>
        </w:rPr>
      </w:pPr>
      <w:r>
        <w:rPr>
          <w:rFonts w:ascii="Times New Roman" w:hAnsi="Times New Roman" w:cs="Times New Roman"/>
          <w:szCs w:val="22"/>
        </w:rPr>
        <w:t xml:space="preserve">Subject: Paper submission to </w:t>
      </w:r>
      <w:r w:rsidR="009533E6" w:rsidRPr="009533E6">
        <w:rPr>
          <w:rFonts w:ascii="Times New Roman" w:hAnsi="Times New Roman" w:cs="Times New Roman"/>
          <w:szCs w:val="22"/>
        </w:rPr>
        <w:t>Indian Journal of Medical Ethics:</w:t>
      </w:r>
      <w:r w:rsidR="009533E6">
        <w:rPr>
          <w:rFonts w:ascii="Times New Roman" w:hAnsi="Times New Roman" w:cs="Times New Roman"/>
          <w:b/>
          <w:szCs w:val="22"/>
        </w:rPr>
        <w:t xml:space="preserve"> </w:t>
      </w:r>
      <w:r w:rsidR="009533E6" w:rsidRPr="00DE7E5B">
        <w:rPr>
          <w:rFonts w:ascii="Times New Roman" w:hAnsi="Times New Roman" w:cs="Times New Roman"/>
          <w:b/>
          <w:szCs w:val="22"/>
          <w:lang w:val="en-US"/>
        </w:rPr>
        <w:t>Gendered vulnerabilities of women during Covid-19: Limitations of the current data capture systems and response</w:t>
      </w:r>
    </w:p>
    <w:p w:rsidR="006E5524" w:rsidRPr="00771BF4" w:rsidRDefault="006E5524" w:rsidP="00497A37">
      <w:pPr>
        <w:jc w:val="both"/>
        <w:rPr>
          <w:rFonts w:ascii="Times New Roman" w:hAnsi="Times New Roman" w:cs="Times New Roman"/>
          <w:szCs w:val="22"/>
        </w:rPr>
      </w:pPr>
    </w:p>
    <w:p w:rsidR="004B4ACC" w:rsidRPr="00F349C8" w:rsidRDefault="004B4ACC" w:rsidP="00497A37">
      <w:pPr>
        <w:jc w:val="both"/>
        <w:rPr>
          <w:rFonts w:ascii="Times New Roman" w:hAnsi="Times New Roman" w:cs="Times New Roman"/>
          <w:sz w:val="10"/>
          <w:szCs w:val="22"/>
        </w:rPr>
      </w:pPr>
    </w:p>
    <w:p w:rsidR="00DC4D99" w:rsidRPr="00771BF4" w:rsidRDefault="00DC4D99" w:rsidP="00497A37">
      <w:pPr>
        <w:jc w:val="both"/>
        <w:rPr>
          <w:rFonts w:ascii="Times New Roman" w:hAnsi="Times New Roman" w:cs="Times New Roman"/>
          <w:szCs w:val="22"/>
        </w:rPr>
      </w:pPr>
      <w:r w:rsidRPr="00771BF4">
        <w:rPr>
          <w:rFonts w:ascii="Times New Roman" w:hAnsi="Times New Roman" w:cs="Times New Roman"/>
          <w:szCs w:val="22"/>
        </w:rPr>
        <w:t>Dear Editor,</w:t>
      </w:r>
    </w:p>
    <w:p w:rsidR="00DC4D99" w:rsidRPr="00771BF4" w:rsidRDefault="00DC4D99" w:rsidP="00497A37">
      <w:pPr>
        <w:jc w:val="both"/>
        <w:rPr>
          <w:rFonts w:ascii="Times New Roman" w:hAnsi="Times New Roman" w:cs="Times New Roman"/>
          <w:szCs w:val="22"/>
        </w:rPr>
      </w:pPr>
    </w:p>
    <w:p w:rsidR="004F75BF" w:rsidRPr="00DE7E5B" w:rsidRDefault="00DC4D99" w:rsidP="00AF589B">
      <w:pPr>
        <w:spacing w:line="360" w:lineRule="auto"/>
        <w:jc w:val="both"/>
        <w:rPr>
          <w:rFonts w:ascii="Times New Roman" w:hAnsi="Times New Roman" w:cs="Times New Roman"/>
          <w:b/>
          <w:szCs w:val="22"/>
          <w:lang w:val="en-US"/>
        </w:rPr>
      </w:pPr>
      <w:r w:rsidRPr="00771BF4">
        <w:rPr>
          <w:rFonts w:ascii="Times New Roman" w:hAnsi="Times New Roman" w:cs="Times New Roman"/>
          <w:szCs w:val="22"/>
        </w:rPr>
        <w:tab/>
        <w:t xml:space="preserve">We are happy to submit our manuscript </w:t>
      </w:r>
      <w:r w:rsidR="004F75BF">
        <w:rPr>
          <w:rFonts w:ascii="Times New Roman" w:hAnsi="Times New Roman" w:cs="Times New Roman"/>
          <w:szCs w:val="22"/>
        </w:rPr>
        <w:t>‘</w:t>
      </w:r>
      <w:r w:rsidR="004F75BF" w:rsidRPr="00F262C9">
        <w:rPr>
          <w:rFonts w:ascii="Times New Roman" w:hAnsi="Times New Roman" w:cs="Times New Roman"/>
          <w:szCs w:val="22"/>
          <w:u w:val="single"/>
          <w:lang w:val="en-US"/>
        </w:rPr>
        <w:t>Gendered vulnerabilities of women during Covid-19: Limitations of the current data capture systems and response’</w:t>
      </w:r>
      <w:r w:rsidR="004F75BF">
        <w:rPr>
          <w:rFonts w:ascii="Times New Roman" w:hAnsi="Times New Roman" w:cs="Times New Roman"/>
          <w:szCs w:val="22"/>
          <w:lang w:val="en-US"/>
        </w:rPr>
        <w:t>, for review and submission to IJME. Though a lot has been written recently about the COVID-19 pandemic and its varied facets, concerns of the gendered impact of the pande</w:t>
      </w:r>
      <w:r w:rsidR="00E42FD9">
        <w:rPr>
          <w:rFonts w:ascii="Times New Roman" w:hAnsi="Times New Roman" w:cs="Times New Roman"/>
          <w:szCs w:val="22"/>
          <w:lang w:val="en-US"/>
        </w:rPr>
        <w:t>mic and the attendant crisis have</w:t>
      </w:r>
      <w:r w:rsidR="004F75BF">
        <w:rPr>
          <w:rFonts w:ascii="Times New Roman" w:hAnsi="Times New Roman" w:cs="Times New Roman"/>
          <w:szCs w:val="22"/>
          <w:lang w:val="en-US"/>
        </w:rPr>
        <w:t xml:space="preserve"> been less commented upon in </w:t>
      </w:r>
      <w:r w:rsidR="00A85B87">
        <w:rPr>
          <w:rFonts w:ascii="Times New Roman" w:hAnsi="Times New Roman" w:cs="Times New Roman"/>
          <w:szCs w:val="22"/>
          <w:lang w:val="en-US"/>
        </w:rPr>
        <w:t xml:space="preserve">the </w:t>
      </w:r>
      <w:r w:rsidR="004F75BF">
        <w:rPr>
          <w:rFonts w:ascii="Times New Roman" w:hAnsi="Times New Roman" w:cs="Times New Roman"/>
          <w:szCs w:val="22"/>
          <w:lang w:val="en-US"/>
        </w:rPr>
        <w:t xml:space="preserve">public health discourse. </w:t>
      </w:r>
      <w:r w:rsidR="00A85B87">
        <w:rPr>
          <w:rFonts w:ascii="Times New Roman" w:hAnsi="Times New Roman" w:cs="Times New Roman"/>
          <w:szCs w:val="22"/>
          <w:lang w:val="en-US"/>
        </w:rPr>
        <w:t xml:space="preserve">In this paper we choose to highlight the gendered vulnerabilities of women during COVID-19. Within this we look at the epidemiological picture emerging of the disease as seen from sex disaggregated data, as also look at specific vulnerabilities of women on account of occupation, reproductive health and patriarchal gender-power relations. A major aspect we focus on is the lack of systematic and comprehensive data, especially age-sex and gender disaggregated data embedded within other social group and demographic characteristics, which substantially </w:t>
      </w:r>
      <w:r w:rsidR="00E42FD9">
        <w:rPr>
          <w:rFonts w:ascii="Times New Roman" w:hAnsi="Times New Roman" w:cs="Times New Roman"/>
          <w:szCs w:val="22"/>
          <w:lang w:val="en-US"/>
        </w:rPr>
        <w:t>hampers a</w:t>
      </w:r>
      <w:r w:rsidR="00A85B87">
        <w:rPr>
          <w:rFonts w:ascii="Times New Roman" w:hAnsi="Times New Roman" w:cs="Times New Roman"/>
          <w:szCs w:val="22"/>
          <w:lang w:val="en-US"/>
        </w:rPr>
        <w:t xml:space="preserve"> comprehensive understanding of risk factors for women. We use experiences from past pandemics</w:t>
      </w:r>
      <w:r w:rsidR="00AF589B">
        <w:rPr>
          <w:rFonts w:ascii="Times New Roman" w:hAnsi="Times New Roman" w:cs="Times New Roman"/>
          <w:szCs w:val="22"/>
          <w:lang w:val="en-US"/>
        </w:rPr>
        <w:t xml:space="preserve"> such as Ebola Virus Disease </w:t>
      </w:r>
      <w:r w:rsidR="000A4465">
        <w:rPr>
          <w:rFonts w:ascii="Times New Roman" w:hAnsi="Times New Roman" w:cs="Times New Roman"/>
          <w:szCs w:val="22"/>
          <w:lang w:val="en-US"/>
        </w:rPr>
        <w:t xml:space="preserve">(EVD) </w:t>
      </w:r>
      <w:r w:rsidR="00AF589B">
        <w:rPr>
          <w:rFonts w:ascii="Times New Roman" w:hAnsi="Times New Roman" w:cs="Times New Roman"/>
          <w:szCs w:val="22"/>
          <w:lang w:val="en-US"/>
        </w:rPr>
        <w:t xml:space="preserve">and </w:t>
      </w:r>
      <w:proofErr w:type="spellStart"/>
      <w:r w:rsidR="00AF589B">
        <w:rPr>
          <w:rFonts w:ascii="Times New Roman" w:hAnsi="Times New Roman" w:cs="Times New Roman"/>
          <w:szCs w:val="22"/>
          <w:lang w:val="en-US"/>
        </w:rPr>
        <w:t>Zika</w:t>
      </w:r>
      <w:proofErr w:type="spellEnd"/>
      <w:r w:rsidR="00AF589B">
        <w:rPr>
          <w:rFonts w:ascii="Times New Roman" w:hAnsi="Times New Roman" w:cs="Times New Roman"/>
          <w:szCs w:val="22"/>
          <w:lang w:val="en-US"/>
        </w:rPr>
        <w:t xml:space="preserve"> Virus Disease</w:t>
      </w:r>
      <w:r w:rsidR="00A85B87">
        <w:rPr>
          <w:rFonts w:ascii="Times New Roman" w:hAnsi="Times New Roman" w:cs="Times New Roman"/>
          <w:szCs w:val="22"/>
          <w:lang w:val="en-US"/>
        </w:rPr>
        <w:t xml:space="preserve"> </w:t>
      </w:r>
      <w:r w:rsidR="000A4465">
        <w:rPr>
          <w:rFonts w:ascii="Times New Roman" w:hAnsi="Times New Roman" w:cs="Times New Roman"/>
          <w:szCs w:val="22"/>
          <w:lang w:val="en-US"/>
        </w:rPr>
        <w:t xml:space="preserve">(ZVD) </w:t>
      </w:r>
      <w:r w:rsidR="00A85B87">
        <w:rPr>
          <w:rFonts w:ascii="Times New Roman" w:hAnsi="Times New Roman" w:cs="Times New Roman"/>
          <w:szCs w:val="22"/>
          <w:lang w:val="en-US"/>
        </w:rPr>
        <w:t>to show that lack of data, especially sex disaggregate</w:t>
      </w:r>
      <w:r w:rsidR="00ED2935">
        <w:rPr>
          <w:rFonts w:ascii="Times New Roman" w:hAnsi="Times New Roman" w:cs="Times New Roman"/>
          <w:szCs w:val="22"/>
          <w:lang w:val="en-US"/>
        </w:rPr>
        <w:t>d</w:t>
      </w:r>
      <w:r w:rsidR="00A85B87">
        <w:rPr>
          <w:rFonts w:ascii="Times New Roman" w:hAnsi="Times New Roman" w:cs="Times New Roman"/>
          <w:szCs w:val="22"/>
          <w:lang w:val="en-US"/>
        </w:rPr>
        <w:t xml:space="preserve"> data has prevented understanding the impact </w:t>
      </w:r>
      <w:r w:rsidR="00ED2935">
        <w:rPr>
          <w:rFonts w:ascii="Times New Roman" w:hAnsi="Times New Roman" w:cs="Times New Roman"/>
          <w:szCs w:val="22"/>
          <w:lang w:val="en-US"/>
        </w:rPr>
        <w:t xml:space="preserve">of the pandemic </w:t>
      </w:r>
      <w:r w:rsidR="00A85B87">
        <w:rPr>
          <w:rFonts w:ascii="Times New Roman" w:hAnsi="Times New Roman" w:cs="Times New Roman"/>
          <w:szCs w:val="22"/>
          <w:lang w:val="en-US"/>
        </w:rPr>
        <w:t xml:space="preserve">on women’s health e.g. </w:t>
      </w:r>
      <w:r w:rsidR="00AF589B">
        <w:rPr>
          <w:rFonts w:ascii="Times New Roman" w:hAnsi="Times New Roman" w:cs="Times New Roman"/>
          <w:szCs w:val="22"/>
          <w:lang w:val="en-US"/>
        </w:rPr>
        <w:t>increased risk</w:t>
      </w:r>
      <w:r w:rsidR="00ED2935">
        <w:rPr>
          <w:rFonts w:ascii="Times New Roman" w:hAnsi="Times New Roman" w:cs="Times New Roman"/>
          <w:szCs w:val="22"/>
          <w:lang w:val="en-US"/>
        </w:rPr>
        <w:t>s</w:t>
      </w:r>
      <w:r w:rsidR="00AF589B">
        <w:rPr>
          <w:rFonts w:ascii="Times New Roman" w:hAnsi="Times New Roman" w:cs="Times New Roman"/>
          <w:szCs w:val="22"/>
          <w:lang w:val="en-US"/>
        </w:rPr>
        <w:t xml:space="preserve"> faced by nurses; neglect of impact on pregnant women and the pregnancy and the additional risks faced by women due to the disruption in the regular functioning of the health system. Lack of data makes it difficult to make a strong case </w:t>
      </w:r>
      <w:r w:rsidR="00ED2935">
        <w:rPr>
          <w:rFonts w:ascii="Times New Roman" w:hAnsi="Times New Roman" w:cs="Times New Roman"/>
          <w:szCs w:val="22"/>
          <w:lang w:val="en-US"/>
        </w:rPr>
        <w:t>against</w:t>
      </w:r>
      <w:r w:rsidR="00AF589B">
        <w:rPr>
          <w:rFonts w:ascii="Times New Roman" w:hAnsi="Times New Roman" w:cs="Times New Roman"/>
          <w:szCs w:val="22"/>
          <w:lang w:val="en-US"/>
        </w:rPr>
        <w:t xml:space="preserve"> the currently gender blind approaches to the pandemic on the one hand, while lack of a strong case continues to marginalize the urgent needs of comprehensive data systems to be in place in order for </w:t>
      </w:r>
      <w:r w:rsidR="00ED2935">
        <w:rPr>
          <w:rFonts w:ascii="Times New Roman" w:hAnsi="Times New Roman" w:cs="Times New Roman"/>
          <w:szCs w:val="22"/>
          <w:lang w:val="en-US"/>
        </w:rPr>
        <w:t xml:space="preserve">a </w:t>
      </w:r>
      <w:r w:rsidR="00AF589B">
        <w:rPr>
          <w:rFonts w:ascii="Times New Roman" w:hAnsi="Times New Roman" w:cs="Times New Roman"/>
          <w:szCs w:val="22"/>
          <w:lang w:val="en-US"/>
        </w:rPr>
        <w:t>gender responsive approach to the pandemic. We believe that</w:t>
      </w:r>
      <w:r w:rsidR="00ED2935">
        <w:rPr>
          <w:rFonts w:ascii="Times New Roman" w:hAnsi="Times New Roman" w:cs="Times New Roman"/>
          <w:szCs w:val="22"/>
          <w:lang w:val="en-US"/>
        </w:rPr>
        <w:t xml:space="preserve"> a focus on</w:t>
      </w:r>
      <w:r w:rsidR="00AF589B">
        <w:rPr>
          <w:rFonts w:ascii="Times New Roman" w:hAnsi="Times New Roman" w:cs="Times New Roman"/>
          <w:szCs w:val="22"/>
          <w:lang w:val="en-US"/>
        </w:rPr>
        <w:t xml:space="preserve"> this particular foundational aspect necessary to provide a robust, timely and gender sensitive and specific response would make this paper an important contribution in the Indian context. </w:t>
      </w:r>
    </w:p>
    <w:p w:rsidR="004F75BF" w:rsidRPr="00771BF4" w:rsidRDefault="004F75BF" w:rsidP="00A85B87">
      <w:pPr>
        <w:jc w:val="both"/>
        <w:rPr>
          <w:rFonts w:ascii="Times New Roman" w:hAnsi="Times New Roman" w:cs="Times New Roman"/>
          <w:szCs w:val="22"/>
        </w:rPr>
      </w:pPr>
    </w:p>
    <w:p w:rsidR="005009D5" w:rsidRPr="00771BF4" w:rsidRDefault="005009D5" w:rsidP="00497A37">
      <w:pPr>
        <w:jc w:val="both"/>
        <w:rPr>
          <w:rFonts w:ascii="Times" w:hAnsi="Times" w:cs="Times"/>
          <w:szCs w:val="22"/>
        </w:rPr>
      </w:pPr>
      <w:r w:rsidRPr="00771BF4">
        <w:rPr>
          <w:rFonts w:ascii="Times" w:hAnsi="Times" w:cs="Times"/>
          <w:szCs w:val="22"/>
        </w:rPr>
        <w:t>Looking forward to hearing from you.</w:t>
      </w:r>
    </w:p>
    <w:p w:rsidR="005009D5" w:rsidRPr="00771BF4" w:rsidRDefault="005009D5" w:rsidP="00497A37">
      <w:pPr>
        <w:jc w:val="both"/>
        <w:rPr>
          <w:rFonts w:ascii="Times" w:hAnsi="Times" w:cs="Times"/>
          <w:szCs w:val="22"/>
        </w:rPr>
      </w:pPr>
    </w:p>
    <w:p w:rsidR="009A5149" w:rsidRPr="006F6C51" w:rsidRDefault="009A5149" w:rsidP="00497A37">
      <w:pPr>
        <w:jc w:val="both"/>
        <w:rPr>
          <w:rFonts w:ascii="Times" w:hAnsi="Times" w:cs="Times"/>
          <w:sz w:val="8"/>
          <w:szCs w:val="22"/>
        </w:rPr>
      </w:pPr>
    </w:p>
    <w:p w:rsidR="005009D5" w:rsidRDefault="005009D5" w:rsidP="00497A37">
      <w:pPr>
        <w:jc w:val="both"/>
        <w:rPr>
          <w:rFonts w:ascii="Times" w:hAnsi="Times" w:cs="Times"/>
          <w:szCs w:val="22"/>
        </w:rPr>
      </w:pPr>
      <w:r w:rsidRPr="00771BF4">
        <w:rPr>
          <w:rFonts w:ascii="Times" w:hAnsi="Times" w:cs="Times"/>
          <w:szCs w:val="22"/>
        </w:rPr>
        <w:t>Warm regards,</w:t>
      </w:r>
    </w:p>
    <w:p w:rsidR="009A5149" w:rsidRPr="00771BF4" w:rsidRDefault="009A5149" w:rsidP="00497A37">
      <w:pPr>
        <w:jc w:val="both"/>
        <w:rPr>
          <w:rFonts w:ascii="Times" w:hAnsi="Times" w:cs="Times"/>
          <w:szCs w:val="22"/>
        </w:rPr>
      </w:pPr>
    </w:p>
    <w:p w:rsidR="00DC4D99" w:rsidRDefault="005009D5" w:rsidP="00497A37">
      <w:pPr>
        <w:jc w:val="both"/>
        <w:rPr>
          <w:rFonts w:ascii="Times" w:hAnsi="Times" w:cs="Times"/>
          <w:sz w:val="24"/>
          <w:szCs w:val="24"/>
        </w:rPr>
      </w:pPr>
      <w:r w:rsidRPr="00771BF4">
        <w:rPr>
          <w:rFonts w:ascii="Times" w:hAnsi="Times" w:cs="Times"/>
          <w:szCs w:val="22"/>
        </w:rPr>
        <w:t xml:space="preserve">Amita Pitre, </w:t>
      </w:r>
      <w:r w:rsidR="00A74FA1">
        <w:rPr>
          <w:rFonts w:ascii="Times" w:hAnsi="Times" w:cs="Times"/>
          <w:szCs w:val="22"/>
        </w:rPr>
        <w:t xml:space="preserve">Oxfam India, </w:t>
      </w:r>
      <w:r w:rsidRPr="00771BF4">
        <w:rPr>
          <w:rFonts w:ascii="Times" w:hAnsi="Times" w:cs="Times"/>
          <w:szCs w:val="22"/>
        </w:rPr>
        <w:t>Corresponding Au</w:t>
      </w:r>
      <w:r>
        <w:rPr>
          <w:rFonts w:ascii="Times" w:hAnsi="Times" w:cs="Times"/>
          <w:sz w:val="24"/>
          <w:szCs w:val="24"/>
        </w:rPr>
        <w:t>thor</w:t>
      </w:r>
    </w:p>
    <w:p w:rsidR="00A74FA1" w:rsidRDefault="00AF589B" w:rsidP="00A74FA1">
      <w:pPr>
        <w:jc w:val="both"/>
        <w:rPr>
          <w:rFonts w:ascii="Times" w:hAnsi="Times" w:cs="Times"/>
          <w:sz w:val="24"/>
          <w:szCs w:val="24"/>
        </w:rPr>
      </w:pPr>
      <w:r>
        <w:rPr>
          <w:rFonts w:ascii="Times" w:hAnsi="Times" w:cs="Times"/>
          <w:sz w:val="24"/>
          <w:szCs w:val="24"/>
        </w:rPr>
        <w:t>Sunita Bandewar, Co-author</w:t>
      </w:r>
    </w:p>
    <w:p w:rsidR="00A74FA1" w:rsidRDefault="00A74FA1" w:rsidP="00A74FA1">
      <w:pPr>
        <w:jc w:val="both"/>
        <w:rPr>
          <w:rFonts w:ascii="Times New Roman" w:hAnsi="Times New Roman" w:cs="Times New Roman"/>
          <w:bCs/>
          <w:iCs/>
          <w:szCs w:val="22"/>
          <w:lang w:val="en-US"/>
        </w:rPr>
      </w:pPr>
      <w:r w:rsidRPr="00DE7E5B">
        <w:rPr>
          <w:rFonts w:ascii="Times New Roman" w:hAnsi="Times New Roman" w:cs="Times New Roman"/>
          <w:bCs/>
          <w:iCs/>
          <w:szCs w:val="22"/>
          <w:lang w:val="en-US"/>
        </w:rPr>
        <w:t xml:space="preserve">Health, Ethics and Law Institute of </w:t>
      </w:r>
      <w:r w:rsidR="006F6C51" w:rsidRPr="00DE7E5B">
        <w:rPr>
          <w:rFonts w:ascii="Times New Roman" w:hAnsi="Times New Roman" w:cs="Times New Roman"/>
          <w:bCs/>
          <w:iCs/>
          <w:szCs w:val="22"/>
          <w:lang w:val="en-US"/>
        </w:rPr>
        <w:t>Forum for Medical Ethics Society</w:t>
      </w:r>
    </w:p>
    <w:p w:rsidR="00F349C8" w:rsidRPr="00F21031" w:rsidRDefault="00F349C8" w:rsidP="00A74FA1">
      <w:pPr>
        <w:jc w:val="both"/>
        <w:rPr>
          <w:rFonts w:ascii="Times" w:hAnsi="Times" w:cs="Times"/>
          <w:szCs w:val="22"/>
        </w:rPr>
      </w:pPr>
      <w:hyperlink r:id="rId6" w:history="1">
        <w:r w:rsidRPr="00A12BC5">
          <w:rPr>
            <w:rStyle w:val="Hyperlink"/>
            <w:rFonts w:ascii="Times New Roman" w:hAnsi="Times New Roman" w:cs="Times New Roman"/>
            <w:bCs/>
            <w:iCs/>
            <w:szCs w:val="22"/>
            <w:lang w:val="en-US"/>
          </w:rPr>
          <w:t>Sunita.bandewar@gmail.com</w:t>
        </w:r>
      </w:hyperlink>
      <w:r>
        <w:rPr>
          <w:rFonts w:ascii="Times New Roman" w:hAnsi="Times New Roman" w:cs="Times New Roman"/>
          <w:bCs/>
          <w:iCs/>
          <w:szCs w:val="22"/>
          <w:lang w:val="en-US"/>
        </w:rPr>
        <w:t xml:space="preserve">; </w:t>
      </w:r>
      <w:bookmarkStart w:id="0" w:name="_GoBack"/>
      <w:bookmarkEnd w:id="0"/>
    </w:p>
    <w:sectPr w:rsidR="00F349C8" w:rsidRPr="00F210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98E"/>
    <w:rsid w:val="000A4465"/>
    <w:rsid w:val="002A411B"/>
    <w:rsid w:val="0046533B"/>
    <w:rsid w:val="00495398"/>
    <w:rsid w:val="00497A37"/>
    <w:rsid w:val="004B4ACC"/>
    <w:rsid w:val="004F75BF"/>
    <w:rsid w:val="005009D5"/>
    <w:rsid w:val="005A5A1A"/>
    <w:rsid w:val="005D3298"/>
    <w:rsid w:val="006647E0"/>
    <w:rsid w:val="0067098E"/>
    <w:rsid w:val="006E5524"/>
    <w:rsid w:val="006F6C51"/>
    <w:rsid w:val="00771BF4"/>
    <w:rsid w:val="007E13BD"/>
    <w:rsid w:val="008400A8"/>
    <w:rsid w:val="009533E6"/>
    <w:rsid w:val="009A5149"/>
    <w:rsid w:val="00A74FA1"/>
    <w:rsid w:val="00A85B87"/>
    <w:rsid w:val="00AF589B"/>
    <w:rsid w:val="00C13AD9"/>
    <w:rsid w:val="00DC4D99"/>
    <w:rsid w:val="00E42FD9"/>
    <w:rsid w:val="00ED2935"/>
    <w:rsid w:val="00EF186F"/>
    <w:rsid w:val="00F21031"/>
    <w:rsid w:val="00F262C9"/>
    <w:rsid w:val="00F349C8"/>
    <w:rsid w:val="00FE36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000F8"/>
  <w15:chartTrackingRefBased/>
  <w15:docId w15:val="{B8C9FDBE-4582-4C42-8658-77DC5A6D5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36CC"/>
    <w:pPr>
      <w:suppressAutoHyphens/>
      <w:spacing w:after="0" w:line="240" w:lineRule="auto"/>
    </w:pPr>
    <w:rPr>
      <w:rFonts w:ascii="Arial" w:eastAsia="Times New Roman" w:hAnsi="Arial" w:cs="Arial"/>
      <w:szCs w:val="20"/>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FE36CC"/>
    <w:rPr>
      <w:color w:val="0000FF"/>
      <w:u w:val="single"/>
    </w:rPr>
  </w:style>
  <w:style w:type="paragraph" w:customStyle="1" w:styleId="Heading">
    <w:name w:val="Heading"/>
    <w:basedOn w:val="Normal"/>
    <w:next w:val="BodyText"/>
    <w:rsid w:val="00FE36CC"/>
    <w:pPr>
      <w:jc w:val="center"/>
    </w:pPr>
    <w:rPr>
      <w:b/>
      <w:sz w:val="32"/>
      <w:lang w:val="en-US"/>
    </w:rPr>
  </w:style>
  <w:style w:type="paragraph" w:styleId="BodyText">
    <w:name w:val="Body Text"/>
    <w:basedOn w:val="Normal"/>
    <w:link w:val="BodyTextChar"/>
    <w:uiPriority w:val="99"/>
    <w:unhideWhenUsed/>
    <w:rsid w:val="00FE36CC"/>
    <w:pPr>
      <w:spacing w:after="120"/>
    </w:pPr>
  </w:style>
  <w:style w:type="character" w:customStyle="1" w:styleId="BodyTextChar">
    <w:name w:val="Body Text Char"/>
    <w:basedOn w:val="DefaultParagraphFont"/>
    <w:link w:val="BodyText"/>
    <w:uiPriority w:val="99"/>
    <w:rsid w:val="00FE36CC"/>
    <w:rPr>
      <w:rFonts w:ascii="Arial" w:eastAsia="Times New Roman" w:hAnsi="Arial" w:cs="Arial"/>
      <w:szCs w:val="20"/>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unita.bandewar@gmail.com" TargetMode="External"/><Relationship Id="rId5" Type="http://schemas.openxmlformats.org/officeDocument/2006/relationships/hyperlink" Target="mailto:amitapitre@gmail.com" TargetMode="External"/><Relationship Id="rId4" Type="http://schemas.openxmlformats.org/officeDocument/2006/relationships/hyperlink" Target="mailto:amita@oxfamindi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Amita Pitre</dc:creator>
  <cp:keywords/>
  <dc:description/>
  <cp:lastModifiedBy>Amita Pitre</cp:lastModifiedBy>
  <cp:revision>19</cp:revision>
  <dcterms:created xsi:type="dcterms:W3CDTF">2020-08-10T18:22:00Z</dcterms:created>
  <dcterms:modified xsi:type="dcterms:W3CDTF">2020-08-10T19:01:00Z</dcterms:modified>
</cp:coreProperties>
</file>