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3D6D6" w14:textId="77777777" w:rsidR="008D35BC" w:rsidRPr="008D35BC" w:rsidRDefault="008D35BC" w:rsidP="00E92BF1">
      <w:pPr>
        <w:rPr>
          <w:rFonts w:ascii="Times New Roman" w:hAnsi="Times New Roman" w:cs="Times New Roman"/>
          <w:b/>
          <w:bCs/>
          <w:sz w:val="24"/>
          <w:szCs w:val="24"/>
          <w:u w:val="single"/>
        </w:rPr>
      </w:pPr>
      <w:r w:rsidRPr="008D35BC">
        <w:rPr>
          <w:rFonts w:ascii="Times New Roman" w:hAnsi="Times New Roman" w:cs="Times New Roman"/>
          <w:b/>
          <w:bCs/>
          <w:sz w:val="24"/>
          <w:szCs w:val="24"/>
          <w:u w:val="single"/>
        </w:rPr>
        <w:t>Title</w:t>
      </w:r>
    </w:p>
    <w:p w14:paraId="48BFFAB0" w14:textId="5EBE50EF" w:rsidR="00E92BF1" w:rsidRPr="008D35BC" w:rsidRDefault="003A44EC" w:rsidP="00E92BF1">
      <w:pPr>
        <w:rPr>
          <w:rFonts w:ascii="Times New Roman" w:hAnsi="Times New Roman" w:cs="Times New Roman"/>
          <w:sz w:val="24"/>
          <w:szCs w:val="24"/>
        </w:rPr>
      </w:pPr>
      <w:r w:rsidRPr="008D35BC">
        <w:rPr>
          <w:rFonts w:ascii="Times New Roman" w:hAnsi="Times New Roman" w:cs="Times New Roman"/>
          <w:sz w:val="24"/>
          <w:szCs w:val="24"/>
        </w:rPr>
        <w:t>COVID-19</w:t>
      </w:r>
      <w:r w:rsidR="000C39A8" w:rsidRPr="008D35BC">
        <w:rPr>
          <w:rFonts w:ascii="Times New Roman" w:hAnsi="Times New Roman" w:cs="Times New Roman"/>
          <w:sz w:val="24"/>
          <w:szCs w:val="24"/>
        </w:rPr>
        <w:t xml:space="preserve">, </w:t>
      </w:r>
      <w:r w:rsidRPr="008D35BC">
        <w:rPr>
          <w:rFonts w:ascii="Times New Roman" w:hAnsi="Times New Roman" w:cs="Times New Roman"/>
          <w:sz w:val="24"/>
          <w:szCs w:val="24"/>
        </w:rPr>
        <w:t>Global Ethics</w:t>
      </w:r>
      <w:r w:rsidR="000C39A8" w:rsidRPr="008D35BC">
        <w:rPr>
          <w:rFonts w:ascii="Times New Roman" w:hAnsi="Times New Roman" w:cs="Times New Roman"/>
          <w:sz w:val="24"/>
          <w:szCs w:val="24"/>
        </w:rPr>
        <w:t>, and</w:t>
      </w:r>
      <w:r w:rsidRPr="008D35BC">
        <w:rPr>
          <w:rFonts w:ascii="Times New Roman" w:hAnsi="Times New Roman" w:cs="Times New Roman"/>
          <w:sz w:val="24"/>
          <w:szCs w:val="24"/>
        </w:rPr>
        <w:t xml:space="preserve"> </w:t>
      </w:r>
      <w:proofErr w:type="spellStart"/>
      <w:r w:rsidRPr="008D35BC">
        <w:rPr>
          <w:rFonts w:ascii="Times New Roman" w:hAnsi="Times New Roman" w:cs="Times New Roman"/>
          <w:i/>
          <w:sz w:val="24"/>
          <w:szCs w:val="24"/>
        </w:rPr>
        <w:t>Jihi</w:t>
      </w:r>
      <w:proofErr w:type="spellEnd"/>
      <w:r w:rsidR="00662BFF" w:rsidRPr="008D35BC">
        <w:rPr>
          <w:rFonts w:ascii="Times New Roman" w:hAnsi="Times New Roman" w:cs="Times New Roman"/>
          <w:sz w:val="24"/>
          <w:szCs w:val="24"/>
        </w:rPr>
        <w:t xml:space="preserve">: </w:t>
      </w:r>
      <w:r w:rsidR="001A67B8" w:rsidRPr="008D35BC">
        <w:rPr>
          <w:rFonts w:ascii="Times New Roman" w:hAnsi="Times New Roman" w:cs="Times New Roman"/>
          <w:sz w:val="24"/>
          <w:szCs w:val="24"/>
        </w:rPr>
        <w:t xml:space="preserve">A </w:t>
      </w:r>
      <w:r w:rsidRPr="008D35BC">
        <w:rPr>
          <w:rFonts w:ascii="Times New Roman" w:hAnsi="Times New Roman" w:cs="Times New Roman"/>
          <w:sz w:val="24"/>
          <w:szCs w:val="24"/>
        </w:rPr>
        <w:t>voice from East Asian Philosophy</w:t>
      </w:r>
    </w:p>
    <w:p w14:paraId="060FC2A3" w14:textId="66BE4ACB" w:rsidR="005F0A65" w:rsidRPr="008D35BC" w:rsidRDefault="005F0A65" w:rsidP="00E92BF1">
      <w:pPr>
        <w:rPr>
          <w:rFonts w:ascii="Times New Roman" w:hAnsi="Times New Roman" w:cs="Times New Roman"/>
          <w:sz w:val="24"/>
          <w:szCs w:val="24"/>
        </w:rPr>
      </w:pPr>
    </w:p>
    <w:p w14:paraId="3064F306" w14:textId="051F637F" w:rsidR="008D35BC" w:rsidRPr="008D35BC" w:rsidRDefault="008D35BC" w:rsidP="00E92BF1">
      <w:pPr>
        <w:rPr>
          <w:rFonts w:ascii="Times New Roman" w:hAnsi="Times New Roman" w:cs="Times New Roman"/>
          <w:b/>
          <w:bCs/>
          <w:sz w:val="24"/>
          <w:szCs w:val="24"/>
          <w:u w:val="single"/>
        </w:rPr>
      </w:pPr>
      <w:r w:rsidRPr="008D35BC">
        <w:rPr>
          <w:rFonts w:ascii="Times New Roman" w:hAnsi="Times New Roman" w:cs="Times New Roman"/>
          <w:b/>
          <w:bCs/>
          <w:sz w:val="24"/>
          <w:szCs w:val="24"/>
          <w:u w:val="single"/>
        </w:rPr>
        <w:t>Authors</w:t>
      </w:r>
    </w:p>
    <w:p w14:paraId="4C0C0A8B" w14:textId="43348C67" w:rsidR="008D35BC" w:rsidRPr="008D35BC" w:rsidRDefault="008D35BC" w:rsidP="00E92BF1">
      <w:pPr>
        <w:rPr>
          <w:rFonts w:ascii="Times New Roman" w:hAnsi="Times New Roman" w:cs="Times New Roman"/>
          <w:sz w:val="24"/>
          <w:szCs w:val="24"/>
        </w:rPr>
      </w:pPr>
      <w:r w:rsidRPr="008D35BC">
        <w:rPr>
          <w:rFonts w:ascii="Times New Roman" w:hAnsi="Times New Roman" w:cs="Times New Roman"/>
          <w:sz w:val="24"/>
          <w:szCs w:val="24"/>
        </w:rPr>
        <w:t xml:space="preserve">Eisuke Nakazawa and Akira </w:t>
      </w:r>
      <w:proofErr w:type="spellStart"/>
      <w:r w:rsidRPr="008D35BC">
        <w:rPr>
          <w:rFonts w:ascii="Times New Roman" w:hAnsi="Times New Roman" w:cs="Times New Roman"/>
          <w:sz w:val="24"/>
          <w:szCs w:val="24"/>
        </w:rPr>
        <w:t>Akabayashi</w:t>
      </w:r>
      <w:proofErr w:type="spellEnd"/>
    </w:p>
    <w:p w14:paraId="390C6F83" w14:textId="7E12BB8D" w:rsidR="008D35BC" w:rsidRDefault="008D35BC" w:rsidP="00E92BF1">
      <w:pPr>
        <w:rPr>
          <w:rFonts w:ascii="Times New Roman" w:hAnsi="Times New Roman" w:cs="Times New Roman"/>
          <w:sz w:val="24"/>
          <w:szCs w:val="24"/>
        </w:rPr>
      </w:pPr>
    </w:p>
    <w:p w14:paraId="2FB21A18" w14:textId="50C93DA3" w:rsidR="008D35BC" w:rsidRPr="008D35BC" w:rsidRDefault="008D35BC" w:rsidP="00E92BF1">
      <w:pPr>
        <w:rPr>
          <w:rFonts w:ascii="Times New Roman" w:hAnsi="Times New Roman" w:cs="Times New Roman"/>
          <w:b/>
          <w:bCs/>
          <w:sz w:val="24"/>
          <w:szCs w:val="24"/>
          <w:u w:val="single"/>
        </w:rPr>
      </w:pPr>
      <w:proofErr w:type="spellStart"/>
      <w:r w:rsidRPr="008D35BC">
        <w:rPr>
          <w:rFonts w:ascii="Times New Roman" w:hAnsi="Times New Roman" w:cs="Times New Roman" w:hint="eastAsia"/>
          <w:b/>
          <w:bCs/>
          <w:sz w:val="24"/>
          <w:szCs w:val="24"/>
          <w:u w:val="single"/>
        </w:rPr>
        <w:t>A</w:t>
      </w:r>
      <w:r w:rsidRPr="008D35BC">
        <w:rPr>
          <w:rFonts w:ascii="Times New Roman" w:hAnsi="Times New Roman" w:cs="Times New Roman"/>
          <w:b/>
          <w:bCs/>
          <w:sz w:val="24"/>
          <w:szCs w:val="24"/>
          <w:u w:val="single"/>
        </w:rPr>
        <w:t>uthors’s</w:t>
      </w:r>
      <w:proofErr w:type="spellEnd"/>
      <w:r w:rsidRPr="008D35BC">
        <w:rPr>
          <w:rFonts w:ascii="Times New Roman" w:hAnsi="Times New Roman" w:cs="Times New Roman"/>
          <w:b/>
          <w:bCs/>
          <w:sz w:val="24"/>
          <w:szCs w:val="24"/>
          <w:u w:val="single"/>
        </w:rPr>
        <w:t xml:space="preserve"> Information</w:t>
      </w:r>
    </w:p>
    <w:p w14:paraId="4E611E57" w14:textId="77777777" w:rsidR="008D35BC" w:rsidRPr="008D35BC" w:rsidRDefault="008D35BC" w:rsidP="008D35BC">
      <w:pPr>
        <w:rPr>
          <w:rFonts w:ascii="Times New Roman" w:hAnsi="Times New Roman" w:cs="Times New Roman"/>
          <w:sz w:val="24"/>
          <w:szCs w:val="24"/>
        </w:rPr>
      </w:pPr>
      <w:r w:rsidRPr="008D35BC">
        <w:rPr>
          <w:rFonts w:ascii="Times New Roman" w:hAnsi="Times New Roman" w:cs="Times New Roman"/>
          <w:sz w:val="24"/>
          <w:szCs w:val="24"/>
        </w:rPr>
        <w:t>1st Author (Correspondence author)</w:t>
      </w:r>
    </w:p>
    <w:p w14:paraId="7ED5BD74" w14:textId="77777777" w:rsidR="008D35BC" w:rsidRPr="008D35BC" w:rsidRDefault="008D35BC" w:rsidP="008D35BC">
      <w:pPr>
        <w:ind w:leftChars="405" w:left="850" w:firstLine="1"/>
        <w:rPr>
          <w:rFonts w:ascii="Times New Roman" w:hAnsi="Times New Roman" w:cs="Times New Roman"/>
          <w:sz w:val="24"/>
          <w:szCs w:val="24"/>
        </w:rPr>
      </w:pPr>
      <w:r w:rsidRPr="008D35BC">
        <w:rPr>
          <w:rFonts w:ascii="Times New Roman" w:hAnsi="Times New Roman" w:cs="Times New Roman"/>
          <w:sz w:val="24"/>
          <w:szCs w:val="24"/>
        </w:rPr>
        <w:t xml:space="preserve">Name: Eisuke Nakazawa, PhD </w:t>
      </w:r>
    </w:p>
    <w:p w14:paraId="68D200C7" w14:textId="77777777" w:rsidR="008D35BC" w:rsidRPr="008D35BC" w:rsidRDefault="008D35BC" w:rsidP="008D35BC">
      <w:pPr>
        <w:ind w:leftChars="405" w:left="850" w:firstLine="1"/>
        <w:rPr>
          <w:rFonts w:ascii="Times New Roman" w:hAnsi="Times New Roman" w:cs="Times New Roman"/>
          <w:sz w:val="24"/>
          <w:szCs w:val="24"/>
        </w:rPr>
      </w:pPr>
      <w:r w:rsidRPr="008D35BC">
        <w:rPr>
          <w:rFonts w:ascii="Times New Roman" w:hAnsi="Times New Roman" w:cs="Times New Roman"/>
          <w:sz w:val="24"/>
          <w:szCs w:val="24"/>
        </w:rPr>
        <w:t>Affiliation:</w:t>
      </w:r>
    </w:p>
    <w:p w14:paraId="5B74B306" w14:textId="77777777" w:rsidR="008D35BC" w:rsidRPr="008D35BC" w:rsidRDefault="008D35BC" w:rsidP="008D35BC">
      <w:pPr>
        <w:ind w:leftChars="810" w:left="1701" w:firstLine="1"/>
        <w:rPr>
          <w:rFonts w:ascii="Times New Roman" w:hAnsi="Times New Roman" w:cs="Times New Roman"/>
          <w:sz w:val="24"/>
          <w:szCs w:val="24"/>
        </w:rPr>
      </w:pPr>
      <w:r w:rsidRPr="008D35BC">
        <w:rPr>
          <w:rFonts w:ascii="Times New Roman" w:hAnsi="Times New Roman" w:cs="Times New Roman"/>
          <w:sz w:val="24"/>
          <w:szCs w:val="24"/>
        </w:rPr>
        <w:t>Department of Biomedical Ethics, The University of Tokyo Faculty of Medicine</w:t>
      </w:r>
    </w:p>
    <w:p w14:paraId="2704DA21" w14:textId="112D126B" w:rsidR="008D35BC" w:rsidRPr="008D35BC" w:rsidRDefault="008D35BC" w:rsidP="008D35BC">
      <w:pPr>
        <w:ind w:leftChars="405" w:left="850" w:firstLine="1"/>
        <w:rPr>
          <w:rFonts w:ascii="Times New Roman" w:hAnsi="Times New Roman" w:cs="Times New Roman"/>
          <w:sz w:val="24"/>
          <w:szCs w:val="24"/>
        </w:rPr>
      </w:pPr>
      <w:r w:rsidRPr="008D35BC">
        <w:rPr>
          <w:rFonts w:ascii="Times New Roman" w:hAnsi="Times New Roman" w:cs="Times New Roman"/>
          <w:sz w:val="24"/>
          <w:szCs w:val="24"/>
        </w:rPr>
        <w:t>Mailing address:</w:t>
      </w:r>
    </w:p>
    <w:p w14:paraId="0030DB84" w14:textId="77777777" w:rsidR="008D35BC" w:rsidRPr="008D35BC" w:rsidRDefault="008D35BC" w:rsidP="008D35BC">
      <w:pPr>
        <w:ind w:leftChars="405" w:left="850" w:firstLine="830"/>
        <w:rPr>
          <w:rFonts w:ascii="Times New Roman" w:hAnsi="Times New Roman" w:cs="Times New Roman"/>
          <w:sz w:val="24"/>
          <w:szCs w:val="24"/>
        </w:rPr>
      </w:pPr>
      <w:r w:rsidRPr="008D35BC">
        <w:rPr>
          <w:rFonts w:ascii="Times New Roman" w:hAnsi="Times New Roman" w:cs="Times New Roman"/>
          <w:sz w:val="24"/>
          <w:szCs w:val="24"/>
        </w:rPr>
        <w:t xml:space="preserve">7-3-1 </w:t>
      </w:r>
      <w:proofErr w:type="spellStart"/>
      <w:r w:rsidRPr="008D35BC">
        <w:rPr>
          <w:rFonts w:ascii="Times New Roman" w:hAnsi="Times New Roman" w:cs="Times New Roman"/>
          <w:sz w:val="24"/>
          <w:szCs w:val="24"/>
        </w:rPr>
        <w:t>Hongo</w:t>
      </w:r>
      <w:proofErr w:type="spellEnd"/>
      <w:r w:rsidRPr="008D35BC">
        <w:rPr>
          <w:rFonts w:ascii="Times New Roman" w:hAnsi="Times New Roman" w:cs="Times New Roman"/>
          <w:sz w:val="24"/>
          <w:szCs w:val="24"/>
        </w:rPr>
        <w:t>, Bunkyo-</w:t>
      </w:r>
      <w:proofErr w:type="spellStart"/>
      <w:r w:rsidRPr="008D35BC">
        <w:rPr>
          <w:rFonts w:ascii="Times New Roman" w:hAnsi="Times New Roman" w:cs="Times New Roman"/>
          <w:sz w:val="24"/>
          <w:szCs w:val="24"/>
        </w:rPr>
        <w:t>ku</w:t>
      </w:r>
      <w:proofErr w:type="spellEnd"/>
      <w:r w:rsidRPr="008D35BC">
        <w:rPr>
          <w:rFonts w:ascii="Times New Roman" w:hAnsi="Times New Roman" w:cs="Times New Roman"/>
          <w:sz w:val="24"/>
          <w:szCs w:val="24"/>
        </w:rPr>
        <w:t xml:space="preserve"> Tokyo 113-0033 JAPAN</w:t>
      </w:r>
    </w:p>
    <w:p w14:paraId="6D61FAEB" w14:textId="77777777" w:rsidR="008D35BC" w:rsidRPr="008D35BC" w:rsidRDefault="008D35BC" w:rsidP="008D35BC">
      <w:pPr>
        <w:ind w:leftChars="405" w:left="850" w:firstLine="1"/>
        <w:rPr>
          <w:rFonts w:ascii="Times New Roman" w:hAnsi="Times New Roman" w:cs="Times New Roman"/>
          <w:sz w:val="24"/>
          <w:szCs w:val="24"/>
        </w:rPr>
      </w:pPr>
      <w:r w:rsidRPr="008D35BC">
        <w:rPr>
          <w:rFonts w:ascii="Times New Roman" w:hAnsi="Times New Roman" w:cs="Times New Roman"/>
          <w:sz w:val="24"/>
          <w:szCs w:val="24"/>
        </w:rPr>
        <w:t>Email: nakazawa@m.u-tokyo.ac.jp</w:t>
      </w:r>
    </w:p>
    <w:p w14:paraId="62E3EA67" w14:textId="77777777" w:rsidR="008D35BC" w:rsidRPr="008D35BC" w:rsidRDefault="008D35BC" w:rsidP="008D35BC">
      <w:pPr>
        <w:rPr>
          <w:rFonts w:ascii="Times New Roman" w:hAnsi="Times New Roman" w:cs="Times New Roman"/>
          <w:sz w:val="24"/>
          <w:szCs w:val="24"/>
        </w:rPr>
      </w:pPr>
      <w:r w:rsidRPr="008D35BC">
        <w:rPr>
          <w:rFonts w:ascii="Times New Roman" w:hAnsi="Times New Roman" w:cs="Times New Roman"/>
          <w:sz w:val="24"/>
          <w:szCs w:val="24"/>
        </w:rPr>
        <w:t>2nd Author</w:t>
      </w:r>
    </w:p>
    <w:p w14:paraId="5CA46255" w14:textId="09283BA3" w:rsidR="008D35BC" w:rsidRPr="008D35BC" w:rsidRDefault="008D35BC" w:rsidP="008D35BC">
      <w:pPr>
        <w:ind w:leftChars="405" w:left="850" w:firstLine="1"/>
        <w:rPr>
          <w:rFonts w:ascii="Times New Roman" w:hAnsi="Times New Roman" w:cs="Times New Roman"/>
          <w:sz w:val="24"/>
          <w:szCs w:val="24"/>
        </w:rPr>
      </w:pPr>
      <w:r w:rsidRPr="008D35BC">
        <w:rPr>
          <w:rFonts w:ascii="Times New Roman" w:hAnsi="Times New Roman" w:cs="Times New Roman"/>
          <w:sz w:val="24"/>
          <w:szCs w:val="24"/>
        </w:rPr>
        <w:t xml:space="preserve">Name: Akira </w:t>
      </w:r>
      <w:proofErr w:type="spellStart"/>
      <w:r w:rsidRPr="008D35BC">
        <w:rPr>
          <w:rFonts w:ascii="Times New Roman" w:hAnsi="Times New Roman" w:cs="Times New Roman"/>
          <w:sz w:val="24"/>
          <w:szCs w:val="24"/>
        </w:rPr>
        <w:t>Akabayashi</w:t>
      </w:r>
      <w:proofErr w:type="spellEnd"/>
      <w:r w:rsidRPr="008D35BC">
        <w:rPr>
          <w:rFonts w:ascii="Times New Roman" w:hAnsi="Times New Roman" w:cs="Times New Roman"/>
          <w:sz w:val="24"/>
          <w:szCs w:val="24"/>
        </w:rPr>
        <w:t>, MD, PhD</w:t>
      </w:r>
    </w:p>
    <w:p w14:paraId="295D4CD1" w14:textId="6784887F" w:rsidR="008D35BC" w:rsidRPr="008D35BC" w:rsidRDefault="008D35BC" w:rsidP="008D35BC">
      <w:pPr>
        <w:ind w:leftChars="405" w:left="850" w:firstLine="1"/>
        <w:rPr>
          <w:rFonts w:ascii="Times New Roman" w:hAnsi="Times New Roman" w:cs="Times New Roman"/>
          <w:sz w:val="24"/>
          <w:szCs w:val="24"/>
        </w:rPr>
      </w:pPr>
      <w:r w:rsidRPr="008D35BC">
        <w:rPr>
          <w:rFonts w:ascii="Times New Roman" w:hAnsi="Times New Roman" w:cs="Times New Roman"/>
          <w:sz w:val="24"/>
          <w:szCs w:val="24"/>
        </w:rPr>
        <w:t>Affiliation:</w:t>
      </w:r>
    </w:p>
    <w:p w14:paraId="1764C258" w14:textId="3EE47A9C" w:rsidR="008D35BC" w:rsidRPr="008D35BC" w:rsidRDefault="008D35BC" w:rsidP="008D35BC">
      <w:pPr>
        <w:pStyle w:val="a3"/>
        <w:numPr>
          <w:ilvl w:val="0"/>
          <w:numId w:val="3"/>
        </w:numPr>
        <w:ind w:leftChars="0"/>
        <w:rPr>
          <w:rFonts w:ascii="Times New Roman" w:hAnsi="Times New Roman" w:cs="Times New Roman"/>
          <w:sz w:val="24"/>
          <w:szCs w:val="24"/>
        </w:rPr>
      </w:pPr>
      <w:r w:rsidRPr="008D35BC">
        <w:rPr>
          <w:rFonts w:ascii="Times New Roman" w:hAnsi="Times New Roman" w:cs="Times New Roman"/>
          <w:sz w:val="24"/>
          <w:szCs w:val="24"/>
        </w:rPr>
        <w:t>Department of Biomedical Ethics, The University of Tokyo Faculty of Medicine</w:t>
      </w:r>
    </w:p>
    <w:p w14:paraId="0F806B3C" w14:textId="3003114C" w:rsidR="008D35BC" w:rsidRPr="008D35BC" w:rsidRDefault="008D35BC" w:rsidP="008D35BC">
      <w:pPr>
        <w:pStyle w:val="a3"/>
        <w:numPr>
          <w:ilvl w:val="0"/>
          <w:numId w:val="3"/>
        </w:numPr>
        <w:ind w:leftChars="0"/>
        <w:rPr>
          <w:rFonts w:ascii="Times New Roman" w:hAnsi="Times New Roman" w:cs="Times New Roman"/>
          <w:sz w:val="24"/>
          <w:szCs w:val="24"/>
        </w:rPr>
      </w:pPr>
      <w:r w:rsidRPr="008D35BC">
        <w:rPr>
          <w:rFonts w:ascii="Times New Roman" w:hAnsi="Times New Roman" w:cs="Times New Roman"/>
          <w:sz w:val="24"/>
          <w:szCs w:val="24"/>
        </w:rPr>
        <w:t>Division of Medical Ethics, New York University, New York, USA</w:t>
      </w:r>
    </w:p>
    <w:p w14:paraId="4C9E984A" w14:textId="77777777" w:rsidR="008D35BC" w:rsidRPr="008D35BC" w:rsidRDefault="008D35BC" w:rsidP="008D35BC">
      <w:pPr>
        <w:ind w:firstLine="840"/>
        <w:rPr>
          <w:rFonts w:ascii="Times New Roman" w:hAnsi="Times New Roman" w:cs="Times New Roman"/>
          <w:sz w:val="24"/>
          <w:szCs w:val="24"/>
        </w:rPr>
      </w:pPr>
      <w:r w:rsidRPr="008D35BC">
        <w:rPr>
          <w:rFonts w:ascii="Times New Roman" w:hAnsi="Times New Roman" w:cs="Times New Roman"/>
          <w:sz w:val="24"/>
          <w:szCs w:val="24"/>
        </w:rPr>
        <w:t>Mailing address:</w:t>
      </w:r>
    </w:p>
    <w:p w14:paraId="7B453143" w14:textId="77777777" w:rsidR="008D35BC" w:rsidRPr="008D35BC" w:rsidRDefault="008D35BC" w:rsidP="008D35BC">
      <w:pPr>
        <w:ind w:leftChars="405" w:left="850" w:firstLine="830"/>
        <w:rPr>
          <w:rFonts w:ascii="Times New Roman" w:hAnsi="Times New Roman" w:cs="Times New Roman"/>
          <w:sz w:val="24"/>
          <w:szCs w:val="24"/>
        </w:rPr>
      </w:pPr>
      <w:r w:rsidRPr="008D35BC">
        <w:rPr>
          <w:rFonts w:ascii="Times New Roman" w:hAnsi="Times New Roman" w:cs="Times New Roman"/>
          <w:sz w:val="24"/>
          <w:szCs w:val="24"/>
        </w:rPr>
        <w:t xml:space="preserve">7-3-1 </w:t>
      </w:r>
      <w:proofErr w:type="spellStart"/>
      <w:r w:rsidRPr="008D35BC">
        <w:rPr>
          <w:rFonts w:ascii="Times New Roman" w:hAnsi="Times New Roman" w:cs="Times New Roman"/>
          <w:sz w:val="24"/>
          <w:szCs w:val="24"/>
        </w:rPr>
        <w:t>Hongo</w:t>
      </w:r>
      <w:proofErr w:type="spellEnd"/>
      <w:r w:rsidRPr="008D35BC">
        <w:rPr>
          <w:rFonts w:ascii="Times New Roman" w:hAnsi="Times New Roman" w:cs="Times New Roman"/>
          <w:sz w:val="24"/>
          <w:szCs w:val="24"/>
        </w:rPr>
        <w:t>, Bunkyo-</w:t>
      </w:r>
      <w:proofErr w:type="spellStart"/>
      <w:r w:rsidRPr="008D35BC">
        <w:rPr>
          <w:rFonts w:ascii="Times New Roman" w:hAnsi="Times New Roman" w:cs="Times New Roman"/>
          <w:sz w:val="24"/>
          <w:szCs w:val="24"/>
        </w:rPr>
        <w:t>ku</w:t>
      </w:r>
      <w:proofErr w:type="spellEnd"/>
      <w:r w:rsidRPr="008D35BC">
        <w:rPr>
          <w:rFonts w:ascii="Times New Roman" w:hAnsi="Times New Roman" w:cs="Times New Roman"/>
          <w:sz w:val="24"/>
          <w:szCs w:val="24"/>
        </w:rPr>
        <w:t xml:space="preserve"> Tokyo 113-0033 JAPAN</w:t>
      </w:r>
    </w:p>
    <w:p w14:paraId="5DBBDF3D" w14:textId="23014982" w:rsidR="008D35BC" w:rsidRDefault="008D35BC" w:rsidP="008D35BC">
      <w:pPr>
        <w:ind w:leftChars="405" w:left="850" w:firstLine="1"/>
        <w:rPr>
          <w:rFonts w:ascii="Times New Roman" w:hAnsi="Times New Roman" w:cs="Times New Roman"/>
          <w:sz w:val="24"/>
          <w:szCs w:val="24"/>
        </w:rPr>
      </w:pPr>
      <w:r w:rsidRPr="008D35BC">
        <w:rPr>
          <w:rFonts w:ascii="Times New Roman" w:hAnsi="Times New Roman" w:cs="Times New Roman"/>
          <w:sz w:val="24"/>
          <w:szCs w:val="24"/>
        </w:rPr>
        <w:t>Email: akirasan-tky@umin.ac.jp</w:t>
      </w:r>
    </w:p>
    <w:p w14:paraId="3292475A" w14:textId="2C912F0D" w:rsidR="008D35BC" w:rsidRDefault="008D35BC" w:rsidP="008D35BC">
      <w:pPr>
        <w:rPr>
          <w:rFonts w:ascii="Times New Roman" w:hAnsi="Times New Roman" w:cs="Times New Roman"/>
          <w:sz w:val="24"/>
          <w:szCs w:val="24"/>
        </w:rPr>
      </w:pPr>
    </w:p>
    <w:p w14:paraId="58C6D6F2" w14:textId="4602F3EC" w:rsidR="008D35BC" w:rsidRPr="008D35BC" w:rsidRDefault="008D35BC" w:rsidP="008D35BC">
      <w:pPr>
        <w:rPr>
          <w:rFonts w:ascii="Times New Roman" w:hAnsi="Times New Roman" w:cs="Times New Roman"/>
          <w:b/>
          <w:bCs/>
          <w:sz w:val="24"/>
          <w:szCs w:val="24"/>
          <w:u w:val="single"/>
        </w:rPr>
      </w:pPr>
      <w:r w:rsidRPr="008D35BC">
        <w:rPr>
          <w:rFonts w:ascii="Times New Roman" w:hAnsi="Times New Roman" w:cs="Times New Roman"/>
          <w:b/>
          <w:bCs/>
          <w:sz w:val="24"/>
          <w:szCs w:val="24"/>
          <w:u w:val="single"/>
        </w:rPr>
        <w:t>A statement of competing interests and funding support</w:t>
      </w:r>
    </w:p>
    <w:p w14:paraId="7A547C06" w14:textId="455CB98F" w:rsidR="008D35BC" w:rsidRPr="008D35BC" w:rsidRDefault="008D35BC" w:rsidP="008D35BC">
      <w:pPr>
        <w:rPr>
          <w:rFonts w:ascii="Times New Roman" w:hAnsi="Times New Roman" w:cs="Times New Roman"/>
          <w:sz w:val="24"/>
          <w:szCs w:val="24"/>
        </w:rPr>
      </w:pPr>
      <w:r>
        <w:rPr>
          <w:rFonts w:ascii="Times New Roman" w:hAnsi="Times New Roman" w:cs="Times New Roman"/>
          <w:sz w:val="24"/>
          <w:szCs w:val="24"/>
        </w:rPr>
        <w:t>T</w:t>
      </w:r>
      <w:r w:rsidRPr="008D35BC">
        <w:rPr>
          <w:rFonts w:ascii="Times New Roman" w:hAnsi="Times New Roman" w:cs="Times New Roman"/>
          <w:sz w:val="24"/>
          <w:szCs w:val="24"/>
        </w:rPr>
        <w:t>his work was supported by Mitsubishi Foundation. The funders played no role in the study design and preparation of the manuscript.</w:t>
      </w:r>
    </w:p>
    <w:p w14:paraId="0FB75C99" w14:textId="11477DFE" w:rsidR="008D35BC" w:rsidRDefault="008D35BC" w:rsidP="00E92BF1">
      <w:pPr>
        <w:rPr>
          <w:rFonts w:ascii="Times New Roman" w:hAnsi="Times New Roman" w:cs="Times New Roman"/>
          <w:sz w:val="24"/>
          <w:szCs w:val="24"/>
        </w:rPr>
      </w:pPr>
    </w:p>
    <w:p w14:paraId="7EB920FB" w14:textId="63E0F108" w:rsidR="008D35BC" w:rsidRPr="008D35BC" w:rsidRDefault="008D35BC" w:rsidP="00E92BF1">
      <w:pPr>
        <w:rPr>
          <w:rFonts w:ascii="Times New Roman" w:hAnsi="Times New Roman" w:cs="Times New Roman"/>
          <w:b/>
          <w:bCs/>
          <w:sz w:val="24"/>
          <w:szCs w:val="24"/>
          <w:u w:val="single"/>
        </w:rPr>
      </w:pPr>
      <w:r w:rsidRPr="008D35BC">
        <w:rPr>
          <w:rFonts w:ascii="Times New Roman" w:hAnsi="Times New Roman" w:cs="Times New Roman"/>
          <w:b/>
          <w:bCs/>
          <w:sz w:val="24"/>
          <w:szCs w:val="24"/>
          <w:u w:val="single"/>
        </w:rPr>
        <w:t>A statement of any submissions of very similar work</w:t>
      </w:r>
    </w:p>
    <w:p w14:paraId="478B9EB1" w14:textId="4212A1F8" w:rsidR="008D35BC" w:rsidRDefault="008D35BC" w:rsidP="00E92BF1">
      <w:pPr>
        <w:rPr>
          <w:rFonts w:ascii="Times New Roman" w:hAnsi="Times New Roman" w:cs="Times New Roman"/>
          <w:sz w:val="24"/>
          <w:szCs w:val="24"/>
        </w:rPr>
      </w:pPr>
      <w:r>
        <w:rPr>
          <w:rFonts w:ascii="Times New Roman" w:hAnsi="Times New Roman" w:cs="Times New Roman"/>
          <w:sz w:val="24"/>
          <w:szCs w:val="24"/>
        </w:rPr>
        <w:lastRenderedPageBreak/>
        <w:t>None.</w:t>
      </w:r>
    </w:p>
    <w:p w14:paraId="5FDC82CE" w14:textId="2992FF44" w:rsidR="008D35BC" w:rsidRDefault="008D35BC" w:rsidP="00E92BF1">
      <w:pPr>
        <w:rPr>
          <w:rFonts w:ascii="Times New Roman" w:hAnsi="Times New Roman" w:cs="Times New Roman"/>
          <w:sz w:val="24"/>
          <w:szCs w:val="24"/>
        </w:rPr>
      </w:pPr>
    </w:p>
    <w:p w14:paraId="349936A7" w14:textId="6DDA1B16" w:rsidR="008D35BC" w:rsidRPr="008D35BC" w:rsidRDefault="008D35BC" w:rsidP="00E92BF1">
      <w:pPr>
        <w:rPr>
          <w:rFonts w:ascii="Times New Roman" w:hAnsi="Times New Roman" w:cs="Times New Roman"/>
          <w:b/>
          <w:bCs/>
          <w:sz w:val="24"/>
          <w:szCs w:val="24"/>
          <w:u w:val="single"/>
        </w:rPr>
      </w:pPr>
      <w:r w:rsidRPr="008D35BC">
        <w:rPr>
          <w:rFonts w:ascii="Times New Roman" w:hAnsi="Times New Roman" w:cs="Times New Roman" w:hint="eastAsia"/>
          <w:b/>
          <w:bCs/>
          <w:sz w:val="24"/>
          <w:szCs w:val="24"/>
          <w:u w:val="single"/>
        </w:rPr>
        <w:t>A</w:t>
      </w:r>
      <w:r w:rsidRPr="008D35BC">
        <w:rPr>
          <w:rFonts w:ascii="Times New Roman" w:hAnsi="Times New Roman" w:cs="Times New Roman"/>
          <w:b/>
          <w:bCs/>
          <w:sz w:val="24"/>
          <w:szCs w:val="24"/>
          <w:u w:val="single"/>
        </w:rPr>
        <w:t>bstract</w:t>
      </w:r>
    </w:p>
    <w:p w14:paraId="634DFC3F" w14:textId="22AD21D6" w:rsidR="008D35BC" w:rsidRDefault="00937B67" w:rsidP="00E92BF1">
      <w:pPr>
        <w:rPr>
          <w:rFonts w:ascii="Times New Roman" w:hAnsi="Times New Roman" w:cs="Times New Roman"/>
          <w:sz w:val="24"/>
          <w:szCs w:val="24"/>
        </w:rPr>
      </w:pPr>
      <w:r w:rsidRPr="00937B67">
        <w:rPr>
          <w:rFonts w:ascii="Times New Roman" w:hAnsi="Times New Roman" w:cs="Times New Roman"/>
          <w:sz w:val="24"/>
          <w:szCs w:val="24"/>
        </w:rPr>
        <w:t xml:space="preserve">COVID-19 has rapidly become a pandemic of an unprecedented scale. Grasping this tragic situation from a macroscopic perspective and striving to create peace in the minds are required to ethicists and philosophers. Buddha’s </w:t>
      </w:r>
      <w:proofErr w:type="spellStart"/>
      <w:r w:rsidRPr="00576687">
        <w:rPr>
          <w:rFonts w:ascii="Times New Roman" w:hAnsi="Times New Roman" w:cs="Times New Roman"/>
          <w:i/>
          <w:iCs/>
          <w:sz w:val="24"/>
          <w:szCs w:val="24"/>
        </w:rPr>
        <w:t>Jihi</w:t>
      </w:r>
      <w:proofErr w:type="spellEnd"/>
      <w:r w:rsidRPr="00937B67">
        <w:rPr>
          <w:rFonts w:ascii="Times New Roman" w:hAnsi="Times New Roman" w:cs="Times New Roman"/>
          <w:sz w:val="24"/>
          <w:szCs w:val="24"/>
        </w:rPr>
        <w:t xml:space="preserve"> is a</w:t>
      </w:r>
      <w:r w:rsidR="00B45D46">
        <w:rPr>
          <w:rFonts w:ascii="Times New Roman" w:hAnsi="Times New Roman" w:cs="Times New Roman"/>
          <w:sz w:val="24"/>
          <w:szCs w:val="24"/>
        </w:rPr>
        <w:t xml:space="preserve"> key </w:t>
      </w:r>
      <w:r w:rsidRPr="00937B67">
        <w:rPr>
          <w:rFonts w:ascii="Times New Roman" w:hAnsi="Times New Roman" w:cs="Times New Roman"/>
          <w:sz w:val="24"/>
          <w:szCs w:val="24"/>
        </w:rPr>
        <w:t xml:space="preserve">idea </w:t>
      </w:r>
      <w:r w:rsidR="00B45D46">
        <w:rPr>
          <w:rFonts w:ascii="Times New Roman" w:hAnsi="Times New Roman" w:cs="Times New Roman"/>
          <w:sz w:val="24"/>
          <w:szCs w:val="24"/>
        </w:rPr>
        <w:t>of</w:t>
      </w:r>
      <w:r w:rsidR="00B023A0">
        <w:rPr>
          <w:rFonts w:ascii="Times New Roman" w:hAnsi="Times New Roman" w:cs="Times New Roman"/>
          <w:sz w:val="24"/>
          <w:szCs w:val="24"/>
        </w:rPr>
        <w:t xml:space="preserve"> the </w:t>
      </w:r>
      <w:r w:rsidRPr="00937B67">
        <w:rPr>
          <w:rFonts w:ascii="Times New Roman" w:hAnsi="Times New Roman" w:cs="Times New Roman"/>
          <w:sz w:val="24"/>
          <w:szCs w:val="24"/>
        </w:rPr>
        <w:t>East Asia</w:t>
      </w:r>
      <w:r w:rsidR="00B45D46">
        <w:rPr>
          <w:rFonts w:ascii="Times New Roman" w:hAnsi="Times New Roman" w:cs="Times New Roman"/>
          <w:sz w:val="24"/>
          <w:szCs w:val="24"/>
        </w:rPr>
        <w:t>n thought</w:t>
      </w:r>
      <w:r w:rsidRPr="00937B67">
        <w:rPr>
          <w:rFonts w:ascii="Times New Roman" w:hAnsi="Times New Roman" w:cs="Times New Roman"/>
          <w:sz w:val="24"/>
          <w:szCs w:val="24"/>
        </w:rPr>
        <w:t xml:space="preserve">. The concept of </w:t>
      </w:r>
      <w:proofErr w:type="spellStart"/>
      <w:r w:rsidRPr="00576687">
        <w:rPr>
          <w:rFonts w:ascii="Times New Roman" w:hAnsi="Times New Roman" w:cs="Times New Roman"/>
          <w:i/>
          <w:iCs/>
          <w:sz w:val="24"/>
          <w:szCs w:val="24"/>
        </w:rPr>
        <w:t>Jihi</w:t>
      </w:r>
      <w:proofErr w:type="spellEnd"/>
      <w:r w:rsidRPr="00937B67">
        <w:rPr>
          <w:rFonts w:ascii="Times New Roman" w:hAnsi="Times New Roman" w:cs="Times New Roman"/>
          <w:sz w:val="24"/>
          <w:szCs w:val="24"/>
        </w:rPr>
        <w:t xml:space="preserve"> implies concerning others. It </w:t>
      </w:r>
      <w:r w:rsidR="00B023A0">
        <w:rPr>
          <w:rFonts w:ascii="Times New Roman" w:hAnsi="Times New Roman" w:cs="Times New Roman"/>
          <w:sz w:val="24"/>
          <w:szCs w:val="24"/>
        </w:rPr>
        <w:t>require</w:t>
      </w:r>
      <w:r w:rsidRPr="00937B67">
        <w:rPr>
          <w:rFonts w:ascii="Times New Roman" w:hAnsi="Times New Roman" w:cs="Times New Roman"/>
          <w:sz w:val="24"/>
          <w:szCs w:val="24"/>
        </w:rPr>
        <w:t xml:space="preserve">s people to pray sincerely for the well-being and peace-of-mind of those who are suffering, regardless of nationality, age, gender, or family origin, and mourn this situation together. Thus, </w:t>
      </w:r>
      <w:proofErr w:type="spellStart"/>
      <w:r w:rsidRPr="00576687">
        <w:rPr>
          <w:rFonts w:ascii="Times New Roman" w:hAnsi="Times New Roman" w:cs="Times New Roman"/>
          <w:i/>
          <w:iCs/>
          <w:sz w:val="24"/>
          <w:szCs w:val="24"/>
        </w:rPr>
        <w:t>Jihi</w:t>
      </w:r>
      <w:proofErr w:type="spellEnd"/>
      <w:r w:rsidRPr="00937B67">
        <w:rPr>
          <w:rFonts w:ascii="Times New Roman" w:hAnsi="Times New Roman" w:cs="Times New Roman"/>
          <w:sz w:val="24"/>
          <w:szCs w:val="24"/>
        </w:rPr>
        <w:t xml:space="preserve"> can </w:t>
      </w:r>
      <w:r w:rsidR="00B45D46">
        <w:rPr>
          <w:rFonts w:ascii="Times New Roman" w:hAnsi="Times New Roman" w:cs="Times New Roman"/>
          <w:sz w:val="24"/>
          <w:szCs w:val="24"/>
        </w:rPr>
        <w:t>play a role</w:t>
      </w:r>
      <w:r w:rsidRPr="00937B67">
        <w:rPr>
          <w:rFonts w:ascii="Times New Roman" w:hAnsi="Times New Roman" w:cs="Times New Roman"/>
          <w:sz w:val="24"/>
          <w:szCs w:val="24"/>
        </w:rPr>
        <w:t xml:space="preserve"> for the global ethics with situations of th</w:t>
      </w:r>
      <w:r w:rsidR="00B023A0">
        <w:rPr>
          <w:rFonts w:ascii="Times New Roman" w:hAnsi="Times New Roman" w:cs="Times New Roman"/>
          <w:sz w:val="24"/>
          <w:szCs w:val="24"/>
        </w:rPr>
        <w:t>e</w:t>
      </w:r>
      <w:r w:rsidRPr="00937B67">
        <w:rPr>
          <w:rFonts w:ascii="Times New Roman" w:hAnsi="Times New Roman" w:cs="Times New Roman"/>
          <w:sz w:val="24"/>
          <w:szCs w:val="24"/>
        </w:rPr>
        <w:t xml:space="preserve"> pandemic COVID-19 crisis.</w:t>
      </w:r>
    </w:p>
    <w:p w14:paraId="5470640F" w14:textId="77777777" w:rsidR="008D35BC" w:rsidRDefault="008D35BC" w:rsidP="00E92BF1">
      <w:pPr>
        <w:rPr>
          <w:rFonts w:ascii="Times New Roman" w:hAnsi="Times New Roman" w:cs="Times New Roman"/>
          <w:sz w:val="24"/>
          <w:szCs w:val="24"/>
        </w:rPr>
      </w:pPr>
    </w:p>
    <w:p w14:paraId="2466CD88" w14:textId="2530AE02" w:rsidR="008D35BC" w:rsidRPr="008D35BC" w:rsidRDefault="008D35BC" w:rsidP="00E92BF1">
      <w:pPr>
        <w:rPr>
          <w:rFonts w:ascii="Times New Roman" w:hAnsi="Times New Roman" w:cs="Times New Roman"/>
          <w:b/>
          <w:bCs/>
          <w:sz w:val="24"/>
          <w:szCs w:val="24"/>
          <w:u w:val="single"/>
        </w:rPr>
      </w:pPr>
      <w:r w:rsidRPr="008D35BC">
        <w:rPr>
          <w:rFonts w:ascii="Times New Roman" w:hAnsi="Times New Roman" w:cs="Times New Roman" w:hint="eastAsia"/>
          <w:b/>
          <w:bCs/>
          <w:sz w:val="24"/>
          <w:szCs w:val="24"/>
          <w:u w:val="single"/>
        </w:rPr>
        <w:t>M</w:t>
      </w:r>
      <w:r w:rsidRPr="008D35BC">
        <w:rPr>
          <w:rFonts w:ascii="Times New Roman" w:hAnsi="Times New Roman" w:cs="Times New Roman"/>
          <w:b/>
          <w:bCs/>
          <w:sz w:val="24"/>
          <w:szCs w:val="24"/>
          <w:u w:val="single"/>
        </w:rPr>
        <w:t>ain article with references</w:t>
      </w:r>
    </w:p>
    <w:p w14:paraId="7DC95D06" w14:textId="77777777" w:rsidR="008D35BC" w:rsidRPr="008D35BC" w:rsidRDefault="008D35BC" w:rsidP="00E92BF1">
      <w:pPr>
        <w:rPr>
          <w:rFonts w:ascii="Times New Roman" w:hAnsi="Times New Roman" w:cs="Times New Roman"/>
          <w:sz w:val="24"/>
          <w:szCs w:val="24"/>
        </w:rPr>
      </w:pPr>
    </w:p>
    <w:p w14:paraId="4BF15FDA" w14:textId="26CF9EE7" w:rsidR="00E92BF1" w:rsidRPr="008D35BC" w:rsidRDefault="00E92BF1" w:rsidP="00937B67">
      <w:pPr>
        <w:rPr>
          <w:rFonts w:ascii="Times New Roman" w:eastAsia="游ゴシック" w:hAnsi="Times New Roman" w:cs="Times New Roman"/>
          <w:b/>
          <w:bCs/>
          <w:sz w:val="24"/>
          <w:szCs w:val="24"/>
        </w:rPr>
      </w:pPr>
      <w:r w:rsidRPr="008D35BC">
        <w:rPr>
          <w:rFonts w:ascii="Times New Roman" w:eastAsia="游ゴシック" w:hAnsi="Times New Roman" w:cs="Times New Roman"/>
          <w:b/>
          <w:bCs/>
          <w:sz w:val="24"/>
          <w:szCs w:val="24"/>
        </w:rPr>
        <w:t>1</w:t>
      </w:r>
      <w:r w:rsidR="0024059F" w:rsidRPr="008D35BC">
        <w:rPr>
          <w:rFonts w:ascii="Times New Roman" w:eastAsia="游ゴシック" w:hAnsi="Times New Roman" w:cs="Times New Roman"/>
          <w:b/>
          <w:bCs/>
          <w:sz w:val="24"/>
          <w:szCs w:val="24"/>
        </w:rPr>
        <w:t>.</w:t>
      </w:r>
      <w:r w:rsidRPr="008D35BC">
        <w:rPr>
          <w:rFonts w:ascii="Times New Roman" w:eastAsia="游ゴシック" w:hAnsi="Times New Roman" w:cs="Times New Roman"/>
          <w:b/>
          <w:bCs/>
          <w:sz w:val="24"/>
          <w:szCs w:val="24"/>
        </w:rPr>
        <w:t xml:space="preserve"> Introduction</w:t>
      </w:r>
    </w:p>
    <w:p w14:paraId="05F7196C" w14:textId="478C08B4" w:rsidR="002D1CA5" w:rsidRPr="008D35BC" w:rsidRDefault="009364E2" w:rsidP="00937B67">
      <w:pPr>
        <w:spacing w:afterLines="100" w:after="438"/>
        <w:rPr>
          <w:rFonts w:ascii="Times New Roman" w:eastAsia="ＭＳ 明朝" w:hAnsi="Times New Roman" w:cs="Times New Roman"/>
          <w:sz w:val="24"/>
          <w:szCs w:val="24"/>
        </w:rPr>
      </w:pPr>
      <w:bookmarkStart w:id="0" w:name="_Hlk47632856"/>
      <w:r w:rsidRPr="008D35BC">
        <w:rPr>
          <w:rFonts w:ascii="Times New Roman" w:eastAsia="ＭＳ 明朝" w:hAnsi="Times New Roman" w:cs="Times New Roman"/>
          <w:sz w:val="24"/>
          <w:szCs w:val="24"/>
        </w:rPr>
        <w:t>COVID-19, first detected in Asia in December 2019, has rapidly become a pandemic of an unprecedented scale.</w:t>
      </w:r>
      <w:bookmarkEnd w:id="0"/>
      <w:r w:rsidRPr="008D35BC">
        <w:rPr>
          <w:rFonts w:ascii="Times New Roman" w:eastAsia="ＭＳ 明朝" w:hAnsi="Times New Roman" w:cs="Times New Roman"/>
          <w:sz w:val="24"/>
          <w:szCs w:val="24"/>
        </w:rPr>
        <w:t xml:space="preserve"> </w:t>
      </w:r>
      <w:r w:rsidR="005B1202" w:rsidRPr="008D35BC">
        <w:rPr>
          <w:rFonts w:ascii="Times New Roman" w:eastAsia="ＭＳ 明朝" w:hAnsi="Times New Roman" w:cs="Times New Roman"/>
          <w:sz w:val="24"/>
          <w:szCs w:val="24"/>
        </w:rPr>
        <w:t xml:space="preserve">In Japan, </w:t>
      </w:r>
      <w:r w:rsidR="00EB4C7A" w:rsidRPr="008D35BC">
        <w:rPr>
          <w:rFonts w:ascii="Times New Roman" w:eastAsia="ＭＳ 明朝" w:hAnsi="Times New Roman" w:cs="Times New Roman"/>
          <w:sz w:val="24"/>
          <w:szCs w:val="24"/>
        </w:rPr>
        <w:t>i</w:t>
      </w:r>
      <w:r w:rsidR="005B1202" w:rsidRPr="008D35BC">
        <w:rPr>
          <w:rFonts w:ascii="Times New Roman" w:eastAsia="ＭＳ 明朝" w:hAnsi="Times New Roman" w:cs="Times New Roman"/>
          <w:sz w:val="24"/>
          <w:szCs w:val="24"/>
        </w:rPr>
        <w:t>t began as an epidemic</w:t>
      </w:r>
      <w:r w:rsidR="00096B5E" w:rsidRPr="008D35BC">
        <w:rPr>
          <w:rFonts w:ascii="Times New Roman" w:eastAsia="ＭＳ 明朝" w:hAnsi="Times New Roman" w:cs="Times New Roman"/>
          <w:sz w:val="24"/>
          <w:szCs w:val="24"/>
        </w:rPr>
        <w:t xml:space="preserve"> as</w:t>
      </w:r>
      <w:r w:rsidR="005B0485" w:rsidRPr="008D35BC">
        <w:rPr>
          <w:rFonts w:ascii="Times New Roman" w:eastAsia="ＭＳ 明朝" w:hAnsi="Times New Roman" w:cs="Times New Roman"/>
          <w:sz w:val="24"/>
          <w:szCs w:val="24"/>
        </w:rPr>
        <w:t xml:space="preserve"> cases</w:t>
      </w:r>
      <w:r w:rsidR="00ED229A" w:rsidRPr="008D35BC">
        <w:rPr>
          <w:rFonts w:ascii="Times New Roman" w:eastAsia="ＭＳ 明朝" w:hAnsi="Times New Roman" w:cs="Times New Roman"/>
          <w:sz w:val="24"/>
          <w:szCs w:val="24"/>
        </w:rPr>
        <w:t xml:space="preserve"> of the coronavirus </w:t>
      </w:r>
      <w:r w:rsidR="00044B63" w:rsidRPr="008D35BC">
        <w:rPr>
          <w:rFonts w:ascii="Times New Roman" w:eastAsia="ＭＳ 明朝" w:hAnsi="Times New Roman" w:cs="Times New Roman"/>
          <w:sz w:val="24"/>
          <w:szCs w:val="24"/>
        </w:rPr>
        <w:t xml:space="preserve">were </w:t>
      </w:r>
      <w:r w:rsidR="002102E7" w:rsidRPr="008D35BC">
        <w:rPr>
          <w:rFonts w:ascii="Times New Roman" w:eastAsia="ＭＳ 明朝" w:hAnsi="Times New Roman" w:cs="Times New Roman"/>
          <w:sz w:val="24"/>
          <w:szCs w:val="24"/>
        </w:rPr>
        <w:t xml:space="preserve">confirmed </w:t>
      </w:r>
      <w:r w:rsidR="00ED229A" w:rsidRPr="008D35BC">
        <w:rPr>
          <w:rFonts w:ascii="Times New Roman" w:eastAsia="ＭＳ 明朝" w:hAnsi="Times New Roman" w:cs="Times New Roman"/>
          <w:sz w:val="24"/>
          <w:szCs w:val="24"/>
        </w:rPr>
        <w:t xml:space="preserve">among the passengers of </w:t>
      </w:r>
      <w:r w:rsidRPr="008D35BC">
        <w:rPr>
          <w:rFonts w:ascii="Times New Roman" w:eastAsia="ＭＳ 明朝" w:hAnsi="Times New Roman" w:cs="Times New Roman"/>
          <w:sz w:val="24"/>
          <w:szCs w:val="24"/>
        </w:rPr>
        <w:t>the Diamond Princess cruise ship</w:t>
      </w:r>
      <w:r w:rsidR="002D7049" w:rsidRPr="008D35BC">
        <w:rPr>
          <w:rFonts w:ascii="Times New Roman" w:eastAsia="ＭＳ 明朝" w:hAnsi="Times New Roman" w:cs="Times New Roman"/>
          <w:sz w:val="24"/>
          <w:szCs w:val="24"/>
        </w:rPr>
        <w:t xml:space="preserve"> (1)</w:t>
      </w:r>
      <w:r w:rsidR="005B0485" w:rsidRPr="008D35BC">
        <w:rPr>
          <w:rFonts w:ascii="Times New Roman" w:eastAsia="ＭＳ 明朝" w:hAnsi="Times New Roman" w:cs="Times New Roman"/>
          <w:sz w:val="24"/>
          <w:szCs w:val="24"/>
        </w:rPr>
        <w:t>.</w:t>
      </w:r>
      <w:r w:rsidR="00EB4C7A" w:rsidRPr="008D35BC">
        <w:rPr>
          <w:rFonts w:ascii="Times New Roman" w:eastAsia="ＭＳ 明朝" w:hAnsi="Times New Roman" w:cs="Times New Roman"/>
          <w:sz w:val="24"/>
          <w:szCs w:val="24"/>
        </w:rPr>
        <w:t xml:space="preserve"> </w:t>
      </w:r>
      <w:r w:rsidR="00096B5E" w:rsidRPr="008D35BC">
        <w:rPr>
          <w:rFonts w:ascii="Times New Roman" w:eastAsia="ＭＳ 明朝" w:hAnsi="Times New Roman" w:cs="Times New Roman"/>
          <w:sz w:val="24"/>
          <w:szCs w:val="24"/>
        </w:rPr>
        <w:t>Currently, as of</w:t>
      </w:r>
      <w:r w:rsidRPr="008D35BC">
        <w:rPr>
          <w:rFonts w:ascii="Times New Roman" w:eastAsia="ＭＳ 明朝" w:hAnsi="Times New Roman" w:cs="Times New Roman"/>
          <w:sz w:val="24"/>
          <w:szCs w:val="24"/>
        </w:rPr>
        <w:t xml:space="preserve"> April</w:t>
      </w:r>
      <w:r w:rsidR="00096B5E" w:rsidRPr="008D35BC">
        <w:rPr>
          <w:rFonts w:ascii="Times New Roman" w:eastAsia="ＭＳ 明朝" w:hAnsi="Times New Roman" w:cs="Times New Roman"/>
          <w:sz w:val="24"/>
          <w:szCs w:val="24"/>
        </w:rPr>
        <w:t xml:space="preserve"> 2020</w:t>
      </w:r>
      <w:r w:rsidRPr="008D35BC">
        <w:rPr>
          <w:rFonts w:ascii="Times New Roman" w:eastAsia="ＭＳ 明朝" w:hAnsi="Times New Roman" w:cs="Times New Roman"/>
          <w:sz w:val="24"/>
          <w:szCs w:val="24"/>
        </w:rPr>
        <w:t xml:space="preserve">, </w:t>
      </w:r>
      <w:r w:rsidR="00B56CF3" w:rsidRPr="008D35BC">
        <w:rPr>
          <w:rFonts w:ascii="Times New Roman" w:eastAsia="ＭＳ 明朝" w:hAnsi="Times New Roman" w:cs="Times New Roman"/>
          <w:sz w:val="24"/>
          <w:szCs w:val="24"/>
        </w:rPr>
        <w:t>the country</w:t>
      </w:r>
      <w:r w:rsidRPr="008D35BC">
        <w:rPr>
          <w:rFonts w:ascii="Times New Roman" w:eastAsia="ＭＳ 明朝" w:hAnsi="Times New Roman" w:cs="Times New Roman"/>
          <w:sz w:val="24"/>
          <w:szCs w:val="24"/>
        </w:rPr>
        <w:t xml:space="preserve"> </w:t>
      </w:r>
      <w:r w:rsidR="00B56CF3" w:rsidRPr="008D35BC">
        <w:rPr>
          <w:rFonts w:ascii="Times New Roman" w:eastAsia="ＭＳ 明朝" w:hAnsi="Times New Roman" w:cs="Times New Roman"/>
          <w:sz w:val="24"/>
          <w:szCs w:val="24"/>
        </w:rPr>
        <w:t>is</w:t>
      </w:r>
      <w:r w:rsidRPr="008D35BC">
        <w:rPr>
          <w:rFonts w:ascii="Times New Roman" w:eastAsia="ＭＳ 明朝" w:hAnsi="Times New Roman" w:cs="Times New Roman"/>
          <w:sz w:val="24"/>
          <w:szCs w:val="24"/>
        </w:rPr>
        <w:t xml:space="preserve"> </w:t>
      </w:r>
      <w:r w:rsidR="00096B5E" w:rsidRPr="008D35BC">
        <w:rPr>
          <w:rFonts w:ascii="Times New Roman" w:eastAsia="ＭＳ 明朝" w:hAnsi="Times New Roman" w:cs="Times New Roman"/>
          <w:sz w:val="24"/>
          <w:szCs w:val="24"/>
        </w:rPr>
        <w:t>teetering on the brink</w:t>
      </w:r>
      <w:r w:rsidRPr="008D35BC">
        <w:rPr>
          <w:rFonts w:ascii="Times New Roman" w:eastAsia="ＭＳ 明朝" w:hAnsi="Times New Roman" w:cs="Times New Roman"/>
          <w:sz w:val="24"/>
          <w:szCs w:val="24"/>
        </w:rPr>
        <w:t xml:space="preserve"> of explosive infection spread. </w:t>
      </w:r>
      <w:r w:rsidR="00096B5E" w:rsidRPr="008D35BC">
        <w:rPr>
          <w:rFonts w:ascii="Times New Roman" w:eastAsia="ＭＳ 明朝" w:hAnsi="Times New Roman" w:cs="Times New Roman"/>
          <w:sz w:val="24"/>
          <w:szCs w:val="24"/>
        </w:rPr>
        <w:t>D</w:t>
      </w:r>
      <w:r w:rsidRPr="008D35BC">
        <w:rPr>
          <w:rFonts w:ascii="Times New Roman" w:eastAsia="ＭＳ 明朝" w:hAnsi="Times New Roman" w:cs="Times New Roman"/>
          <w:sz w:val="24"/>
          <w:szCs w:val="24"/>
        </w:rPr>
        <w:t xml:space="preserve">epletion of medical </w:t>
      </w:r>
      <w:r w:rsidR="005D62CD" w:rsidRPr="008D35BC">
        <w:rPr>
          <w:rFonts w:ascii="Times New Roman" w:eastAsia="ＭＳ 明朝" w:hAnsi="Times New Roman" w:cs="Times New Roman"/>
          <w:sz w:val="24"/>
          <w:szCs w:val="24"/>
        </w:rPr>
        <w:t>resources</w:t>
      </w:r>
      <w:r w:rsidRPr="008D35BC">
        <w:rPr>
          <w:rFonts w:ascii="Times New Roman" w:eastAsia="ＭＳ 明朝" w:hAnsi="Times New Roman" w:cs="Times New Roman"/>
          <w:sz w:val="24"/>
          <w:szCs w:val="24"/>
        </w:rPr>
        <w:t xml:space="preserve"> </w:t>
      </w:r>
      <w:r w:rsidR="00E535A2" w:rsidRPr="008D35BC">
        <w:rPr>
          <w:rFonts w:ascii="Times New Roman" w:eastAsia="ＭＳ 明朝" w:hAnsi="Times New Roman" w:cs="Times New Roman"/>
          <w:sz w:val="24"/>
          <w:szCs w:val="24"/>
        </w:rPr>
        <w:t>and exhaustion among medical practitioners</w:t>
      </w:r>
      <w:r w:rsidR="005D62CD" w:rsidRPr="008D35BC">
        <w:rPr>
          <w:rFonts w:ascii="Times New Roman" w:eastAsia="ＭＳ 明朝" w:hAnsi="Times New Roman" w:cs="Times New Roman"/>
          <w:sz w:val="24"/>
          <w:szCs w:val="24"/>
        </w:rPr>
        <w:t xml:space="preserve"> a</w:t>
      </w:r>
      <w:r w:rsidR="00E535A2" w:rsidRPr="008D35BC">
        <w:rPr>
          <w:rFonts w:ascii="Times New Roman" w:eastAsia="ＭＳ 明朝" w:hAnsi="Times New Roman" w:cs="Times New Roman"/>
          <w:sz w:val="24"/>
          <w:szCs w:val="24"/>
        </w:rPr>
        <w:t>re</w:t>
      </w:r>
      <w:r w:rsidR="005D62CD" w:rsidRPr="008D35BC">
        <w:rPr>
          <w:rFonts w:ascii="Times New Roman" w:eastAsia="ＭＳ 明朝" w:hAnsi="Times New Roman" w:cs="Times New Roman"/>
          <w:sz w:val="24"/>
          <w:szCs w:val="24"/>
        </w:rPr>
        <w:t xml:space="preserve"> major issue</w:t>
      </w:r>
      <w:r w:rsidR="00E535A2" w:rsidRPr="008D35BC">
        <w:rPr>
          <w:rFonts w:ascii="Times New Roman" w:eastAsia="ＭＳ 明朝" w:hAnsi="Times New Roman" w:cs="Times New Roman"/>
          <w:sz w:val="24"/>
          <w:szCs w:val="24"/>
        </w:rPr>
        <w:t>s</w:t>
      </w:r>
      <w:r w:rsidR="005D62CD" w:rsidRPr="008D35BC">
        <w:rPr>
          <w:rFonts w:ascii="Times New Roman" w:eastAsia="ＭＳ 明朝" w:hAnsi="Times New Roman" w:cs="Times New Roman"/>
          <w:sz w:val="24"/>
          <w:szCs w:val="24"/>
        </w:rPr>
        <w:t xml:space="preserve"> worldwide</w:t>
      </w:r>
      <w:r w:rsidR="00F529EF" w:rsidRPr="008D35BC">
        <w:rPr>
          <w:rFonts w:ascii="Times New Roman" w:eastAsia="ＭＳ 明朝" w:hAnsi="Times New Roman" w:cs="Times New Roman"/>
          <w:sz w:val="24"/>
          <w:szCs w:val="24"/>
        </w:rPr>
        <w:t>, as each nation struggles to continue providing medical care to patients in severe condition</w:t>
      </w:r>
      <w:r w:rsidR="00096B5E" w:rsidRPr="008D35BC">
        <w:rPr>
          <w:rFonts w:ascii="Times New Roman" w:eastAsia="ＭＳ 明朝" w:hAnsi="Times New Roman" w:cs="Times New Roman"/>
          <w:sz w:val="24"/>
          <w:szCs w:val="24"/>
        </w:rPr>
        <w:t>s</w:t>
      </w:r>
      <w:r w:rsidRPr="008D35BC">
        <w:rPr>
          <w:rFonts w:ascii="Times New Roman" w:eastAsia="ＭＳ 明朝" w:hAnsi="Times New Roman" w:cs="Times New Roman"/>
          <w:sz w:val="24"/>
          <w:szCs w:val="24"/>
        </w:rPr>
        <w:t>.</w:t>
      </w:r>
      <w:r w:rsidR="00096B5E" w:rsidRPr="008D35BC">
        <w:rPr>
          <w:rFonts w:ascii="Times New Roman" w:eastAsia="ＭＳ 明朝" w:hAnsi="Times New Roman" w:cs="Times New Roman"/>
          <w:sz w:val="24"/>
          <w:szCs w:val="24"/>
        </w:rPr>
        <w:t xml:space="preserve"> </w:t>
      </w:r>
      <w:r w:rsidRPr="008D35BC">
        <w:rPr>
          <w:rFonts w:ascii="Times New Roman" w:eastAsia="ＭＳ 明朝" w:hAnsi="Times New Roman" w:cs="Times New Roman"/>
          <w:sz w:val="24"/>
          <w:szCs w:val="24"/>
        </w:rPr>
        <w:t>No</w:t>
      </w:r>
      <w:r w:rsidR="00B67770" w:rsidRPr="008D35BC">
        <w:rPr>
          <w:rFonts w:ascii="Times New Roman" w:eastAsia="ＭＳ 明朝" w:hAnsi="Times New Roman" w:cs="Times New Roman"/>
          <w:sz w:val="24"/>
          <w:szCs w:val="24"/>
        </w:rPr>
        <w:t>ne of us</w:t>
      </w:r>
      <w:r w:rsidR="00AC16A4" w:rsidRPr="008D35BC">
        <w:rPr>
          <w:rFonts w:ascii="Times New Roman" w:eastAsia="ＭＳ 明朝" w:hAnsi="Times New Roman" w:cs="Times New Roman"/>
          <w:sz w:val="24"/>
          <w:szCs w:val="24"/>
        </w:rPr>
        <w:t xml:space="preserve"> had</w:t>
      </w:r>
      <w:r w:rsidR="00B67770" w:rsidRPr="008D35BC">
        <w:rPr>
          <w:rFonts w:ascii="Times New Roman" w:eastAsia="ＭＳ 明朝" w:hAnsi="Times New Roman" w:cs="Times New Roman"/>
          <w:sz w:val="24"/>
          <w:szCs w:val="24"/>
        </w:rPr>
        <w:t xml:space="preserve"> </w:t>
      </w:r>
      <w:r w:rsidRPr="008D35BC">
        <w:rPr>
          <w:rFonts w:ascii="Times New Roman" w:eastAsia="ＭＳ 明朝" w:hAnsi="Times New Roman" w:cs="Times New Roman"/>
          <w:sz w:val="24"/>
          <w:szCs w:val="24"/>
        </w:rPr>
        <w:t>anticipated</w:t>
      </w:r>
      <w:r w:rsidR="00EB4C7A" w:rsidRPr="008D35BC">
        <w:rPr>
          <w:rFonts w:ascii="Times New Roman" w:eastAsia="ＭＳ 明朝" w:hAnsi="Times New Roman" w:cs="Times New Roman"/>
          <w:sz w:val="24"/>
          <w:szCs w:val="24"/>
        </w:rPr>
        <w:t xml:space="preserve"> such a disastrous state of the</w:t>
      </w:r>
      <w:r w:rsidR="00F529EF" w:rsidRPr="008D35BC">
        <w:rPr>
          <w:rFonts w:ascii="Times New Roman" w:eastAsia="ＭＳ 明朝" w:hAnsi="Times New Roman" w:cs="Times New Roman"/>
          <w:sz w:val="24"/>
          <w:szCs w:val="24"/>
        </w:rPr>
        <w:t xml:space="preserve"> world </w:t>
      </w:r>
      <w:r w:rsidR="001A535B" w:rsidRPr="008D35BC">
        <w:rPr>
          <w:rFonts w:ascii="Times New Roman" w:eastAsia="ＭＳ 明朝" w:hAnsi="Times New Roman" w:cs="Times New Roman"/>
          <w:sz w:val="24"/>
          <w:szCs w:val="24"/>
        </w:rPr>
        <w:t>6</w:t>
      </w:r>
      <w:r w:rsidRPr="008D35BC">
        <w:rPr>
          <w:rFonts w:ascii="Times New Roman" w:eastAsia="ＭＳ 明朝" w:hAnsi="Times New Roman" w:cs="Times New Roman"/>
          <w:sz w:val="24"/>
          <w:szCs w:val="24"/>
        </w:rPr>
        <w:t xml:space="preserve"> months ago.</w:t>
      </w:r>
    </w:p>
    <w:p w14:paraId="7396F4EF" w14:textId="4D4650B1" w:rsidR="006772C7" w:rsidRPr="008D35BC" w:rsidRDefault="00716C26" w:rsidP="00937B67">
      <w:pPr>
        <w:spacing w:afterLines="100" w:after="438"/>
        <w:ind w:firstLine="840"/>
        <w:rPr>
          <w:rFonts w:ascii="Times New Roman" w:eastAsia="ＭＳ 明朝" w:hAnsi="Times New Roman" w:cs="Times New Roman"/>
          <w:sz w:val="24"/>
          <w:szCs w:val="24"/>
        </w:rPr>
      </w:pPr>
      <w:r w:rsidRPr="008D35BC">
        <w:rPr>
          <w:rFonts w:ascii="Times New Roman" w:eastAsia="ＭＳ 明朝" w:hAnsi="Times New Roman" w:cs="Times New Roman"/>
          <w:sz w:val="24"/>
          <w:szCs w:val="24"/>
        </w:rPr>
        <w:t>A</w:t>
      </w:r>
      <w:r w:rsidR="00096B5E" w:rsidRPr="008D35BC">
        <w:rPr>
          <w:rFonts w:ascii="Times New Roman" w:eastAsia="ＭＳ 明朝" w:hAnsi="Times New Roman" w:cs="Times New Roman"/>
          <w:sz w:val="24"/>
          <w:szCs w:val="24"/>
        </w:rPr>
        <w:t xml:space="preserve"> smattering of </w:t>
      </w:r>
      <w:r w:rsidR="002D7CC1" w:rsidRPr="008D35BC">
        <w:rPr>
          <w:rFonts w:ascii="Times New Roman" w:eastAsia="ＭＳ 明朝" w:hAnsi="Times New Roman" w:cs="Times New Roman"/>
          <w:sz w:val="24"/>
          <w:szCs w:val="24"/>
        </w:rPr>
        <w:t xml:space="preserve">many </w:t>
      </w:r>
      <w:r w:rsidR="00096B5E" w:rsidRPr="008D35BC">
        <w:rPr>
          <w:rFonts w:ascii="Times New Roman" w:eastAsia="ＭＳ 明朝" w:hAnsi="Times New Roman" w:cs="Times New Roman"/>
          <w:sz w:val="24"/>
          <w:szCs w:val="24"/>
        </w:rPr>
        <w:t xml:space="preserve">societal requests require insight from ethicists and philosophers. </w:t>
      </w:r>
      <w:bookmarkStart w:id="1" w:name="_Hlk47632994"/>
      <w:r w:rsidR="00096B5E" w:rsidRPr="008D35BC">
        <w:rPr>
          <w:rFonts w:ascii="Times New Roman" w:eastAsia="ＭＳ 明朝" w:hAnsi="Times New Roman" w:cs="Times New Roman"/>
          <w:sz w:val="24"/>
          <w:szCs w:val="24"/>
        </w:rPr>
        <w:t xml:space="preserve">Grasping this tragic situation from a </w:t>
      </w:r>
      <w:r w:rsidR="006772C7" w:rsidRPr="008D35BC">
        <w:rPr>
          <w:rFonts w:ascii="Times New Roman" w:eastAsia="ＭＳ 明朝" w:hAnsi="Times New Roman" w:cs="Times New Roman"/>
          <w:sz w:val="24"/>
          <w:szCs w:val="24"/>
        </w:rPr>
        <w:t>macroscopic</w:t>
      </w:r>
      <w:r w:rsidR="00096B5E" w:rsidRPr="008D35BC">
        <w:rPr>
          <w:rFonts w:ascii="Times New Roman" w:eastAsia="ＭＳ 明朝" w:hAnsi="Times New Roman" w:cs="Times New Roman"/>
          <w:sz w:val="24"/>
          <w:szCs w:val="24"/>
        </w:rPr>
        <w:t xml:space="preserve"> perspective, i.e., one considering the entire human history, and then striving to create peace in the minds of those living through this horrific era is truly the essential work required of philosophers. </w:t>
      </w:r>
      <w:bookmarkEnd w:id="1"/>
    </w:p>
    <w:p w14:paraId="7ADB1AE4" w14:textId="77777777" w:rsidR="003450B5" w:rsidRPr="008D35BC" w:rsidRDefault="003450B5" w:rsidP="00937B67">
      <w:pPr>
        <w:rPr>
          <w:rFonts w:ascii="Times New Roman" w:eastAsia="游ゴシック" w:hAnsi="Times New Roman" w:cs="Times New Roman"/>
          <w:b/>
          <w:bCs/>
          <w:sz w:val="24"/>
          <w:szCs w:val="24"/>
        </w:rPr>
      </w:pPr>
      <w:r w:rsidRPr="008D35BC">
        <w:rPr>
          <w:rFonts w:ascii="Times New Roman" w:eastAsia="游ゴシック" w:hAnsi="Times New Roman" w:cs="Times New Roman"/>
          <w:b/>
          <w:bCs/>
          <w:sz w:val="24"/>
          <w:szCs w:val="24"/>
        </w:rPr>
        <w:t>2</w:t>
      </w:r>
      <w:r w:rsidR="00F26F02" w:rsidRPr="008D35BC">
        <w:rPr>
          <w:rFonts w:ascii="Times New Roman" w:eastAsia="游ゴシック" w:hAnsi="Times New Roman" w:cs="Times New Roman"/>
          <w:b/>
          <w:bCs/>
          <w:sz w:val="24"/>
          <w:szCs w:val="24"/>
        </w:rPr>
        <w:t>.</w:t>
      </w:r>
      <w:r w:rsidRPr="008D35BC">
        <w:rPr>
          <w:rFonts w:ascii="Times New Roman" w:eastAsia="游ゴシック" w:hAnsi="Times New Roman" w:cs="Times New Roman"/>
          <w:b/>
          <w:bCs/>
          <w:sz w:val="24"/>
          <w:szCs w:val="24"/>
        </w:rPr>
        <w:t xml:space="preserve"> </w:t>
      </w:r>
      <w:proofErr w:type="spellStart"/>
      <w:r w:rsidRPr="008D35BC">
        <w:rPr>
          <w:rFonts w:ascii="Times New Roman" w:eastAsia="游ゴシック" w:hAnsi="Times New Roman" w:cs="Times New Roman"/>
          <w:b/>
          <w:bCs/>
          <w:i/>
          <w:sz w:val="24"/>
          <w:szCs w:val="24"/>
        </w:rPr>
        <w:t>Jihi</w:t>
      </w:r>
      <w:proofErr w:type="spellEnd"/>
      <w:r w:rsidRPr="008D35BC">
        <w:rPr>
          <w:rFonts w:ascii="Times New Roman" w:eastAsia="游ゴシック" w:hAnsi="Times New Roman" w:cs="Times New Roman"/>
          <w:b/>
          <w:bCs/>
          <w:sz w:val="24"/>
          <w:szCs w:val="24"/>
        </w:rPr>
        <w:t xml:space="preserve"> in Buddhism </w:t>
      </w:r>
    </w:p>
    <w:p w14:paraId="1DFCC9E2" w14:textId="0D03320C" w:rsidR="00802662" w:rsidRPr="008D35BC" w:rsidRDefault="00802662" w:rsidP="00937B67">
      <w:pPr>
        <w:spacing w:afterLines="100" w:after="438"/>
        <w:rPr>
          <w:rFonts w:ascii="Times New Roman" w:eastAsia="ＭＳ 明朝" w:hAnsi="Times New Roman" w:cs="Times New Roman"/>
          <w:sz w:val="24"/>
          <w:szCs w:val="24"/>
        </w:rPr>
      </w:pPr>
      <w:r w:rsidRPr="008D35BC">
        <w:rPr>
          <w:rFonts w:ascii="Times New Roman" w:eastAsia="ＭＳ 明朝" w:hAnsi="Times New Roman" w:cs="Times New Roman"/>
          <w:sz w:val="24"/>
          <w:szCs w:val="24"/>
        </w:rPr>
        <w:t>Even as secularized a society as Japan is</w:t>
      </w:r>
      <w:r w:rsidR="009E260A">
        <w:rPr>
          <w:rFonts w:ascii="Times New Roman" w:eastAsia="ＭＳ 明朝" w:hAnsi="Times New Roman" w:cs="Times New Roman"/>
          <w:sz w:val="24"/>
          <w:szCs w:val="24"/>
        </w:rPr>
        <w:t xml:space="preserve"> </w:t>
      </w:r>
      <w:r w:rsidRPr="008D35BC">
        <w:rPr>
          <w:rFonts w:ascii="Times New Roman" w:eastAsia="ＭＳ 明朝" w:hAnsi="Times New Roman" w:cs="Times New Roman"/>
          <w:sz w:val="24"/>
          <w:szCs w:val="24"/>
        </w:rPr>
        <w:t xml:space="preserve">faced </w:t>
      </w:r>
      <w:bookmarkStart w:id="2" w:name="_Hlk47635027"/>
      <w:r w:rsidRPr="008D35BC">
        <w:rPr>
          <w:rFonts w:ascii="Times New Roman" w:eastAsia="ＭＳ 明朝" w:hAnsi="Times New Roman" w:cs="Times New Roman"/>
          <w:sz w:val="24"/>
          <w:szCs w:val="24"/>
        </w:rPr>
        <w:t>with situations of this pandemic COVID-19 crisis</w:t>
      </w:r>
      <w:bookmarkEnd w:id="2"/>
      <w:r w:rsidRPr="008D35BC">
        <w:rPr>
          <w:rFonts w:ascii="Times New Roman" w:eastAsia="ＭＳ 明朝" w:hAnsi="Times New Roman" w:cs="Times New Roman"/>
          <w:sz w:val="24"/>
          <w:szCs w:val="24"/>
        </w:rPr>
        <w:t xml:space="preserve">, people </w:t>
      </w:r>
      <w:r w:rsidR="009E260A">
        <w:rPr>
          <w:rFonts w:ascii="Times New Roman" w:eastAsia="ＭＳ 明朝" w:hAnsi="Times New Roman" w:cs="Times New Roman"/>
          <w:sz w:val="24"/>
          <w:szCs w:val="24"/>
        </w:rPr>
        <w:t xml:space="preserve">may </w:t>
      </w:r>
      <w:r w:rsidRPr="008D35BC">
        <w:rPr>
          <w:rFonts w:ascii="Times New Roman" w:eastAsia="ＭＳ 明朝" w:hAnsi="Times New Roman" w:cs="Times New Roman"/>
          <w:sz w:val="24"/>
          <w:szCs w:val="24"/>
        </w:rPr>
        <w:t>unconsciously seek peace of mind, i.e., in Buddhism</w:t>
      </w:r>
      <w:r w:rsidR="001A535B" w:rsidRPr="008D35BC">
        <w:rPr>
          <w:rFonts w:ascii="Times New Roman" w:eastAsia="ＭＳ 明朝" w:hAnsi="Times New Roman" w:cs="Times New Roman"/>
          <w:sz w:val="24"/>
          <w:szCs w:val="24"/>
        </w:rPr>
        <w:t xml:space="preserve"> originated in India</w:t>
      </w:r>
      <w:r w:rsidRPr="008D35BC">
        <w:rPr>
          <w:rFonts w:ascii="Times New Roman" w:eastAsia="ＭＳ 明朝" w:hAnsi="Times New Roman" w:cs="Times New Roman"/>
          <w:sz w:val="24"/>
          <w:szCs w:val="24"/>
        </w:rPr>
        <w:t>.</w:t>
      </w:r>
    </w:p>
    <w:p w14:paraId="3EB4A288" w14:textId="584EC1AB" w:rsidR="00802662" w:rsidRPr="008D35BC" w:rsidRDefault="00802662" w:rsidP="00937B67">
      <w:pPr>
        <w:spacing w:afterLines="100" w:after="438"/>
        <w:ind w:firstLine="840"/>
        <w:rPr>
          <w:rFonts w:ascii="Times New Roman" w:hAnsi="Times New Roman" w:cs="Times New Roman"/>
          <w:sz w:val="24"/>
          <w:szCs w:val="24"/>
        </w:rPr>
      </w:pPr>
      <w:bookmarkStart w:id="3" w:name="_Hlk47633146"/>
      <w:r w:rsidRPr="008D35BC">
        <w:rPr>
          <w:rFonts w:ascii="Times New Roman" w:eastAsia="ＭＳ 明朝" w:hAnsi="Times New Roman" w:cs="Times New Roman"/>
          <w:sz w:val="24"/>
          <w:szCs w:val="24"/>
        </w:rPr>
        <w:t xml:space="preserve">Buddha’s </w:t>
      </w:r>
      <w:proofErr w:type="spellStart"/>
      <w:r w:rsidRPr="008D35BC">
        <w:rPr>
          <w:rFonts w:ascii="Times New Roman" w:eastAsia="ＭＳ 明朝" w:hAnsi="Times New Roman" w:cs="Times New Roman"/>
          <w:i/>
          <w:iCs/>
          <w:sz w:val="24"/>
          <w:szCs w:val="24"/>
        </w:rPr>
        <w:t>Jihi</w:t>
      </w:r>
      <w:proofErr w:type="spellEnd"/>
      <w:r w:rsidRPr="008D35BC">
        <w:rPr>
          <w:rFonts w:ascii="Times New Roman" w:eastAsia="ＭＳ 明朝" w:hAnsi="Times New Roman" w:cs="Times New Roman"/>
          <w:i/>
          <w:iCs/>
          <w:sz w:val="24"/>
          <w:szCs w:val="24"/>
        </w:rPr>
        <w:t xml:space="preserve"> </w:t>
      </w:r>
      <w:r w:rsidRPr="008D35BC">
        <w:rPr>
          <w:rFonts w:ascii="Times New Roman" w:eastAsia="ＭＳ 明朝" w:hAnsi="Times New Roman" w:cs="Times New Roman"/>
          <w:sz w:val="24"/>
          <w:szCs w:val="24"/>
        </w:rPr>
        <w:t xml:space="preserve">is a key idea for </w:t>
      </w:r>
      <w:r w:rsidR="00CA68BE" w:rsidRPr="008D35BC">
        <w:rPr>
          <w:rFonts w:ascii="Times New Roman" w:eastAsia="ＭＳ 明朝" w:hAnsi="Times New Roman" w:cs="Times New Roman"/>
          <w:sz w:val="24"/>
          <w:szCs w:val="24"/>
        </w:rPr>
        <w:t xml:space="preserve">mentality of </w:t>
      </w:r>
      <w:r w:rsidRPr="008D35BC">
        <w:rPr>
          <w:rFonts w:ascii="Times New Roman" w:eastAsia="ＭＳ 明朝" w:hAnsi="Times New Roman" w:cs="Times New Roman"/>
          <w:sz w:val="24"/>
          <w:szCs w:val="24"/>
        </w:rPr>
        <w:t>Japanese</w:t>
      </w:r>
      <w:r w:rsidR="00CA68BE" w:rsidRPr="008D35BC">
        <w:rPr>
          <w:rFonts w:ascii="Times New Roman" w:eastAsia="ＭＳ 明朝" w:hAnsi="Times New Roman" w:cs="Times New Roman"/>
          <w:sz w:val="24"/>
          <w:szCs w:val="24"/>
        </w:rPr>
        <w:t xml:space="preserve"> people</w:t>
      </w:r>
      <w:bookmarkEnd w:id="3"/>
      <w:r w:rsidRPr="008D35BC">
        <w:rPr>
          <w:rFonts w:ascii="Times New Roman" w:eastAsia="ＭＳ 明朝" w:hAnsi="Times New Roman" w:cs="Times New Roman"/>
          <w:i/>
          <w:iCs/>
          <w:sz w:val="24"/>
          <w:szCs w:val="24"/>
        </w:rPr>
        <w:t>.</w:t>
      </w:r>
      <w:r w:rsidR="00CA68BE" w:rsidRPr="008D35BC">
        <w:rPr>
          <w:rFonts w:ascii="Times New Roman" w:eastAsia="ＭＳ 明朝" w:hAnsi="Times New Roman" w:cs="Times New Roman"/>
          <w:i/>
          <w:iCs/>
          <w:sz w:val="24"/>
          <w:szCs w:val="24"/>
        </w:rPr>
        <w:t xml:space="preserve"> </w:t>
      </w:r>
      <w:r w:rsidRPr="008D35BC">
        <w:rPr>
          <w:rFonts w:ascii="Times New Roman" w:eastAsia="ＭＳ 明朝" w:hAnsi="Times New Roman" w:cs="Times New Roman"/>
          <w:sz w:val="24"/>
          <w:szCs w:val="24"/>
        </w:rPr>
        <w:t xml:space="preserve">Our trust in the world forms the foundation upon which we may embrace nature as it is. We place fundamental trust in the truthfulness, fairness, and infiniteness of the intellect that transcends self: this is Buddha’s </w:t>
      </w:r>
      <w:proofErr w:type="spellStart"/>
      <w:r w:rsidRPr="008D35BC">
        <w:rPr>
          <w:rFonts w:ascii="Times New Roman" w:eastAsia="ＭＳ 明朝" w:hAnsi="Times New Roman" w:cs="Times New Roman"/>
          <w:i/>
          <w:sz w:val="24"/>
          <w:szCs w:val="24"/>
        </w:rPr>
        <w:t>Jihi</w:t>
      </w:r>
      <w:proofErr w:type="spellEnd"/>
      <w:r w:rsidRPr="008D35BC">
        <w:rPr>
          <w:rFonts w:ascii="Times New Roman" w:eastAsia="ＭＳ 明朝" w:hAnsi="Times New Roman" w:cs="Times New Roman"/>
          <w:sz w:val="24"/>
          <w:szCs w:val="24"/>
        </w:rPr>
        <w:t xml:space="preserve">. </w:t>
      </w:r>
      <w:proofErr w:type="spellStart"/>
      <w:r w:rsidRPr="008D35BC">
        <w:rPr>
          <w:rFonts w:ascii="Times New Roman" w:eastAsia="ＭＳ 明朝" w:hAnsi="Times New Roman" w:cs="Times New Roman"/>
          <w:i/>
          <w:sz w:val="24"/>
          <w:szCs w:val="24"/>
        </w:rPr>
        <w:t>Jihi</w:t>
      </w:r>
      <w:proofErr w:type="spellEnd"/>
      <w:r w:rsidRPr="008D35BC">
        <w:rPr>
          <w:rFonts w:ascii="Times New Roman" w:eastAsia="ＭＳ 明朝" w:hAnsi="Times New Roman" w:cs="Times New Roman"/>
          <w:sz w:val="24"/>
          <w:szCs w:val="24"/>
        </w:rPr>
        <w:t xml:space="preserve"> is a concept introduced to Japan as an element that forms the basis of Buddhism. The characters </w:t>
      </w:r>
      <w:r w:rsidRPr="008D35BC">
        <w:rPr>
          <w:rFonts w:ascii="Times New Roman" w:eastAsia="ＭＳ 明朝" w:hAnsi="Times New Roman" w:cs="Times New Roman"/>
          <w:sz w:val="24"/>
          <w:szCs w:val="24"/>
        </w:rPr>
        <w:t>慈</w:t>
      </w:r>
      <w:r w:rsidRPr="008D35BC">
        <w:rPr>
          <w:rFonts w:ascii="Times New Roman" w:eastAsia="ＭＳ 明朝" w:hAnsi="Times New Roman" w:cs="Times New Roman"/>
          <w:sz w:val="24"/>
          <w:szCs w:val="24"/>
        </w:rPr>
        <w:t xml:space="preserve"> (</w:t>
      </w:r>
      <w:r w:rsidRPr="008D35BC">
        <w:rPr>
          <w:rFonts w:ascii="Times New Roman" w:eastAsia="ＭＳ 明朝" w:hAnsi="Times New Roman" w:cs="Times New Roman"/>
          <w:i/>
          <w:sz w:val="24"/>
          <w:szCs w:val="24"/>
        </w:rPr>
        <w:t>Ji</w:t>
      </w:r>
      <w:r w:rsidRPr="008D35BC">
        <w:rPr>
          <w:rFonts w:ascii="Times New Roman" w:eastAsia="ＭＳ 明朝" w:hAnsi="Times New Roman" w:cs="Times New Roman"/>
          <w:sz w:val="24"/>
          <w:szCs w:val="24"/>
        </w:rPr>
        <w:t xml:space="preserve"> in Japanese, </w:t>
      </w:r>
      <w:proofErr w:type="spellStart"/>
      <w:r w:rsidRPr="008D35BC">
        <w:rPr>
          <w:rFonts w:ascii="Times New Roman" w:eastAsia="ＭＳ 明朝" w:hAnsi="Times New Roman" w:cs="Times New Roman"/>
          <w:sz w:val="24"/>
          <w:szCs w:val="24"/>
        </w:rPr>
        <w:t>maitrī</w:t>
      </w:r>
      <w:proofErr w:type="spellEnd"/>
      <w:r w:rsidRPr="008D35BC">
        <w:rPr>
          <w:rFonts w:ascii="Times New Roman" w:eastAsia="ＭＳ 明朝" w:hAnsi="Times New Roman" w:cs="Times New Roman"/>
          <w:sz w:val="24"/>
          <w:szCs w:val="24"/>
        </w:rPr>
        <w:t xml:space="preserve"> in Sanskrit) and </w:t>
      </w:r>
      <w:r w:rsidRPr="008D35BC">
        <w:rPr>
          <w:rFonts w:ascii="Times New Roman" w:eastAsia="ＭＳ 明朝" w:hAnsi="Times New Roman" w:cs="Times New Roman"/>
          <w:sz w:val="24"/>
          <w:szCs w:val="24"/>
        </w:rPr>
        <w:t>悲</w:t>
      </w:r>
      <w:r w:rsidRPr="008D35BC">
        <w:rPr>
          <w:rFonts w:ascii="Times New Roman" w:eastAsia="ＭＳ 明朝" w:hAnsi="Times New Roman" w:cs="Times New Roman"/>
          <w:sz w:val="24"/>
          <w:szCs w:val="24"/>
        </w:rPr>
        <w:t xml:space="preserve"> (</w:t>
      </w:r>
      <w:r w:rsidRPr="008D35BC">
        <w:rPr>
          <w:rFonts w:ascii="Times New Roman" w:eastAsia="ＭＳ 明朝" w:hAnsi="Times New Roman" w:cs="Times New Roman"/>
          <w:i/>
          <w:sz w:val="24"/>
          <w:szCs w:val="24"/>
        </w:rPr>
        <w:t>Hi</w:t>
      </w:r>
      <w:r w:rsidRPr="008D35BC">
        <w:rPr>
          <w:rFonts w:ascii="Times New Roman" w:eastAsia="ＭＳ 明朝" w:hAnsi="Times New Roman" w:cs="Times New Roman"/>
          <w:sz w:val="24"/>
          <w:szCs w:val="24"/>
        </w:rPr>
        <w:t xml:space="preserve"> in Japanese, </w:t>
      </w:r>
      <w:proofErr w:type="spellStart"/>
      <w:r w:rsidRPr="008D35BC">
        <w:rPr>
          <w:rFonts w:ascii="Times New Roman" w:eastAsia="ＭＳ 明朝" w:hAnsi="Times New Roman" w:cs="Times New Roman"/>
          <w:sz w:val="24"/>
          <w:szCs w:val="24"/>
        </w:rPr>
        <w:t>karuṇā</w:t>
      </w:r>
      <w:proofErr w:type="spellEnd"/>
      <w:r w:rsidRPr="008D35BC">
        <w:rPr>
          <w:rFonts w:ascii="Times New Roman" w:eastAsia="ＭＳ 明朝" w:hAnsi="Times New Roman" w:cs="Times New Roman"/>
          <w:sz w:val="24"/>
          <w:szCs w:val="24"/>
        </w:rPr>
        <w:t xml:space="preserve"> in Sanskrit) represent the first two of the Four </w:t>
      </w:r>
      <w:proofErr w:type="spellStart"/>
      <w:r w:rsidRPr="008D35BC">
        <w:rPr>
          <w:rFonts w:ascii="Times New Roman" w:eastAsia="ＭＳ 明朝" w:hAnsi="Times New Roman" w:cs="Times New Roman"/>
          <w:sz w:val="24"/>
          <w:szCs w:val="24"/>
        </w:rPr>
        <w:t>Immeasurables</w:t>
      </w:r>
      <w:proofErr w:type="spellEnd"/>
      <w:r w:rsidRPr="008D35BC">
        <w:rPr>
          <w:rFonts w:ascii="Times New Roman" w:eastAsia="ＭＳ 明朝" w:hAnsi="Times New Roman" w:cs="Times New Roman"/>
          <w:sz w:val="24"/>
          <w:szCs w:val="24"/>
        </w:rPr>
        <w:t xml:space="preserve">. </w:t>
      </w:r>
      <w:r w:rsidRPr="008D35BC">
        <w:rPr>
          <w:rFonts w:ascii="Times New Roman" w:eastAsia="ＭＳ 明朝" w:hAnsi="Times New Roman" w:cs="Times New Roman"/>
          <w:i/>
          <w:sz w:val="24"/>
          <w:szCs w:val="24"/>
        </w:rPr>
        <w:t>Ji</w:t>
      </w:r>
      <w:r w:rsidRPr="008D35BC">
        <w:rPr>
          <w:rFonts w:ascii="Times New Roman" w:eastAsia="ＭＳ 明朝" w:hAnsi="Times New Roman" w:cs="Times New Roman"/>
          <w:sz w:val="24"/>
          <w:szCs w:val="24"/>
        </w:rPr>
        <w:t>, which means loving-kindness or benevolence, signifies “a heart that longs to provide comfort to living things”; it means to love all things that have life and to seek peace and happiness and consider their interests at all times</w:t>
      </w:r>
      <w:r w:rsidR="002D7049" w:rsidRPr="008D35BC">
        <w:rPr>
          <w:rFonts w:ascii="Times New Roman" w:eastAsia="ＭＳ 明朝" w:hAnsi="Times New Roman" w:cs="Times New Roman"/>
          <w:sz w:val="24"/>
          <w:szCs w:val="24"/>
        </w:rPr>
        <w:t xml:space="preserve"> (2)</w:t>
      </w:r>
      <w:r w:rsidRPr="008D35BC">
        <w:rPr>
          <w:rFonts w:ascii="Times New Roman" w:eastAsia="ＭＳ 明朝" w:hAnsi="Times New Roman" w:cs="Times New Roman"/>
          <w:sz w:val="24"/>
          <w:szCs w:val="24"/>
        </w:rPr>
        <w:t xml:space="preserve">. </w:t>
      </w:r>
      <w:r w:rsidRPr="008D35BC">
        <w:rPr>
          <w:rFonts w:ascii="Times New Roman" w:eastAsia="ＭＳ 明朝" w:hAnsi="Times New Roman" w:cs="Times New Roman"/>
          <w:i/>
          <w:sz w:val="24"/>
          <w:szCs w:val="24"/>
        </w:rPr>
        <w:t>Hi</w:t>
      </w:r>
      <w:r w:rsidRPr="008D35BC">
        <w:rPr>
          <w:rFonts w:ascii="Times New Roman" w:eastAsia="ＭＳ 明朝" w:hAnsi="Times New Roman" w:cs="Times New Roman"/>
          <w:sz w:val="24"/>
          <w:szCs w:val="24"/>
        </w:rPr>
        <w:t xml:space="preserve"> is a result of </w:t>
      </w:r>
      <w:proofErr w:type="spellStart"/>
      <w:r w:rsidRPr="008D35BC">
        <w:rPr>
          <w:rFonts w:ascii="Times New Roman" w:eastAsia="ＭＳ 明朝" w:hAnsi="Times New Roman" w:cs="Times New Roman"/>
          <w:sz w:val="24"/>
          <w:szCs w:val="24"/>
        </w:rPr>
        <w:t>maitrī</w:t>
      </w:r>
      <w:proofErr w:type="spellEnd"/>
      <w:r w:rsidRPr="008D35BC">
        <w:rPr>
          <w:rFonts w:ascii="Times New Roman" w:eastAsia="ＭＳ 明朝" w:hAnsi="Times New Roman" w:cs="Times New Roman"/>
          <w:sz w:val="24"/>
          <w:szCs w:val="24"/>
        </w:rPr>
        <w:t xml:space="preserve">, and is compassion; it signifies “a heart that desires to remove suffering from people.” The latter character also encompasses a feeling of compassion for living things, which are subjected to various forms of physical and mental suffering. </w:t>
      </w:r>
      <w:proofErr w:type="spellStart"/>
      <w:r w:rsidRPr="008D35BC">
        <w:rPr>
          <w:rFonts w:ascii="Times New Roman" w:eastAsia="ＭＳ 明朝" w:hAnsi="Times New Roman" w:cs="Times New Roman"/>
          <w:i/>
          <w:sz w:val="24"/>
          <w:szCs w:val="24"/>
        </w:rPr>
        <w:t>Jihi</w:t>
      </w:r>
      <w:proofErr w:type="spellEnd"/>
      <w:r w:rsidRPr="008D35BC">
        <w:rPr>
          <w:rFonts w:ascii="Times New Roman" w:eastAsia="ＭＳ 明朝" w:hAnsi="Times New Roman" w:cs="Times New Roman"/>
          <w:sz w:val="24"/>
          <w:szCs w:val="24"/>
        </w:rPr>
        <w:t xml:space="preserve"> is Buddha’s gaze that looks upon everything and everyone equally. There is no discrimination between old and young, or good and bad</w:t>
      </w:r>
      <w:r w:rsidR="002D7049" w:rsidRPr="008D35BC">
        <w:rPr>
          <w:rFonts w:ascii="Times New Roman" w:eastAsia="ＭＳ 明朝" w:hAnsi="Times New Roman" w:cs="Times New Roman"/>
          <w:sz w:val="24"/>
          <w:szCs w:val="24"/>
        </w:rPr>
        <w:t xml:space="preserve"> (3)</w:t>
      </w:r>
      <w:r w:rsidRPr="008D35BC">
        <w:rPr>
          <w:rFonts w:ascii="Times New Roman" w:eastAsia="ＭＳ 明朝" w:hAnsi="Times New Roman" w:cs="Times New Roman"/>
          <w:sz w:val="24"/>
          <w:szCs w:val="24"/>
        </w:rPr>
        <w:t xml:space="preserve">. As </w:t>
      </w:r>
      <w:proofErr w:type="spellStart"/>
      <w:r w:rsidRPr="008D35BC">
        <w:rPr>
          <w:rFonts w:ascii="Times New Roman" w:eastAsia="ＭＳ 明朝" w:hAnsi="Times New Roman" w:cs="Times New Roman"/>
          <w:i/>
          <w:sz w:val="24"/>
          <w:szCs w:val="24"/>
        </w:rPr>
        <w:t>Jihi</w:t>
      </w:r>
      <w:proofErr w:type="spellEnd"/>
      <w:r w:rsidRPr="008D35BC">
        <w:rPr>
          <w:rFonts w:ascii="Times New Roman" w:eastAsia="ＭＳ 明朝" w:hAnsi="Times New Roman" w:cs="Times New Roman"/>
          <w:sz w:val="24"/>
          <w:szCs w:val="24"/>
        </w:rPr>
        <w:t xml:space="preserve"> applies not only to human beings, the essence of </w:t>
      </w:r>
      <w:proofErr w:type="spellStart"/>
      <w:r w:rsidRPr="008D35BC">
        <w:rPr>
          <w:rFonts w:ascii="Times New Roman" w:eastAsia="ＭＳ 明朝" w:hAnsi="Times New Roman" w:cs="Times New Roman"/>
          <w:i/>
          <w:sz w:val="24"/>
          <w:szCs w:val="24"/>
        </w:rPr>
        <w:t>Jihi</w:t>
      </w:r>
      <w:proofErr w:type="spellEnd"/>
      <w:r w:rsidRPr="008D35BC">
        <w:rPr>
          <w:rFonts w:ascii="Times New Roman" w:eastAsia="ＭＳ 明朝" w:hAnsi="Times New Roman" w:cs="Times New Roman"/>
          <w:sz w:val="24"/>
          <w:szCs w:val="24"/>
        </w:rPr>
        <w:t xml:space="preserve"> also represents compassion, care, protection, and nurturing for all living things</w:t>
      </w:r>
      <w:r w:rsidR="002D7049" w:rsidRPr="008D35BC">
        <w:rPr>
          <w:rFonts w:ascii="Times New Roman" w:eastAsia="ＭＳ 明朝" w:hAnsi="Times New Roman" w:cs="Times New Roman"/>
          <w:sz w:val="24"/>
          <w:szCs w:val="24"/>
        </w:rPr>
        <w:t xml:space="preserve"> (4)</w:t>
      </w:r>
      <w:r w:rsidRPr="008D35BC">
        <w:rPr>
          <w:rFonts w:ascii="Times New Roman" w:eastAsia="ＭＳ 明朝" w:hAnsi="Times New Roman" w:cs="Times New Roman"/>
          <w:sz w:val="24"/>
          <w:szCs w:val="24"/>
        </w:rPr>
        <w:t xml:space="preserve">. </w:t>
      </w:r>
    </w:p>
    <w:p w14:paraId="5FFC413E" w14:textId="4E05FB7D" w:rsidR="00E92BF1" w:rsidRPr="00937B67" w:rsidRDefault="00CA68BE" w:rsidP="00937B67">
      <w:pPr>
        <w:spacing w:afterLines="100" w:after="438"/>
        <w:ind w:firstLine="840"/>
        <w:rPr>
          <w:rFonts w:ascii="Times New Roman" w:eastAsia="ＭＳ 明朝" w:hAnsi="Times New Roman" w:cs="Times New Roman"/>
          <w:sz w:val="24"/>
          <w:szCs w:val="24"/>
        </w:rPr>
      </w:pPr>
      <w:r w:rsidRPr="008D35BC">
        <w:rPr>
          <w:rFonts w:ascii="Times New Roman" w:eastAsia="ＭＳ 明朝" w:hAnsi="Times New Roman" w:cs="Times New Roman"/>
          <w:sz w:val="24"/>
          <w:szCs w:val="24"/>
        </w:rPr>
        <w:t xml:space="preserve">The Pure Land faith is the one of core concepts in </w:t>
      </w:r>
      <w:r w:rsidR="003450B5" w:rsidRPr="008D35BC">
        <w:rPr>
          <w:rFonts w:ascii="Times New Roman" w:eastAsia="ＭＳ 明朝" w:hAnsi="Times New Roman" w:cs="Times New Roman"/>
          <w:sz w:val="24"/>
          <w:szCs w:val="24"/>
        </w:rPr>
        <w:t>Buddhis</w:t>
      </w:r>
      <w:r w:rsidR="00F84B08" w:rsidRPr="008D35BC">
        <w:rPr>
          <w:rFonts w:ascii="Times New Roman" w:eastAsia="ＭＳ 明朝" w:hAnsi="Times New Roman" w:cs="Times New Roman"/>
          <w:sz w:val="24"/>
          <w:szCs w:val="24"/>
        </w:rPr>
        <w:t>m</w:t>
      </w:r>
      <w:r w:rsidR="003450B5" w:rsidRPr="008D35BC">
        <w:rPr>
          <w:rFonts w:ascii="Times New Roman" w:eastAsia="ＭＳ 明朝" w:hAnsi="Times New Roman" w:cs="Times New Roman"/>
          <w:sz w:val="24"/>
          <w:szCs w:val="24"/>
        </w:rPr>
        <w:t xml:space="preserve">. The Pure Land faith refers to </w:t>
      </w:r>
      <w:r w:rsidR="00F8767B" w:rsidRPr="008D35BC">
        <w:rPr>
          <w:rFonts w:ascii="Times New Roman" w:eastAsia="ＭＳ 明朝" w:hAnsi="Times New Roman" w:cs="Times New Roman"/>
          <w:sz w:val="24"/>
          <w:szCs w:val="24"/>
        </w:rPr>
        <w:t>the</w:t>
      </w:r>
      <w:r w:rsidR="009A4819" w:rsidRPr="008D35BC">
        <w:rPr>
          <w:rFonts w:ascii="Times New Roman" w:eastAsia="ＭＳ 明朝" w:hAnsi="Times New Roman" w:cs="Times New Roman"/>
          <w:sz w:val="24"/>
          <w:szCs w:val="24"/>
        </w:rPr>
        <w:t xml:space="preserve"> belief that </w:t>
      </w:r>
      <w:r w:rsidR="00F8767B" w:rsidRPr="008D35BC">
        <w:rPr>
          <w:rFonts w:ascii="Times New Roman" w:eastAsia="ＭＳ 明朝" w:hAnsi="Times New Roman" w:cs="Times New Roman"/>
          <w:sz w:val="24"/>
          <w:szCs w:val="24"/>
        </w:rPr>
        <w:t xml:space="preserve">a pure world can be sought by </w:t>
      </w:r>
      <w:r w:rsidR="003D2759" w:rsidRPr="008D35BC">
        <w:rPr>
          <w:rFonts w:ascii="Times New Roman" w:eastAsia="ＭＳ 明朝" w:hAnsi="Times New Roman" w:cs="Times New Roman"/>
          <w:sz w:val="24"/>
          <w:szCs w:val="24"/>
        </w:rPr>
        <w:t>casting o</w:t>
      </w:r>
      <w:r w:rsidR="00F8767B" w:rsidRPr="008D35BC">
        <w:rPr>
          <w:rFonts w:ascii="Times New Roman" w:eastAsia="ＭＳ 明朝" w:hAnsi="Times New Roman" w:cs="Times New Roman"/>
          <w:sz w:val="24"/>
          <w:szCs w:val="24"/>
        </w:rPr>
        <w:t>neself</w:t>
      </w:r>
      <w:r w:rsidR="009A4819" w:rsidRPr="008D35BC">
        <w:rPr>
          <w:rFonts w:ascii="Times New Roman" w:eastAsia="ＭＳ 明朝" w:hAnsi="Times New Roman" w:cs="Times New Roman"/>
          <w:sz w:val="24"/>
          <w:szCs w:val="24"/>
        </w:rPr>
        <w:t xml:space="preserve"> on </w:t>
      </w:r>
      <w:r w:rsidR="00716C26" w:rsidRPr="008D35BC">
        <w:rPr>
          <w:rFonts w:ascii="Times New Roman" w:eastAsia="ＭＳ 明朝" w:hAnsi="Times New Roman" w:cs="Times New Roman"/>
          <w:sz w:val="24"/>
          <w:szCs w:val="24"/>
        </w:rPr>
        <w:t>Buddha (</w:t>
      </w:r>
      <w:proofErr w:type="spellStart"/>
      <w:r w:rsidR="009A4819" w:rsidRPr="008D35BC">
        <w:rPr>
          <w:rFonts w:ascii="Times New Roman" w:eastAsia="ＭＳ 明朝" w:hAnsi="Times New Roman" w:cs="Times New Roman"/>
          <w:sz w:val="24"/>
          <w:szCs w:val="24"/>
        </w:rPr>
        <w:t>Amithaba</w:t>
      </w:r>
      <w:proofErr w:type="spellEnd"/>
      <w:r w:rsidR="00716C26" w:rsidRPr="008D35BC">
        <w:rPr>
          <w:rFonts w:ascii="Times New Roman" w:eastAsia="ＭＳ 明朝" w:hAnsi="Times New Roman" w:cs="Times New Roman"/>
          <w:sz w:val="24"/>
          <w:szCs w:val="24"/>
        </w:rPr>
        <w:t>)</w:t>
      </w:r>
      <w:r w:rsidR="003D2759" w:rsidRPr="008D35BC">
        <w:rPr>
          <w:rFonts w:ascii="Times New Roman" w:eastAsia="ＭＳ 明朝" w:hAnsi="Times New Roman" w:cs="Times New Roman"/>
          <w:sz w:val="24"/>
          <w:szCs w:val="24"/>
        </w:rPr>
        <w:t>’</w:t>
      </w:r>
      <w:r w:rsidR="009A4819" w:rsidRPr="008D35BC">
        <w:rPr>
          <w:rFonts w:ascii="Times New Roman" w:eastAsia="ＭＳ 明朝" w:hAnsi="Times New Roman" w:cs="Times New Roman"/>
          <w:sz w:val="24"/>
          <w:szCs w:val="24"/>
        </w:rPr>
        <w:t>s mercy,</w:t>
      </w:r>
      <w:r w:rsidR="00FE7EED" w:rsidRPr="008D35BC">
        <w:rPr>
          <w:rFonts w:ascii="Times New Roman" w:eastAsia="ＭＳ 明朝" w:hAnsi="Times New Roman" w:cs="Times New Roman"/>
          <w:sz w:val="24"/>
          <w:szCs w:val="24"/>
        </w:rPr>
        <w:t xml:space="preserve"> by </w:t>
      </w:r>
      <w:r w:rsidR="003D2759" w:rsidRPr="008D35BC">
        <w:rPr>
          <w:rFonts w:ascii="Times New Roman" w:eastAsia="ＭＳ 明朝" w:hAnsi="Times New Roman" w:cs="Times New Roman"/>
          <w:sz w:val="24"/>
          <w:szCs w:val="24"/>
        </w:rPr>
        <w:t>realizing</w:t>
      </w:r>
      <w:r w:rsidR="00EF69AF" w:rsidRPr="008D35BC">
        <w:rPr>
          <w:rFonts w:ascii="Times New Roman" w:eastAsia="ＭＳ 明朝" w:hAnsi="Times New Roman" w:cs="Times New Roman"/>
          <w:sz w:val="24"/>
          <w:szCs w:val="24"/>
        </w:rPr>
        <w:t xml:space="preserve"> </w:t>
      </w:r>
      <w:r w:rsidR="003D2759" w:rsidRPr="008D35BC">
        <w:rPr>
          <w:rFonts w:ascii="Times New Roman" w:eastAsia="ＭＳ 明朝" w:hAnsi="Times New Roman" w:cs="Times New Roman"/>
          <w:sz w:val="24"/>
          <w:szCs w:val="24"/>
        </w:rPr>
        <w:t>that we are powerless beings</w:t>
      </w:r>
      <w:r w:rsidR="00F8767B" w:rsidRPr="008D35BC">
        <w:rPr>
          <w:rFonts w:ascii="Times New Roman" w:eastAsia="ＭＳ 明朝" w:hAnsi="Times New Roman" w:cs="Times New Roman"/>
          <w:sz w:val="24"/>
          <w:szCs w:val="24"/>
        </w:rPr>
        <w:t>, and by acknowledging</w:t>
      </w:r>
      <w:r w:rsidR="003D2759" w:rsidRPr="008D35BC">
        <w:rPr>
          <w:rFonts w:ascii="Times New Roman" w:eastAsia="ＭＳ 明朝" w:hAnsi="Times New Roman" w:cs="Times New Roman"/>
          <w:sz w:val="24"/>
          <w:szCs w:val="24"/>
        </w:rPr>
        <w:t xml:space="preserve"> </w:t>
      </w:r>
      <w:r w:rsidR="00EF69AF" w:rsidRPr="008D35BC">
        <w:rPr>
          <w:rFonts w:ascii="Times New Roman" w:eastAsia="ＭＳ 明朝" w:hAnsi="Times New Roman" w:cs="Times New Roman"/>
          <w:sz w:val="24"/>
          <w:szCs w:val="24"/>
        </w:rPr>
        <w:t xml:space="preserve">that </w:t>
      </w:r>
      <w:r w:rsidR="009A4819" w:rsidRPr="008D35BC">
        <w:rPr>
          <w:rFonts w:ascii="Times New Roman" w:eastAsia="ＭＳ 明朝" w:hAnsi="Times New Roman" w:cs="Times New Roman"/>
          <w:sz w:val="24"/>
          <w:szCs w:val="24"/>
        </w:rPr>
        <w:t>this life filled with pain and long-suffering</w:t>
      </w:r>
      <w:r w:rsidR="00EF69AF" w:rsidRPr="008D35BC">
        <w:rPr>
          <w:rFonts w:ascii="Times New Roman" w:eastAsia="ＭＳ 明朝" w:hAnsi="Times New Roman" w:cs="Times New Roman"/>
          <w:sz w:val="24"/>
          <w:szCs w:val="24"/>
        </w:rPr>
        <w:t xml:space="preserve"> is awful</w:t>
      </w:r>
      <w:r w:rsidR="003450B5" w:rsidRPr="008D35BC">
        <w:rPr>
          <w:rFonts w:ascii="Times New Roman" w:eastAsia="ＭＳ 明朝" w:hAnsi="Times New Roman" w:cs="Times New Roman"/>
          <w:sz w:val="24"/>
          <w:szCs w:val="24"/>
        </w:rPr>
        <w:t xml:space="preserve">. </w:t>
      </w:r>
      <w:r w:rsidR="00746689" w:rsidRPr="008D35BC">
        <w:rPr>
          <w:rFonts w:ascii="Times New Roman" w:eastAsia="ＭＳ 明朝" w:hAnsi="Times New Roman" w:cs="Times New Roman"/>
          <w:sz w:val="24"/>
          <w:szCs w:val="24"/>
        </w:rPr>
        <w:t xml:space="preserve">The very awareness that human beings are powerless leads to reliance on </w:t>
      </w:r>
      <w:r w:rsidR="00D4586B" w:rsidRPr="008D35BC">
        <w:rPr>
          <w:rFonts w:ascii="Times New Roman" w:eastAsia="ＭＳ 明朝" w:hAnsi="Times New Roman" w:cs="Times New Roman"/>
          <w:i/>
          <w:iCs/>
          <w:sz w:val="24"/>
          <w:szCs w:val="24"/>
        </w:rPr>
        <w:t>Kami</w:t>
      </w:r>
      <w:r w:rsidR="00D4586B" w:rsidRPr="008D35BC">
        <w:rPr>
          <w:rFonts w:ascii="Times New Roman" w:eastAsia="ＭＳ 明朝" w:hAnsi="Times New Roman" w:cs="Times New Roman"/>
          <w:sz w:val="24"/>
          <w:szCs w:val="24"/>
        </w:rPr>
        <w:t xml:space="preserve"> (</w:t>
      </w:r>
      <w:r w:rsidR="00716C26" w:rsidRPr="008D35BC">
        <w:rPr>
          <w:rFonts w:ascii="Times New Roman" w:eastAsia="ＭＳ 明朝" w:hAnsi="Times New Roman" w:cs="Times New Roman"/>
          <w:i/>
          <w:iCs/>
          <w:sz w:val="24"/>
          <w:szCs w:val="24"/>
        </w:rPr>
        <w:t>Shinto</w:t>
      </w:r>
      <w:r w:rsidR="000D1B0A" w:rsidRPr="008D35BC">
        <w:rPr>
          <w:rFonts w:ascii="Times New Roman" w:eastAsia="ＭＳ 明朝" w:hAnsi="Times New Roman" w:cs="Times New Roman"/>
          <w:sz w:val="24"/>
          <w:szCs w:val="24"/>
        </w:rPr>
        <w:t>’s</w:t>
      </w:r>
      <w:r w:rsidR="00716C26" w:rsidRPr="008D35BC">
        <w:rPr>
          <w:rFonts w:ascii="Times New Roman" w:eastAsia="ＭＳ 明朝" w:hAnsi="Times New Roman" w:cs="Times New Roman"/>
          <w:sz w:val="24"/>
          <w:szCs w:val="24"/>
        </w:rPr>
        <w:t xml:space="preserve"> </w:t>
      </w:r>
      <w:r w:rsidR="003450B5" w:rsidRPr="008D35BC">
        <w:rPr>
          <w:rFonts w:ascii="Times New Roman" w:eastAsia="ＭＳ 明朝" w:hAnsi="Times New Roman" w:cs="Times New Roman"/>
          <w:sz w:val="24"/>
          <w:szCs w:val="24"/>
        </w:rPr>
        <w:t>God</w:t>
      </w:r>
      <w:r w:rsidRPr="008D35BC">
        <w:rPr>
          <w:rFonts w:ascii="Times New Roman" w:eastAsia="ＭＳ 明朝" w:hAnsi="Times New Roman" w:cs="Times New Roman"/>
          <w:sz w:val="24"/>
          <w:szCs w:val="24"/>
        </w:rPr>
        <w:t>s</w:t>
      </w:r>
      <w:r w:rsidR="00D4586B" w:rsidRPr="008D35BC">
        <w:rPr>
          <w:rFonts w:ascii="Times New Roman" w:eastAsia="ＭＳ 明朝" w:hAnsi="Times New Roman" w:cs="Times New Roman"/>
          <w:sz w:val="24"/>
          <w:szCs w:val="24"/>
        </w:rPr>
        <w:t>)</w:t>
      </w:r>
      <w:r w:rsidR="003450B5" w:rsidRPr="008D35BC">
        <w:rPr>
          <w:rFonts w:ascii="Times New Roman" w:eastAsia="ＭＳ 明朝" w:hAnsi="Times New Roman" w:cs="Times New Roman"/>
          <w:sz w:val="24"/>
          <w:szCs w:val="24"/>
        </w:rPr>
        <w:t xml:space="preserve">, Buddha, fate, </w:t>
      </w:r>
      <w:r w:rsidR="000B5C7B" w:rsidRPr="008D35BC">
        <w:rPr>
          <w:rFonts w:ascii="Times New Roman" w:eastAsia="ＭＳ 明朝" w:hAnsi="Times New Roman" w:cs="Times New Roman"/>
          <w:sz w:val="24"/>
          <w:szCs w:val="24"/>
        </w:rPr>
        <w:t xml:space="preserve">or </w:t>
      </w:r>
      <w:r w:rsidR="003450B5" w:rsidRPr="008D35BC">
        <w:rPr>
          <w:rFonts w:ascii="Times New Roman" w:eastAsia="ＭＳ 明朝" w:hAnsi="Times New Roman" w:cs="Times New Roman"/>
          <w:sz w:val="24"/>
          <w:szCs w:val="24"/>
        </w:rPr>
        <w:t>nature</w:t>
      </w:r>
      <w:r w:rsidR="00F8767B" w:rsidRPr="008D35BC">
        <w:rPr>
          <w:rFonts w:ascii="Times New Roman" w:eastAsia="ＭＳ 明朝" w:hAnsi="Times New Roman" w:cs="Times New Roman"/>
          <w:sz w:val="24"/>
          <w:szCs w:val="24"/>
        </w:rPr>
        <w:t xml:space="preserve">; </w:t>
      </w:r>
      <w:r w:rsidR="000B5C7B" w:rsidRPr="008D35BC">
        <w:rPr>
          <w:rFonts w:ascii="Times New Roman" w:eastAsia="ＭＳ 明朝" w:hAnsi="Times New Roman" w:cs="Times New Roman"/>
          <w:sz w:val="24"/>
          <w:szCs w:val="24"/>
        </w:rPr>
        <w:t xml:space="preserve">a greater power beyond </w:t>
      </w:r>
      <w:r w:rsidR="00F8767B" w:rsidRPr="008D35BC">
        <w:rPr>
          <w:rFonts w:ascii="Times New Roman" w:eastAsia="ＭＳ 明朝" w:hAnsi="Times New Roman" w:cs="Times New Roman"/>
          <w:sz w:val="24"/>
          <w:szCs w:val="24"/>
        </w:rPr>
        <w:t xml:space="preserve">the realm of </w:t>
      </w:r>
      <w:r w:rsidR="000B5C7B" w:rsidRPr="008D35BC">
        <w:rPr>
          <w:rFonts w:ascii="Times New Roman" w:eastAsia="ＭＳ 明朝" w:hAnsi="Times New Roman" w:cs="Times New Roman"/>
          <w:sz w:val="24"/>
          <w:szCs w:val="24"/>
        </w:rPr>
        <w:t>human</w:t>
      </w:r>
      <w:r w:rsidR="00F8767B" w:rsidRPr="008D35BC">
        <w:rPr>
          <w:rFonts w:ascii="Times New Roman" w:eastAsia="ＭＳ 明朝" w:hAnsi="Times New Roman" w:cs="Times New Roman"/>
          <w:sz w:val="24"/>
          <w:szCs w:val="24"/>
        </w:rPr>
        <w:t xml:space="preserve"> beings</w:t>
      </w:r>
      <w:r w:rsidR="00A64BC2" w:rsidRPr="008D35BC">
        <w:rPr>
          <w:rFonts w:ascii="Times New Roman" w:eastAsia="ＭＳ 明朝" w:hAnsi="Times New Roman" w:cs="Times New Roman"/>
          <w:sz w:val="24"/>
          <w:szCs w:val="24"/>
        </w:rPr>
        <w:t xml:space="preserve"> represents the philosophy </w:t>
      </w:r>
      <w:r w:rsidR="00F8767B" w:rsidRPr="008D35BC">
        <w:rPr>
          <w:rFonts w:ascii="Times New Roman" w:eastAsia="ＭＳ 明朝" w:hAnsi="Times New Roman" w:cs="Times New Roman"/>
          <w:sz w:val="24"/>
          <w:szCs w:val="24"/>
        </w:rPr>
        <w:t xml:space="preserve">underlying </w:t>
      </w:r>
      <w:r w:rsidR="00A64BC2" w:rsidRPr="008D35BC">
        <w:rPr>
          <w:rFonts w:ascii="Times New Roman" w:eastAsia="ＭＳ 明朝" w:hAnsi="Times New Roman" w:cs="Times New Roman"/>
          <w:sz w:val="24"/>
          <w:szCs w:val="24"/>
        </w:rPr>
        <w:t xml:space="preserve">the </w:t>
      </w:r>
      <w:r w:rsidR="003450B5" w:rsidRPr="008D35BC">
        <w:rPr>
          <w:rFonts w:ascii="Times New Roman" w:eastAsia="ＭＳ 明朝" w:hAnsi="Times New Roman" w:cs="Times New Roman"/>
          <w:sz w:val="24"/>
          <w:szCs w:val="24"/>
        </w:rPr>
        <w:t xml:space="preserve">Japanese view of the world </w:t>
      </w:r>
      <w:r w:rsidR="00F8767B" w:rsidRPr="008D35BC">
        <w:rPr>
          <w:rFonts w:ascii="Times New Roman" w:eastAsia="ＭＳ 明朝" w:hAnsi="Times New Roman" w:cs="Times New Roman"/>
          <w:sz w:val="24"/>
          <w:szCs w:val="24"/>
        </w:rPr>
        <w:t>that accepts</w:t>
      </w:r>
      <w:r w:rsidR="003450B5" w:rsidRPr="008D35BC">
        <w:rPr>
          <w:rFonts w:ascii="Times New Roman" w:eastAsia="ＭＳ 明朝" w:hAnsi="Times New Roman" w:cs="Times New Roman"/>
          <w:sz w:val="24"/>
          <w:szCs w:val="24"/>
        </w:rPr>
        <w:t xml:space="preserve"> nature as it is</w:t>
      </w:r>
      <w:r w:rsidR="002D7049" w:rsidRPr="008D35BC">
        <w:rPr>
          <w:rFonts w:ascii="Times New Roman" w:eastAsia="ＭＳ 明朝" w:hAnsi="Times New Roman" w:cs="Times New Roman"/>
          <w:sz w:val="24"/>
          <w:szCs w:val="24"/>
        </w:rPr>
        <w:t xml:space="preserve"> (5)</w:t>
      </w:r>
      <w:r w:rsidR="003450B5" w:rsidRPr="008D35BC">
        <w:rPr>
          <w:rFonts w:ascii="Times New Roman" w:eastAsia="ＭＳ 明朝" w:hAnsi="Times New Roman" w:cs="Times New Roman"/>
          <w:sz w:val="24"/>
          <w:szCs w:val="24"/>
        </w:rPr>
        <w:t>.</w:t>
      </w:r>
    </w:p>
    <w:p w14:paraId="6B5FDDD5" w14:textId="77777777" w:rsidR="009C715B" w:rsidRPr="008D35BC" w:rsidRDefault="009C715B" w:rsidP="00937B67">
      <w:pPr>
        <w:rPr>
          <w:rFonts w:ascii="Times New Roman" w:eastAsia="游ゴシック" w:hAnsi="Times New Roman" w:cs="Times New Roman"/>
          <w:b/>
          <w:bCs/>
          <w:sz w:val="24"/>
          <w:szCs w:val="24"/>
        </w:rPr>
      </w:pPr>
      <w:r w:rsidRPr="008D35BC">
        <w:rPr>
          <w:rFonts w:ascii="Times New Roman" w:eastAsia="游ゴシック" w:hAnsi="Times New Roman" w:cs="Times New Roman"/>
          <w:b/>
          <w:bCs/>
          <w:sz w:val="24"/>
          <w:szCs w:val="24"/>
        </w:rPr>
        <w:t>3</w:t>
      </w:r>
      <w:r w:rsidR="00F133CF" w:rsidRPr="008D35BC">
        <w:rPr>
          <w:rFonts w:ascii="Times New Roman" w:eastAsia="游ゴシック" w:hAnsi="Times New Roman" w:cs="Times New Roman"/>
          <w:b/>
          <w:bCs/>
          <w:sz w:val="24"/>
          <w:szCs w:val="24"/>
        </w:rPr>
        <w:t>.</w:t>
      </w:r>
      <w:r w:rsidRPr="008D35BC">
        <w:rPr>
          <w:rFonts w:ascii="Times New Roman" w:eastAsia="游ゴシック" w:hAnsi="Times New Roman" w:cs="Times New Roman"/>
          <w:b/>
          <w:bCs/>
          <w:sz w:val="24"/>
          <w:szCs w:val="24"/>
        </w:rPr>
        <w:t xml:space="preserve"> </w:t>
      </w:r>
      <w:proofErr w:type="spellStart"/>
      <w:r w:rsidRPr="008D35BC">
        <w:rPr>
          <w:rFonts w:ascii="Times New Roman" w:eastAsia="游ゴシック" w:hAnsi="Times New Roman" w:cs="Times New Roman"/>
          <w:b/>
          <w:bCs/>
          <w:i/>
          <w:sz w:val="24"/>
          <w:szCs w:val="24"/>
        </w:rPr>
        <w:t>J</w:t>
      </w:r>
      <w:r w:rsidR="00F133CF" w:rsidRPr="008D35BC">
        <w:rPr>
          <w:rFonts w:ascii="Times New Roman" w:eastAsia="游ゴシック" w:hAnsi="Times New Roman" w:cs="Times New Roman"/>
          <w:b/>
          <w:bCs/>
          <w:i/>
          <w:sz w:val="24"/>
          <w:szCs w:val="24"/>
        </w:rPr>
        <w:t>i</w:t>
      </w:r>
      <w:r w:rsidRPr="008D35BC">
        <w:rPr>
          <w:rFonts w:ascii="Times New Roman" w:eastAsia="游ゴシック" w:hAnsi="Times New Roman" w:cs="Times New Roman"/>
          <w:b/>
          <w:bCs/>
          <w:i/>
          <w:sz w:val="24"/>
          <w:szCs w:val="24"/>
        </w:rPr>
        <w:t>hi</w:t>
      </w:r>
      <w:proofErr w:type="spellEnd"/>
      <w:r w:rsidRPr="008D35BC">
        <w:rPr>
          <w:rFonts w:ascii="Times New Roman" w:eastAsia="游ゴシック" w:hAnsi="Times New Roman" w:cs="Times New Roman"/>
          <w:b/>
          <w:bCs/>
          <w:sz w:val="24"/>
          <w:szCs w:val="24"/>
        </w:rPr>
        <w:t xml:space="preserve"> and Global Ethics</w:t>
      </w:r>
    </w:p>
    <w:p w14:paraId="57CE2D50" w14:textId="4E73921A" w:rsidR="009C715B" w:rsidRDefault="00F8767B" w:rsidP="00937B67">
      <w:pPr>
        <w:spacing w:afterLines="100" w:after="438"/>
        <w:rPr>
          <w:rFonts w:ascii="Times New Roman" w:eastAsia="ＭＳ 明朝" w:hAnsi="Times New Roman" w:cs="Times New Roman"/>
          <w:sz w:val="24"/>
          <w:szCs w:val="24"/>
        </w:rPr>
      </w:pPr>
      <w:r w:rsidRPr="008D35BC">
        <w:rPr>
          <w:rFonts w:ascii="Times New Roman" w:eastAsia="ＭＳ 明朝" w:hAnsi="Times New Roman" w:cs="Times New Roman"/>
          <w:sz w:val="24"/>
          <w:szCs w:val="24"/>
        </w:rPr>
        <w:t xml:space="preserve">What are the expectations of </w:t>
      </w:r>
      <w:r w:rsidR="0035658E" w:rsidRPr="008D35BC">
        <w:rPr>
          <w:rFonts w:ascii="Times New Roman" w:eastAsia="ＭＳ 明朝" w:hAnsi="Times New Roman" w:cs="Times New Roman"/>
          <w:sz w:val="24"/>
          <w:szCs w:val="24"/>
        </w:rPr>
        <w:t>g</w:t>
      </w:r>
      <w:r w:rsidRPr="008D35BC">
        <w:rPr>
          <w:rFonts w:ascii="Times New Roman" w:eastAsia="ＭＳ 明朝" w:hAnsi="Times New Roman" w:cs="Times New Roman"/>
          <w:sz w:val="24"/>
          <w:szCs w:val="24"/>
        </w:rPr>
        <w:t xml:space="preserve">lobal </w:t>
      </w:r>
      <w:r w:rsidR="0035658E" w:rsidRPr="008D35BC">
        <w:rPr>
          <w:rFonts w:ascii="Times New Roman" w:eastAsia="ＭＳ 明朝" w:hAnsi="Times New Roman" w:cs="Times New Roman"/>
          <w:sz w:val="24"/>
          <w:szCs w:val="24"/>
        </w:rPr>
        <w:t>e</w:t>
      </w:r>
      <w:r w:rsidRPr="008D35BC">
        <w:rPr>
          <w:rFonts w:ascii="Times New Roman" w:eastAsia="ＭＳ 明朝" w:hAnsi="Times New Roman" w:cs="Times New Roman"/>
          <w:sz w:val="24"/>
          <w:szCs w:val="24"/>
        </w:rPr>
        <w:t>thics during the current circumstances of the COVID-19 pandemic?</w:t>
      </w:r>
      <w:r w:rsidR="00103943" w:rsidRPr="008D35BC">
        <w:rPr>
          <w:rFonts w:ascii="Times New Roman" w:eastAsia="ＭＳ 明朝" w:hAnsi="Times New Roman" w:cs="Times New Roman"/>
          <w:sz w:val="24"/>
          <w:szCs w:val="24"/>
        </w:rPr>
        <w:t xml:space="preserve"> We believe that one of</w:t>
      </w:r>
      <w:r w:rsidR="009C715B" w:rsidRPr="008D35BC">
        <w:rPr>
          <w:rFonts w:ascii="Times New Roman" w:eastAsia="ＭＳ 明朝" w:hAnsi="Times New Roman" w:cs="Times New Roman"/>
          <w:sz w:val="24"/>
          <w:szCs w:val="24"/>
        </w:rPr>
        <w:t xml:space="preserve"> fundamental pillars of </w:t>
      </w:r>
      <w:r w:rsidR="0035658E" w:rsidRPr="008D35BC">
        <w:rPr>
          <w:rFonts w:ascii="Times New Roman" w:eastAsia="ＭＳ 明朝" w:hAnsi="Times New Roman" w:cs="Times New Roman"/>
          <w:sz w:val="24"/>
          <w:szCs w:val="24"/>
        </w:rPr>
        <w:t>g</w:t>
      </w:r>
      <w:r w:rsidR="009C715B" w:rsidRPr="008D35BC">
        <w:rPr>
          <w:rFonts w:ascii="Times New Roman" w:eastAsia="ＭＳ 明朝" w:hAnsi="Times New Roman" w:cs="Times New Roman"/>
          <w:sz w:val="24"/>
          <w:szCs w:val="24"/>
        </w:rPr>
        <w:t xml:space="preserve">lobal </w:t>
      </w:r>
      <w:r w:rsidR="0035658E" w:rsidRPr="008D35BC">
        <w:rPr>
          <w:rFonts w:ascii="Times New Roman" w:eastAsia="ＭＳ 明朝" w:hAnsi="Times New Roman" w:cs="Times New Roman"/>
          <w:sz w:val="24"/>
          <w:szCs w:val="24"/>
        </w:rPr>
        <w:t>e</w:t>
      </w:r>
      <w:r w:rsidR="009C715B" w:rsidRPr="008D35BC">
        <w:rPr>
          <w:rFonts w:ascii="Times New Roman" w:eastAsia="ＭＳ 明朝" w:hAnsi="Times New Roman" w:cs="Times New Roman"/>
          <w:sz w:val="24"/>
          <w:szCs w:val="24"/>
        </w:rPr>
        <w:t>thics is to</w:t>
      </w:r>
      <w:bookmarkStart w:id="4" w:name="_Hlk47634620"/>
      <w:r w:rsidR="009C715B" w:rsidRPr="008D35BC">
        <w:rPr>
          <w:rFonts w:ascii="Times New Roman" w:eastAsia="ＭＳ 明朝" w:hAnsi="Times New Roman" w:cs="Times New Roman"/>
          <w:sz w:val="24"/>
          <w:szCs w:val="24"/>
        </w:rPr>
        <w:t xml:space="preserve"> </w:t>
      </w:r>
      <w:r w:rsidRPr="008D35BC">
        <w:rPr>
          <w:rFonts w:ascii="Times New Roman" w:eastAsia="ＭＳ 明朝" w:hAnsi="Times New Roman" w:cs="Times New Roman"/>
          <w:sz w:val="24"/>
          <w:szCs w:val="24"/>
        </w:rPr>
        <w:t xml:space="preserve">pray </w:t>
      </w:r>
      <w:r w:rsidR="009C715B" w:rsidRPr="008D35BC">
        <w:rPr>
          <w:rFonts w:ascii="Times New Roman" w:eastAsia="ＭＳ 明朝" w:hAnsi="Times New Roman" w:cs="Times New Roman"/>
          <w:sz w:val="24"/>
          <w:szCs w:val="24"/>
        </w:rPr>
        <w:t>sincerely for the well-being</w:t>
      </w:r>
      <w:r w:rsidR="007F286A">
        <w:rPr>
          <w:rFonts w:ascii="Times New Roman" w:eastAsia="ＭＳ 明朝" w:hAnsi="Times New Roman" w:cs="Times New Roman"/>
          <w:sz w:val="24"/>
          <w:szCs w:val="24"/>
        </w:rPr>
        <w:t xml:space="preserve"> and peace-of-mind</w:t>
      </w:r>
      <w:r w:rsidR="009C715B" w:rsidRPr="008D35BC">
        <w:rPr>
          <w:rFonts w:ascii="Times New Roman" w:eastAsia="ＭＳ 明朝" w:hAnsi="Times New Roman" w:cs="Times New Roman"/>
          <w:sz w:val="24"/>
          <w:szCs w:val="24"/>
        </w:rPr>
        <w:t xml:space="preserve"> of those who </w:t>
      </w:r>
      <w:r w:rsidR="00103943" w:rsidRPr="008D35BC">
        <w:rPr>
          <w:rFonts w:ascii="Times New Roman" w:eastAsia="ＭＳ 明朝" w:hAnsi="Times New Roman" w:cs="Times New Roman"/>
          <w:sz w:val="24"/>
          <w:szCs w:val="24"/>
        </w:rPr>
        <w:t xml:space="preserve">are </w:t>
      </w:r>
      <w:r w:rsidR="009C715B" w:rsidRPr="008D35BC">
        <w:rPr>
          <w:rFonts w:ascii="Times New Roman" w:eastAsia="ＭＳ 明朝" w:hAnsi="Times New Roman" w:cs="Times New Roman"/>
          <w:sz w:val="24"/>
          <w:szCs w:val="24"/>
        </w:rPr>
        <w:t>suffer</w:t>
      </w:r>
      <w:r w:rsidR="00103943" w:rsidRPr="008D35BC">
        <w:rPr>
          <w:rFonts w:ascii="Times New Roman" w:eastAsia="ＭＳ 明朝" w:hAnsi="Times New Roman" w:cs="Times New Roman"/>
          <w:sz w:val="24"/>
          <w:szCs w:val="24"/>
        </w:rPr>
        <w:t>ing</w:t>
      </w:r>
      <w:r w:rsidR="009C715B" w:rsidRPr="008D35BC">
        <w:rPr>
          <w:rFonts w:ascii="Times New Roman" w:eastAsia="ＭＳ 明朝" w:hAnsi="Times New Roman" w:cs="Times New Roman"/>
          <w:sz w:val="24"/>
          <w:szCs w:val="24"/>
        </w:rPr>
        <w:t>, regardless of nationality, age</w:t>
      </w:r>
      <w:r w:rsidR="00103943" w:rsidRPr="008D35BC">
        <w:rPr>
          <w:rFonts w:ascii="Times New Roman" w:eastAsia="ＭＳ 明朝" w:hAnsi="Times New Roman" w:cs="Times New Roman"/>
          <w:sz w:val="24"/>
          <w:szCs w:val="24"/>
        </w:rPr>
        <w:t xml:space="preserve">, </w:t>
      </w:r>
      <w:r w:rsidR="009C715B" w:rsidRPr="008D35BC">
        <w:rPr>
          <w:rFonts w:ascii="Times New Roman" w:eastAsia="ＭＳ 明朝" w:hAnsi="Times New Roman" w:cs="Times New Roman"/>
          <w:sz w:val="24"/>
          <w:szCs w:val="24"/>
        </w:rPr>
        <w:t>gender, or family origin, and mourn th</w:t>
      </w:r>
      <w:r w:rsidR="00103943" w:rsidRPr="008D35BC">
        <w:rPr>
          <w:rFonts w:ascii="Times New Roman" w:eastAsia="ＭＳ 明朝" w:hAnsi="Times New Roman" w:cs="Times New Roman"/>
          <w:sz w:val="24"/>
          <w:szCs w:val="24"/>
        </w:rPr>
        <w:t>is</w:t>
      </w:r>
      <w:r w:rsidR="009C715B" w:rsidRPr="008D35BC">
        <w:rPr>
          <w:rFonts w:ascii="Times New Roman" w:eastAsia="ＭＳ 明朝" w:hAnsi="Times New Roman" w:cs="Times New Roman"/>
          <w:sz w:val="24"/>
          <w:szCs w:val="24"/>
        </w:rPr>
        <w:t xml:space="preserve"> situation together.</w:t>
      </w:r>
      <w:bookmarkEnd w:id="4"/>
      <w:r w:rsidR="009C715B" w:rsidRPr="008D35BC">
        <w:rPr>
          <w:rFonts w:ascii="Times New Roman" w:eastAsia="ＭＳ 明朝" w:hAnsi="Times New Roman" w:cs="Times New Roman"/>
          <w:sz w:val="24"/>
          <w:szCs w:val="24"/>
        </w:rPr>
        <w:t xml:space="preserve"> </w:t>
      </w:r>
      <w:r w:rsidRPr="008D35BC">
        <w:rPr>
          <w:rFonts w:ascii="Times New Roman" w:eastAsia="ＭＳ 明朝" w:hAnsi="Times New Roman" w:cs="Times New Roman"/>
          <w:sz w:val="24"/>
          <w:szCs w:val="24"/>
        </w:rPr>
        <w:t>This</w:t>
      </w:r>
      <w:r w:rsidR="009C715B" w:rsidRPr="008D35BC">
        <w:rPr>
          <w:rFonts w:ascii="Times New Roman" w:eastAsia="ＭＳ 明朝" w:hAnsi="Times New Roman" w:cs="Times New Roman"/>
          <w:sz w:val="24"/>
          <w:szCs w:val="24"/>
        </w:rPr>
        <w:t xml:space="preserve"> could be </w:t>
      </w:r>
      <w:r w:rsidR="00103943" w:rsidRPr="008D35BC">
        <w:rPr>
          <w:rFonts w:ascii="Times New Roman" w:eastAsia="ＭＳ 明朝" w:hAnsi="Times New Roman" w:cs="Times New Roman"/>
          <w:sz w:val="24"/>
          <w:szCs w:val="24"/>
        </w:rPr>
        <w:t>regarded as</w:t>
      </w:r>
      <w:r w:rsidR="009C715B" w:rsidRPr="008D35BC">
        <w:rPr>
          <w:rFonts w:ascii="Times New Roman" w:eastAsia="ＭＳ 明朝" w:hAnsi="Times New Roman" w:cs="Times New Roman"/>
          <w:sz w:val="24"/>
          <w:szCs w:val="24"/>
        </w:rPr>
        <w:t xml:space="preserve"> a request for </w:t>
      </w:r>
      <w:r w:rsidR="00103943" w:rsidRPr="008D35BC">
        <w:rPr>
          <w:rFonts w:ascii="Times New Roman" w:eastAsia="ＭＳ 明朝" w:hAnsi="Times New Roman" w:cs="Times New Roman"/>
          <w:sz w:val="24"/>
          <w:szCs w:val="24"/>
        </w:rPr>
        <w:t>g</w:t>
      </w:r>
      <w:r w:rsidR="009C715B" w:rsidRPr="008D35BC">
        <w:rPr>
          <w:rFonts w:ascii="Times New Roman" w:eastAsia="ＭＳ 明朝" w:hAnsi="Times New Roman" w:cs="Times New Roman"/>
          <w:sz w:val="24"/>
          <w:szCs w:val="24"/>
        </w:rPr>
        <w:t>lobal solidarity</w:t>
      </w:r>
      <w:r w:rsidR="001929C2" w:rsidRPr="008D35BC">
        <w:rPr>
          <w:rFonts w:ascii="Times New Roman" w:eastAsia="ＭＳ 明朝" w:hAnsi="Times New Roman" w:cs="Times New Roman"/>
          <w:sz w:val="24"/>
          <w:szCs w:val="24"/>
        </w:rPr>
        <w:t>, or</w:t>
      </w:r>
      <w:r w:rsidRPr="008D35BC">
        <w:rPr>
          <w:rFonts w:ascii="Times New Roman" w:eastAsia="ＭＳ 明朝" w:hAnsi="Times New Roman" w:cs="Times New Roman"/>
          <w:sz w:val="24"/>
          <w:szCs w:val="24"/>
        </w:rPr>
        <w:t xml:space="preserve"> perhaps </w:t>
      </w:r>
      <w:r w:rsidR="009C715B" w:rsidRPr="008D35BC">
        <w:rPr>
          <w:rFonts w:ascii="Times New Roman" w:eastAsia="ＭＳ 明朝" w:hAnsi="Times New Roman" w:cs="Times New Roman"/>
          <w:sz w:val="24"/>
          <w:szCs w:val="24"/>
        </w:rPr>
        <w:t xml:space="preserve">a request for </w:t>
      </w:r>
      <w:r w:rsidR="00103943" w:rsidRPr="008D35BC">
        <w:rPr>
          <w:rFonts w:ascii="Times New Roman" w:eastAsia="ＭＳ 明朝" w:hAnsi="Times New Roman" w:cs="Times New Roman"/>
          <w:sz w:val="24"/>
          <w:szCs w:val="24"/>
        </w:rPr>
        <w:t>g</w:t>
      </w:r>
      <w:r w:rsidR="00FC2A20" w:rsidRPr="008D35BC">
        <w:rPr>
          <w:rFonts w:ascii="Times New Roman" w:eastAsia="ＭＳ 明朝" w:hAnsi="Times New Roman" w:cs="Times New Roman"/>
          <w:sz w:val="24"/>
          <w:szCs w:val="24"/>
        </w:rPr>
        <w:t>lobal concern</w:t>
      </w:r>
      <w:r w:rsidRPr="008D35BC">
        <w:rPr>
          <w:rFonts w:ascii="Times New Roman" w:eastAsia="ＭＳ 明朝" w:hAnsi="Times New Roman" w:cs="Times New Roman"/>
          <w:sz w:val="24"/>
          <w:szCs w:val="24"/>
        </w:rPr>
        <w:t>, much like ‘</w:t>
      </w:r>
      <w:r w:rsidR="00FC2A20" w:rsidRPr="009E260A">
        <w:rPr>
          <w:rFonts w:ascii="Times New Roman" w:eastAsia="ＭＳ 明朝" w:hAnsi="Times New Roman" w:cs="Times New Roman"/>
          <w:i/>
          <w:iCs/>
          <w:sz w:val="24"/>
          <w:szCs w:val="24"/>
        </w:rPr>
        <w:t>Sorge</w:t>
      </w:r>
      <w:r w:rsidRPr="008D35BC">
        <w:rPr>
          <w:rFonts w:ascii="Times New Roman" w:eastAsia="ＭＳ 明朝" w:hAnsi="Times New Roman" w:cs="Times New Roman"/>
          <w:sz w:val="24"/>
          <w:szCs w:val="24"/>
        </w:rPr>
        <w:t xml:space="preserve">’ </w:t>
      </w:r>
      <w:r w:rsidR="00576687">
        <w:rPr>
          <w:rFonts w:ascii="Times New Roman" w:eastAsia="ＭＳ 明朝" w:hAnsi="Times New Roman" w:cs="Times New Roman" w:hint="eastAsia"/>
          <w:sz w:val="24"/>
          <w:szCs w:val="24"/>
        </w:rPr>
        <w:t>[</w:t>
      </w:r>
      <w:r w:rsidRPr="008D35BC">
        <w:rPr>
          <w:rFonts w:ascii="Times New Roman" w:eastAsia="ＭＳ 明朝" w:hAnsi="Times New Roman" w:cs="Times New Roman"/>
          <w:sz w:val="24"/>
          <w:szCs w:val="24"/>
        </w:rPr>
        <w:t>car</w:t>
      </w:r>
      <w:r w:rsidR="00576687">
        <w:rPr>
          <w:rFonts w:ascii="Times New Roman" w:eastAsia="ＭＳ 明朝" w:hAnsi="Times New Roman" w:cs="Times New Roman"/>
          <w:sz w:val="24"/>
          <w:szCs w:val="24"/>
        </w:rPr>
        <w:t>e]</w:t>
      </w:r>
      <w:r w:rsidRPr="008D35BC">
        <w:rPr>
          <w:rFonts w:ascii="Times New Roman" w:eastAsia="ＭＳ 明朝" w:hAnsi="Times New Roman" w:cs="Times New Roman"/>
          <w:sz w:val="24"/>
          <w:szCs w:val="24"/>
        </w:rPr>
        <w:t>,</w:t>
      </w:r>
      <w:r w:rsidR="00576687">
        <w:rPr>
          <w:rFonts w:ascii="Times New Roman" w:eastAsia="ＭＳ 明朝" w:hAnsi="Times New Roman" w:cs="Times New Roman"/>
          <w:sz w:val="24"/>
          <w:szCs w:val="24"/>
        </w:rPr>
        <w:t xml:space="preserve"> </w:t>
      </w:r>
      <w:r w:rsidRPr="008D35BC">
        <w:rPr>
          <w:rFonts w:ascii="Times New Roman" w:eastAsia="ＭＳ 明朝" w:hAnsi="Times New Roman" w:cs="Times New Roman"/>
          <w:sz w:val="24"/>
          <w:szCs w:val="24"/>
        </w:rPr>
        <w:t xml:space="preserve">as described by </w:t>
      </w:r>
      <w:r w:rsidR="00FC2A20" w:rsidRPr="008D35BC">
        <w:rPr>
          <w:rFonts w:ascii="Times New Roman" w:eastAsia="ＭＳ 明朝" w:hAnsi="Times New Roman" w:cs="Times New Roman"/>
          <w:sz w:val="24"/>
          <w:szCs w:val="24"/>
        </w:rPr>
        <w:t>Heidegger</w:t>
      </w:r>
      <w:r w:rsidR="009C715B" w:rsidRPr="008D35BC">
        <w:rPr>
          <w:rFonts w:ascii="Times New Roman" w:eastAsia="ＭＳ 明朝" w:hAnsi="Times New Roman" w:cs="Times New Roman"/>
          <w:sz w:val="24"/>
          <w:szCs w:val="24"/>
        </w:rPr>
        <w:t>.</w:t>
      </w:r>
    </w:p>
    <w:p w14:paraId="55F65216" w14:textId="4A6C2DCA" w:rsidR="007F286A" w:rsidRPr="008D35BC" w:rsidRDefault="007F286A" w:rsidP="00937B67">
      <w:pPr>
        <w:spacing w:afterLines="100" w:after="438"/>
        <w:ind w:firstLine="84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term </w:t>
      </w:r>
      <w:r w:rsidRPr="007F286A">
        <w:rPr>
          <w:rFonts w:ascii="Times New Roman" w:hAnsi="Times New Roman" w:cs="Times New Roman" w:hint="eastAsia"/>
          <w:sz w:val="24"/>
          <w:szCs w:val="24"/>
        </w:rPr>
        <w:t>“</w:t>
      </w:r>
      <w:r>
        <w:rPr>
          <w:rFonts w:ascii="Times New Roman" w:hAnsi="Times New Roman" w:cs="Times New Roman"/>
          <w:sz w:val="24"/>
          <w:szCs w:val="24"/>
        </w:rPr>
        <w:t>p</w:t>
      </w:r>
      <w:r w:rsidRPr="007F286A">
        <w:rPr>
          <w:rFonts w:ascii="Times New Roman" w:hAnsi="Times New Roman" w:cs="Times New Roman"/>
          <w:sz w:val="24"/>
          <w:szCs w:val="24"/>
        </w:rPr>
        <w:t>eace</w:t>
      </w:r>
      <w:r>
        <w:rPr>
          <w:rFonts w:ascii="Times New Roman" w:hAnsi="Times New Roman" w:cs="Times New Roman"/>
          <w:sz w:val="24"/>
          <w:szCs w:val="24"/>
        </w:rPr>
        <w:t>-</w:t>
      </w:r>
      <w:r w:rsidRPr="007F286A">
        <w:rPr>
          <w:rFonts w:ascii="Times New Roman" w:hAnsi="Times New Roman" w:cs="Times New Roman"/>
          <w:sz w:val="24"/>
          <w:szCs w:val="24"/>
        </w:rPr>
        <w:t>of</w:t>
      </w:r>
      <w:r>
        <w:rPr>
          <w:rFonts w:ascii="Times New Roman" w:hAnsi="Times New Roman" w:cs="Times New Roman"/>
          <w:sz w:val="24"/>
          <w:szCs w:val="24"/>
        </w:rPr>
        <w:t>-</w:t>
      </w:r>
      <w:r w:rsidRPr="007F286A">
        <w:rPr>
          <w:rFonts w:ascii="Times New Roman" w:hAnsi="Times New Roman" w:cs="Times New Roman"/>
          <w:sz w:val="24"/>
          <w:szCs w:val="24"/>
        </w:rPr>
        <w:t>mind” is not just synonymous with “lack of worry” or “calmness,” but rather has a more positive and normative meaning. From the perspective of Buddhist thought, and using philosophical/phenomenological terminology, it would be said that the phenomenal is the horizontal, but at the same time, the horizontal is the phenomenal. “</w:t>
      </w:r>
      <w:r>
        <w:rPr>
          <w:rFonts w:ascii="Times New Roman" w:hAnsi="Times New Roman" w:cs="Times New Roman"/>
          <w:sz w:val="24"/>
          <w:szCs w:val="24"/>
        </w:rPr>
        <w:t>P</w:t>
      </w:r>
      <w:r w:rsidRPr="007F286A">
        <w:rPr>
          <w:rFonts w:ascii="Times New Roman" w:hAnsi="Times New Roman" w:cs="Times New Roman"/>
          <w:sz w:val="24"/>
          <w:szCs w:val="24"/>
        </w:rPr>
        <w:t xml:space="preserve">eace of mind” has superimposable meanings: it means a lack of worry or calmness within an individual’s mind, but also represents this in the whole world. </w:t>
      </w:r>
      <w:r>
        <w:rPr>
          <w:rFonts w:ascii="Times New Roman" w:hAnsi="Times New Roman" w:cs="Times New Roman"/>
          <w:sz w:val="24"/>
          <w:szCs w:val="24"/>
        </w:rPr>
        <w:t>G</w:t>
      </w:r>
      <w:r w:rsidRPr="007F286A">
        <w:rPr>
          <w:rFonts w:ascii="Times New Roman" w:hAnsi="Times New Roman" w:cs="Times New Roman"/>
          <w:sz w:val="24"/>
          <w:szCs w:val="24"/>
        </w:rPr>
        <w:t>enuine peace</w:t>
      </w:r>
      <w:r>
        <w:rPr>
          <w:rFonts w:ascii="Times New Roman" w:hAnsi="Times New Roman" w:cs="Times New Roman"/>
          <w:sz w:val="24"/>
          <w:szCs w:val="24"/>
        </w:rPr>
        <w:t>-</w:t>
      </w:r>
      <w:r w:rsidRPr="007F286A">
        <w:rPr>
          <w:rFonts w:ascii="Times New Roman" w:hAnsi="Times New Roman" w:cs="Times New Roman"/>
          <w:sz w:val="24"/>
          <w:szCs w:val="24"/>
        </w:rPr>
        <w:t>of</w:t>
      </w:r>
      <w:r>
        <w:rPr>
          <w:rFonts w:ascii="Times New Roman" w:hAnsi="Times New Roman" w:cs="Times New Roman"/>
          <w:sz w:val="24"/>
          <w:szCs w:val="24"/>
        </w:rPr>
        <w:t>-</w:t>
      </w:r>
      <w:r w:rsidRPr="007F286A">
        <w:rPr>
          <w:rFonts w:ascii="Times New Roman" w:hAnsi="Times New Roman" w:cs="Times New Roman"/>
          <w:sz w:val="24"/>
          <w:szCs w:val="24"/>
        </w:rPr>
        <w:t xml:space="preserve">mind of the individual is achieved when peace for the whole world is sought. </w:t>
      </w:r>
      <w:r>
        <w:rPr>
          <w:rFonts w:ascii="Times New Roman" w:hAnsi="Times New Roman" w:cs="Times New Roman"/>
          <w:sz w:val="24"/>
          <w:szCs w:val="24"/>
        </w:rPr>
        <w:t xml:space="preserve">The concept of </w:t>
      </w:r>
      <w:proofErr w:type="spellStart"/>
      <w:r>
        <w:rPr>
          <w:rFonts w:ascii="Times New Roman" w:hAnsi="Times New Roman" w:cs="Times New Roman"/>
          <w:i/>
          <w:iCs/>
          <w:sz w:val="24"/>
          <w:szCs w:val="24"/>
        </w:rPr>
        <w:t>J</w:t>
      </w:r>
      <w:r w:rsidRPr="007F286A">
        <w:rPr>
          <w:rFonts w:ascii="Times New Roman" w:hAnsi="Times New Roman" w:cs="Times New Roman"/>
          <w:i/>
          <w:iCs/>
          <w:sz w:val="24"/>
          <w:szCs w:val="24"/>
        </w:rPr>
        <w:t>ihi</w:t>
      </w:r>
      <w:proofErr w:type="spellEnd"/>
      <w:r w:rsidRPr="007F286A">
        <w:rPr>
          <w:rFonts w:ascii="Times New Roman" w:hAnsi="Times New Roman" w:cs="Times New Roman"/>
          <w:sz w:val="24"/>
          <w:szCs w:val="24"/>
        </w:rPr>
        <w:t xml:space="preserve"> describe</w:t>
      </w:r>
      <w:r>
        <w:rPr>
          <w:rFonts w:ascii="Times New Roman" w:hAnsi="Times New Roman" w:cs="Times New Roman"/>
          <w:sz w:val="24"/>
          <w:szCs w:val="24"/>
        </w:rPr>
        <w:t>s</w:t>
      </w:r>
      <w:r w:rsidRPr="007F286A">
        <w:rPr>
          <w:rFonts w:ascii="Times New Roman" w:hAnsi="Times New Roman" w:cs="Times New Roman"/>
          <w:sz w:val="24"/>
          <w:szCs w:val="24"/>
        </w:rPr>
        <w:t xml:space="preserve"> the relationship between such individuals and the whole.</w:t>
      </w:r>
    </w:p>
    <w:p w14:paraId="1BAD367F" w14:textId="184AD3D6" w:rsidR="009C715B" w:rsidRPr="008D35BC" w:rsidRDefault="009D146E" w:rsidP="00937B67">
      <w:pPr>
        <w:spacing w:afterLines="100" w:after="438"/>
        <w:ind w:firstLine="840"/>
        <w:rPr>
          <w:rFonts w:ascii="Times New Roman" w:hAnsi="Times New Roman" w:cs="Times New Roman"/>
          <w:sz w:val="24"/>
          <w:szCs w:val="24"/>
        </w:rPr>
      </w:pPr>
      <w:r w:rsidRPr="008D35BC">
        <w:rPr>
          <w:rFonts w:ascii="Times New Roman" w:eastAsia="ＭＳ 明朝" w:hAnsi="Times New Roman" w:cs="Times New Roman"/>
          <w:sz w:val="24"/>
          <w:szCs w:val="24"/>
        </w:rPr>
        <w:t xml:space="preserve">Most other countries or regions likely have similar ideologies to </w:t>
      </w:r>
      <w:r w:rsidR="00576687">
        <w:rPr>
          <w:rFonts w:ascii="Times New Roman" w:eastAsia="ＭＳ 明朝" w:hAnsi="Times New Roman" w:cs="Times New Roman"/>
          <w:sz w:val="24"/>
          <w:szCs w:val="24"/>
        </w:rPr>
        <w:t>the Buddhist concept of</w:t>
      </w:r>
      <w:r w:rsidRPr="008D35BC">
        <w:rPr>
          <w:rFonts w:ascii="Times New Roman" w:eastAsia="ＭＳ 明朝" w:hAnsi="Times New Roman" w:cs="Times New Roman"/>
          <w:sz w:val="24"/>
          <w:szCs w:val="24"/>
        </w:rPr>
        <w:t xml:space="preserve"> </w:t>
      </w:r>
      <w:proofErr w:type="spellStart"/>
      <w:r w:rsidRPr="008D35BC">
        <w:rPr>
          <w:rFonts w:ascii="Times New Roman" w:eastAsia="ＭＳ 明朝" w:hAnsi="Times New Roman" w:cs="Times New Roman"/>
          <w:i/>
          <w:iCs/>
          <w:sz w:val="24"/>
          <w:szCs w:val="24"/>
        </w:rPr>
        <w:t>Jihi</w:t>
      </w:r>
      <w:proofErr w:type="spellEnd"/>
      <w:r w:rsidRPr="008D35BC">
        <w:rPr>
          <w:rFonts w:ascii="Times New Roman" w:eastAsia="ＭＳ 明朝" w:hAnsi="Times New Roman" w:cs="Times New Roman"/>
          <w:i/>
          <w:iCs/>
          <w:sz w:val="24"/>
          <w:szCs w:val="24"/>
        </w:rPr>
        <w:t xml:space="preserve">. </w:t>
      </w:r>
      <w:r w:rsidRPr="008D35BC">
        <w:rPr>
          <w:rFonts w:ascii="Times New Roman" w:eastAsia="ＭＳ 明朝" w:hAnsi="Times New Roman" w:cs="Times New Roman"/>
          <w:sz w:val="24"/>
          <w:szCs w:val="24"/>
        </w:rPr>
        <w:t xml:space="preserve">Charity is one such concept. </w:t>
      </w:r>
      <w:r w:rsidR="009C715B" w:rsidRPr="008D35BC">
        <w:rPr>
          <w:rFonts w:ascii="Times New Roman" w:eastAsia="ＭＳ 明朝" w:hAnsi="Times New Roman" w:cs="Times New Roman"/>
          <w:sz w:val="24"/>
          <w:szCs w:val="24"/>
        </w:rPr>
        <w:t xml:space="preserve">We should not </w:t>
      </w:r>
      <w:r w:rsidRPr="008D35BC">
        <w:rPr>
          <w:rFonts w:ascii="Times New Roman" w:eastAsia="ＭＳ 明朝" w:hAnsi="Times New Roman" w:cs="Times New Roman"/>
          <w:sz w:val="24"/>
          <w:szCs w:val="24"/>
        </w:rPr>
        <w:t xml:space="preserve">confine ourselves to the limits of local ethics, especially now that our everyday lives are threatened by the COVID-19 virus. If ideas such as </w:t>
      </w:r>
      <w:proofErr w:type="spellStart"/>
      <w:r w:rsidRPr="008D35BC">
        <w:rPr>
          <w:rFonts w:ascii="Times New Roman" w:eastAsia="ＭＳ 明朝" w:hAnsi="Times New Roman" w:cs="Times New Roman"/>
          <w:i/>
          <w:iCs/>
          <w:sz w:val="24"/>
          <w:szCs w:val="24"/>
        </w:rPr>
        <w:t>Jihi</w:t>
      </w:r>
      <w:proofErr w:type="spellEnd"/>
      <w:r w:rsidRPr="008D35BC">
        <w:rPr>
          <w:rFonts w:ascii="Times New Roman" w:eastAsia="ＭＳ 明朝" w:hAnsi="Times New Roman" w:cs="Times New Roman"/>
          <w:i/>
          <w:iCs/>
          <w:sz w:val="24"/>
          <w:szCs w:val="24"/>
        </w:rPr>
        <w:t xml:space="preserve"> </w:t>
      </w:r>
      <w:r w:rsidRPr="008D35BC">
        <w:rPr>
          <w:rFonts w:ascii="Times New Roman" w:eastAsia="ＭＳ 明朝" w:hAnsi="Times New Roman" w:cs="Times New Roman"/>
          <w:sz w:val="24"/>
          <w:szCs w:val="24"/>
        </w:rPr>
        <w:t xml:space="preserve">are bringing about peace to people in Asia, then similar wisdom may also offer the same benefit to those in other regions as well. </w:t>
      </w:r>
      <w:r w:rsidR="009C715B" w:rsidRPr="008D35BC">
        <w:rPr>
          <w:rFonts w:ascii="Times New Roman" w:eastAsia="ＭＳ 明朝" w:hAnsi="Times New Roman" w:cs="Times New Roman"/>
          <w:sz w:val="24"/>
          <w:szCs w:val="24"/>
        </w:rPr>
        <w:t xml:space="preserve">Similar </w:t>
      </w:r>
      <w:r w:rsidR="00B90F30" w:rsidRPr="008D35BC">
        <w:rPr>
          <w:rFonts w:ascii="Times New Roman" w:eastAsia="ＭＳ 明朝" w:hAnsi="Times New Roman" w:cs="Times New Roman"/>
          <w:sz w:val="24"/>
          <w:szCs w:val="24"/>
        </w:rPr>
        <w:t>teachings and ideas can come together as one,</w:t>
      </w:r>
      <w:r w:rsidR="009C715B" w:rsidRPr="008D35BC">
        <w:rPr>
          <w:rFonts w:ascii="Times New Roman" w:eastAsia="ＭＳ 明朝" w:hAnsi="Times New Roman" w:cs="Times New Roman"/>
          <w:sz w:val="24"/>
          <w:szCs w:val="24"/>
        </w:rPr>
        <w:t xml:space="preserve"> slowly </w:t>
      </w:r>
      <w:r w:rsidR="00B90F30" w:rsidRPr="008D35BC">
        <w:rPr>
          <w:rFonts w:ascii="Times New Roman" w:eastAsia="ＭＳ 明朝" w:hAnsi="Times New Roman" w:cs="Times New Roman"/>
          <w:sz w:val="24"/>
          <w:szCs w:val="24"/>
        </w:rPr>
        <w:t xml:space="preserve">amalgamating </w:t>
      </w:r>
      <w:r w:rsidR="009C715B" w:rsidRPr="008D35BC">
        <w:rPr>
          <w:rFonts w:ascii="Times New Roman" w:eastAsia="ＭＳ 明朝" w:hAnsi="Times New Roman" w:cs="Times New Roman"/>
          <w:sz w:val="24"/>
          <w:szCs w:val="24"/>
        </w:rPr>
        <w:t xml:space="preserve">into </w:t>
      </w:r>
      <w:r w:rsidR="00B90F30" w:rsidRPr="008D35BC">
        <w:rPr>
          <w:rFonts w:ascii="Times New Roman" w:eastAsia="ＭＳ 明朝" w:hAnsi="Times New Roman" w:cs="Times New Roman"/>
          <w:sz w:val="24"/>
          <w:szCs w:val="24"/>
        </w:rPr>
        <w:t>a</w:t>
      </w:r>
      <w:r w:rsidR="009C715B" w:rsidRPr="008D35BC">
        <w:rPr>
          <w:rFonts w:ascii="Times New Roman" w:eastAsia="ＭＳ 明朝" w:hAnsi="Times New Roman" w:cs="Times New Roman"/>
          <w:sz w:val="24"/>
          <w:szCs w:val="24"/>
        </w:rPr>
        <w:t xml:space="preserve"> notion that </w:t>
      </w:r>
      <w:r w:rsidR="00B90F30" w:rsidRPr="008D35BC">
        <w:rPr>
          <w:rFonts w:ascii="Times New Roman" w:eastAsia="ＭＳ 明朝" w:hAnsi="Times New Roman" w:cs="Times New Roman"/>
          <w:sz w:val="24"/>
          <w:szCs w:val="24"/>
        </w:rPr>
        <w:t>surrounds</w:t>
      </w:r>
      <w:r w:rsidR="009C715B" w:rsidRPr="008D35BC">
        <w:rPr>
          <w:rFonts w:ascii="Times New Roman" w:eastAsia="ＭＳ 明朝" w:hAnsi="Times New Roman" w:cs="Times New Roman"/>
          <w:sz w:val="24"/>
          <w:szCs w:val="24"/>
        </w:rPr>
        <w:t xml:space="preserve"> the entire planet </w:t>
      </w:r>
      <w:r w:rsidR="00B90F30" w:rsidRPr="008D35BC">
        <w:rPr>
          <w:rFonts w:ascii="Times New Roman" w:eastAsia="ＭＳ 明朝" w:hAnsi="Times New Roman" w:cs="Times New Roman"/>
          <w:sz w:val="24"/>
          <w:szCs w:val="24"/>
        </w:rPr>
        <w:t>as we</w:t>
      </w:r>
      <w:r w:rsidR="009C715B" w:rsidRPr="008D35BC">
        <w:rPr>
          <w:rFonts w:ascii="Times New Roman" w:eastAsia="ＭＳ 明朝" w:hAnsi="Times New Roman" w:cs="Times New Roman"/>
          <w:sz w:val="24"/>
          <w:szCs w:val="24"/>
        </w:rPr>
        <w:t xml:space="preserve"> struggle </w:t>
      </w:r>
      <w:r w:rsidRPr="008D35BC">
        <w:rPr>
          <w:rFonts w:ascii="Times New Roman" w:eastAsia="ＭＳ 明朝" w:hAnsi="Times New Roman" w:cs="Times New Roman"/>
          <w:sz w:val="24"/>
          <w:szCs w:val="24"/>
        </w:rPr>
        <w:t xml:space="preserve">to work our way </w:t>
      </w:r>
      <w:r w:rsidR="009C715B" w:rsidRPr="008D35BC">
        <w:rPr>
          <w:rFonts w:ascii="Times New Roman" w:eastAsia="ＭＳ 明朝" w:hAnsi="Times New Roman" w:cs="Times New Roman"/>
          <w:sz w:val="24"/>
          <w:szCs w:val="24"/>
        </w:rPr>
        <w:t>t</w:t>
      </w:r>
      <w:r w:rsidRPr="008D35BC">
        <w:rPr>
          <w:rFonts w:ascii="Times New Roman" w:eastAsia="ＭＳ 明朝" w:hAnsi="Times New Roman" w:cs="Times New Roman"/>
          <w:sz w:val="24"/>
          <w:szCs w:val="24"/>
        </w:rPr>
        <w:t xml:space="preserve">hrough this </w:t>
      </w:r>
      <w:r w:rsidR="009C715B" w:rsidRPr="008D35BC">
        <w:rPr>
          <w:rFonts w:ascii="Times New Roman" w:eastAsia="ＭＳ 明朝" w:hAnsi="Times New Roman" w:cs="Times New Roman"/>
          <w:sz w:val="24"/>
          <w:szCs w:val="24"/>
        </w:rPr>
        <w:t xml:space="preserve">crisis. </w:t>
      </w:r>
      <w:r w:rsidRPr="008D35BC">
        <w:rPr>
          <w:rFonts w:ascii="Times New Roman" w:eastAsia="ＭＳ 明朝" w:hAnsi="Times New Roman" w:cs="Times New Roman"/>
          <w:sz w:val="24"/>
          <w:szCs w:val="24"/>
        </w:rPr>
        <w:t xml:space="preserve">This amalgamation of ideas worldwide should be one common objective for </w:t>
      </w:r>
      <w:r w:rsidR="0035658E" w:rsidRPr="008D35BC">
        <w:rPr>
          <w:rFonts w:ascii="Times New Roman" w:eastAsia="ＭＳ 明朝" w:hAnsi="Times New Roman" w:cs="Times New Roman"/>
          <w:sz w:val="24"/>
          <w:szCs w:val="24"/>
        </w:rPr>
        <w:t>g</w:t>
      </w:r>
      <w:r w:rsidRPr="008D35BC">
        <w:rPr>
          <w:rFonts w:ascii="Times New Roman" w:eastAsia="ＭＳ 明朝" w:hAnsi="Times New Roman" w:cs="Times New Roman"/>
          <w:sz w:val="24"/>
          <w:szCs w:val="24"/>
        </w:rPr>
        <w:t xml:space="preserve">lobal </w:t>
      </w:r>
      <w:r w:rsidR="0035658E" w:rsidRPr="008D35BC">
        <w:rPr>
          <w:rFonts w:ascii="Times New Roman" w:eastAsia="ＭＳ 明朝" w:hAnsi="Times New Roman" w:cs="Times New Roman"/>
          <w:sz w:val="24"/>
          <w:szCs w:val="24"/>
        </w:rPr>
        <w:t>e</w:t>
      </w:r>
      <w:r w:rsidRPr="008D35BC">
        <w:rPr>
          <w:rFonts w:ascii="Times New Roman" w:eastAsia="ＭＳ 明朝" w:hAnsi="Times New Roman" w:cs="Times New Roman"/>
          <w:sz w:val="24"/>
          <w:szCs w:val="24"/>
        </w:rPr>
        <w:t xml:space="preserve">thics in this time. </w:t>
      </w:r>
    </w:p>
    <w:p w14:paraId="15BA1AA0" w14:textId="7CEC4877" w:rsidR="007A07B4" w:rsidRPr="008D35BC" w:rsidRDefault="007A07B4" w:rsidP="00937B67">
      <w:pPr>
        <w:rPr>
          <w:rFonts w:ascii="Times New Roman" w:eastAsia="游ゴシック" w:hAnsi="Times New Roman" w:cs="Times New Roman"/>
          <w:b/>
          <w:bCs/>
          <w:sz w:val="24"/>
          <w:szCs w:val="24"/>
        </w:rPr>
      </w:pPr>
      <w:r w:rsidRPr="008D35BC">
        <w:rPr>
          <w:rFonts w:ascii="Times New Roman" w:eastAsia="游ゴシック" w:hAnsi="Times New Roman" w:cs="Times New Roman"/>
          <w:b/>
          <w:bCs/>
          <w:sz w:val="24"/>
          <w:szCs w:val="24"/>
        </w:rPr>
        <w:t>4</w:t>
      </w:r>
      <w:r w:rsidR="002831AC" w:rsidRPr="008D35BC">
        <w:rPr>
          <w:rFonts w:ascii="Times New Roman" w:eastAsia="游ゴシック" w:hAnsi="Times New Roman" w:cs="Times New Roman"/>
          <w:b/>
          <w:bCs/>
          <w:sz w:val="24"/>
          <w:szCs w:val="24"/>
        </w:rPr>
        <w:t>.</w:t>
      </w:r>
      <w:r w:rsidRPr="008D35BC">
        <w:rPr>
          <w:rFonts w:ascii="Times New Roman" w:eastAsia="游ゴシック" w:hAnsi="Times New Roman" w:cs="Times New Roman"/>
          <w:b/>
          <w:bCs/>
          <w:sz w:val="24"/>
          <w:szCs w:val="24"/>
        </w:rPr>
        <w:t xml:space="preserve"> Conclusion</w:t>
      </w:r>
      <w:r w:rsidR="009D146E" w:rsidRPr="008D35BC">
        <w:rPr>
          <w:rFonts w:ascii="Times New Roman" w:eastAsia="游ゴシック" w:hAnsi="Times New Roman" w:cs="Times New Roman"/>
          <w:b/>
          <w:bCs/>
          <w:sz w:val="24"/>
          <w:szCs w:val="24"/>
        </w:rPr>
        <w:t>s</w:t>
      </w:r>
      <w:r w:rsidR="00B35F8F" w:rsidRPr="008D35BC">
        <w:rPr>
          <w:rFonts w:ascii="Times New Roman" w:eastAsia="游ゴシック" w:hAnsi="Times New Roman" w:cs="Times New Roman"/>
          <w:b/>
          <w:bCs/>
          <w:sz w:val="24"/>
          <w:szCs w:val="24"/>
        </w:rPr>
        <w:t xml:space="preserve"> </w:t>
      </w:r>
    </w:p>
    <w:p w14:paraId="1F9C34F5" w14:textId="4E30FF2E" w:rsidR="009231F9" w:rsidRPr="008D35BC" w:rsidRDefault="007F1DC4" w:rsidP="00937B67">
      <w:pPr>
        <w:spacing w:afterLines="100" w:after="438"/>
        <w:jc w:val="left"/>
        <w:rPr>
          <w:rFonts w:ascii="Times New Roman" w:eastAsia="ＭＳ 明朝" w:hAnsi="Times New Roman" w:cs="Times New Roman"/>
          <w:sz w:val="24"/>
          <w:szCs w:val="24"/>
        </w:rPr>
      </w:pPr>
      <w:r w:rsidRPr="008D35BC">
        <w:rPr>
          <w:rFonts w:ascii="Times New Roman" w:eastAsia="ＭＳ 明朝" w:hAnsi="Times New Roman" w:cs="Times New Roman"/>
          <w:sz w:val="24"/>
          <w:szCs w:val="24"/>
        </w:rPr>
        <w:t xml:space="preserve">In today’s world, as COVID-19 continues to spread, </w:t>
      </w:r>
      <w:r w:rsidR="0035658E" w:rsidRPr="008D35BC">
        <w:rPr>
          <w:rFonts w:ascii="Times New Roman" w:eastAsia="ＭＳ 明朝" w:hAnsi="Times New Roman" w:cs="Times New Roman"/>
          <w:sz w:val="24"/>
          <w:szCs w:val="24"/>
        </w:rPr>
        <w:t>g</w:t>
      </w:r>
      <w:r w:rsidR="007A07B4" w:rsidRPr="008D35BC">
        <w:rPr>
          <w:rFonts w:ascii="Times New Roman" w:eastAsia="ＭＳ 明朝" w:hAnsi="Times New Roman" w:cs="Times New Roman"/>
          <w:sz w:val="24"/>
          <w:szCs w:val="24"/>
        </w:rPr>
        <w:t xml:space="preserve">lobal </w:t>
      </w:r>
      <w:r w:rsidR="0035658E" w:rsidRPr="008D35BC">
        <w:rPr>
          <w:rFonts w:ascii="Times New Roman" w:eastAsia="ＭＳ 明朝" w:hAnsi="Times New Roman" w:cs="Times New Roman"/>
          <w:sz w:val="24"/>
          <w:szCs w:val="24"/>
        </w:rPr>
        <w:t>e</w:t>
      </w:r>
      <w:r w:rsidR="007A07B4" w:rsidRPr="008D35BC">
        <w:rPr>
          <w:rFonts w:ascii="Times New Roman" w:eastAsia="ＭＳ 明朝" w:hAnsi="Times New Roman" w:cs="Times New Roman"/>
          <w:sz w:val="24"/>
          <w:szCs w:val="24"/>
        </w:rPr>
        <w:t>thics</w:t>
      </w:r>
      <w:r w:rsidRPr="008D35BC">
        <w:rPr>
          <w:rFonts w:ascii="Times New Roman" w:eastAsia="ＭＳ 明朝" w:hAnsi="Times New Roman" w:cs="Times New Roman"/>
          <w:sz w:val="24"/>
          <w:szCs w:val="24"/>
        </w:rPr>
        <w:t xml:space="preserve"> can provide</w:t>
      </w:r>
      <w:r w:rsidR="008C651F" w:rsidRPr="008D35BC">
        <w:rPr>
          <w:rFonts w:ascii="Times New Roman" w:eastAsia="ＭＳ 明朝" w:hAnsi="Times New Roman" w:cs="Times New Roman"/>
          <w:sz w:val="24"/>
          <w:szCs w:val="24"/>
        </w:rPr>
        <w:t xml:space="preserve"> </w:t>
      </w:r>
      <w:r w:rsidR="007A07B4" w:rsidRPr="008D35BC">
        <w:rPr>
          <w:rFonts w:ascii="Times New Roman" w:eastAsia="ＭＳ 明朝" w:hAnsi="Times New Roman" w:cs="Times New Roman"/>
          <w:sz w:val="24"/>
          <w:szCs w:val="24"/>
        </w:rPr>
        <w:t xml:space="preserve">peace of mind </w:t>
      </w:r>
      <w:r w:rsidR="008C651F" w:rsidRPr="008D35BC">
        <w:rPr>
          <w:rFonts w:ascii="Times New Roman" w:eastAsia="ＭＳ 明朝" w:hAnsi="Times New Roman" w:cs="Times New Roman"/>
          <w:sz w:val="24"/>
          <w:szCs w:val="24"/>
        </w:rPr>
        <w:t>for</w:t>
      </w:r>
      <w:r w:rsidR="007A07B4" w:rsidRPr="008D35BC">
        <w:rPr>
          <w:rFonts w:ascii="Times New Roman" w:eastAsia="ＭＳ 明朝" w:hAnsi="Times New Roman" w:cs="Times New Roman"/>
          <w:sz w:val="24"/>
          <w:szCs w:val="24"/>
        </w:rPr>
        <w:t xml:space="preserve"> people around the world and ease their suffering </w:t>
      </w:r>
      <w:r w:rsidR="008C651F" w:rsidRPr="008D35BC">
        <w:rPr>
          <w:rFonts w:ascii="Times New Roman" w:eastAsia="ＭＳ 明朝" w:hAnsi="Times New Roman" w:cs="Times New Roman"/>
          <w:sz w:val="24"/>
          <w:szCs w:val="24"/>
        </w:rPr>
        <w:t>even a little</w:t>
      </w:r>
      <w:r w:rsidR="007A07B4" w:rsidRPr="008D35BC">
        <w:rPr>
          <w:rFonts w:ascii="Times New Roman" w:eastAsia="ＭＳ 明朝" w:hAnsi="Times New Roman" w:cs="Times New Roman"/>
          <w:sz w:val="24"/>
          <w:szCs w:val="24"/>
        </w:rPr>
        <w:t>.</w:t>
      </w:r>
      <w:r w:rsidRPr="008D35BC">
        <w:rPr>
          <w:rFonts w:ascii="Times New Roman" w:eastAsia="ＭＳ 明朝" w:hAnsi="Times New Roman" w:cs="Times New Roman"/>
          <w:sz w:val="24"/>
          <w:szCs w:val="24"/>
        </w:rPr>
        <w:t xml:space="preserve"> To this end, </w:t>
      </w:r>
      <w:proofErr w:type="spellStart"/>
      <w:r w:rsidRPr="008D35BC">
        <w:rPr>
          <w:rFonts w:ascii="Times New Roman" w:eastAsia="ＭＳ 明朝" w:hAnsi="Times New Roman" w:cs="Times New Roman"/>
          <w:i/>
          <w:iCs/>
          <w:sz w:val="24"/>
          <w:szCs w:val="24"/>
        </w:rPr>
        <w:t>Jihi</w:t>
      </w:r>
      <w:proofErr w:type="spellEnd"/>
      <w:r w:rsidRPr="008D35BC">
        <w:rPr>
          <w:rFonts w:ascii="Times New Roman" w:eastAsia="ＭＳ 明朝" w:hAnsi="Times New Roman" w:cs="Times New Roman"/>
          <w:i/>
          <w:iCs/>
          <w:sz w:val="24"/>
          <w:szCs w:val="24"/>
        </w:rPr>
        <w:t xml:space="preserve"> </w:t>
      </w:r>
      <w:r w:rsidRPr="008D35BC">
        <w:rPr>
          <w:rFonts w:ascii="Times New Roman" w:eastAsia="ＭＳ 明朝" w:hAnsi="Times New Roman" w:cs="Times New Roman"/>
          <w:sz w:val="24"/>
          <w:szCs w:val="24"/>
        </w:rPr>
        <w:t xml:space="preserve">is a concept that could be incorporated into </w:t>
      </w:r>
      <w:r w:rsidR="0035658E" w:rsidRPr="008D35BC">
        <w:rPr>
          <w:rFonts w:ascii="Times New Roman" w:eastAsia="ＭＳ 明朝" w:hAnsi="Times New Roman" w:cs="Times New Roman"/>
          <w:sz w:val="24"/>
          <w:szCs w:val="24"/>
        </w:rPr>
        <w:t>g</w:t>
      </w:r>
      <w:r w:rsidRPr="008D35BC">
        <w:rPr>
          <w:rFonts w:ascii="Times New Roman" w:eastAsia="ＭＳ 明朝" w:hAnsi="Times New Roman" w:cs="Times New Roman"/>
          <w:sz w:val="24"/>
          <w:szCs w:val="24"/>
        </w:rPr>
        <w:t xml:space="preserve">lobal </w:t>
      </w:r>
      <w:r w:rsidR="0035658E" w:rsidRPr="008D35BC">
        <w:rPr>
          <w:rFonts w:ascii="Times New Roman" w:eastAsia="ＭＳ 明朝" w:hAnsi="Times New Roman" w:cs="Times New Roman"/>
          <w:sz w:val="24"/>
          <w:szCs w:val="24"/>
        </w:rPr>
        <w:t>e</w:t>
      </w:r>
      <w:r w:rsidRPr="008D35BC">
        <w:rPr>
          <w:rFonts w:ascii="Times New Roman" w:eastAsia="ＭＳ 明朝" w:hAnsi="Times New Roman" w:cs="Times New Roman"/>
          <w:sz w:val="24"/>
          <w:szCs w:val="24"/>
        </w:rPr>
        <w:t xml:space="preserve">thics in Asia. </w:t>
      </w:r>
      <w:r w:rsidR="00F42272" w:rsidRPr="008D35BC">
        <w:rPr>
          <w:rFonts w:ascii="Times New Roman" w:eastAsia="ＭＳ 明朝" w:hAnsi="Times New Roman" w:cs="Times New Roman"/>
          <w:sz w:val="24"/>
          <w:szCs w:val="24"/>
        </w:rPr>
        <w:t xml:space="preserve">We sincerely hope that </w:t>
      </w:r>
      <w:r w:rsidRPr="008D35BC">
        <w:rPr>
          <w:rFonts w:ascii="Times New Roman" w:eastAsia="ＭＳ 明朝" w:hAnsi="Times New Roman" w:cs="Times New Roman"/>
          <w:sz w:val="24"/>
          <w:szCs w:val="24"/>
        </w:rPr>
        <w:t xml:space="preserve">the </w:t>
      </w:r>
      <w:r w:rsidR="00F42272" w:rsidRPr="008D35BC">
        <w:rPr>
          <w:rFonts w:ascii="Times New Roman" w:eastAsia="ＭＳ 明朝" w:hAnsi="Times New Roman" w:cs="Times New Roman"/>
          <w:sz w:val="24"/>
          <w:szCs w:val="24"/>
        </w:rPr>
        <w:t xml:space="preserve">COVID-19 pandemic will </w:t>
      </w:r>
      <w:r w:rsidRPr="008D35BC">
        <w:rPr>
          <w:rFonts w:ascii="Times New Roman" w:eastAsia="ＭＳ 明朝" w:hAnsi="Times New Roman" w:cs="Times New Roman"/>
          <w:sz w:val="24"/>
          <w:szCs w:val="24"/>
        </w:rPr>
        <w:t xml:space="preserve">trigger the maturation of </w:t>
      </w:r>
      <w:r w:rsidR="0035658E" w:rsidRPr="008D35BC">
        <w:rPr>
          <w:rFonts w:ascii="Times New Roman" w:eastAsia="ＭＳ 明朝" w:hAnsi="Times New Roman" w:cs="Times New Roman"/>
          <w:sz w:val="24"/>
          <w:szCs w:val="24"/>
        </w:rPr>
        <w:t>g</w:t>
      </w:r>
      <w:r w:rsidRPr="008D35BC">
        <w:rPr>
          <w:rFonts w:ascii="Times New Roman" w:eastAsia="ＭＳ 明朝" w:hAnsi="Times New Roman" w:cs="Times New Roman"/>
          <w:sz w:val="24"/>
          <w:szCs w:val="24"/>
        </w:rPr>
        <w:t xml:space="preserve">lobal </w:t>
      </w:r>
      <w:r w:rsidR="0035658E" w:rsidRPr="008D35BC">
        <w:rPr>
          <w:rFonts w:ascii="Times New Roman" w:eastAsia="ＭＳ 明朝" w:hAnsi="Times New Roman" w:cs="Times New Roman"/>
          <w:sz w:val="24"/>
          <w:szCs w:val="24"/>
        </w:rPr>
        <w:t>e</w:t>
      </w:r>
      <w:r w:rsidRPr="008D35BC">
        <w:rPr>
          <w:rFonts w:ascii="Times New Roman" w:eastAsia="ＭＳ 明朝" w:hAnsi="Times New Roman" w:cs="Times New Roman"/>
          <w:sz w:val="24"/>
          <w:szCs w:val="24"/>
        </w:rPr>
        <w:t xml:space="preserve">thics, in terms of bringing together loosely connected teachings and ideas </w:t>
      </w:r>
      <w:r w:rsidR="00F42272" w:rsidRPr="008D35BC">
        <w:rPr>
          <w:rFonts w:ascii="Times New Roman" w:eastAsia="ＭＳ 明朝" w:hAnsi="Times New Roman" w:cs="Times New Roman"/>
          <w:sz w:val="24"/>
          <w:szCs w:val="24"/>
        </w:rPr>
        <w:t xml:space="preserve">similar to </w:t>
      </w:r>
      <w:proofErr w:type="spellStart"/>
      <w:r w:rsidR="00F42272" w:rsidRPr="008D35BC">
        <w:rPr>
          <w:rFonts w:ascii="Times New Roman" w:eastAsia="ＭＳ 明朝" w:hAnsi="Times New Roman" w:cs="Times New Roman"/>
          <w:i/>
          <w:sz w:val="24"/>
          <w:szCs w:val="24"/>
        </w:rPr>
        <w:t>Jihi</w:t>
      </w:r>
      <w:proofErr w:type="spellEnd"/>
      <w:r w:rsidR="00F42272" w:rsidRPr="008D35BC">
        <w:rPr>
          <w:rFonts w:ascii="Times New Roman" w:eastAsia="ＭＳ 明朝" w:hAnsi="Times New Roman" w:cs="Times New Roman"/>
          <w:sz w:val="24"/>
          <w:szCs w:val="24"/>
        </w:rPr>
        <w:t xml:space="preserve"> from around the world to form </w:t>
      </w:r>
      <w:r w:rsidR="00662BFF" w:rsidRPr="008D35BC">
        <w:rPr>
          <w:rFonts w:ascii="Times New Roman" w:eastAsia="ＭＳ 明朝" w:hAnsi="Times New Roman" w:cs="Times New Roman"/>
          <w:sz w:val="24"/>
          <w:szCs w:val="24"/>
        </w:rPr>
        <w:t>a</w:t>
      </w:r>
      <w:r w:rsidRPr="008D35BC">
        <w:rPr>
          <w:rFonts w:ascii="Times New Roman" w:eastAsia="ＭＳ 明朝" w:hAnsi="Times New Roman" w:cs="Times New Roman"/>
          <w:sz w:val="24"/>
          <w:szCs w:val="24"/>
        </w:rPr>
        <w:t xml:space="preserve">n </w:t>
      </w:r>
      <w:r w:rsidR="00F42272" w:rsidRPr="008D35BC">
        <w:rPr>
          <w:rFonts w:ascii="Times New Roman" w:eastAsia="ＭＳ 明朝" w:hAnsi="Times New Roman" w:cs="Times New Roman"/>
          <w:sz w:val="24"/>
          <w:szCs w:val="24"/>
        </w:rPr>
        <w:t>amalgamation of ideas that could save mankind.</w:t>
      </w:r>
    </w:p>
    <w:p w14:paraId="50D0D596" w14:textId="28E11897" w:rsidR="001D1F2D" w:rsidRPr="008D35BC" w:rsidRDefault="002D7049" w:rsidP="00B41FCB">
      <w:pPr>
        <w:rPr>
          <w:rFonts w:ascii="Times New Roman" w:hAnsi="Times New Roman" w:cs="Times New Roman"/>
          <w:b/>
          <w:bCs/>
          <w:sz w:val="24"/>
          <w:szCs w:val="24"/>
        </w:rPr>
      </w:pPr>
      <w:r w:rsidRPr="008D35BC">
        <w:rPr>
          <w:rFonts w:ascii="Times New Roman" w:eastAsia="ＭＳ 明朝" w:hAnsi="Times New Roman" w:cs="Times New Roman"/>
          <w:b/>
          <w:bCs/>
          <w:sz w:val="24"/>
          <w:szCs w:val="24"/>
        </w:rPr>
        <w:t>References</w:t>
      </w:r>
    </w:p>
    <w:p w14:paraId="769ECAE8" w14:textId="0E055EB3" w:rsidR="001D1F2D" w:rsidRPr="008D35BC" w:rsidRDefault="00CF1993" w:rsidP="000E7574">
      <w:pPr>
        <w:ind w:firstLineChars="202" w:firstLine="485"/>
        <w:jc w:val="left"/>
        <w:rPr>
          <w:rFonts w:ascii="Times New Roman" w:hAnsi="Times New Roman" w:cs="Times New Roman"/>
          <w:sz w:val="24"/>
          <w:szCs w:val="24"/>
        </w:rPr>
      </w:pPr>
      <w:r w:rsidRPr="008D35BC">
        <w:rPr>
          <w:rFonts w:ascii="Times New Roman" w:hAnsi="Times New Roman" w:cs="Times New Roman"/>
          <w:sz w:val="24"/>
          <w:szCs w:val="24"/>
        </w:rPr>
        <w:t xml:space="preserve">1. E. </w:t>
      </w:r>
      <w:r w:rsidR="001D1F2D" w:rsidRPr="008D35BC">
        <w:rPr>
          <w:rFonts w:ascii="Times New Roman" w:hAnsi="Times New Roman" w:cs="Times New Roman"/>
          <w:sz w:val="24"/>
          <w:szCs w:val="24"/>
        </w:rPr>
        <w:t xml:space="preserve">Nakazawa E, </w:t>
      </w:r>
      <w:r w:rsidRPr="008D35BC">
        <w:rPr>
          <w:rFonts w:ascii="Times New Roman" w:hAnsi="Times New Roman" w:cs="Times New Roman"/>
          <w:sz w:val="24"/>
          <w:szCs w:val="24"/>
        </w:rPr>
        <w:t xml:space="preserve">H. </w:t>
      </w:r>
      <w:proofErr w:type="spellStart"/>
      <w:r w:rsidR="001D1F2D" w:rsidRPr="008D35BC">
        <w:rPr>
          <w:rFonts w:ascii="Times New Roman" w:hAnsi="Times New Roman" w:cs="Times New Roman"/>
          <w:sz w:val="24"/>
          <w:szCs w:val="24"/>
        </w:rPr>
        <w:t>Ino</w:t>
      </w:r>
      <w:proofErr w:type="spellEnd"/>
      <w:r w:rsidR="001D1F2D" w:rsidRPr="008D35BC">
        <w:rPr>
          <w:rFonts w:ascii="Times New Roman" w:hAnsi="Times New Roman" w:cs="Times New Roman"/>
          <w:sz w:val="24"/>
          <w:szCs w:val="24"/>
        </w:rPr>
        <w:t xml:space="preserve">, </w:t>
      </w:r>
      <w:r w:rsidRPr="008D35BC">
        <w:rPr>
          <w:rFonts w:ascii="Times New Roman" w:hAnsi="Times New Roman" w:cs="Times New Roman"/>
          <w:sz w:val="24"/>
          <w:szCs w:val="24"/>
        </w:rPr>
        <w:t xml:space="preserve">and A. </w:t>
      </w:r>
      <w:proofErr w:type="spellStart"/>
      <w:r w:rsidR="001D1F2D" w:rsidRPr="008D35BC">
        <w:rPr>
          <w:rFonts w:ascii="Times New Roman" w:hAnsi="Times New Roman" w:cs="Times New Roman"/>
          <w:sz w:val="24"/>
          <w:szCs w:val="24"/>
        </w:rPr>
        <w:t>Akabayashi</w:t>
      </w:r>
      <w:proofErr w:type="spellEnd"/>
      <w:r w:rsidR="002D7049" w:rsidRPr="008D35BC">
        <w:rPr>
          <w:rFonts w:ascii="Times New Roman" w:hAnsi="Times New Roman" w:cs="Times New Roman"/>
          <w:sz w:val="24"/>
          <w:szCs w:val="24"/>
        </w:rPr>
        <w:t xml:space="preserve">. </w:t>
      </w:r>
      <w:r w:rsidR="001D1F2D" w:rsidRPr="008D35BC">
        <w:rPr>
          <w:rFonts w:ascii="Times New Roman" w:hAnsi="Times New Roman" w:cs="Times New Roman"/>
          <w:sz w:val="24"/>
          <w:szCs w:val="24"/>
        </w:rPr>
        <w:t xml:space="preserve">Chronology of COVID-19 </w:t>
      </w:r>
      <w:r w:rsidR="000E7574" w:rsidRPr="008D35BC">
        <w:rPr>
          <w:rFonts w:ascii="Times New Roman" w:hAnsi="Times New Roman" w:cs="Times New Roman"/>
          <w:sz w:val="24"/>
          <w:szCs w:val="24"/>
        </w:rPr>
        <w:t>C</w:t>
      </w:r>
      <w:r w:rsidR="001D1F2D" w:rsidRPr="008D35BC">
        <w:rPr>
          <w:rFonts w:ascii="Times New Roman" w:hAnsi="Times New Roman" w:cs="Times New Roman"/>
          <w:sz w:val="24"/>
          <w:szCs w:val="24"/>
        </w:rPr>
        <w:t xml:space="preserve">ases on the Diamond Princess </w:t>
      </w:r>
      <w:r w:rsidR="000E7574" w:rsidRPr="008D35BC">
        <w:rPr>
          <w:rFonts w:ascii="Times New Roman" w:hAnsi="Times New Roman" w:cs="Times New Roman"/>
          <w:sz w:val="24"/>
          <w:szCs w:val="24"/>
        </w:rPr>
        <w:t>C</w:t>
      </w:r>
      <w:r w:rsidR="001D1F2D" w:rsidRPr="008D35BC">
        <w:rPr>
          <w:rFonts w:ascii="Times New Roman" w:hAnsi="Times New Roman" w:cs="Times New Roman"/>
          <w:sz w:val="24"/>
          <w:szCs w:val="24"/>
        </w:rPr>
        <w:t xml:space="preserve">ruise </w:t>
      </w:r>
      <w:r w:rsidR="000E7574" w:rsidRPr="008D35BC">
        <w:rPr>
          <w:rFonts w:ascii="Times New Roman" w:hAnsi="Times New Roman" w:cs="Times New Roman"/>
          <w:sz w:val="24"/>
          <w:szCs w:val="24"/>
        </w:rPr>
        <w:t>S</w:t>
      </w:r>
      <w:r w:rsidR="001D1F2D" w:rsidRPr="008D35BC">
        <w:rPr>
          <w:rFonts w:ascii="Times New Roman" w:hAnsi="Times New Roman" w:cs="Times New Roman"/>
          <w:sz w:val="24"/>
          <w:szCs w:val="24"/>
        </w:rPr>
        <w:t xml:space="preserve">hip and </w:t>
      </w:r>
      <w:r w:rsidR="000E7574" w:rsidRPr="008D35BC">
        <w:rPr>
          <w:rFonts w:ascii="Times New Roman" w:hAnsi="Times New Roman" w:cs="Times New Roman"/>
          <w:sz w:val="24"/>
          <w:szCs w:val="24"/>
        </w:rPr>
        <w:t>E</w:t>
      </w:r>
      <w:r w:rsidR="001D1F2D" w:rsidRPr="008D35BC">
        <w:rPr>
          <w:rFonts w:ascii="Times New Roman" w:hAnsi="Times New Roman" w:cs="Times New Roman"/>
          <w:sz w:val="24"/>
          <w:szCs w:val="24"/>
        </w:rPr>
        <w:t xml:space="preserve">thical </w:t>
      </w:r>
      <w:r w:rsidR="000E7574" w:rsidRPr="008D35BC">
        <w:rPr>
          <w:rFonts w:ascii="Times New Roman" w:hAnsi="Times New Roman" w:cs="Times New Roman"/>
          <w:sz w:val="24"/>
          <w:szCs w:val="24"/>
        </w:rPr>
        <w:t>C</w:t>
      </w:r>
      <w:r w:rsidR="001D1F2D" w:rsidRPr="008D35BC">
        <w:rPr>
          <w:rFonts w:ascii="Times New Roman" w:hAnsi="Times New Roman" w:cs="Times New Roman"/>
          <w:sz w:val="24"/>
          <w:szCs w:val="24"/>
        </w:rPr>
        <w:t xml:space="preserve">onsiderations: </w:t>
      </w:r>
      <w:proofErr w:type="gramStart"/>
      <w:r w:rsidR="001D1F2D" w:rsidRPr="008D35BC">
        <w:rPr>
          <w:rFonts w:ascii="Times New Roman" w:hAnsi="Times New Roman" w:cs="Times New Roman"/>
          <w:sz w:val="24"/>
          <w:szCs w:val="24"/>
        </w:rPr>
        <w:t>a</w:t>
      </w:r>
      <w:proofErr w:type="gramEnd"/>
      <w:r w:rsidR="001D1F2D" w:rsidRPr="008D35BC">
        <w:rPr>
          <w:rFonts w:ascii="Times New Roman" w:hAnsi="Times New Roman" w:cs="Times New Roman"/>
          <w:sz w:val="24"/>
          <w:szCs w:val="24"/>
        </w:rPr>
        <w:t xml:space="preserve"> </w:t>
      </w:r>
      <w:r w:rsidR="000E7574" w:rsidRPr="008D35BC">
        <w:rPr>
          <w:rFonts w:ascii="Times New Roman" w:hAnsi="Times New Roman" w:cs="Times New Roman"/>
          <w:sz w:val="24"/>
          <w:szCs w:val="24"/>
        </w:rPr>
        <w:t>R</w:t>
      </w:r>
      <w:r w:rsidR="001D1F2D" w:rsidRPr="008D35BC">
        <w:rPr>
          <w:rFonts w:ascii="Times New Roman" w:hAnsi="Times New Roman" w:cs="Times New Roman"/>
          <w:sz w:val="24"/>
          <w:szCs w:val="24"/>
        </w:rPr>
        <w:t>eport from Japan</w:t>
      </w:r>
      <w:r w:rsidR="002D7049" w:rsidRPr="008D35BC">
        <w:rPr>
          <w:rFonts w:ascii="Times New Roman" w:hAnsi="Times New Roman" w:cs="Times New Roman"/>
          <w:sz w:val="24"/>
          <w:szCs w:val="24"/>
        </w:rPr>
        <w:t xml:space="preserve">. </w:t>
      </w:r>
      <w:r w:rsidR="001D1F2D" w:rsidRPr="008D35BC">
        <w:rPr>
          <w:rFonts w:ascii="Times New Roman" w:hAnsi="Times New Roman" w:cs="Times New Roman"/>
          <w:i/>
          <w:iCs/>
          <w:sz w:val="24"/>
          <w:szCs w:val="24"/>
        </w:rPr>
        <w:t xml:space="preserve">Disaster </w:t>
      </w:r>
      <w:r w:rsidRPr="008D35BC">
        <w:rPr>
          <w:rFonts w:ascii="Times New Roman" w:hAnsi="Times New Roman" w:cs="Times New Roman"/>
          <w:i/>
          <w:iCs/>
          <w:sz w:val="24"/>
          <w:szCs w:val="24"/>
        </w:rPr>
        <w:t>M</w:t>
      </w:r>
      <w:r w:rsidR="001D1F2D" w:rsidRPr="008D35BC">
        <w:rPr>
          <w:rFonts w:ascii="Times New Roman" w:hAnsi="Times New Roman" w:cs="Times New Roman"/>
          <w:i/>
          <w:iCs/>
          <w:sz w:val="24"/>
          <w:szCs w:val="24"/>
        </w:rPr>
        <w:t xml:space="preserve">edicine and </w:t>
      </w:r>
      <w:r w:rsidRPr="008D35BC">
        <w:rPr>
          <w:rFonts w:ascii="Times New Roman" w:hAnsi="Times New Roman" w:cs="Times New Roman"/>
          <w:i/>
          <w:iCs/>
          <w:sz w:val="24"/>
          <w:szCs w:val="24"/>
        </w:rPr>
        <w:t>P</w:t>
      </w:r>
      <w:r w:rsidR="001D1F2D" w:rsidRPr="008D35BC">
        <w:rPr>
          <w:rFonts w:ascii="Times New Roman" w:hAnsi="Times New Roman" w:cs="Times New Roman"/>
          <w:i/>
          <w:iCs/>
          <w:sz w:val="24"/>
          <w:szCs w:val="24"/>
        </w:rPr>
        <w:t xml:space="preserve">ublic </w:t>
      </w:r>
      <w:r w:rsidRPr="008D35BC">
        <w:rPr>
          <w:rFonts w:ascii="Times New Roman" w:hAnsi="Times New Roman" w:cs="Times New Roman"/>
          <w:i/>
          <w:iCs/>
          <w:sz w:val="24"/>
          <w:szCs w:val="24"/>
        </w:rPr>
        <w:t>H</w:t>
      </w:r>
      <w:r w:rsidR="001D1F2D" w:rsidRPr="008D35BC">
        <w:rPr>
          <w:rFonts w:ascii="Times New Roman" w:hAnsi="Times New Roman" w:cs="Times New Roman"/>
          <w:i/>
          <w:iCs/>
          <w:sz w:val="24"/>
          <w:szCs w:val="24"/>
        </w:rPr>
        <w:t xml:space="preserve">ealth </w:t>
      </w:r>
      <w:r w:rsidRPr="008D35BC">
        <w:rPr>
          <w:rFonts w:ascii="Times New Roman" w:hAnsi="Times New Roman" w:cs="Times New Roman"/>
          <w:i/>
          <w:iCs/>
          <w:sz w:val="24"/>
          <w:szCs w:val="24"/>
        </w:rPr>
        <w:t>P</w:t>
      </w:r>
      <w:r w:rsidR="001D1F2D" w:rsidRPr="008D35BC">
        <w:rPr>
          <w:rFonts w:ascii="Times New Roman" w:hAnsi="Times New Roman" w:cs="Times New Roman"/>
          <w:i/>
          <w:iCs/>
          <w:sz w:val="24"/>
          <w:szCs w:val="24"/>
        </w:rPr>
        <w:t>reparedness</w:t>
      </w:r>
      <w:r w:rsidR="001D1F2D" w:rsidRPr="008D35BC">
        <w:rPr>
          <w:rFonts w:ascii="Times New Roman" w:hAnsi="Times New Roman" w:cs="Times New Roman"/>
          <w:sz w:val="24"/>
          <w:szCs w:val="24"/>
        </w:rPr>
        <w:t xml:space="preserve"> 2020 Mar 24</w:t>
      </w:r>
      <w:r w:rsidRPr="008D35BC">
        <w:rPr>
          <w:rFonts w:ascii="Times New Roman" w:hAnsi="Times New Roman" w:cs="Times New Roman"/>
          <w:sz w:val="24"/>
          <w:szCs w:val="24"/>
        </w:rPr>
        <w:t xml:space="preserve"> (2000)</w:t>
      </w:r>
      <w:r w:rsidR="001D1F2D" w:rsidRPr="008D35BC">
        <w:rPr>
          <w:rFonts w:ascii="Times New Roman" w:hAnsi="Times New Roman" w:cs="Times New Roman"/>
          <w:sz w:val="24"/>
          <w:szCs w:val="24"/>
        </w:rPr>
        <w:t>:1-27</w:t>
      </w:r>
      <w:r w:rsidRPr="008D35BC">
        <w:rPr>
          <w:rFonts w:ascii="Times New Roman" w:hAnsi="Times New Roman" w:cs="Times New Roman"/>
          <w:sz w:val="24"/>
          <w:szCs w:val="24"/>
        </w:rPr>
        <w:t>:</w:t>
      </w:r>
      <w:r w:rsidR="001D1F2D" w:rsidRPr="008D35BC">
        <w:rPr>
          <w:rFonts w:ascii="Times New Roman" w:hAnsi="Times New Roman" w:cs="Times New Roman"/>
          <w:sz w:val="24"/>
          <w:szCs w:val="24"/>
        </w:rPr>
        <w:t xml:space="preserve"> </w:t>
      </w:r>
      <w:proofErr w:type="spellStart"/>
      <w:r w:rsidR="001D1F2D" w:rsidRPr="008D35BC">
        <w:rPr>
          <w:rFonts w:ascii="Times New Roman" w:hAnsi="Times New Roman" w:cs="Times New Roman"/>
          <w:sz w:val="24"/>
          <w:szCs w:val="24"/>
        </w:rPr>
        <w:t>doi</w:t>
      </w:r>
      <w:proofErr w:type="spellEnd"/>
      <w:r w:rsidR="001D1F2D" w:rsidRPr="008D35BC">
        <w:rPr>
          <w:rFonts w:ascii="Times New Roman" w:hAnsi="Times New Roman" w:cs="Times New Roman"/>
          <w:sz w:val="24"/>
          <w:szCs w:val="24"/>
        </w:rPr>
        <w:t>: 10.1017/dmp.2020.50.</w:t>
      </w:r>
      <w:r w:rsidRPr="008D35BC">
        <w:rPr>
          <w:rFonts w:ascii="Times New Roman" w:hAnsi="Times New Roman" w:cs="Times New Roman"/>
          <w:sz w:val="24"/>
          <w:szCs w:val="24"/>
        </w:rPr>
        <w:t xml:space="preserve"> 2020.</w:t>
      </w:r>
    </w:p>
    <w:p w14:paraId="4BE02866" w14:textId="221479E3" w:rsidR="00E92BF1" w:rsidRPr="008D35BC" w:rsidRDefault="00CF1993" w:rsidP="000E7574">
      <w:pPr>
        <w:ind w:firstLineChars="202" w:firstLine="485"/>
        <w:jc w:val="left"/>
        <w:rPr>
          <w:rFonts w:ascii="Times New Roman" w:hAnsi="Times New Roman" w:cs="Times New Roman"/>
          <w:sz w:val="24"/>
          <w:szCs w:val="24"/>
        </w:rPr>
      </w:pPr>
      <w:r w:rsidRPr="008D35BC">
        <w:rPr>
          <w:rFonts w:ascii="Times New Roman" w:hAnsi="Times New Roman" w:cs="Times New Roman"/>
          <w:sz w:val="24"/>
          <w:szCs w:val="24"/>
        </w:rPr>
        <w:t xml:space="preserve">2. </w:t>
      </w:r>
      <w:proofErr w:type="spellStart"/>
      <w:r w:rsidR="001432A4" w:rsidRPr="008D35BC">
        <w:rPr>
          <w:rFonts w:ascii="Times New Roman" w:hAnsi="Times New Roman" w:cs="Times New Roman"/>
          <w:sz w:val="24"/>
          <w:szCs w:val="24"/>
        </w:rPr>
        <w:t>Nāgārjuna</w:t>
      </w:r>
      <w:proofErr w:type="spellEnd"/>
      <w:r w:rsidR="001432A4" w:rsidRPr="008D35BC">
        <w:rPr>
          <w:rFonts w:ascii="Times New Roman" w:hAnsi="Times New Roman" w:cs="Times New Roman"/>
          <w:sz w:val="24"/>
          <w:szCs w:val="24"/>
        </w:rPr>
        <w:t xml:space="preserve"> (translated in Chinese by </w:t>
      </w:r>
      <w:proofErr w:type="spellStart"/>
      <w:r w:rsidR="001432A4" w:rsidRPr="008D35BC">
        <w:rPr>
          <w:rFonts w:ascii="Times New Roman" w:hAnsi="Times New Roman" w:cs="Times New Roman"/>
          <w:sz w:val="24"/>
          <w:szCs w:val="24"/>
        </w:rPr>
        <w:t>Kumārajīva</w:t>
      </w:r>
      <w:proofErr w:type="spellEnd"/>
      <w:r w:rsidR="001432A4" w:rsidRPr="008D35BC">
        <w:rPr>
          <w:rFonts w:ascii="Times New Roman" w:hAnsi="Times New Roman" w:cs="Times New Roman"/>
          <w:sz w:val="24"/>
          <w:szCs w:val="24"/>
        </w:rPr>
        <w:t>)</w:t>
      </w:r>
      <w:r w:rsidR="002D7049" w:rsidRPr="008D35BC">
        <w:rPr>
          <w:rFonts w:ascii="Times New Roman" w:hAnsi="Times New Roman" w:cs="Times New Roman"/>
          <w:sz w:val="24"/>
          <w:szCs w:val="24"/>
        </w:rPr>
        <w:t xml:space="preserve">. </w:t>
      </w:r>
      <w:r w:rsidR="001432A4" w:rsidRPr="008D35BC">
        <w:rPr>
          <w:rFonts w:ascii="Times New Roman" w:hAnsi="Times New Roman" w:cs="Times New Roman"/>
          <w:i/>
          <w:iCs/>
          <w:sz w:val="24"/>
          <w:szCs w:val="24"/>
        </w:rPr>
        <w:t xml:space="preserve">Da </w:t>
      </w:r>
      <w:proofErr w:type="spellStart"/>
      <w:r w:rsidR="001432A4" w:rsidRPr="008D35BC">
        <w:rPr>
          <w:rFonts w:ascii="Times New Roman" w:hAnsi="Times New Roman" w:cs="Times New Roman"/>
          <w:i/>
          <w:iCs/>
          <w:sz w:val="24"/>
          <w:szCs w:val="24"/>
        </w:rPr>
        <w:t>zhidu</w:t>
      </w:r>
      <w:proofErr w:type="spellEnd"/>
      <w:r w:rsidR="001432A4" w:rsidRPr="008D35BC">
        <w:rPr>
          <w:rFonts w:ascii="Times New Roman" w:hAnsi="Times New Roman" w:cs="Times New Roman"/>
          <w:i/>
          <w:iCs/>
          <w:sz w:val="24"/>
          <w:szCs w:val="24"/>
        </w:rPr>
        <w:t xml:space="preserve"> </w:t>
      </w:r>
      <w:proofErr w:type="spellStart"/>
      <w:r w:rsidR="001432A4" w:rsidRPr="008D35BC">
        <w:rPr>
          <w:rFonts w:ascii="Times New Roman" w:hAnsi="Times New Roman" w:cs="Times New Roman"/>
          <w:i/>
          <w:iCs/>
          <w:sz w:val="24"/>
          <w:szCs w:val="24"/>
        </w:rPr>
        <w:t>lun</w:t>
      </w:r>
      <w:proofErr w:type="spellEnd"/>
      <w:r w:rsidR="002D7049" w:rsidRPr="008D35BC">
        <w:rPr>
          <w:rFonts w:ascii="Times New Roman" w:hAnsi="Times New Roman" w:cs="Times New Roman"/>
          <w:sz w:val="24"/>
          <w:szCs w:val="24"/>
        </w:rPr>
        <w:t xml:space="preserve">. </w:t>
      </w:r>
      <w:r w:rsidR="001432A4" w:rsidRPr="008D35BC">
        <w:rPr>
          <w:rFonts w:ascii="Times New Roman" w:hAnsi="Times New Roman" w:cs="Times New Roman"/>
          <w:sz w:val="24"/>
          <w:szCs w:val="24"/>
        </w:rPr>
        <w:t>T1509_.25.0208c08-10.</w:t>
      </w:r>
    </w:p>
    <w:p w14:paraId="717AAA24" w14:textId="7F315E85" w:rsidR="000C7760" w:rsidRPr="008D35BC" w:rsidRDefault="00CF1993" w:rsidP="000E7574">
      <w:pPr>
        <w:ind w:firstLineChars="202" w:firstLine="485"/>
        <w:jc w:val="left"/>
        <w:rPr>
          <w:rFonts w:ascii="Times New Roman" w:hAnsi="Times New Roman" w:cs="Times New Roman"/>
          <w:sz w:val="24"/>
          <w:szCs w:val="24"/>
        </w:rPr>
      </w:pPr>
      <w:r w:rsidRPr="008D35BC">
        <w:rPr>
          <w:rFonts w:ascii="Times New Roman" w:hAnsi="Times New Roman" w:cs="Times New Roman"/>
          <w:sz w:val="24"/>
          <w:szCs w:val="24"/>
        </w:rPr>
        <w:t>3.</w:t>
      </w:r>
      <w:r w:rsidR="000E7574" w:rsidRPr="008D35BC">
        <w:rPr>
          <w:rFonts w:ascii="Times New Roman" w:hAnsi="Times New Roman" w:cs="Times New Roman"/>
          <w:sz w:val="24"/>
          <w:szCs w:val="24"/>
        </w:rPr>
        <w:t xml:space="preserve"> </w:t>
      </w:r>
      <w:proofErr w:type="spellStart"/>
      <w:r w:rsidR="000C7760" w:rsidRPr="008D35BC">
        <w:rPr>
          <w:rFonts w:ascii="Times New Roman" w:hAnsi="Times New Roman" w:cs="Times New Roman"/>
          <w:sz w:val="24"/>
          <w:szCs w:val="24"/>
        </w:rPr>
        <w:t>Yuien</w:t>
      </w:r>
      <w:proofErr w:type="spellEnd"/>
      <w:r w:rsidR="002D7049" w:rsidRPr="008D35BC">
        <w:rPr>
          <w:rFonts w:ascii="Times New Roman" w:hAnsi="Times New Roman" w:cs="Times New Roman"/>
          <w:sz w:val="24"/>
          <w:szCs w:val="24"/>
        </w:rPr>
        <w:t xml:space="preserve">. </w:t>
      </w:r>
      <w:proofErr w:type="spellStart"/>
      <w:r w:rsidR="000C7760" w:rsidRPr="008D35BC">
        <w:rPr>
          <w:rFonts w:ascii="Times New Roman" w:hAnsi="Times New Roman" w:cs="Times New Roman"/>
          <w:i/>
          <w:iCs/>
          <w:sz w:val="24"/>
          <w:szCs w:val="24"/>
        </w:rPr>
        <w:t>Tannisho</w:t>
      </w:r>
      <w:proofErr w:type="spellEnd"/>
      <w:r w:rsidR="002D7049" w:rsidRPr="008D35BC">
        <w:rPr>
          <w:rFonts w:ascii="Times New Roman" w:hAnsi="Times New Roman" w:cs="Times New Roman"/>
          <w:sz w:val="24"/>
          <w:szCs w:val="24"/>
        </w:rPr>
        <w:t xml:space="preserve">. </w:t>
      </w:r>
      <w:r w:rsidRPr="008D35BC">
        <w:rPr>
          <w:rFonts w:ascii="Times New Roman" w:hAnsi="Times New Roman" w:cs="Times New Roman"/>
          <w:sz w:val="24"/>
          <w:szCs w:val="24"/>
        </w:rPr>
        <w:t>c</w:t>
      </w:r>
      <w:r w:rsidR="000C7760" w:rsidRPr="008D35BC">
        <w:rPr>
          <w:rFonts w:ascii="Times New Roman" w:hAnsi="Times New Roman" w:cs="Times New Roman"/>
          <w:sz w:val="24"/>
          <w:szCs w:val="24"/>
        </w:rPr>
        <w:t>hap</w:t>
      </w:r>
      <w:r w:rsidRPr="008D35BC">
        <w:rPr>
          <w:rFonts w:ascii="Times New Roman" w:hAnsi="Times New Roman" w:cs="Times New Roman"/>
          <w:sz w:val="24"/>
          <w:szCs w:val="24"/>
        </w:rPr>
        <w:t>.</w:t>
      </w:r>
      <w:r w:rsidR="000C7760" w:rsidRPr="008D35BC">
        <w:rPr>
          <w:rFonts w:ascii="Times New Roman" w:hAnsi="Times New Roman" w:cs="Times New Roman"/>
          <w:sz w:val="24"/>
          <w:szCs w:val="24"/>
        </w:rPr>
        <w:t xml:space="preserve"> 1</w:t>
      </w:r>
      <w:r w:rsidRPr="008D35BC">
        <w:rPr>
          <w:rFonts w:ascii="Times New Roman" w:hAnsi="Times New Roman" w:cs="Times New Roman"/>
          <w:sz w:val="24"/>
          <w:szCs w:val="24"/>
        </w:rPr>
        <w:t>, t</w:t>
      </w:r>
      <w:r w:rsidR="000C7760" w:rsidRPr="008D35BC">
        <w:rPr>
          <w:rFonts w:ascii="Times New Roman" w:hAnsi="Times New Roman" w:cs="Times New Roman"/>
          <w:sz w:val="24"/>
          <w:szCs w:val="24"/>
        </w:rPr>
        <w:t>ranslated by</w:t>
      </w:r>
      <w:r w:rsidRPr="008D35BC">
        <w:rPr>
          <w:rFonts w:ascii="Times New Roman" w:hAnsi="Times New Roman" w:cs="Times New Roman"/>
          <w:sz w:val="24"/>
          <w:szCs w:val="24"/>
        </w:rPr>
        <w:t xml:space="preserve"> </w:t>
      </w:r>
      <w:r w:rsidR="000C7760" w:rsidRPr="008D35BC">
        <w:rPr>
          <w:rFonts w:ascii="Times New Roman" w:hAnsi="Times New Roman" w:cs="Times New Roman"/>
          <w:sz w:val="24"/>
          <w:szCs w:val="24"/>
        </w:rPr>
        <w:t>T</w:t>
      </w:r>
      <w:r w:rsidRPr="008D35BC">
        <w:rPr>
          <w:rFonts w:ascii="Times New Roman" w:hAnsi="Times New Roman" w:cs="Times New Roman"/>
          <w:sz w:val="24"/>
          <w:szCs w:val="24"/>
        </w:rPr>
        <w:t xml:space="preserve">. </w:t>
      </w:r>
      <w:proofErr w:type="spellStart"/>
      <w:r w:rsidR="000C7760" w:rsidRPr="008D35BC">
        <w:rPr>
          <w:rFonts w:ascii="Times New Roman" w:hAnsi="Times New Roman" w:cs="Times New Roman"/>
          <w:sz w:val="24"/>
          <w:szCs w:val="24"/>
        </w:rPr>
        <w:t>Unno</w:t>
      </w:r>
      <w:proofErr w:type="spellEnd"/>
      <w:r w:rsidRPr="008D35BC">
        <w:rPr>
          <w:rFonts w:ascii="Times New Roman" w:hAnsi="Times New Roman" w:cs="Times New Roman"/>
          <w:sz w:val="24"/>
          <w:szCs w:val="24"/>
        </w:rPr>
        <w:t>,</w:t>
      </w:r>
      <w:r w:rsidR="002D7049" w:rsidRPr="008D35BC">
        <w:rPr>
          <w:rFonts w:ascii="Times New Roman" w:hAnsi="Times New Roman" w:cs="Times New Roman"/>
          <w:sz w:val="24"/>
          <w:szCs w:val="24"/>
        </w:rPr>
        <w:t xml:space="preserve"> [cited 2020 Aug 6]. Available from</w:t>
      </w:r>
      <w:r w:rsidRPr="008D35BC">
        <w:rPr>
          <w:rFonts w:ascii="Times New Roman" w:hAnsi="Times New Roman" w:cs="Times New Roman"/>
          <w:sz w:val="24"/>
          <w:szCs w:val="24"/>
        </w:rPr>
        <w:t xml:space="preserve"> </w:t>
      </w:r>
      <w:r w:rsidR="000C7760" w:rsidRPr="008D35BC">
        <w:rPr>
          <w:rFonts w:ascii="Times New Roman" w:hAnsi="Times New Roman" w:cs="Times New Roman"/>
          <w:sz w:val="24"/>
          <w:szCs w:val="24"/>
        </w:rPr>
        <w:t xml:space="preserve"> </w:t>
      </w:r>
      <w:hyperlink r:id="rId7" w:history="1">
        <w:r w:rsidR="000C7760" w:rsidRPr="008D35BC">
          <w:rPr>
            <w:rStyle w:val="a6"/>
            <w:rFonts w:ascii="Times New Roman" w:hAnsi="Times New Roman" w:cs="Times New Roman"/>
            <w:color w:val="auto"/>
            <w:sz w:val="24"/>
            <w:szCs w:val="24"/>
            <w:u w:val="none"/>
          </w:rPr>
          <w:t>https://web.archive.org/web/20121018113404/http://www.livingdharma.org/Tannisho/TannishoChaptersI-X.html</w:t>
        </w:r>
      </w:hyperlink>
      <w:r w:rsidR="000C7760" w:rsidRPr="008D35BC">
        <w:rPr>
          <w:rFonts w:ascii="Times New Roman" w:hAnsi="Times New Roman" w:cs="Times New Roman"/>
          <w:sz w:val="24"/>
          <w:szCs w:val="24"/>
        </w:rPr>
        <w:t>.</w:t>
      </w:r>
    </w:p>
    <w:p w14:paraId="09DE2629" w14:textId="07DE290B" w:rsidR="000C7760" w:rsidRPr="008D35BC" w:rsidRDefault="00CF1993" w:rsidP="000E7574">
      <w:pPr>
        <w:ind w:firstLineChars="202" w:firstLine="485"/>
        <w:jc w:val="left"/>
        <w:rPr>
          <w:rFonts w:ascii="Times New Roman" w:hAnsi="Times New Roman" w:cs="Times New Roman"/>
          <w:sz w:val="24"/>
          <w:szCs w:val="24"/>
        </w:rPr>
      </w:pPr>
      <w:r w:rsidRPr="008D35BC">
        <w:rPr>
          <w:rFonts w:ascii="Times New Roman" w:hAnsi="Times New Roman" w:cs="Times New Roman"/>
          <w:sz w:val="24"/>
          <w:szCs w:val="24"/>
        </w:rPr>
        <w:t>4.</w:t>
      </w:r>
      <w:r w:rsidR="000E7574" w:rsidRPr="008D35BC">
        <w:rPr>
          <w:rFonts w:ascii="Times New Roman" w:hAnsi="Times New Roman" w:cs="Times New Roman"/>
          <w:sz w:val="24"/>
          <w:szCs w:val="24"/>
        </w:rPr>
        <w:t xml:space="preserve"> </w:t>
      </w:r>
      <w:proofErr w:type="spellStart"/>
      <w:r w:rsidRPr="008D35BC">
        <w:rPr>
          <w:rFonts w:ascii="Times New Roman" w:hAnsi="Times New Roman" w:cs="Times New Roman"/>
          <w:sz w:val="24"/>
          <w:szCs w:val="24"/>
        </w:rPr>
        <w:t>Yuien</w:t>
      </w:r>
      <w:proofErr w:type="spellEnd"/>
      <w:r w:rsidR="002D7049" w:rsidRPr="008D35BC">
        <w:rPr>
          <w:rFonts w:ascii="Times New Roman" w:hAnsi="Times New Roman" w:cs="Times New Roman"/>
          <w:sz w:val="24"/>
          <w:szCs w:val="24"/>
        </w:rPr>
        <w:t xml:space="preserve">. </w:t>
      </w:r>
      <w:proofErr w:type="spellStart"/>
      <w:r w:rsidRPr="008D35BC">
        <w:rPr>
          <w:rFonts w:ascii="Times New Roman" w:hAnsi="Times New Roman" w:cs="Times New Roman"/>
          <w:i/>
          <w:iCs/>
          <w:sz w:val="24"/>
          <w:szCs w:val="24"/>
        </w:rPr>
        <w:t>Tannisho</w:t>
      </w:r>
      <w:proofErr w:type="spellEnd"/>
      <w:r w:rsidR="002D7049" w:rsidRPr="008D35BC">
        <w:rPr>
          <w:rFonts w:ascii="Times New Roman" w:hAnsi="Times New Roman" w:cs="Times New Roman"/>
          <w:sz w:val="24"/>
          <w:szCs w:val="24"/>
        </w:rPr>
        <w:t xml:space="preserve">, </w:t>
      </w:r>
      <w:r w:rsidRPr="008D35BC">
        <w:rPr>
          <w:rFonts w:ascii="Times New Roman" w:hAnsi="Times New Roman" w:cs="Times New Roman"/>
          <w:sz w:val="24"/>
          <w:szCs w:val="24"/>
        </w:rPr>
        <w:t xml:space="preserve">chap. 4, translated by T. </w:t>
      </w:r>
      <w:proofErr w:type="spellStart"/>
      <w:r w:rsidRPr="008D35BC">
        <w:rPr>
          <w:rFonts w:ascii="Times New Roman" w:hAnsi="Times New Roman" w:cs="Times New Roman"/>
          <w:sz w:val="24"/>
          <w:szCs w:val="24"/>
        </w:rPr>
        <w:t>Unno</w:t>
      </w:r>
      <w:proofErr w:type="spellEnd"/>
      <w:r w:rsidR="002D7049" w:rsidRPr="008D35BC">
        <w:rPr>
          <w:rFonts w:ascii="Times New Roman" w:hAnsi="Times New Roman" w:cs="Times New Roman"/>
          <w:sz w:val="24"/>
          <w:szCs w:val="24"/>
        </w:rPr>
        <w:t xml:space="preserve">, [cited 2020 Aug 6]. Available from </w:t>
      </w:r>
      <w:r w:rsidR="000C7760" w:rsidRPr="008D35BC">
        <w:rPr>
          <w:rFonts w:ascii="Times New Roman" w:hAnsi="Times New Roman" w:cs="Times New Roman"/>
          <w:sz w:val="24"/>
          <w:szCs w:val="24"/>
        </w:rPr>
        <w:t>https://web.archive.org/web/20121018113404/http://www.livingdharma.org/Tannisho/TannishoChaptersI-X.html.</w:t>
      </w:r>
    </w:p>
    <w:p w14:paraId="3EA449EB" w14:textId="428071A4" w:rsidR="00CF1993" w:rsidRPr="008D35BC" w:rsidRDefault="00CF1993" w:rsidP="000E7574">
      <w:pPr>
        <w:ind w:firstLineChars="202" w:firstLine="485"/>
        <w:jc w:val="left"/>
        <w:rPr>
          <w:rFonts w:ascii="Times New Roman" w:hAnsi="Times New Roman" w:cs="Times New Roman"/>
          <w:bCs/>
          <w:sz w:val="24"/>
          <w:szCs w:val="24"/>
        </w:rPr>
      </w:pPr>
      <w:r w:rsidRPr="008D35BC">
        <w:rPr>
          <w:rFonts w:ascii="Times New Roman" w:hAnsi="Times New Roman" w:cs="Times New Roman"/>
          <w:sz w:val="24"/>
          <w:szCs w:val="24"/>
        </w:rPr>
        <w:t>5.</w:t>
      </w:r>
      <w:r w:rsidR="000E7574" w:rsidRPr="008D35BC">
        <w:rPr>
          <w:rFonts w:ascii="Times New Roman" w:hAnsi="Times New Roman" w:cs="Times New Roman"/>
          <w:sz w:val="24"/>
          <w:szCs w:val="24"/>
        </w:rPr>
        <w:t xml:space="preserve"> E. </w:t>
      </w:r>
      <w:r w:rsidRPr="008D35BC">
        <w:rPr>
          <w:rFonts w:ascii="Times New Roman" w:hAnsi="Times New Roman" w:cs="Times New Roman"/>
          <w:bCs/>
          <w:sz w:val="24"/>
          <w:szCs w:val="24"/>
        </w:rPr>
        <w:t>Nakazawa,</w:t>
      </w:r>
      <w:r w:rsidR="000E7574" w:rsidRPr="008D35BC">
        <w:rPr>
          <w:rFonts w:ascii="Times New Roman" w:hAnsi="Times New Roman" w:cs="Times New Roman"/>
          <w:bCs/>
          <w:sz w:val="24"/>
          <w:szCs w:val="24"/>
        </w:rPr>
        <w:t xml:space="preserve"> K.</w:t>
      </w:r>
      <w:r w:rsidRPr="008D35BC">
        <w:rPr>
          <w:rFonts w:ascii="Times New Roman" w:hAnsi="Times New Roman" w:cs="Times New Roman"/>
          <w:bCs/>
          <w:sz w:val="24"/>
          <w:szCs w:val="24"/>
        </w:rPr>
        <w:t xml:space="preserve"> Yamamoto, </w:t>
      </w:r>
      <w:r w:rsidR="000E7574" w:rsidRPr="008D35BC">
        <w:rPr>
          <w:rFonts w:ascii="Times New Roman" w:hAnsi="Times New Roman" w:cs="Times New Roman"/>
          <w:bCs/>
          <w:sz w:val="24"/>
          <w:szCs w:val="24"/>
        </w:rPr>
        <w:t xml:space="preserve">R. </w:t>
      </w:r>
      <w:r w:rsidRPr="008D35BC">
        <w:rPr>
          <w:rFonts w:ascii="Times New Roman" w:hAnsi="Times New Roman" w:cs="Times New Roman"/>
          <w:bCs/>
          <w:sz w:val="24"/>
          <w:szCs w:val="24"/>
        </w:rPr>
        <w:t xml:space="preserve">Ozeki-Hayashi, </w:t>
      </w:r>
      <w:r w:rsidR="000E7574" w:rsidRPr="008D35BC">
        <w:rPr>
          <w:rFonts w:ascii="Times New Roman" w:hAnsi="Times New Roman" w:cs="Times New Roman"/>
          <w:bCs/>
          <w:sz w:val="24"/>
          <w:szCs w:val="24"/>
        </w:rPr>
        <w:t xml:space="preserve">A. </w:t>
      </w:r>
      <w:proofErr w:type="spellStart"/>
      <w:r w:rsidRPr="008D35BC">
        <w:rPr>
          <w:rFonts w:ascii="Times New Roman" w:hAnsi="Times New Roman" w:cs="Times New Roman"/>
          <w:bCs/>
          <w:sz w:val="24"/>
          <w:szCs w:val="24"/>
        </w:rPr>
        <w:t>Akabayashi</w:t>
      </w:r>
      <w:proofErr w:type="spellEnd"/>
      <w:r w:rsidR="002D7049" w:rsidRPr="008D35BC">
        <w:rPr>
          <w:rFonts w:ascii="Times New Roman" w:hAnsi="Times New Roman" w:cs="Times New Roman"/>
          <w:bCs/>
          <w:sz w:val="24"/>
          <w:szCs w:val="24"/>
        </w:rPr>
        <w:t xml:space="preserve">. </w:t>
      </w:r>
      <w:r w:rsidRPr="008D35BC">
        <w:rPr>
          <w:rFonts w:ascii="Times New Roman" w:hAnsi="Times New Roman" w:cs="Times New Roman"/>
          <w:bCs/>
          <w:sz w:val="24"/>
          <w:szCs w:val="24"/>
        </w:rPr>
        <w:t xml:space="preserve">A </w:t>
      </w:r>
      <w:r w:rsidR="000E7574" w:rsidRPr="008D35BC">
        <w:rPr>
          <w:rFonts w:ascii="Times New Roman" w:hAnsi="Times New Roman" w:cs="Times New Roman"/>
          <w:bCs/>
          <w:sz w:val="24"/>
          <w:szCs w:val="24"/>
        </w:rPr>
        <w:t>G</w:t>
      </w:r>
      <w:r w:rsidRPr="008D35BC">
        <w:rPr>
          <w:rFonts w:ascii="Times New Roman" w:hAnsi="Times New Roman" w:cs="Times New Roman"/>
          <w:bCs/>
          <w:sz w:val="24"/>
          <w:szCs w:val="24"/>
        </w:rPr>
        <w:t xml:space="preserve">lobal </w:t>
      </w:r>
      <w:r w:rsidR="000E7574" w:rsidRPr="008D35BC">
        <w:rPr>
          <w:rFonts w:ascii="Times New Roman" w:hAnsi="Times New Roman" w:cs="Times New Roman"/>
          <w:bCs/>
          <w:sz w:val="24"/>
          <w:szCs w:val="24"/>
        </w:rPr>
        <w:t>D</w:t>
      </w:r>
      <w:r w:rsidRPr="008D35BC">
        <w:rPr>
          <w:rFonts w:ascii="Times New Roman" w:hAnsi="Times New Roman" w:cs="Times New Roman"/>
          <w:bCs/>
          <w:sz w:val="24"/>
          <w:szCs w:val="24"/>
        </w:rPr>
        <w:t xml:space="preserve">ialogue on </w:t>
      </w:r>
      <w:r w:rsidR="000E7574" w:rsidRPr="008D35BC">
        <w:rPr>
          <w:rFonts w:ascii="Times New Roman" w:hAnsi="Times New Roman" w:cs="Times New Roman"/>
          <w:bCs/>
          <w:sz w:val="24"/>
          <w:szCs w:val="24"/>
        </w:rPr>
        <w:t>W</w:t>
      </w:r>
      <w:r w:rsidRPr="008D35BC">
        <w:rPr>
          <w:rFonts w:ascii="Times New Roman" w:hAnsi="Times New Roman" w:cs="Times New Roman"/>
          <w:bCs/>
          <w:sz w:val="24"/>
          <w:szCs w:val="24"/>
        </w:rPr>
        <w:t xml:space="preserve">ithholding and </w:t>
      </w:r>
      <w:r w:rsidR="000E7574" w:rsidRPr="008D35BC">
        <w:rPr>
          <w:rFonts w:ascii="Times New Roman" w:hAnsi="Times New Roman" w:cs="Times New Roman"/>
          <w:bCs/>
          <w:sz w:val="24"/>
          <w:szCs w:val="24"/>
        </w:rPr>
        <w:t>W</w:t>
      </w:r>
      <w:r w:rsidRPr="008D35BC">
        <w:rPr>
          <w:rFonts w:ascii="Times New Roman" w:hAnsi="Times New Roman" w:cs="Times New Roman"/>
          <w:bCs/>
          <w:sz w:val="24"/>
          <w:szCs w:val="24"/>
        </w:rPr>
        <w:t xml:space="preserve">ithdrawal of </w:t>
      </w:r>
      <w:r w:rsidR="000E7574" w:rsidRPr="008D35BC">
        <w:rPr>
          <w:rFonts w:ascii="Times New Roman" w:hAnsi="Times New Roman" w:cs="Times New Roman"/>
          <w:bCs/>
          <w:sz w:val="24"/>
          <w:szCs w:val="24"/>
        </w:rPr>
        <w:t>M</w:t>
      </w:r>
      <w:r w:rsidRPr="008D35BC">
        <w:rPr>
          <w:rFonts w:ascii="Times New Roman" w:hAnsi="Times New Roman" w:cs="Times New Roman"/>
          <w:bCs/>
          <w:sz w:val="24"/>
          <w:szCs w:val="24"/>
        </w:rPr>
        <w:t xml:space="preserve">edical </w:t>
      </w:r>
      <w:r w:rsidR="000E7574" w:rsidRPr="008D35BC">
        <w:rPr>
          <w:rFonts w:ascii="Times New Roman" w:hAnsi="Times New Roman" w:cs="Times New Roman"/>
          <w:bCs/>
          <w:sz w:val="24"/>
          <w:szCs w:val="24"/>
        </w:rPr>
        <w:t>C</w:t>
      </w:r>
      <w:r w:rsidRPr="008D35BC">
        <w:rPr>
          <w:rFonts w:ascii="Times New Roman" w:hAnsi="Times New Roman" w:cs="Times New Roman"/>
          <w:bCs/>
          <w:sz w:val="24"/>
          <w:szCs w:val="24"/>
        </w:rPr>
        <w:t xml:space="preserve">are: An East Asian perspective. </w:t>
      </w:r>
      <w:r w:rsidRPr="008D35BC">
        <w:rPr>
          <w:rFonts w:ascii="Times New Roman" w:hAnsi="Times New Roman" w:cs="Times New Roman"/>
          <w:bCs/>
          <w:i/>
          <w:sz w:val="24"/>
          <w:szCs w:val="24"/>
        </w:rPr>
        <w:t>American Journal of Bioethics</w:t>
      </w:r>
      <w:r w:rsidR="002D7049" w:rsidRPr="008D35BC">
        <w:rPr>
          <w:rFonts w:ascii="Times New Roman" w:hAnsi="Times New Roman" w:cs="Times New Roman"/>
          <w:bCs/>
          <w:i/>
          <w:sz w:val="24"/>
          <w:szCs w:val="24"/>
        </w:rPr>
        <w:t>.</w:t>
      </w:r>
      <w:r w:rsidRPr="008D35BC">
        <w:rPr>
          <w:rFonts w:ascii="Times New Roman" w:hAnsi="Times New Roman" w:cs="Times New Roman"/>
          <w:bCs/>
          <w:sz w:val="24"/>
          <w:szCs w:val="24"/>
        </w:rPr>
        <w:t xml:space="preserve"> </w:t>
      </w:r>
      <w:r w:rsidR="002D7049" w:rsidRPr="008D35BC">
        <w:rPr>
          <w:rFonts w:ascii="Times New Roman" w:hAnsi="Times New Roman" w:cs="Times New Roman"/>
          <w:bCs/>
          <w:sz w:val="24"/>
          <w:szCs w:val="24"/>
        </w:rPr>
        <w:t xml:space="preserve">2019; </w:t>
      </w:r>
      <w:r w:rsidRPr="008D35BC">
        <w:rPr>
          <w:rFonts w:ascii="Times New Roman" w:hAnsi="Times New Roman" w:cs="Times New Roman"/>
          <w:bCs/>
          <w:sz w:val="24"/>
          <w:szCs w:val="24"/>
        </w:rPr>
        <w:t>19</w:t>
      </w:r>
      <w:r w:rsidR="002D7049" w:rsidRPr="008D35BC">
        <w:rPr>
          <w:rFonts w:ascii="Times New Roman" w:hAnsi="Times New Roman" w:cs="Times New Roman"/>
          <w:bCs/>
          <w:sz w:val="24"/>
          <w:szCs w:val="24"/>
        </w:rPr>
        <w:t>(</w:t>
      </w:r>
      <w:r w:rsidRPr="008D35BC">
        <w:rPr>
          <w:rFonts w:ascii="Times New Roman" w:hAnsi="Times New Roman" w:cs="Times New Roman"/>
          <w:bCs/>
          <w:sz w:val="24"/>
          <w:szCs w:val="24"/>
        </w:rPr>
        <w:t>3</w:t>
      </w:r>
      <w:bookmarkStart w:id="5" w:name="_Hlk534398547"/>
      <w:r w:rsidR="002D7049" w:rsidRPr="008D35BC">
        <w:rPr>
          <w:rFonts w:ascii="Times New Roman" w:hAnsi="Times New Roman" w:cs="Times New Roman"/>
          <w:bCs/>
          <w:sz w:val="24"/>
          <w:szCs w:val="24"/>
        </w:rPr>
        <w:t>)</w:t>
      </w:r>
      <w:r w:rsidRPr="008D35BC">
        <w:rPr>
          <w:rFonts w:ascii="Times New Roman" w:hAnsi="Times New Roman" w:cs="Times New Roman"/>
          <w:bCs/>
          <w:sz w:val="24"/>
          <w:szCs w:val="24"/>
        </w:rPr>
        <w:t>:</w:t>
      </w:r>
      <w:r w:rsidR="000E7574" w:rsidRPr="008D35BC">
        <w:rPr>
          <w:rFonts w:ascii="Times New Roman" w:hAnsi="Times New Roman" w:cs="Times New Roman"/>
          <w:bCs/>
          <w:sz w:val="24"/>
          <w:szCs w:val="24"/>
        </w:rPr>
        <w:t xml:space="preserve"> </w:t>
      </w:r>
      <w:r w:rsidRPr="008D35BC">
        <w:rPr>
          <w:rFonts w:ascii="Times New Roman" w:hAnsi="Times New Roman" w:cs="Times New Roman"/>
          <w:bCs/>
          <w:sz w:val="24"/>
          <w:szCs w:val="24"/>
        </w:rPr>
        <w:t>50–</w:t>
      </w:r>
      <w:bookmarkEnd w:id="5"/>
      <w:r w:rsidRPr="008D35BC">
        <w:rPr>
          <w:rFonts w:ascii="Times New Roman" w:hAnsi="Times New Roman" w:cs="Times New Roman"/>
          <w:bCs/>
          <w:sz w:val="24"/>
          <w:szCs w:val="24"/>
        </w:rPr>
        <w:t>52.</w:t>
      </w:r>
    </w:p>
    <w:p w14:paraId="69975E3D" w14:textId="77777777" w:rsidR="00CF1993" w:rsidRPr="008D35BC" w:rsidRDefault="00CF1993" w:rsidP="001432A4">
      <w:pPr>
        <w:rPr>
          <w:rFonts w:ascii="Times New Roman" w:hAnsi="Times New Roman" w:cs="Times New Roman"/>
          <w:color w:val="FF0000"/>
          <w:sz w:val="24"/>
          <w:szCs w:val="24"/>
        </w:rPr>
      </w:pPr>
    </w:p>
    <w:sectPr w:rsidR="00CF1993" w:rsidRPr="008D35BC" w:rsidSect="002D1CA5">
      <w:pgSz w:w="11906" w:h="16838" w:code="9"/>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ACB3D" w14:textId="77777777" w:rsidR="005971C7" w:rsidRDefault="005971C7" w:rsidP="001A535B">
      <w:r>
        <w:separator/>
      </w:r>
    </w:p>
  </w:endnote>
  <w:endnote w:type="continuationSeparator" w:id="0">
    <w:p w14:paraId="7A244703" w14:textId="77777777" w:rsidR="005971C7" w:rsidRDefault="005971C7" w:rsidP="001A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BCAAF" w14:textId="77777777" w:rsidR="005971C7" w:rsidRDefault="005971C7" w:rsidP="001A535B">
      <w:r>
        <w:separator/>
      </w:r>
    </w:p>
  </w:footnote>
  <w:footnote w:type="continuationSeparator" w:id="0">
    <w:p w14:paraId="4AF6E54A" w14:textId="77777777" w:rsidR="005971C7" w:rsidRDefault="005971C7" w:rsidP="001A5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A78D0"/>
    <w:multiLevelType w:val="hybridMultilevel"/>
    <w:tmpl w:val="3E9655FE"/>
    <w:lvl w:ilvl="0" w:tplc="7A9C3FE2">
      <w:start w:val="1"/>
      <w:numFmt w:val="decimal"/>
      <w:lvlText w:val="(%1)"/>
      <w:lvlJc w:val="left"/>
      <w:pPr>
        <w:ind w:left="2062" w:hanging="360"/>
      </w:pPr>
      <w:rPr>
        <w:rFonts w:hint="default"/>
      </w:rPr>
    </w:lvl>
    <w:lvl w:ilvl="1" w:tplc="04090017" w:tentative="1">
      <w:start w:val="1"/>
      <w:numFmt w:val="aiueoFullWidth"/>
      <w:lvlText w:val="(%2)"/>
      <w:lvlJc w:val="left"/>
      <w:pPr>
        <w:ind w:left="2542" w:hanging="420"/>
      </w:pPr>
    </w:lvl>
    <w:lvl w:ilvl="2" w:tplc="04090011" w:tentative="1">
      <w:start w:val="1"/>
      <w:numFmt w:val="decimalEnclosedCircle"/>
      <w:lvlText w:val="%3"/>
      <w:lvlJc w:val="left"/>
      <w:pPr>
        <w:ind w:left="2962" w:hanging="420"/>
      </w:pPr>
    </w:lvl>
    <w:lvl w:ilvl="3" w:tplc="0409000F" w:tentative="1">
      <w:start w:val="1"/>
      <w:numFmt w:val="decimal"/>
      <w:lvlText w:val="%4."/>
      <w:lvlJc w:val="left"/>
      <w:pPr>
        <w:ind w:left="3382" w:hanging="420"/>
      </w:pPr>
    </w:lvl>
    <w:lvl w:ilvl="4" w:tplc="04090017" w:tentative="1">
      <w:start w:val="1"/>
      <w:numFmt w:val="aiueoFullWidth"/>
      <w:lvlText w:val="(%5)"/>
      <w:lvlJc w:val="left"/>
      <w:pPr>
        <w:ind w:left="3802" w:hanging="420"/>
      </w:pPr>
    </w:lvl>
    <w:lvl w:ilvl="5" w:tplc="04090011" w:tentative="1">
      <w:start w:val="1"/>
      <w:numFmt w:val="decimalEnclosedCircle"/>
      <w:lvlText w:val="%6"/>
      <w:lvlJc w:val="left"/>
      <w:pPr>
        <w:ind w:left="4222" w:hanging="420"/>
      </w:pPr>
    </w:lvl>
    <w:lvl w:ilvl="6" w:tplc="0409000F" w:tentative="1">
      <w:start w:val="1"/>
      <w:numFmt w:val="decimal"/>
      <w:lvlText w:val="%7."/>
      <w:lvlJc w:val="left"/>
      <w:pPr>
        <w:ind w:left="4642" w:hanging="420"/>
      </w:pPr>
    </w:lvl>
    <w:lvl w:ilvl="7" w:tplc="04090017" w:tentative="1">
      <w:start w:val="1"/>
      <w:numFmt w:val="aiueoFullWidth"/>
      <w:lvlText w:val="(%8)"/>
      <w:lvlJc w:val="left"/>
      <w:pPr>
        <w:ind w:left="5062" w:hanging="420"/>
      </w:pPr>
    </w:lvl>
    <w:lvl w:ilvl="8" w:tplc="04090011" w:tentative="1">
      <w:start w:val="1"/>
      <w:numFmt w:val="decimalEnclosedCircle"/>
      <w:lvlText w:val="%9"/>
      <w:lvlJc w:val="left"/>
      <w:pPr>
        <w:ind w:left="5482" w:hanging="420"/>
      </w:pPr>
    </w:lvl>
  </w:abstractNum>
  <w:abstractNum w:abstractNumId="1" w15:restartNumberingAfterBreak="0">
    <w:nsid w:val="2D3510CB"/>
    <w:multiLevelType w:val="hybridMultilevel"/>
    <w:tmpl w:val="2F9CF7CA"/>
    <w:lvl w:ilvl="0" w:tplc="A9D6E5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4B979C7"/>
    <w:multiLevelType w:val="hybridMultilevel"/>
    <w:tmpl w:val="279601BE"/>
    <w:lvl w:ilvl="0" w:tplc="04090001">
      <w:start w:val="1"/>
      <w:numFmt w:val="bullet"/>
      <w:lvlText w:val=""/>
      <w:lvlJc w:val="left"/>
      <w:pPr>
        <w:ind w:left="420" w:hanging="420"/>
      </w:pPr>
      <w:rPr>
        <w:rFonts w:ascii="Wingdings" w:hAnsi="Wingdings" w:cs="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rawingGridVerticalSpacing w:val="219"/>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A"/>
    <w:rsid w:val="0003196F"/>
    <w:rsid w:val="00044B63"/>
    <w:rsid w:val="00096B5E"/>
    <w:rsid w:val="000B5C7B"/>
    <w:rsid w:val="000C39A8"/>
    <w:rsid w:val="000C7760"/>
    <w:rsid w:val="000D1B0A"/>
    <w:rsid w:val="000E7574"/>
    <w:rsid w:val="000F1EC7"/>
    <w:rsid w:val="00103943"/>
    <w:rsid w:val="0010425C"/>
    <w:rsid w:val="00104F90"/>
    <w:rsid w:val="00112A66"/>
    <w:rsid w:val="001320F7"/>
    <w:rsid w:val="0013374C"/>
    <w:rsid w:val="001432A4"/>
    <w:rsid w:val="001527B0"/>
    <w:rsid w:val="00161609"/>
    <w:rsid w:val="00177C58"/>
    <w:rsid w:val="001929C2"/>
    <w:rsid w:val="001978E8"/>
    <w:rsid w:val="001A535B"/>
    <w:rsid w:val="001A67B8"/>
    <w:rsid w:val="001B0F92"/>
    <w:rsid w:val="001B3556"/>
    <w:rsid w:val="001D13E2"/>
    <w:rsid w:val="001D1F2D"/>
    <w:rsid w:val="001E1797"/>
    <w:rsid w:val="001F2800"/>
    <w:rsid w:val="0020084D"/>
    <w:rsid w:val="0020148F"/>
    <w:rsid w:val="002102E7"/>
    <w:rsid w:val="00232F8C"/>
    <w:rsid w:val="0024059F"/>
    <w:rsid w:val="00253332"/>
    <w:rsid w:val="00281C5E"/>
    <w:rsid w:val="002831AC"/>
    <w:rsid w:val="002870C7"/>
    <w:rsid w:val="002A5330"/>
    <w:rsid w:val="002C6196"/>
    <w:rsid w:val="002D1CA5"/>
    <w:rsid w:val="002D7049"/>
    <w:rsid w:val="002D7CC1"/>
    <w:rsid w:val="002E20F2"/>
    <w:rsid w:val="002E744A"/>
    <w:rsid w:val="00302345"/>
    <w:rsid w:val="00312EA3"/>
    <w:rsid w:val="0032509C"/>
    <w:rsid w:val="00343D13"/>
    <w:rsid w:val="003450B5"/>
    <w:rsid w:val="0035658E"/>
    <w:rsid w:val="003A44EC"/>
    <w:rsid w:val="003D2759"/>
    <w:rsid w:val="003F3466"/>
    <w:rsid w:val="0040461B"/>
    <w:rsid w:val="0047079C"/>
    <w:rsid w:val="004D709B"/>
    <w:rsid w:val="004F4099"/>
    <w:rsid w:val="00502C34"/>
    <w:rsid w:val="00576687"/>
    <w:rsid w:val="00582A1A"/>
    <w:rsid w:val="00582BC6"/>
    <w:rsid w:val="005971C7"/>
    <w:rsid w:val="005B0485"/>
    <w:rsid w:val="005B1202"/>
    <w:rsid w:val="005D5508"/>
    <w:rsid w:val="005D62CD"/>
    <w:rsid w:val="005F0A65"/>
    <w:rsid w:val="0062292C"/>
    <w:rsid w:val="00635C3E"/>
    <w:rsid w:val="00642AB2"/>
    <w:rsid w:val="00662BFF"/>
    <w:rsid w:val="0066677C"/>
    <w:rsid w:val="006772C7"/>
    <w:rsid w:val="00687318"/>
    <w:rsid w:val="00693B66"/>
    <w:rsid w:val="006E130F"/>
    <w:rsid w:val="006F5472"/>
    <w:rsid w:val="00716C26"/>
    <w:rsid w:val="00746689"/>
    <w:rsid w:val="00796F13"/>
    <w:rsid w:val="007A07B4"/>
    <w:rsid w:val="007C0200"/>
    <w:rsid w:val="007F1C13"/>
    <w:rsid w:val="007F1DC4"/>
    <w:rsid w:val="007F286A"/>
    <w:rsid w:val="00802662"/>
    <w:rsid w:val="00822ED6"/>
    <w:rsid w:val="00852A96"/>
    <w:rsid w:val="008A2F0A"/>
    <w:rsid w:val="008A516B"/>
    <w:rsid w:val="008C651F"/>
    <w:rsid w:val="008D35BC"/>
    <w:rsid w:val="008E730E"/>
    <w:rsid w:val="008F174F"/>
    <w:rsid w:val="009231F9"/>
    <w:rsid w:val="009364E2"/>
    <w:rsid w:val="00937B67"/>
    <w:rsid w:val="009921E2"/>
    <w:rsid w:val="0099222E"/>
    <w:rsid w:val="009A1394"/>
    <w:rsid w:val="009A4819"/>
    <w:rsid w:val="009B05B4"/>
    <w:rsid w:val="009B7E0B"/>
    <w:rsid w:val="009C4B34"/>
    <w:rsid w:val="009C715B"/>
    <w:rsid w:val="009D12A8"/>
    <w:rsid w:val="009D146E"/>
    <w:rsid w:val="009E260A"/>
    <w:rsid w:val="009E4939"/>
    <w:rsid w:val="009F65C5"/>
    <w:rsid w:val="00A03499"/>
    <w:rsid w:val="00A22998"/>
    <w:rsid w:val="00A23243"/>
    <w:rsid w:val="00A43B8C"/>
    <w:rsid w:val="00A45C8F"/>
    <w:rsid w:val="00A64BC2"/>
    <w:rsid w:val="00AA248B"/>
    <w:rsid w:val="00AB324B"/>
    <w:rsid w:val="00AB7897"/>
    <w:rsid w:val="00AC16A4"/>
    <w:rsid w:val="00AF6821"/>
    <w:rsid w:val="00B023A0"/>
    <w:rsid w:val="00B0469A"/>
    <w:rsid w:val="00B16ABB"/>
    <w:rsid w:val="00B35F8F"/>
    <w:rsid w:val="00B36B32"/>
    <w:rsid w:val="00B41FCB"/>
    <w:rsid w:val="00B45D46"/>
    <w:rsid w:val="00B54E11"/>
    <w:rsid w:val="00B55E93"/>
    <w:rsid w:val="00B56CF3"/>
    <w:rsid w:val="00B63EEC"/>
    <w:rsid w:val="00B67770"/>
    <w:rsid w:val="00B7122C"/>
    <w:rsid w:val="00B83258"/>
    <w:rsid w:val="00B90F30"/>
    <w:rsid w:val="00B92E96"/>
    <w:rsid w:val="00BB7B8E"/>
    <w:rsid w:val="00BC0595"/>
    <w:rsid w:val="00BC1CB9"/>
    <w:rsid w:val="00BC645F"/>
    <w:rsid w:val="00BC7632"/>
    <w:rsid w:val="00BF3A78"/>
    <w:rsid w:val="00C06196"/>
    <w:rsid w:val="00C349A4"/>
    <w:rsid w:val="00C51D3B"/>
    <w:rsid w:val="00C625A1"/>
    <w:rsid w:val="00C64341"/>
    <w:rsid w:val="00C814D5"/>
    <w:rsid w:val="00C816C1"/>
    <w:rsid w:val="00C84608"/>
    <w:rsid w:val="00C85777"/>
    <w:rsid w:val="00CA68BE"/>
    <w:rsid w:val="00CB1C48"/>
    <w:rsid w:val="00CC1148"/>
    <w:rsid w:val="00CC75E8"/>
    <w:rsid w:val="00CD6B2B"/>
    <w:rsid w:val="00CF1993"/>
    <w:rsid w:val="00CF582A"/>
    <w:rsid w:val="00D2042C"/>
    <w:rsid w:val="00D3572C"/>
    <w:rsid w:val="00D43B91"/>
    <w:rsid w:val="00D4586B"/>
    <w:rsid w:val="00DB2115"/>
    <w:rsid w:val="00DB25B5"/>
    <w:rsid w:val="00DC7151"/>
    <w:rsid w:val="00DE2DB1"/>
    <w:rsid w:val="00E03A39"/>
    <w:rsid w:val="00E03C94"/>
    <w:rsid w:val="00E20BF6"/>
    <w:rsid w:val="00E4003D"/>
    <w:rsid w:val="00E535A2"/>
    <w:rsid w:val="00E92BF1"/>
    <w:rsid w:val="00EB4B21"/>
    <w:rsid w:val="00EB4C7A"/>
    <w:rsid w:val="00ED229A"/>
    <w:rsid w:val="00ED730E"/>
    <w:rsid w:val="00EF69AF"/>
    <w:rsid w:val="00EF6F8E"/>
    <w:rsid w:val="00F13184"/>
    <w:rsid w:val="00F133CF"/>
    <w:rsid w:val="00F26F02"/>
    <w:rsid w:val="00F30057"/>
    <w:rsid w:val="00F42272"/>
    <w:rsid w:val="00F45F8F"/>
    <w:rsid w:val="00F5153B"/>
    <w:rsid w:val="00F529EF"/>
    <w:rsid w:val="00F55A8F"/>
    <w:rsid w:val="00F720A5"/>
    <w:rsid w:val="00F84B08"/>
    <w:rsid w:val="00F8767B"/>
    <w:rsid w:val="00FB1E9B"/>
    <w:rsid w:val="00FC2A20"/>
    <w:rsid w:val="00FC52E3"/>
    <w:rsid w:val="00FD7A9F"/>
    <w:rsid w:val="00FE3BAA"/>
    <w:rsid w:val="00FE77E6"/>
    <w:rsid w:val="00FE7EED"/>
    <w:rsid w:val="00FF1665"/>
    <w:rsid w:val="00FF431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D9580B"/>
  <w15:docId w15:val="{5272F350-7CB7-4499-857C-A1C2BDDA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F0A"/>
    <w:pPr>
      <w:ind w:leftChars="400" w:left="840"/>
    </w:pPr>
  </w:style>
  <w:style w:type="paragraph" w:styleId="a4">
    <w:name w:val="Balloon Text"/>
    <w:basedOn w:val="a"/>
    <w:link w:val="a5"/>
    <w:uiPriority w:val="99"/>
    <w:semiHidden/>
    <w:unhideWhenUsed/>
    <w:rsid w:val="00112A6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12A66"/>
    <w:rPr>
      <w:rFonts w:asciiTheme="majorHAnsi" w:eastAsiaTheme="majorEastAsia" w:hAnsiTheme="majorHAnsi" w:cstheme="majorBidi"/>
      <w:sz w:val="18"/>
      <w:szCs w:val="18"/>
    </w:rPr>
  </w:style>
  <w:style w:type="character" w:styleId="a6">
    <w:name w:val="Hyperlink"/>
    <w:basedOn w:val="a0"/>
    <w:uiPriority w:val="99"/>
    <w:unhideWhenUsed/>
    <w:rsid w:val="000C7760"/>
    <w:rPr>
      <w:color w:val="0563C1" w:themeColor="hyperlink"/>
      <w:u w:val="single"/>
    </w:rPr>
  </w:style>
  <w:style w:type="character" w:customStyle="1" w:styleId="1">
    <w:name w:val="未解決のメンション1"/>
    <w:basedOn w:val="a0"/>
    <w:uiPriority w:val="99"/>
    <w:semiHidden/>
    <w:unhideWhenUsed/>
    <w:rsid w:val="000C7760"/>
    <w:rPr>
      <w:color w:val="605E5C"/>
      <w:shd w:val="clear" w:color="auto" w:fill="E1DFDD"/>
    </w:rPr>
  </w:style>
  <w:style w:type="paragraph" w:styleId="a7">
    <w:name w:val="header"/>
    <w:basedOn w:val="a"/>
    <w:link w:val="a8"/>
    <w:uiPriority w:val="99"/>
    <w:unhideWhenUsed/>
    <w:rsid w:val="001A535B"/>
    <w:pPr>
      <w:tabs>
        <w:tab w:val="center" w:pos="4252"/>
        <w:tab w:val="right" w:pos="8504"/>
      </w:tabs>
      <w:snapToGrid w:val="0"/>
    </w:pPr>
  </w:style>
  <w:style w:type="character" w:customStyle="1" w:styleId="a8">
    <w:name w:val="ヘッダー (文字)"/>
    <w:basedOn w:val="a0"/>
    <w:link w:val="a7"/>
    <w:uiPriority w:val="99"/>
    <w:rsid w:val="001A535B"/>
  </w:style>
  <w:style w:type="paragraph" w:styleId="a9">
    <w:name w:val="footer"/>
    <w:basedOn w:val="a"/>
    <w:link w:val="aa"/>
    <w:uiPriority w:val="99"/>
    <w:unhideWhenUsed/>
    <w:rsid w:val="001A535B"/>
    <w:pPr>
      <w:tabs>
        <w:tab w:val="center" w:pos="4252"/>
        <w:tab w:val="right" w:pos="8504"/>
      </w:tabs>
      <w:snapToGrid w:val="0"/>
    </w:pPr>
  </w:style>
  <w:style w:type="character" w:customStyle="1" w:styleId="aa">
    <w:name w:val="フッター (文字)"/>
    <w:basedOn w:val="a0"/>
    <w:link w:val="a9"/>
    <w:uiPriority w:val="99"/>
    <w:rsid w:val="001A5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36292">
      <w:bodyDiv w:val="1"/>
      <w:marLeft w:val="0"/>
      <w:marRight w:val="0"/>
      <w:marTop w:val="0"/>
      <w:marBottom w:val="0"/>
      <w:divBdr>
        <w:top w:val="none" w:sz="0" w:space="0" w:color="auto"/>
        <w:left w:val="none" w:sz="0" w:space="0" w:color="auto"/>
        <w:bottom w:val="none" w:sz="0" w:space="0" w:color="auto"/>
        <w:right w:val="none" w:sz="0" w:space="0" w:color="auto"/>
      </w:divBdr>
    </w:div>
    <w:div w:id="369107789">
      <w:bodyDiv w:val="1"/>
      <w:marLeft w:val="0"/>
      <w:marRight w:val="0"/>
      <w:marTop w:val="0"/>
      <w:marBottom w:val="0"/>
      <w:divBdr>
        <w:top w:val="none" w:sz="0" w:space="0" w:color="auto"/>
        <w:left w:val="none" w:sz="0" w:space="0" w:color="auto"/>
        <w:bottom w:val="none" w:sz="0" w:space="0" w:color="auto"/>
        <w:right w:val="none" w:sz="0" w:space="0" w:color="auto"/>
      </w:divBdr>
    </w:div>
    <w:div w:id="989674753">
      <w:bodyDiv w:val="1"/>
      <w:marLeft w:val="0"/>
      <w:marRight w:val="0"/>
      <w:marTop w:val="0"/>
      <w:marBottom w:val="0"/>
      <w:divBdr>
        <w:top w:val="none" w:sz="0" w:space="0" w:color="auto"/>
        <w:left w:val="none" w:sz="0" w:space="0" w:color="auto"/>
        <w:bottom w:val="none" w:sz="0" w:space="0" w:color="auto"/>
        <w:right w:val="none" w:sz="0" w:space="0" w:color="auto"/>
      </w:divBdr>
    </w:div>
    <w:div w:id="1027146459">
      <w:bodyDiv w:val="1"/>
      <w:marLeft w:val="0"/>
      <w:marRight w:val="0"/>
      <w:marTop w:val="0"/>
      <w:marBottom w:val="0"/>
      <w:divBdr>
        <w:top w:val="none" w:sz="0" w:space="0" w:color="auto"/>
        <w:left w:val="none" w:sz="0" w:space="0" w:color="auto"/>
        <w:bottom w:val="none" w:sz="0" w:space="0" w:color="auto"/>
        <w:right w:val="none" w:sz="0" w:space="0" w:color="auto"/>
      </w:divBdr>
    </w:div>
    <w:div w:id="1287539605">
      <w:bodyDiv w:val="1"/>
      <w:marLeft w:val="0"/>
      <w:marRight w:val="0"/>
      <w:marTop w:val="0"/>
      <w:marBottom w:val="0"/>
      <w:divBdr>
        <w:top w:val="none" w:sz="0" w:space="0" w:color="auto"/>
        <w:left w:val="none" w:sz="0" w:space="0" w:color="auto"/>
        <w:bottom w:val="none" w:sz="0" w:space="0" w:color="auto"/>
        <w:right w:val="none" w:sz="0" w:space="0" w:color="auto"/>
      </w:divBdr>
    </w:div>
    <w:div w:id="20560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archive.org/web/20121018113404/http://www.livingdharma.org/Tannisho/TannishoChaptersI-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1214</Words>
  <Characters>6926</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栄輔 中澤</dc:creator>
  <cp:lastModifiedBy>栄輔 中澤</cp:lastModifiedBy>
  <cp:revision>6</cp:revision>
  <dcterms:created xsi:type="dcterms:W3CDTF">2020-08-06T09:01:00Z</dcterms:created>
  <dcterms:modified xsi:type="dcterms:W3CDTF">2020-08-06T14:13:00Z</dcterms:modified>
</cp:coreProperties>
</file>