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4B34" w:rsidRPr="009E34DF" w:rsidRDefault="00906A8B" w:rsidP="000375D8">
      <w:pPr>
        <w:spacing w:after="0" w:line="276" w:lineRule="auto"/>
        <w:jc w:val="right"/>
        <w:rPr>
          <w:rFonts w:ascii="Times New Roman" w:eastAsia="Times New Roman" w:hAnsi="Times New Roman" w:cs="Times New Roman"/>
          <w:b/>
          <w:color w:val="0070C0"/>
          <w:sz w:val="24"/>
          <w:szCs w:val="24"/>
        </w:rPr>
      </w:pPr>
      <w:bookmarkStart w:id="0" w:name="_GoBack"/>
      <w:bookmarkEnd w:id="0"/>
      <w:r w:rsidRPr="009E34DF">
        <w:rPr>
          <w:rFonts w:ascii="Times New Roman" w:eastAsia="Times New Roman" w:hAnsi="Times New Roman" w:cs="Times New Roman"/>
          <w:b/>
          <w:bCs/>
          <w:color w:val="0070C0"/>
          <w:sz w:val="24"/>
          <w:szCs w:val="24"/>
        </w:rPr>
        <w:t>Current Controversy</w:t>
      </w:r>
      <w:r w:rsidR="00B00573">
        <w:rPr>
          <w:rFonts w:ascii="Times New Roman" w:eastAsia="Times New Roman" w:hAnsi="Times New Roman" w:cs="Times New Roman"/>
          <w:b/>
          <w:bCs/>
          <w:color w:val="0070C0"/>
          <w:sz w:val="24"/>
          <w:szCs w:val="24"/>
        </w:rPr>
        <w:t xml:space="preserve"> / Short Communication</w:t>
      </w:r>
    </w:p>
    <w:p w:rsidR="00544B34" w:rsidRDefault="00544B34" w:rsidP="000375D8">
      <w:pPr>
        <w:spacing w:after="0" w:line="276" w:lineRule="auto"/>
        <w:rPr>
          <w:rFonts w:ascii="Times New Roman" w:eastAsia="Times New Roman" w:hAnsi="Times New Roman" w:cs="Times New Roman"/>
          <w:sz w:val="24"/>
          <w:szCs w:val="24"/>
        </w:rPr>
      </w:pPr>
    </w:p>
    <w:p w:rsidR="001A4845" w:rsidRPr="00544B34" w:rsidRDefault="001A4845" w:rsidP="000375D8">
      <w:pPr>
        <w:spacing w:after="0" w:line="276" w:lineRule="auto"/>
        <w:rPr>
          <w:rFonts w:ascii="Times New Roman" w:eastAsia="Times New Roman" w:hAnsi="Times New Roman" w:cs="Times New Roman"/>
          <w:sz w:val="24"/>
          <w:szCs w:val="24"/>
        </w:rPr>
      </w:pPr>
    </w:p>
    <w:p w:rsidR="00544B34" w:rsidRPr="00DB299B" w:rsidRDefault="00544B34" w:rsidP="000375D8">
      <w:pPr>
        <w:spacing w:after="0" w:line="276" w:lineRule="auto"/>
        <w:jc w:val="center"/>
        <w:rPr>
          <w:rFonts w:ascii="Times New Roman" w:eastAsia="Times New Roman" w:hAnsi="Times New Roman" w:cs="Times New Roman"/>
          <w:b/>
          <w:sz w:val="28"/>
          <w:szCs w:val="28"/>
        </w:rPr>
      </w:pPr>
      <w:r w:rsidRPr="00DB299B">
        <w:rPr>
          <w:rFonts w:ascii="Times New Roman" w:eastAsia="Times New Roman" w:hAnsi="Times New Roman" w:cs="Times New Roman"/>
          <w:b/>
          <w:bCs/>
          <w:sz w:val="28"/>
          <w:szCs w:val="28"/>
        </w:rPr>
        <w:t>Why a new ethical framework is needed to elim</w:t>
      </w:r>
      <w:r w:rsidR="00A4502D">
        <w:rPr>
          <w:rFonts w:ascii="Times New Roman" w:eastAsia="Times New Roman" w:hAnsi="Times New Roman" w:cs="Times New Roman"/>
          <w:b/>
          <w:bCs/>
          <w:sz w:val="28"/>
          <w:szCs w:val="28"/>
        </w:rPr>
        <w:t>inate disability discrimination?</w:t>
      </w:r>
      <w:r w:rsidRPr="00DB299B">
        <w:rPr>
          <w:rFonts w:ascii="Times New Roman" w:eastAsia="Times New Roman" w:hAnsi="Times New Roman" w:cs="Times New Roman"/>
          <w:b/>
          <w:bCs/>
          <w:sz w:val="28"/>
          <w:szCs w:val="28"/>
        </w:rPr>
        <w:t xml:space="preserve"> A new learning from the pandemic.</w:t>
      </w:r>
    </w:p>
    <w:p w:rsidR="006760B5" w:rsidRDefault="006760B5" w:rsidP="000375D8">
      <w:pPr>
        <w:spacing w:after="240" w:line="276" w:lineRule="auto"/>
        <w:rPr>
          <w:rFonts w:ascii="Times New Roman" w:eastAsia="Times New Roman" w:hAnsi="Times New Roman" w:cs="Times New Roman"/>
          <w:b/>
          <w:sz w:val="24"/>
          <w:szCs w:val="24"/>
        </w:rPr>
      </w:pPr>
    </w:p>
    <w:p w:rsidR="001A4845" w:rsidRDefault="001A4845" w:rsidP="000375D8">
      <w:pPr>
        <w:spacing w:after="240" w:line="276" w:lineRule="auto"/>
        <w:rPr>
          <w:rFonts w:ascii="Times New Roman" w:eastAsia="Times New Roman" w:hAnsi="Times New Roman" w:cs="Times New Roman"/>
          <w:b/>
          <w:sz w:val="24"/>
          <w:szCs w:val="24"/>
        </w:rPr>
      </w:pPr>
    </w:p>
    <w:p w:rsidR="001A4845" w:rsidRDefault="001A4845" w:rsidP="000375D8">
      <w:pPr>
        <w:spacing w:after="240" w:line="276" w:lineRule="auto"/>
        <w:rPr>
          <w:rFonts w:ascii="Times New Roman" w:eastAsia="Times New Roman" w:hAnsi="Times New Roman" w:cs="Times New Roman"/>
          <w:b/>
          <w:sz w:val="24"/>
          <w:szCs w:val="24"/>
        </w:rPr>
      </w:pPr>
    </w:p>
    <w:p w:rsidR="008A5C82" w:rsidRPr="00677575" w:rsidRDefault="008A5C82" w:rsidP="008A5C82">
      <w:pPr>
        <w:jc w:val="center"/>
        <w:rPr>
          <w:rFonts w:ascii="Times New Roman" w:hAnsi="Times New Roman" w:cs="Times New Roman"/>
          <w:b/>
          <w:sz w:val="24"/>
          <w:szCs w:val="24"/>
        </w:rPr>
      </w:pPr>
      <w:r w:rsidRPr="00677575">
        <w:rPr>
          <w:rFonts w:ascii="Times New Roman" w:hAnsi="Times New Roman" w:cs="Times New Roman"/>
          <w:b/>
          <w:sz w:val="24"/>
          <w:szCs w:val="24"/>
        </w:rPr>
        <w:t>Gausul Azam Ranju</w:t>
      </w:r>
      <w:r w:rsidRPr="00677575">
        <w:rPr>
          <w:rFonts w:ascii="Times New Roman" w:hAnsi="Times New Roman" w:cs="Times New Roman"/>
          <w:b/>
          <w:sz w:val="24"/>
          <w:szCs w:val="24"/>
          <w:vertAlign w:val="superscript"/>
        </w:rPr>
        <w:t>1, 2,*</w:t>
      </w:r>
      <w:r w:rsidRPr="00677575">
        <w:rPr>
          <w:rFonts w:ascii="Times New Roman" w:hAnsi="Times New Roman" w:cs="Times New Roman"/>
          <w:b/>
          <w:sz w:val="24"/>
          <w:szCs w:val="24"/>
        </w:rPr>
        <w:t>, Tania Serice</w:t>
      </w:r>
      <w:r w:rsidRPr="00677575">
        <w:rPr>
          <w:rFonts w:ascii="Times New Roman" w:hAnsi="Times New Roman" w:cs="Times New Roman"/>
          <w:b/>
          <w:sz w:val="24"/>
          <w:szCs w:val="24"/>
          <w:vertAlign w:val="superscript"/>
        </w:rPr>
        <w:t>3</w:t>
      </w:r>
    </w:p>
    <w:p w:rsidR="008A5C82" w:rsidRPr="00137336" w:rsidRDefault="008A5C82" w:rsidP="008A5C82">
      <w:pPr>
        <w:spacing w:after="0" w:line="276" w:lineRule="auto"/>
        <w:jc w:val="center"/>
        <w:rPr>
          <w:rFonts w:ascii="Times New Roman" w:eastAsia="Times New Roman" w:hAnsi="Times New Roman" w:cs="Times New Roman"/>
          <w:sz w:val="24"/>
          <w:szCs w:val="24"/>
        </w:rPr>
      </w:pPr>
    </w:p>
    <w:p w:rsidR="008A5C82" w:rsidRPr="00137336" w:rsidRDefault="008A5C82" w:rsidP="008A5C82">
      <w:pPr>
        <w:spacing w:after="0" w:line="276" w:lineRule="auto"/>
        <w:rPr>
          <w:rFonts w:ascii="Times New Roman" w:eastAsia="Times New Roman" w:hAnsi="Times New Roman" w:cs="Times New Roman"/>
          <w:bCs/>
          <w:sz w:val="24"/>
          <w:szCs w:val="24"/>
        </w:rPr>
      </w:pPr>
      <w:r w:rsidRPr="00137336">
        <w:rPr>
          <w:rFonts w:ascii="Times New Roman" w:eastAsia="Times New Roman" w:hAnsi="Times New Roman" w:cs="Times New Roman"/>
          <w:sz w:val="24"/>
          <w:szCs w:val="24"/>
          <w:vertAlign w:val="superscript"/>
        </w:rPr>
        <w:t>1</w:t>
      </w:r>
      <w:r w:rsidRPr="00137336">
        <w:rPr>
          <w:rFonts w:ascii="Times New Roman" w:eastAsia="Times New Roman" w:hAnsi="Times New Roman" w:cs="Times New Roman"/>
          <w:sz w:val="24"/>
          <w:szCs w:val="24"/>
        </w:rPr>
        <w:t xml:space="preserve">Department of Physical Medicine &amp; Rehabilitation, BGC Trust Medical College &amp; Hospital, </w:t>
      </w:r>
      <w:r w:rsidRPr="00137336">
        <w:rPr>
          <w:rFonts w:ascii="Times New Roman" w:eastAsia="Times New Roman" w:hAnsi="Times New Roman" w:cs="Times New Roman"/>
          <w:bCs/>
          <w:sz w:val="24"/>
          <w:szCs w:val="24"/>
        </w:rPr>
        <w:t>Chittagong, Bangladesh.</w:t>
      </w:r>
    </w:p>
    <w:p w:rsidR="008A5C82" w:rsidRPr="00137336" w:rsidRDefault="008A5C82" w:rsidP="008A5C82">
      <w:pPr>
        <w:spacing w:after="0" w:line="276" w:lineRule="auto"/>
        <w:rPr>
          <w:rFonts w:ascii="Times New Roman" w:eastAsia="Times New Roman" w:hAnsi="Times New Roman" w:cs="Times New Roman"/>
          <w:bCs/>
          <w:sz w:val="24"/>
          <w:szCs w:val="24"/>
        </w:rPr>
      </w:pPr>
      <w:r w:rsidRPr="00137336">
        <w:rPr>
          <w:rFonts w:ascii="Times New Roman" w:eastAsia="Times New Roman" w:hAnsi="Times New Roman" w:cs="Times New Roman"/>
          <w:bCs/>
          <w:sz w:val="24"/>
          <w:szCs w:val="24"/>
          <w:vertAlign w:val="superscript"/>
        </w:rPr>
        <w:t>2</w:t>
      </w:r>
      <w:r w:rsidRPr="00137336">
        <w:rPr>
          <w:rFonts w:ascii="Times New Roman" w:eastAsia="Times New Roman" w:hAnsi="Times New Roman" w:cs="Times New Roman"/>
          <w:bCs/>
          <w:sz w:val="24"/>
          <w:szCs w:val="24"/>
        </w:rPr>
        <w:t>School of Ethics, Rowsonhat, Nasir Building, Chittagong, Bangladesh.</w:t>
      </w:r>
    </w:p>
    <w:p w:rsidR="008A5C82" w:rsidRPr="00137336" w:rsidRDefault="008A5C82" w:rsidP="008A5C82">
      <w:pPr>
        <w:spacing w:after="0"/>
        <w:rPr>
          <w:rFonts w:ascii="Times New Roman" w:hAnsi="Times New Roman" w:cs="Times New Roman"/>
          <w:sz w:val="24"/>
          <w:szCs w:val="24"/>
        </w:rPr>
      </w:pPr>
      <w:r w:rsidRPr="00137336">
        <w:rPr>
          <w:rFonts w:ascii="Times New Roman" w:hAnsi="Times New Roman" w:cs="Times New Roman"/>
          <w:sz w:val="24"/>
          <w:szCs w:val="24"/>
          <w:vertAlign w:val="superscript"/>
        </w:rPr>
        <w:t>3</w:t>
      </w:r>
      <w:r w:rsidRPr="00137336">
        <w:rPr>
          <w:rFonts w:ascii="Times New Roman" w:hAnsi="Times New Roman" w:cs="Times New Roman"/>
          <w:sz w:val="24"/>
          <w:szCs w:val="24"/>
        </w:rPr>
        <w:t>Ministry of Health and Family Welfare, Bangladesh.</w:t>
      </w:r>
    </w:p>
    <w:p w:rsidR="008A5C82" w:rsidRDefault="008A5C82" w:rsidP="008A5C82">
      <w:pPr>
        <w:spacing w:after="0" w:line="276" w:lineRule="auto"/>
        <w:rPr>
          <w:rFonts w:ascii="Times New Roman" w:eastAsia="Times New Roman" w:hAnsi="Times New Roman" w:cs="Times New Roman"/>
          <w:b/>
          <w:sz w:val="24"/>
          <w:szCs w:val="24"/>
        </w:rPr>
      </w:pPr>
    </w:p>
    <w:p w:rsidR="00226730" w:rsidRDefault="008A5C82" w:rsidP="001739D7">
      <w:pPr>
        <w:pBdr>
          <w:top w:val="single" w:sz="4" w:space="1" w:color="auto"/>
        </w:pBdr>
        <w:spacing w:after="0" w:line="276" w:lineRule="auto"/>
        <w:rPr>
          <w:rFonts w:ascii="Times New Roman" w:eastAsia="Times New Roman" w:hAnsi="Times New Roman" w:cs="Times New Roman"/>
          <w:bCs/>
          <w:sz w:val="24"/>
          <w:szCs w:val="24"/>
        </w:rPr>
      </w:pPr>
      <w:r w:rsidRPr="00226730">
        <w:rPr>
          <w:rFonts w:ascii="Times New Roman" w:hAnsi="Times New Roman" w:cs="Times New Roman"/>
          <w:sz w:val="24"/>
          <w:szCs w:val="24"/>
        </w:rPr>
        <w:t xml:space="preserve">* Corresponding author at: </w:t>
      </w:r>
      <w:r w:rsidRPr="00137336">
        <w:rPr>
          <w:rFonts w:ascii="Times New Roman" w:eastAsia="Times New Roman" w:hAnsi="Times New Roman" w:cs="Times New Roman"/>
          <w:bCs/>
          <w:sz w:val="24"/>
          <w:szCs w:val="24"/>
        </w:rPr>
        <w:t>School of Ethics, Nasir Building</w:t>
      </w:r>
      <w:r>
        <w:rPr>
          <w:rFonts w:ascii="Times New Roman" w:eastAsia="Times New Roman" w:hAnsi="Times New Roman" w:cs="Times New Roman"/>
          <w:bCs/>
          <w:sz w:val="24"/>
          <w:szCs w:val="24"/>
        </w:rPr>
        <w:t>, Rowsonhat</w:t>
      </w:r>
      <w:r w:rsidRPr="00137336">
        <w:rPr>
          <w:rFonts w:ascii="Times New Roman" w:eastAsia="Times New Roman" w:hAnsi="Times New Roman" w:cs="Times New Roman"/>
          <w:bCs/>
          <w:sz w:val="24"/>
          <w:szCs w:val="24"/>
        </w:rPr>
        <w:t>, Chi</w:t>
      </w:r>
      <w:r>
        <w:rPr>
          <w:rFonts w:ascii="Times New Roman" w:eastAsia="Times New Roman" w:hAnsi="Times New Roman" w:cs="Times New Roman"/>
          <w:bCs/>
          <w:sz w:val="24"/>
          <w:szCs w:val="24"/>
        </w:rPr>
        <w:t xml:space="preserve">ttagong, </w:t>
      </w:r>
      <w:r w:rsidRPr="00137336">
        <w:rPr>
          <w:rFonts w:ascii="Times New Roman" w:eastAsia="Times New Roman" w:hAnsi="Times New Roman" w:cs="Times New Roman"/>
          <w:bCs/>
          <w:sz w:val="24"/>
          <w:szCs w:val="24"/>
        </w:rPr>
        <w:t>Bangladesh.</w:t>
      </w:r>
      <w:r>
        <w:rPr>
          <w:rFonts w:ascii="Times New Roman" w:eastAsia="Times New Roman" w:hAnsi="Times New Roman" w:cs="Times New Roman"/>
          <w:bCs/>
          <w:sz w:val="24"/>
          <w:szCs w:val="24"/>
        </w:rPr>
        <w:t xml:space="preserve"> </w:t>
      </w:r>
      <w:r w:rsidR="001739D7">
        <w:rPr>
          <w:rFonts w:ascii="Times New Roman" w:eastAsia="Times New Roman" w:hAnsi="Times New Roman" w:cs="Times New Roman"/>
          <w:bCs/>
          <w:sz w:val="24"/>
          <w:szCs w:val="24"/>
        </w:rPr>
        <w:t xml:space="preserve">Phone: +880 1710 244 988; </w:t>
      </w:r>
      <w:r w:rsidR="001739D7">
        <w:rPr>
          <w:rFonts w:ascii="Times New Roman" w:hAnsi="Times New Roman" w:cs="Times New Roman"/>
          <w:sz w:val="24"/>
          <w:szCs w:val="24"/>
        </w:rPr>
        <w:t>E-mail A</w:t>
      </w:r>
      <w:r w:rsidRPr="00226730">
        <w:rPr>
          <w:rFonts w:ascii="Times New Roman" w:hAnsi="Times New Roman" w:cs="Times New Roman"/>
          <w:sz w:val="24"/>
          <w:szCs w:val="24"/>
        </w:rPr>
        <w:t xml:space="preserve">ddress: </w:t>
      </w:r>
      <w:hyperlink r:id="rId8" w:history="1">
        <w:r w:rsidRPr="0048571F">
          <w:rPr>
            <w:rStyle w:val="Hyperlink"/>
            <w:rFonts w:ascii="Times New Roman" w:hAnsi="Times New Roman" w:cs="Times New Roman"/>
            <w:sz w:val="24"/>
            <w:szCs w:val="24"/>
          </w:rPr>
          <w:t>physioranju@gmail.com</w:t>
        </w:r>
      </w:hyperlink>
      <w:r>
        <w:rPr>
          <w:rFonts w:ascii="Times New Roman" w:hAnsi="Times New Roman" w:cs="Times New Roman"/>
          <w:sz w:val="24"/>
          <w:szCs w:val="24"/>
        </w:rPr>
        <w:t xml:space="preserve">. </w:t>
      </w:r>
    </w:p>
    <w:p w:rsidR="001739D7" w:rsidRDefault="001739D7" w:rsidP="001739D7">
      <w:pPr>
        <w:pBdr>
          <w:top w:val="single" w:sz="4" w:space="1" w:color="auto"/>
        </w:pBdr>
        <w:spacing w:after="0" w:line="276" w:lineRule="auto"/>
        <w:rPr>
          <w:rFonts w:ascii="Times New Roman" w:eastAsia="Times New Roman" w:hAnsi="Times New Roman" w:cs="Times New Roman"/>
          <w:bCs/>
          <w:sz w:val="24"/>
          <w:szCs w:val="24"/>
        </w:rPr>
      </w:pPr>
    </w:p>
    <w:p w:rsidR="001A4845" w:rsidRDefault="001A4845" w:rsidP="001739D7">
      <w:pPr>
        <w:pBdr>
          <w:top w:val="single" w:sz="4" w:space="1" w:color="auto"/>
        </w:pBdr>
        <w:spacing w:after="0" w:line="276" w:lineRule="auto"/>
        <w:rPr>
          <w:rFonts w:ascii="Times New Roman" w:eastAsia="Times New Roman" w:hAnsi="Times New Roman" w:cs="Times New Roman"/>
          <w:bCs/>
          <w:sz w:val="24"/>
          <w:szCs w:val="24"/>
        </w:rPr>
      </w:pPr>
    </w:p>
    <w:p w:rsidR="001A4845" w:rsidRDefault="001A4845" w:rsidP="001739D7">
      <w:pPr>
        <w:pBdr>
          <w:top w:val="single" w:sz="4" w:space="1" w:color="auto"/>
        </w:pBdr>
        <w:spacing w:after="0" w:line="276" w:lineRule="auto"/>
        <w:rPr>
          <w:rFonts w:ascii="Times New Roman" w:eastAsia="Times New Roman" w:hAnsi="Times New Roman" w:cs="Times New Roman"/>
          <w:bCs/>
          <w:sz w:val="24"/>
          <w:szCs w:val="24"/>
        </w:rPr>
      </w:pPr>
    </w:p>
    <w:p w:rsidR="001A4845" w:rsidRPr="001739D7" w:rsidRDefault="001A4845" w:rsidP="001739D7">
      <w:pPr>
        <w:pBdr>
          <w:top w:val="single" w:sz="4" w:space="1" w:color="auto"/>
        </w:pBdr>
        <w:spacing w:after="0" w:line="276" w:lineRule="auto"/>
        <w:rPr>
          <w:rFonts w:ascii="Times New Roman" w:eastAsia="Times New Roman" w:hAnsi="Times New Roman" w:cs="Times New Roman"/>
          <w:bCs/>
          <w:sz w:val="24"/>
          <w:szCs w:val="24"/>
        </w:rPr>
      </w:pPr>
    </w:p>
    <w:p w:rsidR="00513FC4" w:rsidRDefault="00513FC4" w:rsidP="00513FC4">
      <w:pPr>
        <w:spacing w:after="240" w:line="276" w:lineRule="auto"/>
        <w:rPr>
          <w:rFonts w:ascii="Times New Roman" w:eastAsia="Times New Roman" w:hAnsi="Times New Roman" w:cs="Times New Roman"/>
          <w:b/>
          <w:sz w:val="24"/>
          <w:szCs w:val="24"/>
        </w:rPr>
      </w:pPr>
      <w:r w:rsidRPr="009501B5">
        <w:rPr>
          <w:rFonts w:ascii="Times New Roman" w:eastAsia="Times New Roman" w:hAnsi="Times New Roman" w:cs="Times New Roman"/>
          <w:b/>
          <w:sz w:val="24"/>
          <w:szCs w:val="24"/>
        </w:rPr>
        <w:t>Abstract</w:t>
      </w:r>
      <w:r>
        <w:rPr>
          <w:rFonts w:ascii="Times New Roman" w:eastAsia="Times New Roman" w:hAnsi="Times New Roman" w:cs="Times New Roman"/>
          <w:b/>
          <w:sz w:val="24"/>
          <w:szCs w:val="24"/>
        </w:rPr>
        <w:t>:</w:t>
      </w:r>
    </w:p>
    <w:p w:rsidR="00513FC4" w:rsidRPr="00AF4CE8" w:rsidRDefault="00513FC4" w:rsidP="00513FC4">
      <w:pPr>
        <w:spacing w:after="240" w:line="276"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rPr>
        <w:t>D</w:t>
      </w:r>
      <w:r w:rsidRPr="00AF4CE8">
        <w:rPr>
          <w:rFonts w:ascii="Times New Roman" w:hAnsi="Times New Roman" w:cs="Times New Roman"/>
          <w:sz w:val="24"/>
          <w:szCs w:val="24"/>
        </w:rPr>
        <w:t>iscrimination between disabled and non-disabled people</w:t>
      </w:r>
      <w:r>
        <w:rPr>
          <w:rFonts w:ascii="Times New Roman" w:hAnsi="Times New Roman" w:cs="Times New Roman"/>
          <w:sz w:val="24"/>
          <w:szCs w:val="24"/>
        </w:rPr>
        <w:t xml:space="preserve"> is still an issue of unfairness</w:t>
      </w:r>
      <w:r w:rsidRPr="00AF4CE8">
        <w:rPr>
          <w:rFonts w:ascii="Times New Roman" w:hAnsi="Times New Roman" w:cs="Times New Roman"/>
          <w:sz w:val="24"/>
          <w:szCs w:val="24"/>
        </w:rPr>
        <w:t xml:space="preserve">. In this COVID-19 pandemic time </w:t>
      </w:r>
      <w:r>
        <w:rPr>
          <w:rFonts w:ascii="Times New Roman" w:hAnsi="Times New Roman" w:cs="Times New Roman"/>
          <w:sz w:val="24"/>
          <w:szCs w:val="24"/>
        </w:rPr>
        <w:t>this issue</w:t>
      </w:r>
      <w:r w:rsidRPr="00AF4CE8">
        <w:rPr>
          <w:rFonts w:ascii="Times New Roman" w:hAnsi="Times New Roman" w:cs="Times New Roman"/>
          <w:sz w:val="24"/>
          <w:szCs w:val="24"/>
        </w:rPr>
        <w:t xml:space="preserve"> highlighted in a significant way. In the hospital, the disabled are faced today by triage questions like - do we (disables) have the right to get the ventilator first when there is limited ventilation support? Or, is their vulnerability could be the cause to treat them neglect? Or, due to their disability</w:t>
      </w:r>
      <w:r w:rsidRPr="00AF4CE8">
        <w:rPr>
          <w:rFonts w:ascii="Times New Roman" w:hAnsi="Times New Roman" w:cs="Times New Roman"/>
          <w:sz w:val="24"/>
          <w:szCs w:val="24"/>
          <w:shd w:val="clear" w:color="auto" w:fill="FFFFFF"/>
        </w:rPr>
        <w:t>, does it mean that - he does not have a quality of life? There are lots of ethical dilemmas that we faced today and these are not solvable by the existing framework or policies. The existing paternalism, utilitarianism, or even ableism can not ensure us today to make people</w:t>
      </w:r>
      <w:r>
        <w:rPr>
          <w:rFonts w:ascii="Times New Roman" w:hAnsi="Times New Roman" w:cs="Times New Roman"/>
          <w:sz w:val="24"/>
          <w:szCs w:val="24"/>
          <w:shd w:val="clear" w:color="auto" w:fill="FFFFFF"/>
        </w:rPr>
        <w:t xml:space="preserve"> living</w:t>
      </w:r>
      <w:r w:rsidRPr="00AF4CE8">
        <w:rPr>
          <w:rFonts w:ascii="Times New Roman" w:hAnsi="Times New Roman" w:cs="Times New Roman"/>
          <w:sz w:val="24"/>
          <w:szCs w:val="24"/>
          <w:shd w:val="clear" w:color="auto" w:fill="FFFFFF"/>
        </w:rPr>
        <w:t xml:space="preserve"> with disabilities</w:t>
      </w:r>
      <w:r>
        <w:rPr>
          <w:rFonts w:ascii="Times New Roman" w:hAnsi="Times New Roman" w:cs="Times New Roman"/>
          <w:sz w:val="24"/>
          <w:szCs w:val="24"/>
          <w:shd w:val="clear" w:color="auto" w:fill="FFFFFF"/>
        </w:rPr>
        <w:t xml:space="preserve"> (PLWD)</w:t>
      </w:r>
      <w:r w:rsidRPr="00AF4CE8">
        <w:rPr>
          <w:rFonts w:ascii="Times New Roman" w:hAnsi="Times New Roman" w:cs="Times New Roman"/>
          <w:sz w:val="24"/>
          <w:szCs w:val="24"/>
          <w:shd w:val="clear" w:color="auto" w:fill="FFFFFF"/>
        </w:rPr>
        <w:t xml:space="preserve"> rights equal. </w:t>
      </w:r>
      <w:r w:rsidRPr="00AF4CE8">
        <w:rPr>
          <w:rFonts w:ascii="Times New Roman" w:hAnsi="Times New Roman" w:cs="Times New Roman"/>
          <w:bCs/>
          <w:sz w:val="24"/>
          <w:szCs w:val="24"/>
        </w:rPr>
        <w:t>It is now clear that the policy or the framework that we have, has a great gap based on ethical decision making.</w:t>
      </w:r>
      <w:r w:rsidRPr="00AF4CE8">
        <w:rPr>
          <w:rFonts w:ascii="Times New Roman" w:hAnsi="Times New Roman" w:cs="Times New Roman"/>
          <w:sz w:val="24"/>
          <w:szCs w:val="24"/>
          <w:shd w:val="clear" w:color="auto" w:fill="FFFFFF"/>
        </w:rPr>
        <w:t xml:space="preserve"> This paper focuses the emergency on </w:t>
      </w:r>
      <w:r>
        <w:rPr>
          <w:rFonts w:ascii="Times New Roman" w:hAnsi="Times New Roman" w:cs="Times New Roman"/>
          <w:sz w:val="24"/>
          <w:szCs w:val="24"/>
          <w:shd w:val="clear" w:color="auto" w:fill="FFFFFF"/>
        </w:rPr>
        <w:t>ethics</w:t>
      </w:r>
      <w:r w:rsidRPr="00AF4CE8">
        <w:rPr>
          <w:rFonts w:ascii="Times New Roman" w:hAnsi="Times New Roman" w:cs="Times New Roman"/>
          <w:sz w:val="24"/>
          <w:szCs w:val="24"/>
          <w:shd w:val="clear" w:color="auto" w:fill="FFFFFF"/>
        </w:rPr>
        <w:t xml:space="preserve"> based - research, pol</w:t>
      </w:r>
      <w:r>
        <w:rPr>
          <w:rFonts w:ascii="Times New Roman" w:hAnsi="Times New Roman" w:cs="Times New Roman"/>
          <w:sz w:val="24"/>
          <w:szCs w:val="24"/>
          <w:shd w:val="clear" w:color="auto" w:fill="FFFFFF"/>
        </w:rPr>
        <w:t xml:space="preserve">icy directions, and frameworks to eliminate the discrimination. </w:t>
      </w:r>
    </w:p>
    <w:p w:rsidR="00513FC4" w:rsidRDefault="00513FC4" w:rsidP="00513FC4">
      <w:r w:rsidRPr="009468DC">
        <w:rPr>
          <w:rFonts w:ascii="Times New Roman" w:eastAsia="Times New Roman" w:hAnsi="Times New Roman" w:cs="Times New Roman"/>
          <w:b/>
          <w:sz w:val="24"/>
          <w:szCs w:val="24"/>
        </w:rPr>
        <w:t>Keyword:</w:t>
      </w:r>
      <w:r>
        <w:rPr>
          <w:rFonts w:ascii="Times New Roman" w:eastAsia="Times New Roman" w:hAnsi="Times New Roman" w:cs="Times New Roman"/>
          <w:b/>
          <w:sz w:val="24"/>
          <w:szCs w:val="24"/>
        </w:rPr>
        <w:t xml:space="preserve"> </w:t>
      </w:r>
      <w:r w:rsidRPr="000B3D5C">
        <w:rPr>
          <w:rFonts w:ascii="Times New Roman" w:eastAsia="Times New Roman" w:hAnsi="Times New Roman" w:cs="Times New Roman"/>
          <w:sz w:val="24"/>
          <w:szCs w:val="24"/>
        </w:rPr>
        <w:t>Disability Ethics, Pandemic Ethic</w:t>
      </w:r>
      <w:r>
        <w:rPr>
          <w:rFonts w:ascii="Times New Roman" w:eastAsia="Times New Roman" w:hAnsi="Times New Roman" w:cs="Times New Roman"/>
          <w:sz w:val="24"/>
          <w:szCs w:val="24"/>
        </w:rPr>
        <w:t>s, COVID-19, Healthcare Policy, Disability Discrimination.</w:t>
      </w:r>
    </w:p>
    <w:p w:rsidR="004E36EA" w:rsidRDefault="004E36EA" w:rsidP="000375D8">
      <w:pPr>
        <w:spacing w:after="240" w:line="276" w:lineRule="auto"/>
        <w:rPr>
          <w:rFonts w:ascii="Times New Roman" w:eastAsia="Times New Roman" w:hAnsi="Times New Roman" w:cs="Times New Roman"/>
          <w:b/>
          <w:sz w:val="24"/>
          <w:szCs w:val="24"/>
        </w:rPr>
      </w:pPr>
    </w:p>
    <w:p w:rsidR="003831A1" w:rsidRDefault="003831A1" w:rsidP="000375D8">
      <w:pPr>
        <w:spacing w:after="240" w:line="276" w:lineRule="auto"/>
        <w:rPr>
          <w:rFonts w:ascii="Times New Roman" w:eastAsia="Times New Roman" w:hAnsi="Times New Roman" w:cs="Times New Roman"/>
          <w:b/>
          <w:sz w:val="24"/>
          <w:szCs w:val="24"/>
        </w:rPr>
      </w:pPr>
    </w:p>
    <w:p w:rsidR="009501B5" w:rsidRPr="00544B34" w:rsidRDefault="000B3D5C" w:rsidP="000375D8">
      <w:pPr>
        <w:spacing w:after="24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Ethical Dilemmas:</w:t>
      </w:r>
    </w:p>
    <w:p w:rsidR="00544B34" w:rsidRPr="00544B34" w:rsidRDefault="00544B34" w:rsidP="000375D8">
      <w:pPr>
        <w:spacing w:after="0" w:line="276" w:lineRule="auto"/>
        <w:jc w:val="both"/>
        <w:rPr>
          <w:rFonts w:ascii="Times New Roman" w:eastAsia="Times New Roman" w:hAnsi="Times New Roman" w:cs="Times New Roman"/>
          <w:sz w:val="24"/>
          <w:szCs w:val="24"/>
        </w:rPr>
      </w:pPr>
      <w:r w:rsidRPr="00544B34">
        <w:rPr>
          <w:rFonts w:ascii="Times New Roman" w:eastAsia="Times New Roman" w:hAnsi="Times New Roman" w:cs="Times New Roman"/>
          <w:sz w:val="24"/>
          <w:szCs w:val="24"/>
        </w:rPr>
        <w:t>[1] </w:t>
      </w:r>
    </w:p>
    <w:p w:rsidR="00544B34" w:rsidRPr="00544B34" w:rsidRDefault="00544B34" w:rsidP="000375D8">
      <w:pPr>
        <w:spacing w:after="0" w:line="276" w:lineRule="auto"/>
        <w:jc w:val="both"/>
        <w:rPr>
          <w:rFonts w:ascii="Times New Roman" w:eastAsia="Times New Roman" w:hAnsi="Times New Roman" w:cs="Times New Roman"/>
          <w:sz w:val="24"/>
          <w:szCs w:val="24"/>
        </w:rPr>
      </w:pPr>
      <w:r w:rsidRPr="00544B34">
        <w:rPr>
          <w:rFonts w:ascii="Times New Roman" w:eastAsia="Times New Roman" w:hAnsi="Times New Roman" w:cs="Times New Roman"/>
          <w:sz w:val="24"/>
          <w:szCs w:val="24"/>
        </w:rPr>
        <w:t xml:space="preserve">COVID-19 pandemic raises a myriad of ethical dilemmas. Among these dilemmas, Bramble 2020 mentioned 8 major ethical questions - (1) question on lockdown, (2) who is morally blame to COVID-19, (3) question about immunity passport, (4) Question on mask, (5) question on moral duties, (6) question on vaccine trial, (7) triage question &amp; </w:t>
      </w:r>
      <w:r w:rsidR="00FB33CA">
        <w:rPr>
          <w:rFonts w:ascii="Times New Roman" w:eastAsia="Times New Roman" w:hAnsi="Times New Roman" w:cs="Times New Roman"/>
          <w:sz w:val="24"/>
          <w:szCs w:val="24"/>
        </w:rPr>
        <w:t>(8) question on living the life.</w:t>
      </w:r>
      <w:r w:rsidR="00B73353">
        <w:rPr>
          <w:rStyle w:val="FootnoteReference"/>
          <w:rFonts w:ascii="Times New Roman" w:eastAsia="Times New Roman" w:hAnsi="Times New Roman" w:cs="Times New Roman"/>
          <w:sz w:val="24"/>
          <w:szCs w:val="24"/>
        </w:rPr>
        <w:fldChar w:fldCharType="begin" w:fldLock="1"/>
      </w:r>
      <w:r w:rsidR="00033EB6">
        <w:rPr>
          <w:rFonts w:ascii="Times New Roman" w:eastAsia="Times New Roman" w:hAnsi="Times New Roman" w:cs="Times New Roman"/>
          <w:sz w:val="24"/>
          <w:szCs w:val="24"/>
        </w:rPr>
        <w:instrText>ADDIN CSL_CITATION {"citationItems":[{"id":"ITEM-1","itemData":{"ISBN":"978-0-6489016-0-0","author":[{"dropping-particle":"","family":"Bramble","given":"Ben","non-dropping-particle":"","parse-names":false,"suffix":""}],"id":"ITEM-1","issued":{"date-parts":[["2020"]]},"publisher":"Bartleby Books","title":"Pandemic Ethics: 8 Big Questions of COVID-19","type":"book"},"uris":["http://www.mendeley.com/documents/?uuid=344b8ccd-cc95-4c84-a970-f11e5c547945"]}],"mendeley":{"formattedCitation":"&lt;sup&gt;1&lt;/sup&gt;","plainTextFormattedCitation":"1","previouslyFormattedCitation":"&lt;sup&gt;1&lt;/sup&gt;"},"properties":{"noteIndex":0},"schema":"https://github.com/citation-style-language/schema/raw/master/csl-citation.json"}</w:instrText>
      </w:r>
      <w:r w:rsidR="00B73353">
        <w:rPr>
          <w:rStyle w:val="FootnoteReference"/>
          <w:rFonts w:ascii="Times New Roman" w:eastAsia="Times New Roman" w:hAnsi="Times New Roman" w:cs="Times New Roman"/>
          <w:sz w:val="24"/>
          <w:szCs w:val="24"/>
        </w:rPr>
        <w:fldChar w:fldCharType="separate"/>
      </w:r>
      <w:r w:rsidR="00033EB6" w:rsidRPr="00033EB6">
        <w:rPr>
          <w:rFonts w:ascii="Times New Roman" w:eastAsia="Times New Roman" w:hAnsi="Times New Roman" w:cs="Times New Roman"/>
          <w:noProof/>
          <w:sz w:val="24"/>
          <w:szCs w:val="24"/>
          <w:vertAlign w:val="superscript"/>
        </w:rPr>
        <w:t>1</w:t>
      </w:r>
      <w:r w:rsidR="00B73353">
        <w:rPr>
          <w:rStyle w:val="FootnoteReference"/>
          <w:rFonts w:ascii="Times New Roman" w:eastAsia="Times New Roman" w:hAnsi="Times New Roman" w:cs="Times New Roman"/>
          <w:sz w:val="24"/>
          <w:szCs w:val="24"/>
        </w:rPr>
        <w:fldChar w:fldCharType="end"/>
      </w:r>
      <w:r w:rsidRPr="00544B34">
        <w:rPr>
          <w:rFonts w:ascii="Times New Roman" w:eastAsia="Times New Roman" w:hAnsi="Times New Roman" w:cs="Times New Roman"/>
          <w:sz w:val="24"/>
          <w:szCs w:val="24"/>
        </w:rPr>
        <w:t xml:space="preserve"> From these important questions, number seven (7) is very relevant to think about the rights and facilities for pandemic healthcare. He asked if all of the life-saving resources (e.g - ventilator, ICU bed, etc) of the hospital have to run </w:t>
      </w:r>
      <w:r w:rsidR="00234C3A">
        <w:rPr>
          <w:rFonts w:ascii="Times New Roman" w:eastAsia="Times New Roman" w:hAnsi="Times New Roman" w:cs="Times New Roman"/>
          <w:sz w:val="24"/>
          <w:szCs w:val="24"/>
        </w:rPr>
        <w:t xml:space="preserve">out, who should get their first </w:t>
      </w:r>
      <w:r w:rsidRPr="00544B34">
        <w:rPr>
          <w:rFonts w:ascii="Times New Roman" w:eastAsia="Times New Roman" w:hAnsi="Times New Roman" w:cs="Times New Roman"/>
          <w:sz w:val="24"/>
          <w:szCs w:val="24"/>
        </w:rPr>
        <w:t xml:space="preserve">use? </w:t>
      </w:r>
      <w:r w:rsidR="0026032C">
        <w:rPr>
          <w:rFonts w:ascii="Times New Roman" w:eastAsia="Times New Roman" w:hAnsi="Times New Roman" w:cs="Times New Roman"/>
          <w:sz w:val="24"/>
          <w:szCs w:val="24"/>
        </w:rPr>
        <w:t>If</w:t>
      </w:r>
      <w:r w:rsidRPr="00544B34">
        <w:rPr>
          <w:rFonts w:ascii="Times New Roman" w:eastAsia="Times New Roman" w:hAnsi="Times New Roman" w:cs="Times New Roman"/>
          <w:sz w:val="24"/>
          <w:szCs w:val="24"/>
        </w:rPr>
        <w:t xml:space="preserve"> it</w:t>
      </w:r>
      <w:r w:rsidR="0026032C">
        <w:rPr>
          <w:rFonts w:ascii="Times New Roman" w:eastAsia="Times New Roman" w:hAnsi="Times New Roman" w:cs="Times New Roman"/>
          <w:sz w:val="24"/>
          <w:szCs w:val="24"/>
        </w:rPr>
        <w:t xml:space="preserve"> could be </w:t>
      </w:r>
      <w:r w:rsidRPr="00544B34">
        <w:rPr>
          <w:rFonts w:ascii="Times New Roman" w:eastAsia="Times New Roman" w:hAnsi="Times New Roman" w:cs="Times New Roman"/>
          <w:sz w:val="24"/>
          <w:szCs w:val="24"/>
        </w:rPr>
        <w:t>the issue of disability then this problem faces a major challenge to eliminate discrimination. Now it is clear that this triage problem increases the disability discrimination instead of elimination and even if the solution is asked to the bioethicist - how would we be satisfied in this disability triage critics, they have no easy answer yet</w:t>
      </w:r>
      <w:r w:rsidR="00FB33CA">
        <w:rPr>
          <w:rFonts w:ascii="Times New Roman" w:eastAsia="Times New Roman" w:hAnsi="Times New Roman" w:cs="Times New Roman"/>
          <w:sz w:val="24"/>
          <w:szCs w:val="24"/>
        </w:rPr>
        <w:t>.</w:t>
      </w:r>
      <w:r w:rsidR="00B73353">
        <w:rPr>
          <w:rStyle w:val="FootnoteReference"/>
          <w:rFonts w:ascii="Times New Roman" w:eastAsia="Times New Roman" w:hAnsi="Times New Roman" w:cs="Times New Roman"/>
          <w:sz w:val="24"/>
          <w:szCs w:val="24"/>
        </w:rPr>
        <w:fldChar w:fldCharType="begin" w:fldLock="1"/>
      </w:r>
      <w:r w:rsidR="00033EB6">
        <w:rPr>
          <w:rFonts w:ascii="Times New Roman" w:eastAsia="Times New Roman" w:hAnsi="Times New Roman" w:cs="Times New Roman"/>
          <w:sz w:val="24"/>
          <w:szCs w:val="24"/>
        </w:rPr>
        <w:instrText>ADDIN CSL_CITATION {"citationItems":[{"id":"ITEM-1","itemData":{"URL":"http://www.bioethics.net/2020/03/covid-19-triage-and-disability-what-not-to-do/","accessed":{"date-parts":[["2020","9","15"]]},"author":[{"dropping-particle":"","family":"Stramondo","given":"Joseph","non-dropping-particle":"","parse-names":false,"suffix":""}],"id":"ITEM-1","issued":{"date-parts":[["2020","3","30"]]},"title":"COVID-19 Triage and Disability: What NOT To Do | Bioethics.net","type":"webpage"},"uris":["http://www.mendeley.com/documents/?uuid=0f9671a0-0c2d-3642-b8eb-295c834d87ed"]}],"mendeley":{"formattedCitation":"&lt;sup&gt;2&lt;/sup&gt;","plainTextFormattedCitation":"2","previouslyFormattedCitation":"&lt;sup&gt;2&lt;/sup&gt;"},"properties":{"noteIndex":0},"schema":"https://github.com/citation-style-language/schema/raw/master/csl-citation.json"}</w:instrText>
      </w:r>
      <w:r w:rsidR="00B73353">
        <w:rPr>
          <w:rStyle w:val="FootnoteReference"/>
          <w:rFonts w:ascii="Times New Roman" w:eastAsia="Times New Roman" w:hAnsi="Times New Roman" w:cs="Times New Roman"/>
          <w:sz w:val="24"/>
          <w:szCs w:val="24"/>
        </w:rPr>
        <w:fldChar w:fldCharType="separate"/>
      </w:r>
      <w:r w:rsidR="00033EB6" w:rsidRPr="00033EB6">
        <w:rPr>
          <w:rFonts w:ascii="Times New Roman" w:eastAsia="Times New Roman" w:hAnsi="Times New Roman" w:cs="Times New Roman"/>
          <w:noProof/>
          <w:sz w:val="24"/>
          <w:szCs w:val="24"/>
          <w:vertAlign w:val="superscript"/>
        </w:rPr>
        <w:t>2</w:t>
      </w:r>
      <w:r w:rsidR="00B73353">
        <w:rPr>
          <w:rStyle w:val="FootnoteReference"/>
          <w:rFonts w:ascii="Times New Roman" w:eastAsia="Times New Roman" w:hAnsi="Times New Roman" w:cs="Times New Roman"/>
          <w:sz w:val="24"/>
          <w:szCs w:val="24"/>
        </w:rPr>
        <w:fldChar w:fldCharType="end"/>
      </w:r>
    </w:p>
    <w:p w:rsidR="00544B34" w:rsidRPr="00544B34" w:rsidRDefault="00544B34" w:rsidP="000375D8">
      <w:pPr>
        <w:spacing w:after="0" w:line="276" w:lineRule="auto"/>
        <w:rPr>
          <w:rFonts w:ascii="Times New Roman" w:eastAsia="Times New Roman" w:hAnsi="Times New Roman" w:cs="Times New Roman"/>
          <w:sz w:val="24"/>
          <w:szCs w:val="24"/>
        </w:rPr>
      </w:pPr>
    </w:p>
    <w:p w:rsidR="00544B34" w:rsidRPr="00544B34" w:rsidRDefault="00544B34" w:rsidP="000375D8">
      <w:pPr>
        <w:shd w:val="clear" w:color="auto" w:fill="FFFFFF"/>
        <w:spacing w:after="0" w:line="276" w:lineRule="auto"/>
        <w:jc w:val="both"/>
        <w:rPr>
          <w:rFonts w:ascii="Times New Roman" w:eastAsia="Times New Roman" w:hAnsi="Times New Roman" w:cs="Times New Roman"/>
          <w:sz w:val="24"/>
          <w:szCs w:val="24"/>
        </w:rPr>
      </w:pPr>
      <w:r w:rsidRPr="00544B34">
        <w:rPr>
          <w:rFonts w:ascii="Times New Roman" w:eastAsia="Times New Roman" w:hAnsi="Times New Roman" w:cs="Times New Roman"/>
          <w:sz w:val="24"/>
          <w:szCs w:val="24"/>
        </w:rPr>
        <w:t>[2] </w:t>
      </w:r>
    </w:p>
    <w:p w:rsidR="00544B34" w:rsidRPr="009501B5" w:rsidRDefault="00544B34" w:rsidP="000375D8">
      <w:pPr>
        <w:shd w:val="clear" w:color="auto" w:fill="FFFFFF"/>
        <w:spacing w:after="0" w:line="276" w:lineRule="auto"/>
        <w:jc w:val="both"/>
        <w:rPr>
          <w:rFonts w:ascii="Times New Roman" w:eastAsia="Times New Roman" w:hAnsi="Times New Roman" w:cs="Times New Roman"/>
          <w:sz w:val="24"/>
          <w:szCs w:val="24"/>
          <w:shd w:val="clear" w:color="auto" w:fill="FFFFFF"/>
        </w:rPr>
      </w:pPr>
      <w:r w:rsidRPr="00544B34">
        <w:rPr>
          <w:rFonts w:ascii="Times New Roman" w:eastAsia="Times New Roman" w:hAnsi="Times New Roman" w:cs="Times New Roman"/>
          <w:sz w:val="24"/>
          <w:szCs w:val="24"/>
        </w:rPr>
        <w:t xml:space="preserve">Michael Hickson, a quadriplegic patient tested positive for COVID-19 in early June in Austin, Texas. He was admitted to the </w:t>
      </w:r>
      <w:r w:rsidRPr="00544B34">
        <w:rPr>
          <w:rFonts w:ascii="Times New Roman" w:eastAsia="Times New Roman" w:hAnsi="Times New Roman" w:cs="Times New Roman"/>
          <w:sz w:val="24"/>
          <w:szCs w:val="24"/>
          <w:shd w:val="clear" w:color="auto" w:fill="FFFFFF"/>
        </w:rPr>
        <w:t>St. David’s South Austin Medical Center from a nursing home.</w:t>
      </w:r>
      <w:r w:rsidRPr="00544B34">
        <w:rPr>
          <w:rFonts w:ascii="Times New Roman" w:eastAsia="Times New Roman" w:hAnsi="Times New Roman" w:cs="Times New Roman"/>
          <w:sz w:val="24"/>
          <w:szCs w:val="24"/>
        </w:rPr>
        <w:t xml:space="preserve"> Eventually, the hospital stopped treating him. Cause? The doctor said the man has no “quality of life”. A recorded conversation explains that - Doctor asked “will it (treatment) affect his quality, will it (treatment) improve his quality of life? And the answer is no”. The patient already died. The patient’s wife asked - Does it mean that he’s paralyzed with a brain injury, so he doesn’t have the quality of life? The doctor said - “Correct”</w:t>
      </w:r>
      <w:r w:rsidR="00E01696">
        <w:rPr>
          <w:rFonts w:ascii="Times New Roman" w:eastAsia="Times New Roman" w:hAnsi="Times New Roman" w:cs="Times New Roman"/>
          <w:sz w:val="24"/>
          <w:szCs w:val="24"/>
        </w:rPr>
        <w:t>.</w:t>
      </w:r>
      <w:r w:rsidR="00B73353">
        <w:rPr>
          <w:rStyle w:val="FootnoteReference"/>
          <w:rFonts w:ascii="Times New Roman" w:eastAsia="Times New Roman" w:hAnsi="Times New Roman" w:cs="Times New Roman"/>
          <w:sz w:val="24"/>
          <w:szCs w:val="24"/>
        </w:rPr>
        <w:fldChar w:fldCharType="begin" w:fldLock="1"/>
      </w:r>
      <w:r w:rsidR="00033EB6">
        <w:rPr>
          <w:rFonts w:ascii="Times New Roman" w:eastAsia="Times New Roman" w:hAnsi="Times New Roman" w:cs="Times New Roman"/>
          <w:sz w:val="24"/>
          <w:szCs w:val="24"/>
        </w:rPr>
        <w:instrText>ADDIN CSL_CITATION {"citationItems":[{"id":"ITEM-1","itemData":{"URL":"https://www.wfaa.com/article/news/investigations/quadriplegic-covid-19-patient-dies-after-austin-hospital-stops-treatment/269-6ffe3515-97b1-4962-beca-a3f9e0499a34","accessed":{"date-parts":[["2020","9","15"]]},"author":[{"dropping-particle":"","family":"Streicher","given":"Brad","non-dropping-particle":"","parse-names":false,"suffix":""}],"id":"ITEM-1","issued":{"date-parts":[["2020","7","2"]]},"title":"Quadriplegic patient dies of COVID-19 after Austin hospital, guardian decide against life-saving treatment | wfaa.com","type":"webpage"},"uris":["http://www.mendeley.com/documents/?uuid=a4e9c7d4-a917-36e9-a703-a893c8ca3e64"]}],"mendeley":{"formattedCitation":"&lt;sup&gt;3&lt;/sup&gt;","plainTextFormattedCitation":"3","previouslyFormattedCitation":"&lt;sup&gt;3&lt;/sup&gt;"},"properties":{"noteIndex":0},"schema":"https://github.com/citation-style-language/schema/raw/master/csl-citation.json"}</w:instrText>
      </w:r>
      <w:r w:rsidR="00B73353">
        <w:rPr>
          <w:rStyle w:val="FootnoteReference"/>
          <w:rFonts w:ascii="Times New Roman" w:eastAsia="Times New Roman" w:hAnsi="Times New Roman" w:cs="Times New Roman"/>
          <w:sz w:val="24"/>
          <w:szCs w:val="24"/>
        </w:rPr>
        <w:fldChar w:fldCharType="separate"/>
      </w:r>
      <w:r w:rsidR="00033EB6" w:rsidRPr="00033EB6">
        <w:rPr>
          <w:rFonts w:ascii="Times New Roman" w:eastAsia="Times New Roman" w:hAnsi="Times New Roman" w:cs="Times New Roman"/>
          <w:noProof/>
          <w:sz w:val="24"/>
          <w:szCs w:val="24"/>
          <w:vertAlign w:val="superscript"/>
        </w:rPr>
        <w:t>3</w:t>
      </w:r>
      <w:r w:rsidR="00B73353">
        <w:rPr>
          <w:rStyle w:val="FootnoteReference"/>
          <w:rFonts w:ascii="Times New Roman" w:eastAsia="Times New Roman" w:hAnsi="Times New Roman" w:cs="Times New Roman"/>
          <w:sz w:val="24"/>
          <w:szCs w:val="24"/>
        </w:rPr>
        <w:fldChar w:fldCharType="end"/>
      </w:r>
      <w:r w:rsidR="00E01696">
        <w:rPr>
          <w:rFonts w:ascii="Times New Roman" w:eastAsia="Times New Roman" w:hAnsi="Times New Roman" w:cs="Times New Roman"/>
          <w:sz w:val="24"/>
          <w:szCs w:val="24"/>
        </w:rPr>
        <w:t xml:space="preserve"> </w:t>
      </w:r>
      <w:r w:rsidRPr="00544B34">
        <w:rPr>
          <w:rFonts w:ascii="Times New Roman" w:eastAsia="Times New Roman" w:hAnsi="Times New Roman" w:cs="Times New Roman"/>
          <w:sz w:val="24"/>
          <w:szCs w:val="24"/>
        </w:rPr>
        <w:t xml:space="preserve">So, there is another ethical question on that perspective and that is - </w:t>
      </w:r>
      <w:r w:rsidRPr="00544B34">
        <w:rPr>
          <w:rFonts w:ascii="Times New Roman" w:eastAsia="Times New Roman" w:hAnsi="Times New Roman" w:cs="Times New Roman"/>
          <w:sz w:val="24"/>
          <w:szCs w:val="24"/>
          <w:shd w:val="clear" w:color="auto" w:fill="FFFFFF"/>
        </w:rPr>
        <w:t>If someone is disabled (paralyzed), does it mean that - he does not have a quality of life? </w:t>
      </w:r>
    </w:p>
    <w:p w:rsidR="007642B6" w:rsidRPr="00544B34" w:rsidRDefault="007642B6" w:rsidP="000375D8">
      <w:pPr>
        <w:shd w:val="clear" w:color="auto" w:fill="FFFFFF"/>
        <w:spacing w:after="0" w:line="276" w:lineRule="auto"/>
        <w:jc w:val="both"/>
        <w:rPr>
          <w:rFonts w:ascii="Times New Roman" w:eastAsia="Times New Roman" w:hAnsi="Times New Roman" w:cs="Times New Roman"/>
          <w:sz w:val="24"/>
          <w:szCs w:val="24"/>
        </w:rPr>
      </w:pPr>
    </w:p>
    <w:p w:rsidR="00544B34" w:rsidRPr="00544B34" w:rsidRDefault="00544B34" w:rsidP="000375D8">
      <w:pPr>
        <w:shd w:val="clear" w:color="auto" w:fill="FFFFFF"/>
        <w:spacing w:after="0" w:line="276" w:lineRule="auto"/>
        <w:jc w:val="both"/>
        <w:rPr>
          <w:rFonts w:ascii="Times New Roman" w:eastAsia="Times New Roman" w:hAnsi="Times New Roman" w:cs="Times New Roman"/>
          <w:sz w:val="24"/>
          <w:szCs w:val="24"/>
        </w:rPr>
      </w:pPr>
      <w:r w:rsidRPr="00544B34">
        <w:rPr>
          <w:rFonts w:ascii="Times New Roman" w:eastAsia="Times New Roman" w:hAnsi="Times New Roman" w:cs="Times New Roman"/>
          <w:sz w:val="24"/>
          <w:szCs w:val="24"/>
          <w:shd w:val="clear" w:color="auto" w:fill="FFFFFF"/>
        </w:rPr>
        <w:t>[3] </w:t>
      </w:r>
    </w:p>
    <w:p w:rsidR="00544B34" w:rsidRPr="00544B34" w:rsidRDefault="00544B34" w:rsidP="000375D8">
      <w:pPr>
        <w:shd w:val="clear" w:color="auto" w:fill="FFFFFF"/>
        <w:spacing w:after="0" w:line="276" w:lineRule="auto"/>
        <w:jc w:val="both"/>
        <w:rPr>
          <w:rFonts w:ascii="Times New Roman" w:eastAsia="Times New Roman" w:hAnsi="Times New Roman" w:cs="Times New Roman"/>
          <w:sz w:val="24"/>
          <w:szCs w:val="24"/>
        </w:rPr>
      </w:pPr>
      <w:r w:rsidRPr="00544B34">
        <w:rPr>
          <w:rFonts w:ascii="Times New Roman" w:eastAsia="Times New Roman" w:hAnsi="Times New Roman" w:cs="Times New Roman"/>
          <w:sz w:val="24"/>
          <w:szCs w:val="24"/>
          <w:shd w:val="clear" w:color="auto" w:fill="FFFFFF"/>
        </w:rPr>
        <w:t>In Nepal, A wheelchair user disable was died after he was suspected as COVID positive in the southern Chitwan district. When he was admitted into a local hospital, there were no wheelchair-friendly healthcare facilities which may cause his death as stated by the German public international broadcaster Deutsche Welle</w:t>
      </w:r>
      <w:r w:rsidR="00FB33CA">
        <w:rPr>
          <w:rFonts w:ascii="Times New Roman" w:eastAsia="Times New Roman" w:hAnsi="Times New Roman" w:cs="Times New Roman"/>
          <w:sz w:val="24"/>
          <w:szCs w:val="24"/>
          <w:shd w:val="clear" w:color="auto" w:fill="FFFFFF"/>
        </w:rPr>
        <w:t>.</w:t>
      </w:r>
      <w:r w:rsidR="00B73353">
        <w:rPr>
          <w:rStyle w:val="FootnoteReference"/>
          <w:rFonts w:ascii="Times New Roman" w:eastAsia="Times New Roman" w:hAnsi="Times New Roman" w:cs="Times New Roman"/>
          <w:sz w:val="24"/>
          <w:szCs w:val="24"/>
          <w:shd w:val="clear" w:color="auto" w:fill="FFFFFF"/>
        </w:rPr>
        <w:fldChar w:fldCharType="begin" w:fldLock="1"/>
      </w:r>
      <w:r w:rsidR="00033EB6">
        <w:rPr>
          <w:rFonts w:ascii="Times New Roman" w:eastAsia="Times New Roman" w:hAnsi="Times New Roman" w:cs="Times New Roman"/>
          <w:sz w:val="24"/>
          <w:szCs w:val="24"/>
          <w:shd w:val="clear" w:color="auto" w:fill="FFFFFF"/>
        </w:rPr>
        <w:instrText>ADDIN CSL_CITATION {"citationItems":[{"id":"ITEM-1","itemData":{"URL":"https://p.dw.com/p/3ho8b","accessed":{"date-parts":[["2020","9","20"]]},"author":[{"dropping-particle":"","family":"Pandey","given":"Lekhanath","non-dropping-particle":"","parse-names":false,"suffix":""}],"id":"ITEM-1","issued":{"date-parts":[["2020","8","31"]]},"title":"Coronavirus in Nepal a double threat for disabled people","type":"webpage"},"uris":["http://www.mendeley.com/documents/?uuid=72b18e0f-e396-3ebb-b870-4e87f7047667"]}],"mendeley":{"formattedCitation":"&lt;sup&gt;4&lt;/sup&gt;","plainTextFormattedCitation":"4","previouslyFormattedCitation":"&lt;sup&gt;4&lt;/sup&gt;"},"properties":{"noteIndex":0},"schema":"https://github.com/citation-style-language/schema/raw/master/csl-citation.json"}</w:instrText>
      </w:r>
      <w:r w:rsidR="00B73353">
        <w:rPr>
          <w:rStyle w:val="FootnoteReference"/>
          <w:rFonts w:ascii="Times New Roman" w:eastAsia="Times New Roman" w:hAnsi="Times New Roman" w:cs="Times New Roman"/>
          <w:sz w:val="24"/>
          <w:szCs w:val="24"/>
          <w:shd w:val="clear" w:color="auto" w:fill="FFFFFF"/>
        </w:rPr>
        <w:fldChar w:fldCharType="separate"/>
      </w:r>
      <w:r w:rsidR="00033EB6" w:rsidRPr="00033EB6">
        <w:rPr>
          <w:rFonts w:ascii="Times New Roman" w:eastAsia="Times New Roman" w:hAnsi="Times New Roman" w:cs="Times New Roman"/>
          <w:noProof/>
          <w:sz w:val="24"/>
          <w:szCs w:val="24"/>
          <w:shd w:val="clear" w:color="auto" w:fill="FFFFFF"/>
          <w:vertAlign w:val="superscript"/>
        </w:rPr>
        <w:t>4</w:t>
      </w:r>
      <w:r w:rsidR="00B73353">
        <w:rPr>
          <w:rStyle w:val="FootnoteReference"/>
          <w:rFonts w:ascii="Times New Roman" w:eastAsia="Times New Roman" w:hAnsi="Times New Roman" w:cs="Times New Roman"/>
          <w:sz w:val="24"/>
          <w:szCs w:val="24"/>
          <w:shd w:val="clear" w:color="auto" w:fill="FFFFFF"/>
        </w:rPr>
        <w:fldChar w:fldCharType="end"/>
      </w:r>
      <w:r w:rsidRPr="00544B34">
        <w:rPr>
          <w:rFonts w:ascii="Times New Roman" w:eastAsia="Times New Roman" w:hAnsi="Times New Roman" w:cs="Times New Roman"/>
          <w:sz w:val="24"/>
          <w:szCs w:val="24"/>
          <w:shd w:val="clear" w:color="auto" w:fill="FFFFFF"/>
        </w:rPr>
        <w:t xml:space="preserve"> The lack of adequate facilities makes them vulnerable and if it is, then could we say that this vulnerability is intentionally man-made</w:t>
      </w:r>
      <w:r w:rsidR="0070397E">
        <w:rPr>
          <w:rFonts w:ascii="Times New Roman" w:eastAsia="Times New Roman" w:hAnsi="Times New Roman" w:cs="Times New Roman"/>
          <w:sz w:val="24"/>
          <w:szCs w:val="24"/>
          <w:shd w:val="clear" w:color="auto" w:fill="FFFFFF"/>
        </w:rPr>
        <w:t>?</w:t>
      </w:r>
      <w:r w:rsidRPr="00544B34">
        <w:rPr>
          <w:rFonts w:ascii="Times New Roman" w:eastAsia="Times New Roman" w:hAnsi="Times New Roman" w:cs="Times New Roman"/>
          <w:sz w:val="24"/>
          <w:szCs w:val="24"/>
        </w:rPr>
        <w:t> </w:t>
      </w:r>
    </w:p>
    <w:p w:rsidR="0070397E" w:rsidRDefault="0070397E" w:rsidP="000375D8">
      <w:pPr>
        <w:shd w:val="clear" w:color="auto" w:fill="FFFFFF"/>
        <w:spacing w:after="0" w:line="276" w:lineRule="auto"/>
        <w:jc w:val="both"/>
        <w:rPr>
          <w:rFonts w:ascii="Times New Roman" w:eastAsia="Times New Roman" w:hAnsi="Times New Roman" w:cs="Times New Roman"/>
          <w:sz w:val="24"/>
          <w:szCs w:val="24"/>
          <w:shd w:val="clear" w:color="auto" w:fill="FFFFFF"/>
        </w:rPr>
      </w:pPr>
    </w:p>
    <w:p w:rsidR="00544B34" w:rsidRPr="00544B34" w:rsidRDefault="00544B34" w:rsidP="000375D8">
      <w:pPr>
        <w:shd w:val="clear" w:color="auto" w:fill="FFFFFF"/>
        <w:spacing w:after="0" w:line="276" w:lineRule="auto"/>
        <w:jc w:val="both"/>
        <w:rPr>
          <w:rFonts w:ascii="Times New Roman" w:eastAsia="Times New Roman" w:hAnsi="Times New Roman" w:cs="Times New Roman"/>
          <w:sz w:val="24"/>
          <w:szCs w:val="24"/>
        </w:rPr>
      </w:pPr>
      <w:r w:rsidRPr="00544B34">
        <w:rPr>
          <w:rFonts w:ascii="Times New Roman" w:eastAsia="Times New Roman" w:hAnsi="Times New Roman" w:cs="Times New Roman"/>
          <w:sz w:val="24"/>
          <w:szCs w:val="24"/>
          <w:shd w:val="clear" w:color="auto" w:fill="FFFFFF"/>
        </w:rPr>
        <w:t>[4] </w:t>
      </w:r>
    </w:p>
    <w:p w:rsidR="00544B34" w:rsidRPr="00544B34" w:rsidRDefault="00544B34" w:rsidP="000375D8">
      <w:pPr>
        <w:shd w:val="clear" w:color="auto" w:fill="FFFFFF"/>
        <w:spacing w:after="0" w:line="276" w:lineRule="auto"/>
        <w:jc w:val="both"/>
        <w:rPr>
          <w:rFonts w:ascii="Times New Roman" w:eastAsia="Times New Roman" w:hAnsi="Times New Roman" w:cs="Times New Roman"/>
          <w:sz w:val="24"/>
          <w:szCs w:val="24"/>
        </w:rPr>
      </w:pPr>
      <w:r w:rsidRPr="00544B34">
        <w:rPr>
          <w:rFonts w:ascii="Times New Roman" w:eastAsia="Times New Roman" w:hAnsi="Times New Roman" w:cs="Times New Roman"/>
          <w:sz w:val="24"/>
          <w:szCs w:val="24"/>
          <w:shd w:val="clear" w:color="auto" w:fill="FFFFFF"/>
        </w:rPr>
        <w:t>As stated by the BBC, 22-year-old Ginny was a wheelchair needed girl who needed a supporter or assistant to conduct her daily life. If her assistant became COVID positive in any case, it would be a very complicated situation for her. She had a ventilated tracheotomy and she was very anxious due to the lockdown for “zero guidance” if her assistant became ill or isolated. As a people living with disability (PLWD), Ginny has 11 times more likely to die than her peers due to this COVID pandemic</w:t>
      </w:r>
      <w:r w:rsidR="00FB33CA">
        <w:rPr>
          <w:rFonts w:ascii="Times New Roman" w:eastAsia="Times New Roman" w:hAnsi="Times New Roman" w:cs="Times New Roman"/>
          <w:sz w:val="24"/>
          <w:szCs w:val="24"/>
          <w:shd w:val="clear" w:color="auto" w:fill="FFFFFF"/>
        </w:rPr>
        <w:t>.</w:t>
      </w:r>
      <w:r w:rsidR="00B73353">
        <w:rPr>
          <w:rStyle w:val="FootnoteReference"/>
          <w:rFonts w:ascii="Times New Roman" w:eastAsia="Times New Roman" w:hAnsi="Times New Roman" w:cs="Times New Roman"/>
          <w:sz w:val="24"/>
          <w:szCs w:val="24"/>
          <w:shd w:val="clear" w:color="auto" w:fill="FFFFFF"/>
        </w:rPr>
        <w:fldChar w:fldCharType="begin" w:fldLock="1"/>
      </w:r>
      <w:r w:rsidR="00033EB6">
        <w:rPr>
          <w:rFonts w:ascii="Times New Roman" w:eastAsia="Times New Roman" w:hAnsi="Times New Roman" w:cs="Times New Roman"/>
          <w:sz w:val="24"/>
          <w:szCs w:val="24"/>
          <w:shd w:val="clear" w:color="auto" w:fill="FFFFFF"/>
        </w:rPr>
        <w:instrText>ADDIN CSL_CITATION {"citationItems":[{"id":"ITEM-1","itemData":{"URL":"https://www.bbc.com/news/uk-53221435","accessed":{"date-parts":[["2020","9","17"]]},"author":[{"dropping-particle":"","family":"Webster","given":"Lucy","non-dropping-particle":"","parse-names":false,"suffix":""}],"id":"ITEM-1","issued":{"date-parts":[["2020","7","4"]]},"title":"Coronavirus: Why disabled people are calling for a Covid-19 inquiry - BBC News","type":"webpage"},"uris":["http://www.mendeley.com/documents/?uuid=f898d9a0-c093-3128-9d29-8578a05542ee"]}],"mendeley":{"formattedCitation":"&lt;sup&gt;5&lt;/sup&gt;","plainTextFormattedCitation":"5","previouslyFormattedCitation":"&lt;sup&gt;5&lt;/sup&gt;"},"properties":{"noteIndex":0},"schema":"https://github.com/citation-style-language/schema/raw/master/csl-citation.json"}</w:instrText>
      </w:r>
      <w:r w:rsidR="00B73353">
        <w:rPr>
          <w:rStyle w:val="FootnoteReference"/>
          <w:rFonts w:ascii="Times New Roman" w:eastAsia="Times New Roman" w:hAnsi="Times New Roman" w:cs="Times New Roman"/>
          <w:sz w:val="24"/>
          <w:szCs w:val="24"/>
          <w:shd w:val="clear" w:color="auto" w:fill="FFFFFF"/>
        </w:rPr>
        <w:fldChar w:fldCharType="separate"/>
      </w:r>
      <w:r w:rsidR="00033EB6" w:rsidRPr="00033EB6">
        <w:rPr>
          <w:rFonts w:ascii="Times New Roman" w:eastAsia="Times New Roman" w:hAnsi="Times New Roman" w:cs="Times New Roman"/>
          <w:noProof/>
          <w:sz w:val="24"/>
          <w:szCs w:val="24"/>
          <w:shd w:val="clear" w:color="auto" w:fill="FFFFFF"/>
          <w:vertAlign w:val="superscript"/>
        </w:rPr>
        <w:t>5</w:t>
      </w:r>
      <w:r w:rsidR="00B73353">
        <w:rPr>
          <w:rStyle w:val="FootnoteReference"/>
          <w:rFonts w:ascii="Times New Roman" w:eastAsia="Times New Roman" w:hAnsi="Times New Roman" w:cs="Times New Roman"/>
          <w:sz w:val="24"/>
          <w:szCs w:val="24"/>
          <w:shd w:val="clear" w:color="auto" w:fill="FFFFFF"/>
        </w:rPr>
        <w:fldChar w:fldCharType="end"/>
      </w:r>
      <w:r w:rsidR="007642B6" w:rsidRPr="009501B5">
        <w:rPr>
          <w:rFonts w:ascii="Times New Roman" w:eastAsia="Times New Roman" w:hAnsi="Times New Roman" w:cs="Times New Roman"/>
          <w:sz w:val="24"/>
          <w:szCs w:val="24"/>
          <w:shd w:val="clear" w:color="auto" w:fill="FFFFFF"/>
        </w:rPr>
        <w:t xml:space="preserve"> </w:t>
      </w:r>
      <w:r w:rsidRPr="00544B34">
        <w:rPr>
          <w:rFonts w:ascii="Times New Roman" w:eastAsia="Times New Roman" w:hAnsi="Times New Roman" w:cs="Times New Roman"/>
          <w:sz w:val="24"/>
          <w:szCs w:val="24"/>
          <w:shd w:val="clear" w:color="auto" w:fill="FFFFFF"/>
        </w:rPr>
        <w:t>What should we do to eliminate this discrimination here? </w:t>
      </w:r>
    </w:p>
    <w:p w:rsidR="000B3D5C" w:rsidRDefault="00544B34" w:rsidP="00A35AC0">
      <w:pPr>
        <w:shd w:val="clear" w:color="auto" w:fill="FFFFFF"/>
        <w:spacing w:after="0" w:line="276" w:lineRule="auto"/>
        <w:jc w:val="both"/>
        <w:rPr>
          <w:rFonts w:ascii="Times New Roman" w:eastAsia="Times New Roman" w:hAnsi="Times New Roman" w:cs="Times New Roman"/>
          <w:sz w:val="24"/>
          <w:szCs w:val="24"/>
        </w:rPr>
      </w:pPr>
      <w:r w:rsidRPr="00544B34">
        <w:rPr>
          <w:rFonts w:ascii="Times New Roman" w:eastAsia="Times New Roman" w:hAnsi="Times New Roman" w:cs="Times New Roman"/>
          <w:sz w:val="24"/>
          <w:szCs w:val="24"/>
        </w:rPr>
        <w:t> </w:t>
      </w:r>
    </w:p>
    <w:p w:rsidR="00CB08EC" w:rsidRDefault="00CB08EC" w:rsidP="00A35AC0">
      <w:pPr>
        <w:shd w:val="clear" w:color="auto" w:fill="FFFFFF"/>
        <w:spacing w:after="0" w:line="276" w:lineRule="auto"/>
        <w:jc w:val="both"/>
        <w:rPr>
          <w:rFonts w:ascii="Times New Roman" w:eastAsia="Times New Roman" w:hAnsi="Times New Roman" w:cs="Times New Roman"/>
          <w:sz w:val="24"/>
          <w:szCs w:val="24"/>
        </w:rPr>
      </w:pPr>
    </w:p>
    <w:p w:rsidR="00CB08EC" w:rsidRDefault="00CB08EC" w:rsidP="00A35AC0">
      <w:pPr>
        <w:shd w:val="clear" w:color="auto" w:fill="FFFFFF"/>
        <w:spacing w:after="0" w:line="276" w:lineRule="auto"/>
        <w:jc w:val="both"/>
        <w:rPr>
          <w:rFonts w:ascii="Times New Roman" w:eastAsia="Times New Roman" w:hAnsi="Times New Roman" w:cs="Times New Roman"/>
          <w:sz w:val="24"/>
          <w:szCs w:val="24"/>
        </w:rPr>
      </w:pPr>
    </w:p>
    <w:p w:rsidR="00CB08EC" w:rsidRPr="00A35AC0" w:rsidRDefault="00CB08EC" w:rsidP="00A35AC0">
      <w:pPr>
        <w:shd w:val="clear" w:color="auto" w:fill="FFFFFF"/>
        <w:spacing w:after="0" w:line="276" w:lineRule="auto"/>
        <w:jc w:val="both"/>
        <w:rPr>
          <w:rFonts w:ascii="Times New Roman" w:eastAsia="Times New Roman" w:hAnsi="Times New Roman" w:cs="Times New Roman"/>
          <w:sz w:val="24"/>
          <w:szCs w:val="24"/>
        </w:rPr>
      </w:pPr>
    </w:p>
    <w:p w:rsidR="000B3D5C" w:rsidRDefault="000B3D5C" w:rsidP="000375D8">
      <w:pPr>
        <w:spacing w:after="0" w:line="276" w:lineRule="auto"/>
        <w:jc w:val="both"/>
        <w:rPr>
          <w:rFonts w:ascii="Times New Roman" w:eastAsia="Times New Roman" w:hAnsi="Times New Roman" w:cs="Times New Roman"/>
          <w:b/>
          <w:sz w:val="24"/>
          <w:szCs w:val="24"/>
        </w:rPr>
      </w:pPr>
      <w:r w:rsidRPr="000B3D5C">
        <w:rPr>
          <w:rFonts w:ascii="Times New Roman" w:eastAsia="Times New Roman" w:hAnsi="Times New Roman" w:cs="Times New Roman"/>
          <w:b/>
          <w:sz w:val="24"/>
          <w:szCs w:val="24"/>
        </w:rPr>
        <w:lastRenderedPageBreak/>
        <w:t>Argumentation:</w:t>
      </w:r>
    </w:p>
    <w:p w:rsidR="000B3D5C" w:rsidRDefault="000B3D5C" w:rsidP="000375D8">
      <w:pPr>
        <w:spacing w:after="0" w:line="276" w:lineRule="auto"/>
        <w:jc w:val="both"/>
        <w:rPr>
          <w:rFonts w:ascii="Times New Roman" w:eastAsia="Times New Roman" w:hAnsi="Times New Roman" w:cs="Times New Roman"/>
          <w:b/>
          <w:sz w:val="24"/>
          <w:szCs w:val="24"/>
        </w:rPr>
      </w:pPr>
    </w:p>
    <w:p w:rsidR="00544B34" w:rsidRPr="000B3D5C" w:rsidRDefault="00544B34" w:rsidP="000375D8">
      <w:pPr>
        <w:spacing w:after="0" w:line="276" w:lineRule="auto"/>
        <w:jc w:val="both"/>
        <w:rPr>
          <w:rFonts w:ascii="Times New Roman" w:eastAsia="Times New Roman" w:hAnsi="Times New Roman" w:cs="Times New Roman"/>
          <w:b/>
          <w:sz w:val="24"/>
          <w:szCs w:val="24"/>
        </w:rPr>
      </w:pPr>
      <w:r w:rsidRPr="00544B34">
        <w:rPr>
          <w:rFonts w:ascii="Times New Roman" w:eastAsia="Times New Roman" w:hAnsi="Times New Roman" w:cs="Times New Roman"/>
          <w:sz w:val="24"/>
          <w:szCs w:val="24"/>
        </w:rPr>
        <w:t>There are more than 1 billion disabled people in the world. In only the UK two-third of COVID, deaths have occurred within the disabled community, stated by the BBC</w:t>
      </w:r>
      <w:r w:rsidR="00FB33CA">
        <w:rPr>
          <w:rFonts w:ascii="Times New Roman" w:eastAsia="Times New Roman" w:hAnsi="Times New Roman" w:cs="Times New Roman"/>
          <w:sz w:val="24"/>
          <w:szCs w:val="24"/>
        </w:rPr>
        <w:t>.</w:t>
      </w:r>
      <w:r w:rsidR="00B73353">
        <w:rPr>
          <w:rStyle w:val="FootnoteReference"/>
          <w:rFonts w:ascii="Times New Roman" w:eastAsia="Times New Roman" w:hAnsi="Times New Roman" w:cs="Times New Roman"/>
          <w:sz w:val="24"/>
          <w:szCs w:val="24"/>
        </w:rPr>
        <w:fldChar w:fldCharType="begin" w:fldLock="1"/>
      </w:r>
      <w:r w:rsidR="00033EB6">
        <w:rPr>
          <w:rFonts w:ascii="Times New Roman" w:eastAsia="Times New Roman" w:hAnsi="Times New Roman" w:cs="Times New Roman"/>
          <w:sz w:val="24"/>
          <w:szCs w:val="24"/>
        </w:rPr>
        <w:instrText>ADDIN CSL_CITATION {"citationItems":[{"id":"ITEM-1","itemData":{"URL":"https://www.bbc.com/news/uk-53221435","accessed":{"date-parts":[["2020","9","17"]]},"author":[{"dropping-particle":"","family":"Webster","given":"Lucy","non-dropping-particle":"","parse-names":false,"suffix":""}],"id":"ITEM-1","issued":{"date-parts":[["2020","7","4"]]},"title":"Coronavirus: Why disabled people are calling for a Covid-19 inquiry - BBC News","type":"webpage"},"uris":["http://www.mendeley.com/documents/?uuid=f898d9a0-c093-3128-9d29-8578a05542ee"]}],"mendeley":{"formattedCitation":"&lt;sup&gt;5&lt;/sup&gt;","plainTextFormattedCitation":"5","previouslyFormattedCitation":"&lt;sup&gt;5&lt;/sup&gt;"},"properties":{"noteIndex":0},"schema":"https://github.com/citation-style-language/schema/raw/master/csl-citation.json"}</w:instrText>
      </w:r>
      <w:r w:rsidR="00B73353">
        <w:rPr>
          <w:rStyle w:val="FootnoteReference"/>
          <w:rFonts w:ascii="Times New Roman" w:eastAsia="Times New Roman" w:hAnsi="Times New Roman" w:cs="Times New Roman"/>
          <w:sz w:val="24"/>
          <w:szCs w:val="24"/>
        </w:rPr>
        <w:fldChar w:fldCharType="separate"/>
      </w:r>
      <w:r w:rsidR="00033EB6" w:rsidRPr="00033EB6">
        <w:rPr>
          <w:rFonts w:ascii="Times New Roman" w:eastAsia="Times New Roman" w:hAnsi="Times New Roman" w:cs="Times New Roman"/>
          <w:noProof/>
          <w:sz w:val="24"/>
          <w:szCs w:val="24"/>
          <w:vertAlign w:val="superscript"/>
        </w:rPr>
        <w:t>5</w:t>
      </w:r>
      <w:r w:rsidR="00B73353">
        <w:rPr>
          <w:rStyle w:val="FootnoteReference"/>
          <w:rFonts w:ascii="Times New Roman" w:eastAsia="Times New Roman" w:hAnsi="Times New Roman" w:cs="Times New Roman"/>
          <w:sz w:val="24"/>
          <w:szCs w:val="24"/>
        </w:rPr>
        <w:fldChar w:fldCharType="end"/>
      </w:r>
      <w:r w:rsidRPr="00544B34">
        <w:rPr>
          <w:rFonts w:ascii="Times New Roman" w:eastAsia="Times New Roman" w:hAnsi="Times New Roman" w:cs="Times New Roman"/>
          <w:sz w:val="24"/>
          <w:szCs w:val="24"/>
        </w:rPr>
        <w:t xml:space="preserve"> We may notice now, in the civilized world people living with disability (PLWD) are faced with a lot of discrimination like the upper [1], [2], [3], and [4].</w:t>
      </w:r>
    </w:p>
    <w:p w:rsidR="00544B34" w:rsidRPr="00544B34" w:rsidRDefault="00544B34" w:rsidP="000375D8">
      <w:pPr>
        <w:spacing w:after="0" w:line="276" w:lineRule="auto"/>
        <w:rPr>
          <w:rFonts w:ascii="Times New Roman" w:eastAsia="Times New Roman" w:hAnsi="Times New Roman" w:cs="Times New Roman"/>
          <w:sz w:val="24"/>
          <w:szCs w:val="24"/>
        </w:rPr>
      </w:pPr>
    </w:p>
    <w:p w:rsidR="00544B34" w:rsidRPr="00544B34" w:rsidRDefault="00544B34" w:rsidP="000375D8">
      <w:pPr>
        <w:spacing w:after="0" w:line="276" w:lineRule="auto"/>
        <w:jc w:val="both"/>
        <w:rPr>
          <w:rFonts w:ascii="Times New Roman" w:eastAsia="Times New Roman" w:hAnsi="Times New Roman" w:cs="Times New Roman"/>
          <w:sz w:val="24"/>
          <w:szCs w:val="24"/>
        </w:rPr>
      </w:pPr>
      <w:r w:rsidRPr="00544B34">
        <w:rPr>
          <w:rFonts w:ascii="Times New Roman" w:eastAsia="Times New Roman" w:hAnsi="Times New Roman" w:cs="Times New Roman"/>
          <w:sz w:val="24"/>
          <w:szCs w:val="24"/>
        </w:rPr>
        <w:t>When a pandemic has a great risk and it is more dangerous, the inequalities in the healthcare sector acts as a mediator to enhance public health discrimination. People living with disabilities (PLWD) faced discrimination and some of them also faced unfa</w:t>
      </w:r>
      <w:r w:rsidR="00FB33CA">
        <w:rPr>
          <w:rFonts w:ascii="Times New Roman" w:eastAsia="Times New Roman" w:hAnsi="Times New Roman" w:cs="Times New Roman"/>
          <w:sz w:val="24"/>
          <w:szCs w:val="24"/>
        </w:rPr>
        <w:t>irness by medical professionals.</w:t>
      </w:r>
      <w:r w:rsidR="00B73353">
        <w:rPr>
          <w:rStyle w:val="FootnoteReference"/>
          <w:rFonts w:ascii="Times New Roman" w:eastAsia="Times New Roman" w:hAnsi="Times New Roman" w:cs="Times New Roman"/>
          <w:sz w:val="24"/>
          <w:szCs w:val="24"/>
        </w:rPr>
        <w:fldChar w:fldCharType="begin" w:fldLock="1"/>
      </w:r>
      <w:r w:rsidR="00033EB6">
        <w:rPr>
          <w:rFonts w:ascii="Times New Roman" w:eastAsia="Times New Roman" w:hAnsi="Times New Roman" w:cs="Times New Roman"/>
          <w:sz w:val="24"/>
          <w:szCs w:val="24"/>
        </w:rPr>
        <w:instrText>ADDIN CSL_CITATION {"citationItems":[{"id":"ITEM-1","itemData":{"ISSN":"2376-6980","author":[{"dropping-particle":"","family":"Johnson","given":"Emily","non-dropping-particle":"","parse-names":false,"suffix":""}],"container-title":"AMA Journal of Ethics","id":"ITEM-1","issue":"4","issued":{"date-parts":[["2016"]]},"page":"355-358","publisher":"American Medical Association","title":"Disability, Medicine, and Ethics","type":"article-journal","volume":"18"},"uris":["http://www.mendeley.com/documents/?uuid=34add607-4525-437b-a929-180af961cb62"]}],"mendeley":{"formattedCitation":"&lt;sup&gt;6&lt;/sup&gt;","plainTextFormattedCitation":"6","previouslyFormattedCitation":"&lt;sup&gt;6&lt;/sup&gt;"},"properties":{"noteIndex":0},"schema":"https://github.com/citation-style-language/schema/raw/master/csl-citation.json"}</w:instrText>
      </w:r>
      <w:r w:rsidR="00B73353">
        <w:rPr>
          <w:rStyle w:val="FootnoteReference"/>
          <w:rFonts w:ascii="Times New Roman" w:eastAsia="Times New Roman" w:hAnsi="Times New Roman" w:cs="Times New Roman"/>
          <w:sz w:val="24"/>
          <w:szCs w:val="24"/>
        </w:rPr>
        <w:fldChar w:fldCharType="separate"/>
      </w:r>
      <w:r w:rsidR="00033EB6" w:rsidRPr="00033EB6">
        <w:rPr>
          <w:rFonts w:ascii="Times New Roman" w:eastAsia="Times New Roman" w:hAnsi="Times New Roman" w:cs="Times New Roman"/>
          <w:bCs/>
          <w:noProof/>
          <w:sz w:val="24"/>
          <w:szCs w:val="24"/>
          <w:vertAlign w:val="superscript"/>
        </w:rPr>
        <w:t>6</w:t>
      </w:r>
      <w:r w:rsidR="00B73353">
        <w:rPr>
          <w:rStyle w:val="FootnoteReference"/>
          <w:rFonts w:ascii="Times New Roman" w:eastAsia="Times New Roman" w:hAnsi="Times New Roman" w:cs="Times New Roman"/>
          <w:sz w:val="24"/>
          <w:szCs w:val="24"/>
        </w:rPr>
        <w:fldChar w:fldCharType="end"/>
      </w:r>
      <w:r w:rsidRPr="00544B34">
        <w:rPr>
          <w:rFonts w:ascii="Times New Roman" w:eastAsia="Times New Roman" w:hAnsi="Times New Roman" w:cs="Times New Roman"/>
          <w:sz w:val="24"/>
          <w:szCs w:val="24"/>
        </w:rPr>
        <w:t xml:space="preserve"> To achieve universal health coverage when it is important to maintain global health commitment, 80% of people living with disabilities (PLWD) from the low-income and middle-income countries faced a limited capacity to respond with the COVID-19. And in this way, the risk of increased mobility and mortality is growing up. According to a newly published paper in the lancet public health, Richard Armitage from the University of Nottingham, Stated that th</w:t>
      </w:r>
      <w:r w:rsidR="0026032C">
        <w:rPr>
          <w:rFonts w:ascii="Times New Roman" w:eastAsia="Times New Roman" w:hAnsi="Times New Roman" w:cs="Times New Roman"/>
          <w:sz w:val="24"/>
          <w:szCs w:val="24"/>
        </w:rPr>
        <w:t>ree issues</w:t>
      </w:r>
      <w:r w:rsidRPr="00544B34">
        <w:rPr>
          <w:rFonts w:ascii="Times New Roman" w:eastAsia="Times New Roman" w:hAnsi="Times New Roman" w:cs="Times New Roman"/>
          <w:sz w:val="24"/>
          <w:szCs w:val="24"/>
        </w:rPr>
        <w:t xml:space="preserve"> make PLWD more vulnerable - (1) inequities to access public health messaging, (2) disruption of the physical distancing, and self-isolation, and (3) increasing risk of COVID-19, and the additional barrier to get healthcare facilities</w:t>
      </w:r>
      <w:r w:rsidR="003C2127">
        <w:rPr>
          <w:rFonts w:ascii="Times New Roman" w:eastAsia="Times New Roman" w:hAnsi="Times New Roman" w:cs="Times New Roman"/>
          <w:sz w:val="24"/>
          <w:szCs w:val="24"/>
        </w:rPr>
        <w:t>.</w:t>
      </w:r>
      <w:r w:rsidR="00B73353">
        <w:rPr>
          <w:rStyle w:val="FootnoteReference"/>
          <w:rFonts w:ascii="Times New Roman" w:eastAsia="Times New Roman" w:hAnsi="Times New Roman" w:cs="Times New Roman"/>
          <w:sz w:val="24"/>
          <w:szCs w:val="24"/>
        </w:rPr>
        <w:fldChar w:fldCharType="begin" w:fldLock="1"/>
      </w:r>
      <w:r w:rsidR="00033EB6">
        <w:rPr>
          <w:rFonts w:ascii="Times New Roman" w:eastAsia="Times New Roman" w:hAnsi="Times New Roman" w:cs="Times New Roman"/>
          <w:sz w:val="24"/>
          <w:szCs w:val="24"/>
        </w:rPr>
        <w:instrText>ADDIN CSL_CITATION {"citationItems":[{"id":"ITEM-1","itemData":{"ISSN":"2468-2667","author":[{"dropping-particle":"","family":"Armitage","given":"Richard","non-dropping-particle":"","parse-names":false,"suffix":""},{"dropping-particle":"","family":"Nellums","given":"Laura B","non-dropping-particle":"","parse-names":false,"suffix":""}],"container-title":"The Lancet Public Health","id":"ITEM-1","issue":"5","issued":{"date-parts":[["2020"]]},"page":"e257","publisher":"Elsevier","title":"The COVID-19 response must be disability inclusive","type":"article-journal","volume":"5"},"uris":["http://www.mendeley.com/documents/?uuid=692595d8-dde5-46a9-b9e0-89dbab6d479f"]}],"mendeley":{"formattedCitation":"&lt;sup&gt;7&lt;/sup&gt;","plainTextFormattedCitation":"7","previouslyFormattedCitation":"&lt;sup&gt;7&lt;/sup&gt;"},"properties":{"noteIndex":0},"schema":"https://github.com/citation-style-language/schema/raw/master/csl-citation.json"}</w:instrText>
      </w:r>
      <w:r w:rsidR="00B73353">
        <w:rPr>
          <w:rStyle w:val="FootnoteReference"/>
          <w:rFonts w:ascii="Times New Roman" w:eastAsia="Times New Roman" w:hAnsi="Times New Roman" w:cs="Times New Roman"/>
          <w:sz w:val="24"/>
          <w:szCs w:val="24"/>
        </w:rPr>
        <w:fldChar w:fldCharType="separate"/>
      </w:r>
      <w:r w:rsidR="00033EB6" w:rsidRPr="00033EB6">
        <w:rPr>
          <w:rFonts w:ascii="Times New Roman" w:eastAsia="Times New Roman" w:hAnsi="Times New Roman" w:cs="Times New Roman"/>
          <w:bCs/>
          <w:noProof/>
          <w:sz w:val="24"/>
          <w:szCs w:val="24"/>
          <w:vertAlign w:val="superscript"/>
        </w:rPr>
        <w:t>7</w:t>
      </w:r>
      <w:r w:rsidR="00B73353">
        <w:rPr>
          <w:rStyle w:val="FootnoteReference"/>
          <w:rFonts w:ascii="Times New Roman" w:eastAsia="Times New Roman" w:hAnsi="Times New Roman" w:cs="Times New Roman"/>
          <w:sz w:val="24"/>
          <w:szCs w:val="24"/>
        </w:rPr>
        <w:fldChar w:fldCharType="end"/>
      </w:r>
    </w:p>
    <w:p w:rsidR="00544B34" w:rsidRPr="00544B34" w:rsidRDefault="00544B34" w:rsidP="000375D8">
      <w:pPr>
        <w:spacing w:after="0" w:line="276" w:lineRule="auto"/>
        <w:rPr>
          <w:rFonts w:ascii="Times New Roman" w:eastAsia="Times New Roman" w:hAnsi="Times New Roman" w:cs="Times New Roman"/>
          <w:sz w:val="24"/>
          <w:szCs w:val="24"/>
        </w:rPr>
      </w:pPr>
    </w:p>
    <w:p w:rsidR="00544B34" w:rsidRPr="00544B34" w:rsidRDefault="00544B34" w:rsidP="000375D8">
      <w:pPr>
        <w:spacing w:after="0" w:line="276" w:lineRule="auto"/>
        <w:jc w:val="both"/>
        <w:rPr>
          <w:rFonts w:ascii="Times New Roman" w:eastAsia="Times New Roman" w:hAnsi="Times New Roman" w:cs="Times New Roman"/>
          <w:sz w:val="24"/>
          <w:szCs w:val="24"/>
        </w:rPr>
      </w:pPr>
      <w:r w:rsidRPr="00544B34">
        <w:rPr>
          <w:rFonts w:ascii="Times New Roman" w:eastAsia="Times New Roman" w:hAnsi="Times New Roman" w:cs="Times New Roman"/>
          <w:sz w:val="24"/>
          <w:szCs w:val="24"/>
        </w:rPr>
        <w:t>The debate here makes a few dilemmas between people with chronic conditions and disabilities. The triage question is - who would particularly be vulnerable to get healthcare (ventilator) first? The COVID-19 pandemic has now untold suffering among all aspects of human lives. D</w:t>
      </w:r>
      <w:r w:rsidRPr="00544B34">
        <w:rPr>
          <w:rFonts w:ascii="Times New Roman" w:eastAsia="Times New Roman" w:hAnsi="Times New Roman" w:cs="Times New Roman"/>
          <w:sz w:val="24"/>
          <w:szCs w:val="24"/>
          <w:shd w:val="clear" w:color="auto" w:fill="FFFFFF"/>
        </w:rPr>
        <w:t xml:space="preserve">isabled people are 42% more likely to have poor health and, therefore, </w:t>
      </w:r>
      <w:r w:rsidR="0026032C">
        <w:rPr>
          <w:rFonts w:ascii="Times New Roman" w:eastAsia="Times New Roman" w:hAnsi="Times New Roman" w:cs="Times New Roman"/>
          <w:sz w:val="24"/>
          <w:szCs w:val="24"/>
          <w:shd w:val="clear" w:color="auto" w:fill="FFFFFF"/>
        </w:rPr>
        <w:t xml:space="preserve">they are </w:t>
      </w:r>
      <w:r w:rsidRPr="00544B34">
        <w:rPr>
          <w:rFonts w:ascii="Times New Roman" w:eastAsia="Times New Roman" w:hAnsi="Times New Roman" w:cs="Times New Roman"/>
          <w:sz w:val="24"/>
          <w:szCs w:val="24"/>
          <w:shd w:val="clear" w:color="auto" w:fill="FFFFFF"/>
        </w:rPr>
        <w:t xml:space="preserve">extremely vulnerable to the virus. </w:t>
      </w:r>
      <w:r w:rsidRPr="00544B34">
        <w:rPr>
          <w:rFonts w:ascii="Times New Roman" w:eastAsia="Times New Roman" w:hAnsi="Times New Roman" w:cs="Times New Roman"/>
          <w:sz w:val="24"/>
          <w:szCs w:val="24"/>
        </w:rPr>
        <w:t xml:space="preserve">According to the WHO, people with disabilities have a high risk due to their difficulty to enter the hospital or clinics, difficulty to maintain social distance, problem to gather updated Infos, and for the problem to touch anything. </w:t>
      </w:r>
      <w:r w:rsidRPr="00544B34">
        <w:rPr>
          <w:rFonts w:ascii="Times New Roman" w:eastAsia="Times New Roman" w:hAnsi="Times New Roman" w:cs="Times New Roman"/>
          <w:sz w:val="24"/>
          <w:szCs w:val="24"/>
          <w:shd w:val="clear" w:color="auto" w:fill="FFFFFF"/>
        </w:rPr>
        <w:t>So, how can we measure who will get healthcare first? </w:t>
      </w:r>
    </w:p>
    <w:p w:rsidR="00544B34" w:rsidRPr="00544B34" w:rsidRDefault="00544B34" w:rsidP="000375D8">
      <w:pPr>
        <w:spacing w:after="0" w:line="276" w:lineRule="auto"/>
        <w:rPr>
          <w:rFonts w:ascii="Times New Roman" w:eastAsia="Times New Roman" w:hAnsi="Times New Roman" w:cs="Times New Roman"/>
          <w:sz w:val="24"/>
          <w:szCs w:val="24"/>
        </w:rPr>
      </w:pPr>
    </w:p>
    <w:p w:rsidR="00544B34" w:rsidRPr="00544B34" w:rsidRDefault="00544B34" w:rsidP="000375D8">
      <w:pPr>
        <w:spacing w:after="0" w:line="276" w:lineRule="auto"/>
        <w:jc w:val="both"/>
        <w:rPr>
          <w:rFonts w:ascii="Times New Roman" w:eastAsia="Times New Roman" w:hAnsi="Times New Roman" w:cs="Times New Roman"/>
          <w:sz w:val="24"/>
          <w:szCs w:val="24"/>
        </w:rPr>
      </w:pPr>
      <w:r w:rsidRPr="00544B34">
        <w:rPr>
          <w:rFonts w:ascii="Times New Roman" w:eastAsia="Times New Roman" w:hAnsi="Times New Roman" w:cs="Times New Roman"/>
          <w:sz w:val="24"/>
          <w:szCs w:val="24"/>
        </w:rPr>
        <w:t>According to the Equity Act 2010, it is unfair to create discrimination with the people living with disabilities (PLWD). Though the disability rights movement, the disability discrimination legislation, and the UN convention on the rights of persons with disabilities change the perception of the disability, there is another perception between the difference of disability rights and human rights. And now the healthcare priority is seemingly an issue about rights. According to the UN convention, the disability right is not so specific an issue or different than the human right. They all are the citizens and have a similar right as human rights e.g- rehabilitation, healthcare, live into the community, and the right to have a say about their own healthcare facilities. Like every human being, people living with disabilities also need the same healthcare and treatments</w:t>
      </w:r>
      <w:r w:rsidR="00FB33CA">
        <w:rPr>
          <w:rFonts w:ascii="Times New Roman" w:eastAsia="Times New Roman" w:hAnsi="Times New Roman" w:cs="Times New Roman"/>
          <w:sz w:val="24"/>
          <w:szCs w:val="24"/>
        </w:rPr>
        <w:t>.</w:t>
      </w:r>
      <w:r w:rsidR="00B73353">
        <w:rPr>
          <w:rStyle w:val="FootnoteReference"/>
          <w:rFonts w:ascii="Times New Roman" w:eastAsia="Times New Roman" w:hAnsi="Times New Roman" w:cs="Times New Roman"/>
          <w:sz w:val="24"/>
          <w:szCs w:val="24"/>
        </w:rPr>
        <w:fldChar w:fldCharType="begin" w:fldLock="1"/>
      </w:r>
      <w:r w:rsidR="00033EB6">
        <w:rPr>
          <w:rFonts w:ascii="Times New Roman" w:eastAsia="Times New Roman" w:hAnsi="Times New Roman" w:cs="Times New Roman"/>
          <w:sz w:val="24"/>
          <w:szCs w:val="24"/>
        </w:rPr>
        <w:instrText>ADDIN CSL_CITATION {"citationItems":[{"id":"ITEM-1","itemData":{"ISSN":"0140-6736","author":[{"dropping-particle":"","family":"Shakespeare","given":"Tom","non-dropping-particle":"","parse-names":false,"suffix":""},{"dropping-particle":"","family":"Iezzoni","given":"Lisa I","non-dropping-particle":"","parse-names":false,"suffix":""},{"dropping-particle":"","family":"Groce","given":"Nora E","non-dropping-particle":"","parse-names":false,"suffix":""}],"container-title":"The Lancet","id":"ITEM-1","issue":"9704","issued":{"date-parts":[["2009"]]},"page":"1815-1816","publisher":"Elsevier","title":"Disability and the training of health professionals","type":"article-journal","volume":"374"},"uris":["http://www.mendeley.com/documents/?uuid=1e4473c5-be78-4b1e-a75e-a29e2b7bf99c"]}],"mendeley":{"formattedCitation":"&lt;sup&gt;8&lt;/sup&gt;","plainTextFormattedCitation":"8","previouslyFormattedCitation":"&lt;sup&gt;8&lt;/sup&gt;"},"properties":{"noteIndex":0},"schema":"https://github.com/citation-style-language/schema/raw/master/csl-citation.json"}</w:instrText>
      </w:r>
      <w:r w:rsidR="00B73353">
        <w:rPr>
          <w:rStyle w:val="FootnoteReference"/>
          <w:rFonts w:ascii="Times New Roman" w:eastAsia="Times New Roman" w:hAnsi="Times New Roman" w:cs="Times New Roman"/>
          <w:sz w:val="24"/>
          <w:szCs w:val="24"/>
        </w:rPr>
        <w:fldChar w:fldCharType="separate"/>
      </w:r>
      <w:r w:rsidR="00033EB6" w:rsidRPr="00033EB6">
        <w:rPr>
          <w:rFonts w:ascii="Times New Roman" w:eastAsia="Times New Roman" w:hAnsi="Times New Roman" w:cs="Times New Roman"/>
          <w:noProof/>
          <w:sz w:val="24"/>
          <w:szCs w:val="24"/>
          <w:vertAlign w:val="superscript"/>
        </w:rPr>
        <w:t>8</w:t>
      </w:r>
      <w:r w:rsidR="00B73353">
        <w:rPr>
          <w:rStyle w:val="FootnoteReference"/>
          <w:rFonts w:ascii="Times New Roman" w:eastAsia="Times New Roman" w:hAnsi="Times New Roman" w:cs="Times New Roman"/>
          <w:sz w:val="24"/>
          <w:szCs w:val="24"/>
        </w:rPr>
        <w:fldChar w:fldCharType="end"/>
      </w:r>
      <w:r w:rsidR="009468DC">
        <w:rPr>
          <w:rFonts w:ascii="Times New Roman" w:eastAsia="Times New Roman" w:hAnsi="Times New Roman" w:cs="Times New Roman"/>
          <w:sz w:val="24"/>
          <w:szCs w:val="24"/>
        </w:rPr>
        <w:t xml:space="preserve"> </w:t>
      </w:r>
      <w:r w:rsidRPr="00544B34">
        <w:rPr>
          <w:rFonts w:ascii="Times New Roman" w:eastAsia="Times New Roman" w:hAnsi="Times New Roman" w:cs="Times New Roman"/>
          <w:sz w:val="24"/>
          <w:szCs w:val="24"/>
        </w:rPr>
        <w:t>So when the disability comes in front, why this question arises - who will get the healthcare (e.g ventilator) first? To eliminate these disparities the concept of the “medical model” or later the “social model”</w:t>
      </w:r>
      <w:r w:rsidR="00FB33CA">
        <w:rPr>
          <w:rFonts w:ascii="Times New Roman" w:eastAsia="Times New Roman" w:hAnsi="Times New Roman" w:cs="Times New Roman"/>
          <w:sz w:val="24"/>
          <w:szCs w:val="24"/>
        </w:rPr>
        <w:t xml:space="preserve"> legitimate medical paternalism.</w:t>
      </w:r>
      <w:r w:rsidR="00B73353">
        <w:rPr>
          <w:rStyle w:val="FootnoteReference"/>
          <w:rFonts w:ascii="Times New Roman" w:eastAsia="Times New Roman" w:hAnsi="Times New Roman" w:cs="Times New Roman"/>
          <w:sz w:val="24"/>
          <w:szCs w:val="24"/>
        </w:rPr>
        <w:fldChar w:fldCharType="begin" w:fldLock="1"/>
      </w:r>
      <w:r w:rsidR="00033EB6">
        <w:rPr>
          <w:rFonts w:ascii="Times New Roman" w:eastAsia="Times New Roman" w:hAnsi="Times New Roman" w:cs="Times New Roman"/>
          <w:sz w:val="24"/>
          <w:szCs w:val="24"/>
        </w:rPr>
        <w:instrText>ADDIN CSL_CITATION {"citationItems":[{"id":"ITEM-1","itemData":{"ISSN":"0140-6736","author":[{"dropping-particle":"","family":"Shakespeare","given":"Tom","non-dropping-particle":"","parse-names":false,"suffix":""},{"dropping-particle":"","family":"Iezzoni","given":"Lisa I","non-dropping-particle":"","parse-names":false,"suffix":""},{"dropping-particle":"","family":"Groce","given":"Nora E","non-dropping-particle":"","parse-names":false,"suffix":""}],"container-title":"The Lancet","id":"ITEM-1","issue":"9704","issued":{"date-parts":[["2009"]]},"page":"1815-1816","publisher":"Elsevier","title":"Disability and the training of health professionals","type":"article-journal","volume":"374"},"uris":["http://www.mendeley.com/documents/?uuid=1e4473c5-be78-4b1e-a75e-a29e2b7bf99c"]}],"mendeley":{"formattedCitation":"&lt;sup&gt;8&lt;/sup&gt;","plainTextFormattedCitation":"8","previouslyFormattedCitation":"&lt;sup&gt;8&lt;/sup&gt;"},"properties":{"noteIndex":0},"schema":"https://github.com/citation-style-language/schema/raw/master/csl-citation.json"}</w:instrText>
      </w:r>
      <w:r w:rsidR="00B73353">
        <w:rPr>
          <w:rStyle w:val="FootnoteReference"/>
          <w:rFonts w:ascii="Times New Roman" w:eastAsia="Times New Roman" w:hAnsi="Times New Roman" w:cs="Times New Roman"/>
          <w:sz w:val="24"/>
          <w:szCs w:val="24"/>
        </w:rPr>
        <w:fldChar w:fldCharType="separate"/>
      </w:r>
      <w:r w:rsidR="00033EB6" w:rsidRPr="00033EB6">
        <w:rPr>
          <w:rFonts w:ascii="Times New Roman" w:eastAsia="Times New Roman" w:hAnsi="Times New Roman" w:cs="Times New Roman"/>
          <w:noProof/>
          <w:sz w:val="24"/>
          <w:szCs w:val="24"/>
          <w:vertAlign w:val="superscript"/>
        </w:rPr>
        <w:t>8</w:t>
      </w:r>
      <w:r w:rsidR="00B73353">
        <w:rPr>
          <w:rStyle w:val="FootnoteReference"/>
          <w:rFonts w:ascii="Times New Roman" w:eastAsia="Times New Roman" w:hAnsi="Times New Roman" w:cs="Times New Roman"/>
          <w:sz w:val="24"/>
          <w:szCs w:val="24"/>
        </w:rPr>
        <w:fldChar w:fldCharType="end"/>
      </w:r>
      <w:r w:rsidRPr="00544B34">
        <w:rPr>
          <w:rFonts w:ascii="Times New Roman" w:eastAsia="Times New Roman" w:hAnsi="Times New Roman" w:cs="Times New Roman"/>
          <w:sz w:val="24"/>
          <w:szCs w:val="24"/>
        </w:rPr>
        <w:t xml:space="preserve"> But is it suitable to make this answer ethical? </w:t>
      </w:r>
    </w:p>
    <w:p w:rsidR="00544B34" w:rsidRPr="00544B34" w:rsidRDefault="00544B34" w:rsidP="000375D8">
      <w:pPr>
        <w:spacing w:after="0" w:line="276" w:lineRule="auto"/>
        <w:rPr>
          <w:rFonts w:ascii="Times New Roman" w:eastAsia="Times New Roman" w:hAnsi="Times New Roman" w:cs="Times New Roman"/>
          <w:sz w:val="24"/>
          <w:szCs w:val="24"/>
        </w:rPr>
      </w:pPr>
    </w:p>
    <w:p w:rsidR="00544B34" w:rsidRPr="00544B34" w:rsidRDefault="00544B34" w:rsidP="000375D8">
      <w:pPr>
        <w:spacing w:after="0" w:line="276" w:lineRule="auto"/>
        <w:jc w:val="both"/>
        <w:rPr>
          <w:rFonts w:ascii="Times New Roman" w:eastAsia="Times New Roman" w:hAnsi="Times New Roman" w:cs="Times New Roman"/>
          <w:sz w:val="24"/>
          <w:szCs w:val="24"/>
        </w:rPr>
      </w:pPr>
      <w:r w:rsidRPr="00544B34">
        <w:rPr>
          <w:rFonts w:ascii="Times New Roman" w:eastAsia="Times New Roman" w:hAnsi="Times New Roman" w:cs="Times New Roman"/>
          <w:sz w:val="24"/>
          <w:szCs w:val="24"/>
          <w:shd w:val="clear" w:color="auto" w:fill="FFFFFF"/>
        </w:rPr>
        <w:t xml:space="preserve">On The other hand, for the fair distribution of all facilities, there is a problem to decide what we have to do? </w:t>
      </w:r>
      <w:r w:rsidRPr="00544B34">
        <w:rPr>
          <w:rFonts w:ascii="Times New Roman" w:eastAsia="Times New Roman" w:hAnsi="Times New Roman" w:cs="Times New Roman"/>
          <w:sz w:val="24"/>
          <w:szCs w:val="24"/>
        </w:rPr>
        <w:t xml:space="preserve">Based on the 40 years of philosophical and academic observation by the </w:t>
      </w:r>
      <w:r w:rsidRPr="00544B34">
        <w:rPr>
          <w:rFonts w:ascii="Times New Roman" w:eastAsia="Times New Roman" w:hAnsi="Times New Roman" w:cs="Times New Roman"/>
          <w:sz w:val="24"/>
          <w:szCs w:val="24"/>
        </w:rPr>
        <w:lastRenderedPageBreak/>
        <w:t>scholars</w:t>
      </w:r>
      <w:r w:rsidR="0026032C">
        <w:rPr>
          <w:rFonts w:ascii="Times New Roman" w:eastAsia="Times New Roman" w:hAnsi="Times New Roman" w:cs="Times New Roman"/>
          <w:sz w:val="24"/>
          <w:szCs w:val="24"/>
        </w:rPr>
        <w:t xml:space="preserve"> now in the field of disability </w:t>
      </w:r>
      <w:r w:rsidR="0026032C" w:rsidRPr="009468DC">
        <w:rPr>
          <w:rFonts w:ascii="Times New Roman" w:eastAsia="Times New Roman" w:hAnsi="Times New Roman" w:cs="Times New Roman"/>
          <w:noProof/>
          <w:sz w:val="24"/>
          <w:szCs w:val="24"/>
          <w:shd w:val="clear" w:color="auto" w:fill="FFFFFF"/>
        </w:rPr>
        <w:t>Reynolds, 2018</w:t>
      </w:r>
      <w:r w:rsidR="0026032C">
        <w:rPr>
          <w:rFonts w:ascii="Times New Roman" w:eastAsia="Times New Roman" w:hAnsi="Times New Roman" w:cs="Times New Roman"/>
          <w:noProof/>
          <w:sz w:val="24"/>
          <w:szCs w:val="24"/>
          <w:shd w:val="clear" w:color="auto" w:fill="FFFFFF"/>
        </w:rPr>
        <w:t>,</w:t>
      </w:r>
      <w:r w:rsidRPr="00544B34">
        <w:rPr>
          <w:rFonts w:ascii="Times New Roman" w:eastAsia="Times New Roman" w:hAnsi="Times New Roman" w:cs="Times New Roman"/>
          <w:sz w:val="24"/>
          <w:szCs w:val="24"/>
        </w:rPr>
        <w:t xml:space="preserve"> stated that the 3 core insights from disability theory - “</w:t>
      </w:r>
      <w:r w:rsidRPr="00544B34">
        <w:rPr>
          <w:rFonts w:ascii="Times New Roman" w:eastAsia="Times New Roman" w:hAnsi="Times New Roman" w:cs="Times New Roman"/>
          <w:sz w:val="24"/>
          <w:szCs w:val="24"/>
          <w:shd w:val="clear" w:color="auto" w:fill="FFFFFF"/>
        </w:rPr>
        <w:t>assumptions about the quality of life, the problem of ableism, and the distinction between disability, disease, and illness”</w:t>
      </w:r>
      <w:r w:rsidR="00FB33CA">
        <w:rPr>
          <w:rFonts w:ascii="Times New Roman" w:eastAsia="Times New Roman" w:hAnsi="Times New Roman" w:cs="Times New Roman"/>
          <w:sz w:val="24"/>
          <w:szCs w:val="24"/>
          <w:shd w:val="clear" w:color="auto" w:fill="FFFFFF"/>
        </w:rPr>
        <w:t>.</w:t>
      </w:r>
      <w:r w:rsidR="00B73353">
        <w:rPr>
          <w:rStyle w:val="FootnoteReference"/>
          <w:rFonts w:ascii="Times New Roman" w:eastAsia="Times New Roman" w:hAnsi="Times New Roman" w:cs="Times New Roman"/>
          <w:sz w:val="24"/>
          <w:szCs w:val="24"/>
          <w:shd w:val="clear" w:color="auto" w:fill="FFFFFF"/>
        </w:rPr>
        <w:fldChar w:fldCharType="begin" w:fldLock="1"/>
      </w:r>
      <w:r w:rsidR="00033EB6">
        <w:rPr>
          <w:rFonts w:ascii="Times New Roman" w:eastAsia="Times New Roman" w:hAnsi="Times New Roman" w:cs="Times New Roman"/>
          <w:sz w:val="24"/>
          <w:szCs w:val="24"/>
          <w:shd w:val="clear" w:color="auto" w:fill="FFFFFF"/>
        </w:rPr>
        <w:instrText>ADDIN CSL_CITATION {"citationItems":[{"id":"ITEM-1","itemData":{"DOI":"10.1001/amajethics.2018.1181","ISSN":"23766980","PMID":"30585582","abstract":"The historical relationship between health care professionals and people with disabilities is fraught, a fact all the more troubling in light of the distinctive roles clinicians play in both establishing and responding to that which is considered normal or abnormal by society at large. Those who wish to improve their clinical practice might struggle, however, to keep up with developments across numerous disability communities as well as the ever-growing body of disability studies scholarship. To assist with this goal, I offer an overview of recent disability theory, outline a set of responsibilities clinicians have to disability communities, and provide recommendations for clinicians who hope to justly treat patients with disabilities and improve their care and health outcomes.","author":[{"dropping-particle":"","family":"Reynolds","given":"Joel Michael","non-dropping-particle":"","parse-names":false,"suffix":""}],"container-title":"AMA Journal of Ethics","id":"ITEM-1","issue":"12","issued":{"date-parts":[["2018","12","1"]]},"page":"E1181-E1187","publisher":"American Medical Association","title":"Three things clinicians should know about disability","type":"article","volume":"20"},"uris":["http://www.mendeley.com/documents/?uuid=fe1389e8-9ed5-3ad4-a106-dc357ca8ae8b"]}],"mendeley":{"formattedCitation":"&lt;sup&gt;9&lt;/sup&gt;","plainTextFormattedCitation":"9","previouslyFormattedCitation":"&lt;sup&gt;9&lt;/sup&gt;"},"properties":{"noteIndex":0},"schema":"https://github.com/citation-style-language/schema/raw/master/csl-citation.json"}</w:instrText>
      </w:r>
      <w:r w:rsidR="00B73353">
        <w:rPr>
          <w:rStyle w:val="FootnoteReference"/>
          <w:rFonts w:ascii="Times New Roman" w:eastAsia="Times New Roman" w:hAnsi="Times New Roman" w:cs="Times New Roman"/>
          <w:sz w:val="24"/>
          <w:szCs w:val="24"/>
          <w:shd w:val="clear" w:color="auto" w:fill="FFFFFF"/>
        </w:rPr>
        <w:fldChar w:fldCharType="separate"/>
      </w:r>
      <w:r w:rsidR="00033EB6" w:rsidRPr="00033EB6">
        <w:rPr>
          <w:rFonts w:ascii="Times New Roman" w:eastAsia="Times New Roman" w:hAnsi="Times New Roman" w:cs="Times New Roman"/>
          <w:noProof/>
          <w:sz w:val="24"/>
          <w:szCs w:val="24"/>
          <w:shd w:val="clear" w:color="auto" w:fill="FFFFFF"/>
          <w:vertAlign w:val="superscript"/>
        </w:rPr>
        <w:t>9</w:t>
      </w:r>
      <w:r w:rsidR="00B73353">
        <w:rPr>
          <w:rStyle w:val="FootnoteReference"/>
          <w:rFonts w:ascii="Times New Roman" w:eastAsia="Times New Roman" w:hAnsi="Times New Roman" w:cs="Times New Roman"/>
          <w:sz w:val="24"/>
          <w:szCs w:val="24"/>
          <w:shd w:val="clear" w:color="auto" w:fill="FFFFFF"/>
        </w:rPr>
        <w:fldChar w:fldCharType="end"/>
      </w:r>
      <w:r w:rsidRPr="00544B34">
        <w:rPr>
          <w:rFonts w:ascii="Times New Roman" w:eastAsia="Times New Roman" w:hAnsi="Times New Roman" w:cs="Times New Roman"/>
          <w:sz w:val="24"/>
          <w:szCs w:val="24"/>
        </w:rPr>
        <w:t xml:space="preserve"> When medical rationing and disability justice is an essential element, ableism is one of the major causes of discrimination, unfair costing, and affect to determine the good health of people with disabilities today</w:t>
      </w:r>
      <w:r w:rsidR="00FB33CA">
        <w:rPr>
          <w:rFonts w:ascii="Times New Roman" w:eastAsia="Times New Roman" w:hAnsi="Times New Roman" w:cs="Times New Roman"/>
          <w:sz w:val="24"/>
          <w:szCs w:val="24"/>
        </w:rPr>
        <w:t>.</w:t>
      </w:r>
      <w:r w:rsidR="00B73353">
        <w:rPr>
          <w:rStyle w:val="FootnoteReference"/>
          <w:rFonts w:ascii="Times New Roman" w:eastAsia="Times New Roman" w:hAnsi="Times New Roman" w:cs="Times New Roman"/>
          <w:sz w:val="24"/>
          <w:szCs w:val="24"/>
        </w:rPr>
        <w:fldChar w:fldCharType="begin" w:fldLock="1"/>
      </w:r>
      <w:r w:rsidR="00033EB6">
        <w:rPr>
          <w:rFonts w:ascii="Times New Roman" w:eastAsia="Times New Roman" w:hAnsi="Times New Roman" w:cs="Times New Roman"/>
          <w:sz w:val="24"/>
          <w:szCs w:val="24"/>
        </w:rPr>
        <w:instrText>ADDIN CSL_CITATION {"citationItems":[{"id":"ITEM-1","itemData":{"ISSN":"1935-990X","author":[{"dropping-particle":"","family":"Andrews","given":"Erin E","non-dropping-particle":"","parse-names":false,"suffix":""},{"dropping-particle":"","family":"Ayers","given":"Kara B","non-dropping-particle":"","parse-names":false,"suffix":""},{"dropping-particle":"","family":"Brown","given":"Kathleen S","non-dropping-particle":"","parse-names":false,"suffix":""},{"dropping-particle":"","family":"Dunn","given":"Dana S","non-dropping-particle":"","parse-names":false,"suffix":""},{"dropping-particle":"","family":"Pilarski","given":"Carrie R","non-dropping-particle":"","parse-names":false,"suffix":""}],"container-title":"American Psychologist","id":"ITEM-1","issued":{"date-parts":[["2020"]]},"publisher":"American Psychological Association","title":"No body is expendable: Medical rationing and disability justice during the COVID-19 pandemic.","type":"article-journal"},"uris":["http://www.mendeley.com/documents/?uuid=4e268230-c76d-43ad-af22-bc74f6c9d1af"]}],"mendeley":{"formattedCitation":"&lt;sup&gt;10&lt;/sup&gt;","plainTextFormattedCitation":"10","previouslyFormattedCitation":"&lt;sup&gt;10&lt;/sup&gt;"},"properties":{"noteIndex":0},"schema":"https://github.com/citation-style-language/schema/raw/master/csl-citation.json"}</w:instrText>
      </w:r>
      <w:r w:rsidR="00B73353">
        <w:rPr>
          <w:rStyle w:val="FootnoteReference"/>
          <w:rFonts w:ascii="Times New Roman" w:eastAsia="Times New Roman" w:hAnsi="Times New Roman" w:cs="Times New Roman"/>
          <w:sz w:val="24"/>
          <w:szCs w:val="24"/>
        </w:rPr>
        <w:fldChar w:fldCharType="separate"/>
      </w:r>
      <w:r w:rsidR="00033EB6" w:rsidRPr="00033EB6">
        <w:rPr>
          <w:rFonts w:ascii="Times New Roman" w:eastAsia="Times New Roman" w:hAnsi="Times New Roman" w:cs="Times New Roman"/>
          <w:noProof/>
          <w:sz w:val="24"/>
          <w:szCs w:val="24"/>
          <w:vertAlign w:val="superscript"/>
        </w:rPr>
        <w:t>10</w:t>
      </w:r>
      <w:r w:rsidR="00B73353">
        <w:rPr>
          <w:rStyle w:val="FootnoteReference"/>
          <w:rFonts w:ascii="Times New Roman" w:eastAsia="Times New Roman" w:hAnsi="Times New Roman" w:cs="Times New Roman"/>
          <w:sz w:val="24"/>
          <w:szCs w:val="24"/>
        </w:rPr>
        <w:fldChar w:fldCharType="end"/>
      </w:r>
      <w:r w:rsidR="009468DC">
        <w:rPr>
          <w:rFonts w:ascii="Times New Roman" w:eastAsia="Times New Roman" w:hAnsi="Times New Roman" w:cs="Times New Roman"/>
          <w:sz w:val="24"/>
          <w:szCs w:val="24"/>
        </w:rPr>
        <w:t xml:space="preserve"> </w:t>
      </w:r>
      <w:r w:rsidRPr="00544B34">
        <w:rPr>
          <w:rFonts w:ascii="Times New Roman" w:eastAsia="Times New Roman" w:hAnsi="Times New Roman" w:cs="Times New Roman"/>
          <w:sz w:val="24"/>
          <w:szCs w:val="24"/>
        </w:rPr>
        <w:t>“This form of systemic oppression leads to people and society determining who is valuable or worthy based on people’s appearance and/or their ability to satisfactorily produce, excel and ‘behave,’ stated by Talila A. Lewis</w:t>
      </w:r>
      <w:r w:rsidR="00FB33CA">
        <w:rPr>
          <w:rFonts w:ascii="Times New Roman" w:eastAsia="Times New Roman" w:hAnsi="Times New Roman" w:cs="Times New Roman"/>
          <w:sz w:val="24"/>
          <w:szCs w:val="24"/>
        </w:rPr>
        <w:t>.</w:t>
      </w:r>
      <w:r w:rsidR="00B73353">
        <w:rPr>
          <w:rStyle w:val="FootnoteReference"/>
          <w:rFonts w:ascii="Times New Roman" w:eastAsia="Times New Roman" w:hAnsi="Times New Roman" w:cs="Times New Roman"/>
          <w:sz w:val="24"/>
          <w:szCs w:val="24"/>
        </w:rPr>
        <w:fldChar w:fldCharType="begin" w:fldLock="1"/>
      </w:r>
      <w:r w:rsidR="00033EB6">
        <w:rPr>
          <w:rFonts w:ascii="Times New Roman" w:eastAsia="Times New Roman" w:hAnsi="Times New Roman" w:cs="Times New Roman"/>
          <w:sz w:val="24"/>
          <w:szCs w:val="24"/>
        </w:rPr>
        <w:instrText>ADDIN CSL_CITATION {"citationItems":[{"id":"ITEM-1","itemData":{"author":[{"dropping-particle":"","family":"Savin","given":"Katie","non-dropping-particle":"","parse-names":false,"suffix":""},{"dropping-particle":"","family":"Guidry-Grimes","given":"Laura","non-dropping-particle":"","parse-names":false,"suffix":""}],"container-title":"The Hastings Center","id":"ITEM-1","issued":{"date-parts":[["2020"]]},"title":"Confronting disability discrimination during the pandemic","type":"article-journal"},"uris":["http://www.mendeley.com/documents/?uuid=53ce91c9-b467-477c-9fd0-d89319213bba"]}],"mendeley":{"formattedCitation":"&lt;sup&gt;11&lt;/sup&gt;","plainTextFormattedCitation":"11","previouslyFormattedCitation":"&lt;sup&gt;11&lt;/sup&gt;"},"properties":{"noteIndex":0},"schema":"https://github.com/citation-style-language/schema/raw/master/csl-citation.json"}</w:instrText>
      </w:r>
      <w:r w:rsidR="00B73353">
        <w:rPr>
          <w:rStyle w:val="FootnoteReference"/>
          <w:rFonts w:ascii="Times New Roman" w:eastAsia="Times New Roman" w:hAnsi="Times New Roman" w:cs="Times New Roman"/>
          <w:sz w:val="24"/>
          <w:szCs w:val="24"/>
        </w:rPr>
        <w:fldChar w:fldCharType="separate"/>
      </w:r>
      <w:r w:rsidR="00033EB6" w:rsidRPr="00033EB6">
        <w:rPr>
          <w:rFonts w:ascii="Times New Roman" w:eastAsia="Times New Roman" w:hAnsi="Times New Roman" w:cs="Times New Roman"/>
          <w:noProof/>
          <w:sz w:val="24"/>
          <w:szCs w:val="24"/>
          <w:vertAlign w:val="superscript"/>
        </w:rPr>
        <w:t>11</w:t>
      </w:r>
      <w:r w:rsidR="00B73353">
        <w:rPr>
          <w:rStyle w:val="FootnoteReference"/>
          <w:rFonts w:ascii="Times New Roman" w:eastAsia="Times New Roman" w:hAnsi="Times New Roman" w:cs="Times New Roman"/>
          <w:sz w:val="24"/>
          <w:szCs w:val="24"/>
        </w:rPr>
        <w:fldChar w:fldCharType="end"/>
      </w:r>
      <w:r w:rsidR="009468DC">
        <w:rPr>
          <w:rFonts w:ascii="Times New Roman" w:eastAsia="Times New Roman" w:hAnsi="Times New Roman" w:cs="Times New Roman"/>
          <w:sz w:val="24"/>
          <w:szCs w:val="24"/>
        </w:rPr>
        <w:t xml:space="preserve"> </w:t>
      </w:r>
      <w:r w:rsidRPr="00544B34">
        <w:rPr>
          <w:rFonts w:ascii="Times New Roman" w:eastAsia="Times New Roman" w:hAnsi="Times New Roman" w:cs="Times New Roman"/>
          <w:sz w:val="24"/>
          <w:szCs w:val="24"/>
        </w:rPr>
        <w:t>So to make the proper framework, to decrease the devaluation of the peoples living with disabilities, “</w:t>
      </w:r>
      <w:r w:rsidRPr="00544B34">
        <w:rPr>
          <w:rFonts w:ascii="Times New Roman" w:eastAsia="Times New Roman" w:hAnsi="Times New Roman" w:cs="Times New Roman"/>
          <w:bCs/>
          <w:sz w:val="24"/>
          <w:szCs w:val="24"/>
        </w:rPr>
        <w:t>ableism</w:t>
      </w:r>
      <w:r w:rsidRPr="00544B34">
        <w:rPr>
          <w:rFonts w:ascii="Times New Roman" w:eastAsia="Times New Roman" w:hAnsi="Times New Roman" w:cs="Times New Roman"/>
          <w:sz w:val="24"/>
          <w:szCs w:val="24"/>
        </w:rPr>
        <w:t xml:space="preserve">” has a </w:t>
      </w:r>
      <w:r w:rsidR="0026032C">
        <w:rPr>
          <w:rFonts w:ascii="Times New Roman" w:eastAsia="Times New Roman" w:hAnsi="Times New Roman" w:cs="Times New Roman"/>
          <w:sz w:val="24"/>
          <w:szCs w:val="24"/>
        </w:rPr>
        <w:t>question mark and the question i</w:t>
      </w:r>
      <w:r w:rsidRPr="00544B34">
        <w:rPr>
          <w:rFonts w:ascii="Times New Roman" w:eastAsia="Times New Roman" w:hAnsi="Times New Roman" w:cs="Times New Roman"/>
          <w:sz w:val="24"/>
          <w:szCs w:val="24"/>
        </w:rPr>
        <w:t>s</w:t>
      </w:r>
      <w:r w:rsidR="0026032C">
        <w:rPr>
          <w:rFonts w:ascii="Times New Roman" w:eastAsia="Times New Roman" w:hAnsi="Times New Roman" w:cs="Times New Roman"/>
          <w:sz w:val="24"/>
          <w:szCs w:val="24"/>
        </w:rPr>
        <w:t xml:space="preserve"> - is</w:t>
      </w:r>
      <w:r w:rsidRPr="00544B34">
        <w:rPr>
          <w:rFonts w:ascii="Times New Roman" w:eastAsia="Times New Roman" w:hAnsi="Times New Roman" w:cs="Times New Roman"/>
          <w:sz w:val="24"/>
          <w:szCs w:val="24"/>
        </w:rPr>
        <w:t xml:space="preserve"> it really working? </w:t>
      </w:r>
    </w:p>
    <w:p w:rsidR="00544B34" w:rsidRPr="00544B34" w:rsidRDefault="00544B34" w:rsidP="000375D8">
      <w:pPr>
        <w:spacing w:after="0" w:line="276" w:lineRule="auto"/>
        <w:rPr>
          <w:rFonts w:ascii="Times New Roman" w:eastAsia="Times New Roman" w:hAnsi="Times New Roman" w:cs="Times New Roman"/>
          <w:sz w:val="24"/>
          <w:szCs w:val="24"/>
        </w:rPr>
      </w:pPr>
    </w:p>
    <w:p w:rsidR="00544B34" w:rsidRPr="00544B34" w:rsidRDefault="00544B34" w:rsidP="000375D8">
      <w:pPr>
        <w:spacing w:after="0" w:line="276" w:lineRule="auto"/>
        <w:jc w:val="both"/>
        <w:rPr>
          <w:rFonts w:ascii="Times New Roman" w:eastAsia="Times New Roman" w:hAnsi="Times New Roman" w:cs="Times New Roman"/>
          <w:sz w:val="24"/>
          <w:szCs w:val="24"/>
        </w:rPr>
      </w:pPr>
      <w:r w:rsidRPr="00544B34">
        <w:rPr>
          <w:rFonts w:ascii="Times New Roman" w:eastAsia="Times New Roman" w:hAnsi="Times New Roman" w:cs="Times New Roman"/>
          <w:sz w:val="24"/>
          <w:szCs w:val="24"/>
        </w:rPr>
        <w:t xml:space="preserve">Thirdly among the three philosophical approaches (Utilitarianism, Liberalism &amp; Communitarianism) </w:t>
      </w:r>
      <w:r w:rsidRPr="00544B34">
        <w:rPr>
          <w:rFonts w:ascii="Times New Roman" w:eastAsia="Times New Roman" w:hAnsi="Times New Roman" w:cs="Times New Roman"/>
          <w:bCs/>
          <w:sz w:val="24"/>
          <w:szCs w:val="24"/>
        </w:rPr>
        <w:t xml:space="preserve">utilitarianism </w:t>
      </w:r>
      <w:r w:rsidRPr="00544B34">
        <w:rPr>
          <w:rFonts w:ascii="Times New Roman" w:eastAsia="Times New Roman" w:hAnsi="Times New Roman" w:cs="Times New Roman"/>
          <w:sz w:val="24"/>
          <w:szCs w:val="24"/>
        </w:rPr>
        <w:t>is the most important public health discourse and a standard among the policymakers and the practitioners. According to Beauchamp and Childress Utilitarianism is one of the ethical theories also that help to make a final decision based on their ultimate ends and consequences and it is the best-known oft-ed used theories for the medical and nursing ethics</w:t>
      </w:r>
      <w:r w:rsidR="00FB33CA">
        <w:rPr>
          <w:rFonts w:ascii="Times New Roman" w:eastAsia="Times New Roman" w:hAnsi="Times New Roman" w:cs="Times New Roman"/>
          <w:sz w:val="24"/>
          <w:szCs w:val="24"/>
        </w:rPr>
        <w:t>.</w:t>
      </w:r>
      <w:r w:rsidR="00B73353">
        <w:rPr>
          <w:rStyle w:val="FootnoteReference"/>
          <w:rFonts w:ascii="Times New Roman" w:eastAsia="Times New Roman" w:hAnsi="Times New Roman" w:cs="Times New Roman"/>
          <w:sz w:val="24"/>
          <w:szCs w:val="24"/>
        </w:rPr>
        <w:fldChar w:fldCharType="begin" w:fldLock="1"/>
      </w:r>
      <w:r w:rsidR="00033EB6">
        <w:rPr>
          <w:rFonts w:ascii="Times New Roman" w:eastAsia="Times New Roman" w:hAnsi="Times New Roman" w:cs="Times New Roman"/>
          <w:sz w:val="24"/>
          <w:szCs w:val="24"/>
        </w:rPr>
        <w:instrText>ADDIN CSL_CITATION {"citationItems":[{"id":"ITEM-1","itemData":{"ISBN":"1446296784","author":[{"dropping-particle":"","family":"Melia","given":"Kath M","non-dropping-particle":"","parse-names":false,"suffix":""}],"id":"ITEM-1","issued":{"date-parts":[["2013"]]},"publisher":"Sage","title":"Ethics for nursing and healthcare practice","type":"book"},"uris":["http://www.mendeley.com/documents/?uuid=3553f003-6aa9-4af0-885e-52f9cebbfe7d"]}],"mendeley":{"formattedCitation":"&lt;sup&gt;12&lt;/sup&gt;","plainTextFormattedCitation":"12","previouslyFormattedCitation":"&lt;sup&gt;12&lt;/sup&gt;"},"properties":{"noteIndex":0},"schema":"https://github.com/citation-style-language/schema/raw/master/csl-citation.json"}</w:instrText>
      </w:r>
      <w:r w:rsidR="00B73353">
        <w:rPr>
          <w:rStyle w:val="FootnoteReference"/>
          <w:rFonts w:ascii="Times New Roman" w:eastAsia="Times New Roman" w:hAnsi="Times New Roman" w:cs="Times New Roman"/>
          <w:sz w:val="24"/>
          <w:szCs w:val="24"/>
        </w:rPr>
        <w:fldChar w:fldCharType="separate"/>
      </w:r>
      <w:r w:rsidR="00033EB6" w:rsidRPr="00033EB6">
        <w:rPr>
          <w:rFonts w:ascii="Times New Roman" w:eastAsia="Times New Roman" w:hAnsi="Times New Roman" w:cs="Times New Roman"/>
          <w:noProof/>
          <w:sz w:val="24"/>
          <w:szCs w:val="24"/>
          <w:vertAlign w:val="superscript"/>
        </w:rPr>
        <w:t>12</w:t>
      </w:r>
      <w:r w:rsidR="00B73353">
        <w:rPr>
          <w:rStyle w:val="FootnoteReference"/>
          <w:rFonts w:ascii="Times New Roman" w:eastAsia="Times New Roman" w:hAnsi="Times New Roman" w:cs="Times New Roman"/>
          <w:sz w:val="24"/>
          <w:szCs w:val="24"/>
        </w:rPr>
        <w:fldChar w:fldCharType="end"/>
      </w:r>
      <w:r w:rsidR="009468DC">
        <w:rPr>
          <w:rFonts w:ascii="Times New Roman" w:eastAsia="Times New Roman" w:hAnsi="Times New Roman" w:cs="Times New Roman"/>
          <w:sz w:val="24"/>
          <w:szCs w:val="24"/>
        </w:rPr>
        <w:t xml:space="preserve"> </w:t>
      </w:r>
      <w:r w:rsidRPr="00544B34">
        <w:rPr>
          <w:rFonts w:ascii="Times New Roman" w:eastAsia="Times New Roman" w:hAnsi="Times New Roman" w:cs="Times New Roman"/>
          <w:sz w:val="24"/>
          <w:szCs w:val="24"/>
        </w:rPr>
        <w:t>So, could it be confirmed to eliminate the d</w:t>
      </w:r>
      <w:r w:rsidR="0026032C">
        <w:rPr>
          <w:rFonts w:ascii="Times New Roman" w:eastAsia="Times New Roman" w:hAnsi="Times New Roman" w:cs="Times New Roman"/>
          <w:sz w:val="24"/>
          <w:szCs w:val="24"/>
        </w:rPr>
        <w:t>is</w:t>
      </w:r>
      <w:r w:rsidRPr="00544B34">
        <w:rPr>
          <w:rFonts w:ascii="Times New Roman" w:eastAsia="Times New Roman" w:hAnsi="Times New Roman" w:cs="Times New Roman"/>
          <w:sz w:val="24"/>
          <w:szCs w:val="24"/>
        </w:rPr>
        <w:t>crimination of the public health issues of the disabilities? </w:t>
      </w:r>
    </w:p>
    <w:p w:rsidR="00544B34" w:rsidRPr="00544B34" w:rsidRDefault="00544B34" w:rsidP="000375D8">
      <w:pPr>
        <w:spacing w:after="0" w:line="276" w:lineRule="auto"/>
        <w:rPr>
          <w:rFonts w:ascii="Times New Roman" w:eastAsia="Times New Roman" w:hAnsi="Times New Roman" w:cs="Times New Roman"/>
          <w:sz w:val="24"/>
          <w:szCs w:val="24"/>
        </w:rPr>
      </w:pPr>
    </w:p>
    <w:p w:rsidR="00544B34" w:rsidRPr="00544B34" w:rsidRDefault="00544B34" w:rsidP="000375D8">
      <w:pPr>
        <w:spacing w:after="0" w:line="276" w:lineRule="auto"/>
        <w:jc w:val="both"/>
        <w:rPr>
          <w:rFonts w:ascii="Times New Roman" w:eastAsia="Times New Roman" w:hAnsi="Times New Roman" w:cs="Times New Roman"/>
          <w:sz w:val="24"/>
          <w:szCs w:val="24"/>
        </w:rPr>
      </w:pPr>
      <w:r w:rsidRPr="00544B34">
        <w:rPr>
          <w:rFonts w:ascii="Times New Roman" w:eastAsia="Times New Roman" w:hAnsi="Times New Roman" w:cs="Times New Roman"/>
          <w:sz w:val="24"/>
          <w:szCs w:val="24"/>
        </w:rPr>
        <w:t>All of these models or frameworks come across as a bit well done but the issue of arguing is why still discrimination is happen? Medical paternalism is like a tendency of a physician that determines patients</w:t>
      </w:r>
      <w:r w:rsidR="0026032C">
        <w:rPr>
          <w:rFonts w:ascii="Times New Roman" w:eastAsia="Times New Roman" w:hAnsi="Times New Roman" w:cs="Times New Roman"/>
          <w:sz w:val="24"/>
          <w:szCs w:val="24"/>
        </w:rPr>
        <w:t>'</w:t>
      </w:r>
      <w:r w:rsidRPr="00544B34">
        <w:rPr>
          <w:rFonts w:ascii="Times New Roman" w:eastAsia="Times New Roman" w:hAnsi="Times New Roman" w:cs="Times New Roman"/>
          <w:sz w:val="24"/>
          <w:szCs w:val="24"/>
        </w:rPr>
        <w:t xml:space="preserve"> wishes or choices should not be honored. So it makes a patient surrogate-decision-maker and disvalues their autonomy</w:t>
      </w:r>
      <w:r w:rsidR="003C2127">
        <w:rPr>
          <w:rFonts w:ascii="Times New Roman" w:eastAsia="Times New Roman" w:hAnsi="Times New Roman" w:cs="Times New Roman"/>
          <w:sz w:val="24"/>
          <w:szCs w:val="24"/>
        </w:rPr>
        <w:t>.</w:t>
      </w:r>
      <w:r w:rsidR="00B73353">
        <w:rPr>
          <w:rStyle w:val="FootnoteReference"/>
          <w:rFonts w:ascii="Times New Roman" w:eastAsia="Times New Roman" w:hAnsi="Times New Roman" w:cs="Times New Roman"/>
          <w:sz w:val="24"/>
          <w:szCs w:val="24"/>
        </w:rPr>
        <w:fldChar w:fldCharType="begin" w:fldLock="1"/>
      </w:r>
      <w:r w:rsidR="00033EB6">
        <w:rPr>
          <w:rFonts w:ascii="Times New Roman" w:eastAsia="Times New Roman" w:hAnsi="Times New Roman" w:cs="Times New Roman"/>
          <w:sz w:val="24"/>
          <w:szCs w:val="24"/>
        </w:rPr>
        <w:instrText>ADDIN CSL_CITATION {"citationItems":[{"id":"ITEM-1","itemData":{"ISBN":"0520073339","author":[{"dropping-particle":"","family":"Brennan","given":"Troyen A","non-dropping-particle":"","parse-names":false,"suffix":""}],"id":"ITEM-1","issued":{"date-parts":[["1991"]]},"publisher":"Univ of California Press","title":"Just doctoring: medical ethics in the liberal state","type":"book"},"uris":["http://www.mendeley.com/documents/?uuid=e95e4ac6-bd54-414b-a616-30e84b3faff8"]}],"mendeley":{"formattedCitation":"&lt;sup&gt;13&lt;/sup&gt;","plainTextFormattedCitation":"13","previouslyFormattedCitation":"&lt;sup&gt;13&lt;/sup&gt;"},"properties":{"noteIndex":0},"schema":"https://github.com/citation-style-language/schema/raw/master/csl-citation.json"}</w:instrText>
      </w:r>
      <w:r w:rsidR="00B73353">
        <w:rPr>
          <w:rStyle w:val="FootnoteReference"/>
          <w:rFonts w:ascii="Times New Roman" w:eastAsia="Times New Roman" w:hAnsi="Times New Roman" w:cs="Times New Roman"/>
          <w:sz w:val="24"/>
          <w:szCs w:val="24"/>
        </w:rPr>
        <w:fldChar w:fldCharType="separate"/>
      </w:r>
      <w:r w:rsidR="00033EB6" w:rsidRPr="00033EB6">
        <w:rPr>
          <w:rFonts w:ascii="Times New Roman" w:eastAsia="Times New Roman" w:hAnsi="Times New Roman" w:cs="Times New Roman"/>
          <w:noProof/>
          <w:sz w:val="24"/>
          <w:szCs w:val="24"/>
          <w:vertAlign w:val="superscript"/>
        </w:rPr>
        <w:t>13</w:t>
      </w:r>
      <w:r w:rsidR="00B73353">
        <w:rPr>
          <w:rStyle w:val="FootnoteReference"/>
          <w:rFonts w:ascii="Times New Roman" w:eastAsia="Times New Roman" w:hAnsi="Times New Roman" w:cs="Times New Roman"/>
          <w:sz w:val="24"/>
          <w:szCs w:val="24"/>
        </w:rPr>
        <w:fldChar w:fldCharType="end"/>
      </w:r>
      <w:r w:rsidRPr="00544B34">
        <w:rPr>
          <w:rFonts w:ascii="Times New Roman" w:eastAsia="Times New Roman" w:hAnsi="Times New Roman" w:cs="Times New Roman"/>
          <w:sz w:val="24"/>
          <w:szCs w:val="24"/>
        </w:rPr>
        <w:t xml:space="preserve"> But according to Bassford, medical paternalism is only consider</w:t>
      </w:r>
      <w:r w:rsidR="0026032C">
        <w:rPr>
          <w:rFonts w:ascii="Times New Roman" w:eastAsia="Times New Roman" w:hAnsi="Times New Roman" w:cs="Times New Roman"/>
          <w:sz w:val="24"/>
          <w:szCs w:val="24"/>
        </w:rPr>
        <w:t>ed</w:t>
      </w:r>
      <w:r w:rsidRPr="00544B34">
        <w:rPr>
          <w:rFonts w:ascii="Times New Roman" w:eastAsia="Times New Roman" w:hAnsi="Times New Roman" w:cs="Times New Roman"/>
          <w:sz w:val="24"/>
          <w:szCs w:val="24"/>
        </w:rPr>
        <w:t xml:space="preserve"> when utilitarian considerations apply and don't violate any personal rights</w:t>
      </w:r>
      <w:r w:rsidR="00072664">
        <w:rPr>
          <w:rFonts w:ascii="Times New Roman" w:eastAsia="Times New Roman" w:hAnsi="Times New Roman" w:cs="Times New Roman"/>
          <w:sz w:val="24"/>
          <w:szCs w:val="24"/>
        </w:rPr>
        <w:t>.</w:t>
      </w:r>
      <w:r w:rsidR="00B73353">
        <w:rPr>
          <w:rStyle w:val="FootnoteReference"/>
          <w:rFonts w:ascii="Times New Roman" w:eastAsia="Times New Roman" w:hAnsi="Times New Roman" w:cs="Times New Roman"/>
          <w:sz w:val="24"/>
          <w:szCs w:val="24"/>
        </w:rPr>
        <w:fldChar w:fldCharType="begin" w:fldLock="1"/>
      </w:r>
      <w:r w:rsidR="00033EB6">
        <w:rPr>
          <w:rFonts w:ascii="Times New Roman" w:eastAsia="Times New Roman" w:hAnsi="Times New Roman" w:cs="Times New Roman"/>
          <w:sz w:val="24"/>
          <w:szCs w:val="24"/>
        </w:rPr>
        <w:instrText>ADDIN CSL_CITATION {"citationItems":[{"id":"ITEM-1","itemData":{"ISSN":"0277-9536","author":[{"dropping-particle":"","family":"Bassford","given":"H A","non-dropping-particle":"","parse-names":false,"suffix":""}],"container-title":"Social Science &amp; Medicine","id":"ITEM-1","issue":"6","issued":{"date-parts":[["1982"]]},"page":"731-739","publisher":"Elsevier","title":"The justification of medical paternalism","type":"article-journal","volume":"16"},"uris":["http://www.mendeley.com/documents/?uuid=ec90b437-d86e-4137-8b9e-4a62f7d0be84"]}],"mendeley":{"formattedCitation":"&lt;sup&gt;14&lt;/sup&gt;","plainTextFormattedCitation":"14","previouslyFormattedCitation":"&lt;sup&gt;14&lt;/sup&gt;"},"properties":{"noteIndex":0},"schema":"https://github.com/citation-style-language/schema/raw/master/csl-citation.json"}</w:instrText>
      </w:r>
      <w:r w:rsidR="00B73353">
        <w:rPr>
          <w:rStyle w:val="FootnoteReference"/>
          <w:rFonts w:ascii="Times New Roman" w:eastAsia="Times New Roman" w:hAnsi="Times New Roman" w:cs="Times New Roman"/>
          <w:sz w:val="24"/>
          <w:szCs w:val="24"/>
        </w:rPr>
        <w:fldChar w:fldCharType="separate"/>
      </w:r>
      <w:r w:rsidR="00033EB6" w:rsidRPr="00033EB6">
        <w:rPr>
          <w:rFonts w:ascii="Times New Roman" w:eastAsia="Times New Roman" w:hAnsi="Times New Roman" w:cs="Times New Roman"/>
          <w:bCs/>
          <w:noProof/>
          <w:sz w:val="24"/>
          <w:szCs w:val="24"/>
          <w:vertAlign w:val="superscript"/>
        </w:rPr>
        <w:t>14</w:t>
      </w:r>
      <w:r w:rsidR="00B73353">
        <w:rPr>
          <w:rStyle w:val="FootnoteReference"/>
          <w:rFonts w:ascii="Times New Roman" w:eastAsia="Times New Roman" w:hAnsi="Times New Roman" w:cs="Times New Roman"/>
          <w:sz w:val="24"/>
          <w:szCs w:val="24"/>
        </w:rPr>
        <w:fldChar w:fldCharType="end"/>
      </w:r>
      <w:r w:rsidR="00072664">
        <w:rPr>
          <w:rFonts w:ascii="Times New Roman" w:eastAsia="Times New Roman" w:hAnsi="Times New Roman" w:cs="Times New Roman"/>
          <w:sz w:val="24"/>
          <w:szCs w:val="24"/>
        </w:rPr>
        <w:t xml:space="preserve"> </w:t>
      </w:r>
      <w:r w:rsidRPr="00544B34">
        <w:rPr>
          <w:rFonts w:ascii="Times New Roman" w:eastAsia="Times New Roman" w:hAnsi="Times New Roman" w:cs="Times New Roman"/>
          <w:sz w:val="24"/>
          <w:szCs w:val="24"/>
        </w:rPr>
        <w:t>But unfortunately, Roger Severino, the director of the Office for Civil Rights at the U.S. Department of Health and Human Services warned that “Medical providers must not engage in “ruthless utilitarianism” in deciding who gets life</w:t>
      </w:r>
      <w:r w:rsidR="0026032C">
        <w:rPr>
          <w:rFonts w:ascii="Times New Roman" w:eastAsia="Times New Roman" w:hAnsi="Times New Roman" w:cs="Times New Roman"/>
          <w:sz w:val="24"/>
          <w:szCs w:val="24"/>
        </w:rPr>
        <w:t>-</w:t>
      </w:r>
      <w:r w:rsidRPr="00544B34">
        <w:rPr>
          <w:rFonts w:ascii="Times New Roman" w:eastAsia="Times New Roman" w:hAnsi="Times New Roman" w:cs="Times New Roman"/>
          <w:sz w:val="24"/>
          <w:szCs w:val="24"/>
        </w:rPr>
        <w:t>saving treatment for the coronavirus”</w:t>
      </w:r>
      <w:r w:rsidR="003C2127">
        <w:rPr>
          <w:rFonts w:ascii="Times New Roman" w:eastAsia="Times New Roman" w:hAnsi="Times New Roman" w:cs="Times New Roman"/>
          <w:sz w:val="24"/>
          <w:szCs w:val="24"/>
        </w:rPr>
        <w:t>.</w:t>
      </w:r>
      <w:r w:rsidR="00B73353">
        <w:rPr>
          <w:rStyle w:val="FootnoteReference"/>
          <w:rFonts w:ascii="Times New Roman" w:eastAsia="Times New Roman" w:hAnsi="Times New Roman" w:cs="Times New Roman"/>
          <w:sz w:val="24"/>
          <w:szCs w:val="24"/>
        </w:rPr>
        <w:fldChar w:fldCharType="begin" w:fldLock="1"/>
      </w:r>
      <w:r w:rsidR="00033EB6">
        <w:rPr>
          <w:rFonts w:ascii="Times New Roman" w:eastAsia="Times New Roman" w:hAnsi="Times New Roman" w:cs="Times New Roman"/>
          <w:sz w:val="24"/>
          <w:szCs w:val="24"/>
        </w:rPr>
        <w:instrText>ADDIN CSL_CITATION {"citationItems":[{"id":"ITEM-1","itemData":{"URL":"https://www.nytimes.com/2020/03/28/us/coronavirus-disabilities-rationing-ventilators-triage.html","accessed":{"date-parts":[["2020","9","13"]]},"author":[{"dropping-particle":"","family":"Fink","given":"Sheri","non-dropping-particle":"","parse-names":false,"suffix":""}],"id":"ITEM-1","issued":{"date-parts":[["2020","3","28"]]},"title":"U.S. Civil Rights Office Rejects Rationing Medical Care Based on Disability, Age","type":"webpage"},"uris":["http://www.mendeley.com/documents/?uuid=8b28dc46-bb5c-3e15-956d-7078b7d6c323"]}],"mendeley":{"formattedCitation":"&lt;sup&gt;15&lt;/sup&gt;","plainTextFormattedCitation":"15","previouslyFormattedCitation":"&lt;sup&gt;15&lt;/sup&gt;"},"properties":{"noteIndex":0},"schema":"https://github.com/citation-style-language/schema/raw/master/csl-citation.json"}</w:instrText>
      </w:r>
      <w:r w:rsidR="00B73353">
        <w:rPr>
          <w:rStyle w:val="FootnoteReference"/>
          <w:rFonts w:ascii="Times New Roman" w:eastAsia="Times New Roman" w:hAnsi="Times New Roman" w:cs="Times New Roman"/>
          <w:sz w:val="24"/>
          <w:szCs w:val="24"/>
        </w:rPr>
        <w:fldChar w:fldCharType="separate"/>
      </w:r>
      <w:r w:rsidR="00033EB6" w:rsidRPr="00033EB6">
        <w:rPr>
          <w:rFonts w:ascii="Times New Roman" w:eastAsia="Times New Roman" w:hAnsi="Times New Roman" w:cs="Times New Roman"/>
          <w:bCs/>
          <w:noProof/>
          <w:sz w:val="24"/>
          <w:szCs w:val="24"/>
          <w:vertAlign w:val="superscript"/>
        </w:rPr>
        <w:t>15</w:t>
      </w:r>
      <w:r w:rsidR="00B73353">
        <w:rPr>
          <w:rStyle w:val="FootnoteReference"/>
          <w:rFonts w:ascii="Times New Roman" w:eastAsia="Times New Roman" w:hAnsi="Times New Roman" w:cs="Times New Roman"/>
          <w:sz w:val="24"/>
          <w:szCs w:val="24"/>
        </w:rPr>
        <w:fldChar w:fldCharType="end"/>
      </w:r>
      <w:r w:rsidRPr="00544B34">
        <w:rPr>
          <w:rFonts w:ascii="Times New Roman" w:eastAsia="Times New Roman" w:hAnsi="Times New Roman" w:cs="Times New Roman"/>
          <w:sz w:val="24"/>
          <w:szCs w:val="24"/>
        </w:rPr>
        <w:t xml:space="preserve"> He claimed by the name of utilitarianism, disables and old people should not be put at the end of the line for healthcare facilities in this pandemic emergency</w:t>
      </w:r>
      <w:r w:rsidR="003C2127">
        <w:rPr>
          <w:rFonts w:ascii="Times New Roman" w:eastAsia="Times New Roman" w:hAnsi="Times New Roman" w:cs="Times New Roman"/>
          <w:sz w:val="24"/>
          <w:szCs w:val="24"/>
        </w:rPr>
        <w:t>.</w:t>
      </w:r>
      <w:r w:rsidR="00B73353">
        <w:rPr>
          <w:rStyle w:val="FootnoteReference"/>
          <w:rFonts w:ascii="Times New Roman" w:eastAsia="Times New Roman" w:hAnsi="Times New Roman" w:cs="Times New Roman"/>
          <w:sz w:val="24"/>
          <w:szCs w:val="24"/>
        </w:rPr>
        <w:fldChar w:fldCharType="begin" w:fldLock="1"/>
      </w:r>
      <w:r w:rsidR="00033EB6">
        <w:rPr>
          <w:rFonts w:ascii="Times New Roman" w:eastAsia="Times New Roman" w:hAnsi="Times New Roman" w:cs="Times New Roman"/>
          <w:sz w:val="24"/>
          <w:szCs w:val="24"/>
        </w:rPr>
        <w:instrText>ADDIN CSL_CITATION {"citationItems":[{"id":"ITEM-1","itemData":{"URL":"https://www.nytimes.com/2020/03/28/us/coronavirus-disabilities-rationing-ventilators-triage.html","accessed":{"date-parts":[["2020","9","13"]]},"author":[{"dropping-particle":"","family":"Fink","given":"Sheri","non-dropping-particle":"","parse-names":false,"suffix":""}],"id":"ITEM-1","issued":{"date-parts":[["2020","3","28"]]},"title":"U.S. Civil Rights Office Rejects Rationing Medical Care Based on Disability, Age","type":"webpage"},"uris":["http://www.mendeley.com/documents/?uuid=8b28dc46-bb5c-3e15-956d-7078b7d6c323"]}],"mendeley":{"formattedCitation":"&lt;sup&gt;15&lt;/sup&gt;","plainTextFormattedCitation":"15","previouslyFormattedCitation":"&lt;sup&gt;15&lt;/sup&gt;"},"properties":{"noteIndex":0},"schema":"https://github.com/citation-style-language/schema/raw/master/csl-citation.json"}</w:instrText>
      </w:r>
      <w:r w:rsidR="00B73353">
        <w:rPr>
          <w:rStyle w:val="FootnoteReference"/>
          <w:rFonts w:ascii="Times New Roman" w:eastAsia="Times New Roman" w:hAnsi="Times New Roman" w:cs="Times New Roman"/>
          <w:sz w:val="24"/>
          <w:szCs w:val="24"/>
        </w:rPr>
        <w:fldChar w:fldCharType="separate"/>
      </w:r>
      <w:r w:rsidR="00033EB6" w:rsidRPr="00033EB6">
        <w:rPr>
          <w:rFonts w:ascii="Times New Roman" w:eastAsia="Times New Roman" w:hAnsi="Times New Roman" w:cs="Times New Roman"/>
          <w:noProof/>
          <w:sz w:val="24"/>
          <w:szCs w:val="24"/>
          <w:vertAlign w:val="superscript"/>
        </w:rPr>
        <w:t>15</w:t>
      </w:r>
      <w:r w:rsidR="00B73353">
        <w:rPr>
          <w:rStyle w:val="FootnoteReference"/>
          <w:rFonts w:ascii="Times New Roman" w:eastAsia="Times New Roman" w:hAnsi="Times New Roman" w:cs="Times New Roman"/>
          <w:sz w:val="24"/>
          <w:szCs w:val="24"/>
        </w:rPr>
        <w:fldChar w:fldCharType="end"/>
      </w:r>
      <w:r w:rsidRPr="00544B34">
        <w:rPr>
          <w:rFonts w:ascii="Times New Roman" w:eastAsia="Times New Roman" w:hAnsi="Times New Roman" w:cs="Times New Roman"/>
          <w:sz w:val="24"/>
          <w:szCs w:val="24"/>
        </w:rPr>
        <w:t xml:space="preserve"> So if we think or judge paternalism or utilitarianism or anything other else </w:t>
      </w:r>
      <w:r w:rsidR="0026032C">
        <w:rPr>
          <w:rFonts w:ascii="Times New Roman" w:eastAsia="Times New Roman" w:hAnsi="Times New Roman" w:cs="Times New Roman"/>
          <w:sz w:val="24"/>
          <w:szCs w:val="24"/>
        </w:rPr>
        <w:t xml:space="preserve">is an </w:t>
      </w:r>
      <w:r w:rsidRPr="00544B34">
        <w:rPr>
          <w:rFonts w:ascii="Times New Roman" w:eastAsia="Times New Roman" w:hAnsi="Times New Roman" w:cs="Times New Roman"/>
          <w:sz w:val="24"/>
          <w:szCs w:val="24"/>
        </w:rPr>
        <w:t xml:space="preserve">appropriate medical or social model or framework to eliminate the discrimination, then how </w:t>
      </w:r>
      <w:r w:rsidR="0026032C">
        <w:rPr>
          <w:rFonts w:ascii="Times New Roman" w:eastAsia="Times New Roman" w:hAnsi="Times New Roman" w:cs="Times New Roman"/>
          <w:sz w:val="24"/>
          <w:szCs w:val="24"/>
        </w:rPr>
        <w:t xml:space="preserve">can </w:t>
      </w:r>
      <w:r w:rsidRPr="00544B34">
        <w:rPr>
          <w:rFonts w:ascii="Times New Roman" w:eastAsia="Times New Roman" w:hAnsi="Times New Roman" w:cs="Times New Roman"/>
          <w:sz w:val="24"/>
          <w:szCs w:val="24"/>
        </w:rPr>
        <w:t xml:space="preserve">we overcome </w:t>
      </w:r>
      <w:r w:rsidR="0026032C">
        <w:rPr>
          <w:rFonts w:ascii="Times New Roman" w:eastAsia="Times New Roman" w:hAnsi="Times New Roman" w:cs="Times New Roman"/>
          <w:sz w:val="24"/>
          <w:szCs w:val="24"/>
        </w:rPr>
        <w:t>from being</w:t>
      </w:r>
      <w:r w:rsidRPr="00544B34">
        <w:rPr>
          <w:rFonts w:ascii="Times New Roman" w:eastAsia="Times New Roman" w:hAnsi="Times New Roman" w:cs="Times New Roman"/>
          <w:sz w:val="24"/>
          <w:szCs w:val="24"/>
        </w:rPr>
        <w:t xml:space="preserve"> ableism? As stated by Leah Smith - </w:t>
      </w:r>
    </w:p>
    <w:p w:rsidR="00544B34" w:rsidRPr="00544B34" w:rsidRDefault="00544B34" w:rsidP="000375D8">
      <w:pPr>
        <w:spacing w:after="0" w:line="276" w:lineRule="auto"/>
        <w:rPr>
          <w:rFonts w:ascii="Times New Roman" w:eastAsia="Times New Roman" w:hAnsi="Times New Roman" w:cs="Times New Roman"/>
          <w:sz w:val="24"/>
          <w:szCs w:val="24"/>
        </w:rPr>
      </w:pPr>
    </w:p>
    <w:p w:rsidR="00544B34" w:rsidRPr="00544B34" w:rsidRDefault="00544B34" w:rsidP="007642B6">
      <w:pPr>
        <w:spacing w:after="0" w:line="276" w:lineRule="auto"/>
        <w:jc w:val="center"/>
        <w:rPr>
          <w:rFonts w:ascii="Times New Roman" w:eastAsia="Times New Roman" w:hAnsi="Times New Roman" w:cs="Times New Roman"/>
          <w:i/>
          <w:sz w:val="24"/>
          <w:szCs w:val="24"/>
        </w:rPr>
      </w:pPr>
      <w:r w:rsidRPr="00544B34">
        <w:rPr>
          <w:rFonts w:ascii="Times New Roman" w:eastAsia="Times New Roman" w:hAnsi="Times New Roman" w:cs="Times New Roman"/>
          <w:i/>
          <w:iCs/>
          <w:sz w:val="24"/>
          <w:szCs w:val="24"/>
        </w:rPr>
        <w:t xml:space="preserve">“Ableism is a set of beliefs or practices that devalue and discriminate against people with physical, intellectual, or psychiatric disabilities and often rests on the assumption that disabled people need to be ‘fixed’ in one form or the other. </w:t>
      </w:r>
      <w:r w:rsidRPr="00544B34">
        <w:rPr>
          <w:rFonts w:ascii="Times New Roman" w:eastAsia="Times New Roman" w:hAnsi="Times New Roman" w:cs="Times New Roman"/>
          <w:i/>
          <w:iCs/>
          <w:sz w:val="24"/>
          <w:szCs w:val="24"/>
          <w:shd w:val="clear" w:color="auto" w:fill="FFFFFF"/>
        </w:rPr>
        <w:t>Ableism is intertwined in our culture, due to many limiting beliefs about what disability does or does not mean, how able-bodied people learn to treat people with disabilities and how we are often not included at the table for key decisions.</w:t>
      </w:r>
      <w:r w:rsidRPr="00544B34">
        <w:rPr>
          <w:rFonts w:ascii="Times New Roman" w:eastAsia="Times New Roman" w:hAnsi="Times New Roman" w:cs="Times New Roman"/>
          <w:i/>
          <w:iCs/>
          <w:sz w:val="24"/>
          <w:szCs w:val="24"/>
        </w:rPr>
        <w:t>”</w:t>
      </w:r>
      <w:r w:rsidR="00B73353">
        <w:rPr>
          <w:rStyle w:val="FootnoteReference"/>
          <w:rFonts w:ascii="Times New Roman" w:eastAsia="Times New Roman" w:hAnsi="Times New Roman" w:cs="Times New Roman"/>
          <w:i/>
          <w:iCs/>
          <w:sz w:val="24"/>
          <w:szCs w:val="24"/>
        </w:rPr>
        <w:fldChar w:fldCharType="begin" w:fldLock="1"/>
      </w:r>
      <w:r w:rsidR="00033EB6">
        <w:rPr>
          <w:rFonts w:ascii="Times New Roman" w:eastAsia="Times New Roman" w:hAnsi="Times New Roman" w:cs="Times New Roman"/>
          <w:iCs/>
          <w:sz w:val="24"/>
          <w:szCs w:val="24"/>
        </w:rPr>
        <w:instrText>ADDIN CSL_CITATION {"citationItems":[{"id":"ITEM-1","itemData":{"URL":"http://cdrnys.org/blog/uncategorized/ableism/","accessed":{"date-parts":[["2020","9","13"]]},"author":[{"dropping-particle":"","family":"Smith","given":"Leah","non-dropping-particle":"","parse-names":false,"suffix":""}],"id":"ITEM-1","issued":{"date-parts":[["0"]]},"title":"#Ableism – Center for Disability Rights","type":"webpage"},"uris":["http://www.mendeley.com/documents/?uuid=dee2f001-27d2-348b-b079-bf5e0de63e64"]}],"mendeley":{"formattedCitation":"&lt;sup&gt;16&lt;/sup&gt;","plainTextFormattedCitation":"16","previouslyFormattedCitation":"&lt;sup&gt;16&lt;/sup&gt;"},"properties":{"noteIndex":0},"schema":"https://github.com/citation-style-language/schema/raw/master/csl-citation.json"}</w:instrText>
      </w:r>
      <w:r w:rsidR="00B73353">
        <w:rPr>
          <w:rStyle w:val="FootnoteReference"/>
          <w:rFonts w:ascii="Times New Roman" w:eastAsia="Times New Roman" w:hAnsi="Times New Roman" w:cs="Times New Roman"/>
          <w:i/>
          <w:iCs/>
          <w:sz w:val="24"/>
          <w:szCs w:val="24"/>
        </w:rPr>
        <w:fldChar w:fldCharType="separate"/>
      </w:r>
      <w:r w:rsidR="00033EB6" w:rsidRPr="00033EB6">
        <w:rPr>
          <w:rFonts w:ascii="Times New Roman" w:eastAsia="Times New Roman" w:hAnsi="Times New Roman" w:cs="Times New Roman"/>
          <w:bCs/>
          <w:iCs/>
          <w:noProof/>
          <w:sz w:val="24"/>
          <w:szCs w:val="24"/>
          <w:vertAlign w:val="superscript"/>
        </w:rPr>
        <w:t>16</w:t>
      </w:r>
      <w:r w:rsidR="00B73353">
        <w:rPr>
          <w:rStyle w:val="FootnoteReference"/>
          <w:rFonts w:ascii="Times New Roman" w:eastAsia="Times New Roman" w:hAnsi="Times New Roman" w:cs="Times New Roman"/>
          <w:i/>
          <w:iCs/>
          <w:sz w:val="24"/>
          <w:szCs w:val="24"/>
        </w:rPr>
        <w:fldChar w:fldCharType="end"/>
      </w:r>
    </w:p>
    <w:p w:rsidR="00544B34" w:rsidRPr="00544B34" w:rsidRDefault="00544B34" w:rsidP="000375D8">
      <w:pPr>
        <w:spacing w:after="0" w:line="276" w:lineRule="auto"/>
        <w:rPr>
          <w:rFonts w:ascii="Times New Roman" w:eastAsia="Times New Roman" w:hAnsi="Times New Roman" w:cs="Times New Roman"/>
          <w:sz w:val="24"/>
          <w:szCs w:val="24"/>
        </w:rPr>
      </w:pPr>
    </w:p>
    <w:p w:rsidR="00544B34" w:rsidRPr="00544B34" w:rsidRDefault="0026032C" w:rsidP="000375D8">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FFFFF"/>
        </w:rPr>
        <w:t xml:space="preserve">Leah Smith </w:t>
      </w:r>
      <w:r w:rsidR="00544B34" w:rsidRPr="00544B34">
        <w:rPr>
          <w:rFonts w:ascii="Times New Roman" w:eastAsia="Times New Roman" w:hAnsi="Times New Roman" w:cs="Times New Roman"/>
          <w:sz w:val="24"/>
          <w:szCs w:val="24"/>
          <w:shd w:val="clear" w:color="auto" w:fill="FFFFFF"/>
        </w:rPr>
        <w:t>says to de-root this ableism it is essential to set up and fix that there is always a seat at the table for both of you and those who are not like you, and it is also consider</w:t>
      </w:r>
      <w:r>
        <w:rPr>
          <w:rFonts w:ascii="Times New Roman" w:eastAsia="Times New Roman" w:hAnsi="Times New Roman" w:cs="Times New Roman"/>
          <w:sz w:val="24"/>
          <w:szCs w:val="24"/>
          <w:shd w:val="clear" w:color="auto" w:fill="FFFFFF"/>
        </w:rPr>
        <w:t xml:space="preserve">ed to judge </w:t>
      </w:r>
      <w:r w:rsidR="00544B34" w:rsidRPr="00544B34">
        <w:rPr>
          <w:rFonts w:ascii="Times New Roman" w:eastAsia="Times New Roman" w:hAnsi="Times New Roman" w:cs="Times New Roman"/>
          <w:sz w:val="24"/>
          <w:szCs w:val="24"/>
          <w:shd w:val="clear" w:color="auto" w:fill="FFFFFF"/>
        </w:rPr>
        <w:t xml:space="preserve">our treating procedure when a person with disabilities once seated at the table. </w:t>
      </w:r>
      <w:r w:rsidR="00544B34" w:rsidRPr="00544B34">
        <w:rPr>
          <w:rFonts w:ascii="Times New Roman" w:eastAsia="Times New Roman" w:hAnsi="Times New Roman" w:cs="Times New Roman"/>
          <w:sz w:val="24"/>
          <w:szCs w:val="24"/>
        </w:rPr>
        <w:t xml:space="preserve">So, ableism raises the assumption that the able bodies are more superior than the non-able or </w:t>
      </w:r>
      <w:r w:rsidR="00544B34" w:rsidRPr="00544B34">
        <w:rPr>
          <w:rFonts w:ascii="Times New Roman" w:eastAsia="Times New Roman" w:hAnsi="Times New Roman" w:cs="Times New Roman"/>
          <w:sz w:val="24"/>
          <w:szCs w:val="24"/>
        </w:rPr>
        <w:lastRenderedPageBreak/>
        <w:t xml:space="preserve">abnormal bodies. Oppositely the other issue of injustice </w:t>
      </w:r>
      <w:r>
        <w:rPr>
          <w:rFonts w:ascii="Times New Roman" w:eastAsia="Times New Roman" w:hAnsi="Times New Roman" w:cs="Times New Roman"/>
          <w:sz w:val="24"/>
          <w:szCs w:val="24"/>
        </w:rPr>
        <w:t>could occur</w:t>
      </w:r>
      <w:r w:rsidR="00544B34" w:rsidRPr="00544B34">
        <w:rPr>
          <w:rFonts w:ascii="Times New Roman" w:eastAsia="Times New Roman" w:hAnsi="Times New Roman" w:cs="Times New Roman"/>
          <w:sz w:val="24"/>
          <w:szCs w:val="24"/>
        </w:rPr>
        <w:t xml:space="preserve"> if disabilities are over medicalized</w:t>
      </w:r>
      <w:r w:rsidR="00FB33CA">
        <w:rPr>
          <w:rFonts w:ascii="Times New Roman" w:eastAsia="Times New Roman" w:hAnsi="Times New Roman" w:cs="Times New Roman"/>
          <w:sz w:val="24"/>
          <w:szCs w:val="24"/>
        </w:rPr>
        <w:t>.</w:t>
      </w:r>
      <w:r w:rsidR="00B73353">
        <w:rPr>
          <w:rStyle w:val="FootnoteReference"/>
          <w:rFonts w:ascii="Times New Roman" w:eastAsia="Times New Roman" w:hAnsi="Times New Roman" w:cs="Times New Roman"/>
          <w:sz w:val="24"/>
          <w:szCs w:val="24"/>
        </w:rPr>
        <w:fldChar w:fldCharType="begin" w:fldLock="1"/>
      </w:r>
      <w:r w:rsidR="00033EB6">
        <w:rPr>
          <w:rFonts w:ascii="Times New Roman" w:eastAsia="Times New Roman" w:hAnsi="Times New Roman" w:cs="Times New Roman"/>
          <w:sz w:val="24"/>
          <w:szCs w:val="24"/>
        </w:rPr>
        <w:instrText>ADDIN CSL_CITATION {"citationItems":[{"id":"ITEM-1","itemData":{"ISSN":"0140-6736","author":[{"dropping-particle":"","family":"Shakespeare","given":"Tom","non-dropping-particle":"","parse-names":false,"suffix":""},{"dropping-particle":"","family":"Iezzoni","given":"Lisa I","non-dropping-particle":"","parse-names":false,"suffix":""},{"dropping-particle":"","family":"Groce","given":"Nora E","non-dropping-particle":"","parse-names":false,"suffix":""}],"container-title":"The Lancet","id":"ITEM-1","issue":"9704","issued":{"date-parts":[["2009"]]},"page":"1815-1816","publisher":"Elsevier","title":"Disability and the training of health professionals","type":"article-journal","volume":"374"},"uris":["http://www.mendeley.com/documents/?uuid=1e4473c5-be78-4b1e-a75e-a29e2b7bf99c"]}],"mendeley":{"formattedCitation":"&lt;sup&gt;8&lt;/sup&gt;","plainTextFormattedCitation":"8","previouslyFormattedCitation":"&lt;sup&gt;8&lt;/sup&gt;"},"properties":{"noteIndex":0},"schema":"https://github.com/citation-style-language/schema/raw/master/csl-citation.json"}</w:instrText>
      </w:r>
      <w:r w:rsidR="00B73353">
        <w:rPr>
          <w:rStyle w:val="FootnoteReference"/>
          <w:rFonts w:ascii="Times New Roman" w:eastAsia="Times New Roman" w:hAnsi="Times New Roman" w:cs="Times New Roman"/>
          <w:sz w:val="24"/>
          <w:szCs w:val="24"/>
        </w:rPr>
        <w:fldChar w:fldCharType="separate"/>
      </w:r>
      <w:r w:rsidR="00033EB6" w:rsidRPr="00033EB6">
        <w:rPr>
          <w:rFonts w:ascii="Times New Roman" w:eastAsia="Times New Roman" w:hAnsi="Times New Roman" w:cs="Times New Roman"/>
          <w:noProof/>
          <w:sz w:val="24"/>
          <w:szCs w:val="24"/>
          <w:vertAlign w:val="superscript"/>
        </w:rPr>
        <w:t>8</w:t>
      </w:r>
      <w:r w:rsidR="00B73353">
        <w:rPr>
          <w:rStyle w:val="FootnoteReference"/>
          <w:rFonts w:ascii="Times New Roman" w:eastAsia="Times New Roman" w:hAnsi="Times New Roman" w:cs="Times New Roman"/>
          <w:sz w:val="24"/>
          <w:szCs w:val="24"/>
        </w:rPr>
        <w:fldChar w:fldCharType="end"/>
      </w:r>
    </w:p>
    <w:p w:rsidR="00065E55" w:rsidRDefault="00065E55" w:rsidP="000375D8">
      <w:pPr>
        <w:spacing w:after="0" w:line="276" w:lineRule="auto"/>
        <w:rPr>
          <w:rFonts w:ascii="Times New Roman" w:eastAsia="Times New Roman" w:hAnsi="Times New Roman" w:cs="Times New Roman"/>
          <w:sz w:val="24"/>
          <w:szCs w:val="24"/>
        </w:rPr>
      </w:pPr>
    </w:p>
    <w:p w:rsidR="00A850EB" w:rsidRPr="00544B34" w:rsidRDefault="00A850EB" w:rsidP="000375D8">
      <w:pPr>
        <w:spacing w:after="0" w:line="276" w:lineRule="auto"/>
        <w:rPr>
          <w:rFonts w:ascii="Times New Roman" w:eastAsia="Times New Roman" w:hAnsi="Times New Roman" w:cs="Times New Roman"/>
          <w:sz w:val="24"/>
          <w:szCs w:val="24"/>
        </w:rPr>
      </w:pPr>
    </w:p>
    <w:p w:rsidR="00065E55" w:rsidRDefault="00065E55" w:rsidP="000375D8">
      <w:pPr>
        <w:spacing w:after="0" w:line="276" w:lineRule="auto"/>
        <w:jc w:val="both"/>
        <w:rPr>
          <w:rFonts w:ascii="Times New Roman" w:eastAsia="Times New Roman" w:hAnsi="Times New Roman" w:cs="Times New Roman"/>
          <w:b/>
          <w:sz w:val="24"/>
          <w:szCs w:val="24"/>
        </w:rPr>
      </w:pPr>
      <w:r w:rsidRPr="00065E55">
        <w:rPr>
          <w:rFonts w:ascii="Times New Roman" w:eastAsia="Times New Roman" w:hAnsi="Times New Roman" w:cs="Times New Roman"/>
          <w:b/>
          <w:sz w:val="24"/>
          <w:szCs w:val="24"/>
        </w:rPr>
        <w:t>Conclusion:</w:t>
      </w:r>
    </w:p>
    <w:p w:rsidR="00065E55" w:rsidRPr="00065E55" w:rsidRDefault="00065E55" w:rsidP="000375D8">
      <w:pPr>
        <w:spacing w:after="0" w:line="276" w:lineRule="auto"/>
        <w:jc w:val="both"/>
        <w:rPr>
          <w:rFonts w:ascii="Times New Roman" w:eastAsia="Times New Roman" w:hAnsi="Times New Roman" w:cs="Times New Roman"/>
          <w:b/>
          <w:sz w:val="24"/>
          <w:szCs w:val="24"/>
        </w:rPr>
      </w:pPr>
    </w:p>
    <w:p w:rsidR="00544B34" w:rsidRPr="00544B34" w:rsidRDefault="0026032C" w:rsidP="000375D8">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Though there are lots of frameworks still now even then the rising ethical problems in this paper can’t be solved by these existing frameworks and policies</w:t>
      </w:r>
      <w:r w:rsidR="006129EF">
        <w:rPr>
          <w:rFonts w:ascii="Times New Roman" w:eastAsia="Times New Roman" w:hAnsi="Times New Roman" w:cs="Times New Roman"/>
          <w:sz w:val="24"/>
          <w:szCs w:val="24"/>
        </w:rPr>
        <w:t xml:space="preserve"> that we had</w:t>
      </w:r>
      <w:r>
        <w:rPr>
          <w:rFonts w:ascii="Times New Roman" w:eastAsia="Times New Roman" w:hAnsi="Times New Roman" w:cs="Times New Roman"/>
          <w:sz w:val="24"/>
          <w:szCs w:val="24"/>
        </w:rPr>
        <w:t>. To eliminate the disparities w</w:t>
      </w:r>
      <w:r w:rsidR="00544B34" w:rsidRPr="00544B34">
        <w:rPr>
          <w:rFonts w:ascii="Times New Roman" w:eastAsia="Times New Roman" w:hAnsi="Times New Roman" w:cs="Times New Roman"/>
          <w:sz w:val="24"/>
          <w:szCs w:val="24"/>
        </w:rPr>
        <w:t>e recommend</w:t>
      </w:r>
      <w:r>
        <w:rPr>
          <w:rFonts w:ascii="Times New Roman" w:eastAsia="Times New Roman" w:hAnsi="Times New Roman" w:cs="Times New Roman"/>
          <w:sz w:val="24"/>
          <w:szCs w:val="24"/>
        </w:rPr>
        <w:t xml:space="preserve"> further ethical based</w:t>
      </w:r>
      <w:r w:rsidR="00544B34" w:rsidRPr="00544B34">
        <w:rPr>
          <w:rFonts w:ascii="Times New Roman" w:eastAsia="Times New Roman" w:hAnsi="Times New Roman" w:cs="Times New Roman"/>
          <w:sz w:val="24"/>
          <w:szCs w:val="24"/>
        </w:rPr>
        <w:t xml:space="preserve"> research, policy directions, and ethical framework to decrease the health inequalities for individuals with disabilities which will help to strengthen health and human services workforce capacity and ensure inclusive dis</w:t>
      </w:r>
      <w:r>
        <w:rPr>
          <w:rFonts w:ascii="Times New Roman" w:eastAsia="Times New Roman" w:hAnsi="Times New Roman" w:cs="Times New Roman"/>
          <w:sz w:val="24"/>
          <w:szCs w:val="24"/>
        </w:rPr>
        <w:t xml:space="preserve">ability for the future pandemic and economy. </w:t>
      </w:r>
    </w:p>
    <w:p w:rsidR="007642B6" w:rsidRDefault="007642B6" w:rsidP="000375D8">
      <w:pPr>
        <w:spacing w:line="276" w:lineRule="auto"/>
        <w:rPr>
          <w:rFonts w:ascii="Times New Roman" w:hAnsi="Times New Roman" w:cs="Times New Roman"/>
          <w:sz w:val="24"/>
          <w:szCs w:val="24"/>
        </w:rPr>
      </w:pPr>
    </w:p>
    <w:p w:rsidR="008E7D97" w:rsidRPr="008E7D97" w:rsidRDefault="008E7D97" w:rsidP="000375D8">
      <w:pPr>
        <w:spacing w:line="276" w:lineRule="auto"/>
        <w:rPr>
          <w:rFonts w:ascii="Times New Roman" w:hAnsi="Times New Roman" w:cs="Times New Roman"/>
          <w:b/>
          <w:sz w:val="24"/>
          <w:szCs w:val="24"/>
        </w:rPr>
      </w:pPr>
      <w:r w:rsidRPr="008E7D97">
        <w:rPr>
          <w:rFonts w:ascii="Times New Roman" w:hAnsi="Times New Roman" w:cs="Times New Roman"/>
          <w:b/>
          <w:sz w:val="24"/>
          <w:szCs w:val="24"/>
        </w:rPr>
        <w:t>R</w:t>
      </w:r>
      <w:r>
        <w:rPr>
          <w:rFonts w:ascii="Times New Roman" w:hAnsi="Times New Roman" w:cs="Times New Roman"/>
          <w:b/>
          <w:sz w:val="24"/>
          <w:szCs w:val="24"/>
        </w:rPr>
        <w:t>efer</w:t>
      </w:r>
      <w:r w:rsidRPr="008E7D97">
        <w:rPr>
          <w:rFonts w:ascii="Times New Roman" w:hAnsi="Times New Roman" w:cs="Times New Roman"/>
          <w:b/>
          <w:sz w:val="24"/>
          <w:szCs w:val="24"/>
        </w:rPr>
        <w:t xml:space="preserve">ences: </w:t>
      </w:r>
    </w:p>
    <w:p w:rsidR="00033EB6" w:rsidRPr="00033EB6" w:rsidRDefault="00033EB6" w:rsidP="00033EB6">
      <w:pPr>
        <w:widowControl w:val="0"/>
        <w:autoSpaceDE w:val="0"/>
        <w:autoSpaceDN w:val="0"/>
        <w:adjustRightInd w:val="0"/>
        <w:spacing w:line="240" w:lineRule="auto"/>
        <w:ind w:left="640" w:hanging="64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Pr="00033EB6">
        <w:rPr>
          <w:rFonts w:ascii="Times New Roman" w:hAnsi="Times New Roman" w:cs="Times New Roman"/>
          <w:noProof/>
          <w:sz w:val="24"/>
          <w:szCs w:val="24"/>
        </w:rPr>
        <w:t>1.</w:t>
      </w:r>
      <w:r w:rsidRPr="00033EB6">
        <w:rPr>
          <w:rFonts w:ascii="Times New Roman" w:hAnsi="Times New Roman" w:cs="Times New Roman"/>
          <w:noProof/>
          <w:sz w:val="24"/>
          <w:szCs w:val="24"/>
        </w:rPr>
        <w:tab/>
        <w:t xml:space="preserve">Bramble, B. </w:t>
      </w:r>
      <w:r w:rsidRPr="00033EB6">
        <w:rPr>
          <w:rFonts w:ascii="Times New Roman" w:hAnsi="Times New Roman" w:cs="Times New Roman"/>
          <w:i/>
          <w:iCs/>
          <w:noProof/>
          <w:sz w:val="24"/>
          <w:szCs w:val="24"/>
        </w:rPr>
        <w:t>Pandemic Ethics: 8 Big Questions of COVID-19</w:t>
      </w:r>
      <w:r w:rsidRPr="00033EB6">
        <w:rPr>
          <w:rFonts w:ascii="Times New Roman" w:hAnsi="Times New Roman" w:cs="Times New Roman"/>
          <w:noProof/>
          <w:sz w:val="24"/>
          <w:szCs w:val="24"/>
        </w:rPr>
        <w:t>. (Bartleby Books, 2020).</w:t>
      </w:r>
    </w:p>
    <w:p w:rsidR="00033EB6" w:rsidRPr="00033EB6" w:rsidRDefault="00033EB6" w:rsidP="00033EB6">
      <w:pPr>
        <w:widowControl w:val="0"/>
        <w:autoSpaceDE w:val="0"/>
        <w:autoSpaceDN w:val="0"/>
        <w:adjustRightInd w:val="0"/>
        <w:spacing w:line="240" w:lineRule="auto"/>
        <w:ind w:left="640" w:hanging="640"/>
        <w:rPr>
          <w:rFonts w:ascii="Times New Roman" w:hAnsi="Times New Roman" w:cs="Times New Roman"/>
          <w:noProof/>
          <w:sz w:val="24"/>
          <w:szCs w:val="24"/>
        </w:rPr>
      </w:pPr>
      <w:r w:rsidRPr="00033EB6">
        <w:rPr>
          <w:rFonts w:ascii="Times New Roman" w:hAnsi="Times New Roman" w:cs="Times New Roman"/>
          <w:noProof/>
          <w:sz w:val="24"/>
          <w:szCs w:val="24"/>
        </w:rPr>
        <w:t>2.</w:t>
      </w:r>
      <w:r w:rsidRPr="00033EB6">
        <w:rPr>
          <w:rFonts w:ascii="Times New Roman" w:hAnsi="Times New Roman" w:cs="Times New Roman"/>
          <w:noProof/>
          <w:sz w:val="24"/>
          <w:szCs w:val="24"/>
        </w:rPr>
        <w:tab/>
        <w:t>Stramondo, J. COVID-19 Triage and Disability: What NOT To Do | Bioethics.net. http://www.bioethics.net/2020/03/covid-19-triage-and-disability-what-not-to-do/ (2020).</w:t>
      </w:r>
    </w:p>
    <w:p w:rsidR="00033EB6" w:rsidRPr="00033EB6" w:rsidRDefault="00033EB6" w:rsidP="00033EB6">
      <w:pPr>
        <w:widowControl w:val="0"/>
        <w:autoSpaceDE w:val="0"/>
        <w:autoSpaceDN w:val="0"/>
        <w:adjustRightInd w:val="0"/>
        <w:spacing w:line="240" w:lineRule="auto"/>
        <w:ind w:left="640" w:hanging="640"/>
        <w:rPr>
          <w:rFonts w:ascii="Times New Roman" w:hAnsi="Times New Roman" w:cs="Times New Roman"/>
          <w:noProof/>
          <w:sz w:val="24"/>
          <w:szCs w:val="24"/>
        </w:rPr>
      </w:pPr>
      <w:r w:rsidRPr="00033EB6">
        <w:rPr>
          <w:rFonts w:ascii="Times New Roman" w:hAnsi="Times New Roman" w:cs="Times New Roman"/>
          <w:noProof/>
          <w:sz w:val="24"/>
          <w:szCs w:val="24"/>
        </w:rPr>
        <w:t>3.</w:t>
      </w:r>
      <w:r w:rsidRPr="00033EB6">
        <w:rPr>
          <w:rFonts w:ascii="Times New Roman" w:hAnsi="Times New Roman" w:cs="Times New Roman"/>
          <w:noProof/>
          <w:sz w:val="24"/>
          <w:szCs w:val="24"/>
        </w:rPr>
        <w:tab/>
        <w:t>Streicher, B. Quadriplegic patient dies of COVID-19 after Austin hospital, guardian decide against life-saving treatment | wfaa.com. https://www.wfaa.com/article/news/investigations/quadriplegic-covid-19-patient-dies-after-austin-hospital-stops-treatment/269-6ffe3515-97b1-4962-beca-a3f9e0499a34 (2020).</w:t>
      </w:r>
    </w:p>
    <w:p w:rsidR="00033EB6" w:rsidRPr="00033EB6" w:rsidRDefault="00033EB6" w:rsidP="00033EB6">
      <w:pPr>
        <w:widowControl w:val="0"/>
        <w:autoSpaceDE w:val="0"/>
        <w:autoSpaceDN w:val="0"/>
        <w:adjustRightInd w:val="0"/>
        <w:spacing w:line="240" w:lineRule="auto"/>
        <w:ind w:left="640" w:hanging="640"/>
        <w:rPr>
          <w:rFonts w:ascii="Times New Roman" w:hAnsi="Times New Roman" w:cs="Times New Roman"/>
          <w:noProof/>
          <w:sz w:val="24"/>
          <w:szCs w:val="24"/>
        </w:rPr>
      </w:pPr>
      <w:r w:rsidRPr="00033EB6">
        <w:rPr>
          <w:rFonts w:ascii="Times New Roman" w:hAnsi="Times New Roman" w:cs="Times New Roman"/>
          <w:noProof/>
          <w:sz w:val="24"/>
          <w:szCs w:val="24"/>
        </w:rPr>
        <w:t>4.</w:t>
      </w:r>
      <w:r w:rsidRPr="00033EB6">
        <w:rPr>
          <w:rFonts w:ascii="Times New Roman" w:hAnsi="Times New Roman" w:cs="Times New Roman"/>
          <w:noProof/>
          <w:sz w:val="24"/>
          <w:szCs w:val="24"/>
        </w:rPr>
        <w:tab/>
        <w:t>Pandey, L. Coronavirus in Nepal a double threat for disabled people. https://p.dw.com/p/3ho8b (2020).</w:t>
      </w:r>
    </w:p>
    <w:p w:rsidR="00033EB6" w:rsidRPr="00033EB6" w:rsidRDefault="00033EB6" w:rsidP="00033EB6">
      <w:pPr>
        <w:widowControl w:val="0"/>
        <w:autoSpaceDE w:val="0"/>
        <w:autoSpaceDN w:val="0"/>
        <w:adjustRightInd w:val="0"/>
        <w:spacing w:line="240" w:lineRule="auto"/>
        <w:ind w:left="640" w:hanging="640"/>
        <w:rPr>
          <w:rFonts w:ascii="Times New Roman" w:hAnsi="Times New Roman" w:cs="Times New Roman"/>
          <w:noProof/>
          <w:sz w:val="24"/>
          <w:szCs w:val="24"/>
        </w:rPr>
      </w:pPr>
      <w:r w:rsidRPr="00033EB6">
        <w:rPr>
          <w:rFonts w:ascii="Times New Roman" w:hAnsi="Times New Roman" w:cs="Times New Roman"/>
          <w:noProof/>
          <w:sz w:val="24"/>
          <w:szCs w:val="24"/>
        </w:rPr>
        <w:t>5.</w:t>
      </w:r>
      <w:r w:rsidRPr="00033EB6">
        <w:rPr>
          <w:rFonts w:ascii="Times New Roman" w:hAnsi="Times New Roman" w:cs="Times New Roman"/>
          <w:noProof/>
          <w:sz w:val="24"/>
          <w:szCs w:val="24"/>
        </w:rPr>
        <w:tab/>
        <w:t>Webster, L. Coronavirus: Why disabled people are calling for a Covid-19 inquiry - BBC News. https://www.bbc.com/news/uk-53221435 (2020).</w:t>
      </w:r>
    </w:p>
    <w:p w:rsidR="00033EB6" w:rsidRPr="00033EB6" w:rsidRDefault="00033EB6" w:rsidP="00033EB6">
      <w:pPr>
        <w:widowControl w:val="0"/>
        <w:autoSpaceDE w:val="0"/>
        <w:autoSpaceDN w:val="0"/>
        <w:adjustRightInd w:val="0"/>
        <w:spacing w:line="240" w:lineRule="auto"/>
        <w:ind w:left="640" w:hanging="640"/>
        <w:rPr>
          <w:rFonts w:ascii="Times New Roman" w:hAnsi="Times New Roman" w:cs="Times New Roman"/>
          <w:noProof/>
          <w:sz w:val="24"/>
          <w:szCs w:val="24"/>
        </w:rPr>
      </w:pPr>
      <w:r w:rsidRPr="00033EB6">
        <w:rPr>
          <w:rFonts w:ascii="Times New Roman" w:hAnsi="Times New Roman" w:cs="Times New Roman"/>
          <w:noProof/>
          <w:sz w:val="24"/>
          <w:szCs w:val="24"/>
        </w:rPr>
        <w:t>6.</w:t>
      </w:r>
      <w:r w:rsidRPr="00033EB6">
        <w:rPr>
          <w:rFonts w:ascii="Times New Roman" w:hAnsi="Times New Roman" w:cs="Times New Roman"/>
          <w:noProof/>
          <w:sz w:val="24"/>
          <w:szCs w:val="24"/>
        </w:rPr>
        <w:tab/>
        <w:t xml:space="preserve">Johnson, E. Disability, Medicine, and Ethics. </w:t>
      </w:r>
      <w:r w:rsidRPr="00033EB6">
        <w:rPr>
          <w:rFonts w:ascii="Times New Roman" w:hAnsi="Times New Roman" w:cs="Times New Roman"/>
          <w:i/>
          <w:iCs/>
          <w:noProof/>
          <w:sz w:val="24"/>
          <w:szCs w:val="24"/>
        </w:rPr>
        <w:t>AMA J. Ethics</w:t>
      </w:r>
      <w:r w:rsidRPr="00033EB6">
        <w:rPr>
          <w:rFonts w:ascii="Times New Roman" w:hAnsi="Times New Roman" w:cs="Times New Roman"/>
          <w:noProof/>
          <w:sz w:val="24"/>
          <w:szCs w:val="24"/>
        </w:rPr>
        <w:t xml:space="preserve"> </w:t>
      </w:r>
      <w:r w:rsidRPr="00033EB6">
        <w:rPr>
          <w:rFonts w:ascii="Times New Roman" w:hAnsi="Times New Roman" w:cs="Times New Roman"/>
          <w:b/>
          <w:bCs/>
          <w:noProof/>
          <w:sz w:val="24"/>
          <w:szCs w:val="24"/>
        </w:rPr>
        <w:t>18</w:t>
      </w:r>
      <w:r w:rsidRPr="00033EB6">
        <w:rPr>
          <w:rFonts w:ascii="Times New Roman" w:hAnsi="Times New Roman" w:cs="Times New Roman"/>
          <w:noProof/>
          <w:sz w:val="24"/>
          <w:szCs w:val="24"/>
        </w:rPr>
        <w:t>, 355–358 (2016).</w:t>
      </w:r>
    </w:p>
    <w:p w:rsidR="00033EB6" w:rsidRPr="00033EB6" w:rsidRDefault="00033EB6" w:rsidP="00033EB6">
      <w:pPr>
        <w:widowControl w:val="0"/>
        <w:autoSpaceDE w:val="0"/>
        <w:autoSpaceDN w:val="0"/>
        <w:adjustRightInd w:val="0"/>
        <w:spacing w:line="240" w:lineRule="auto"/>
        <w:ind w:left="640" w:hanging="640"/>
        <w:rPr>
          <w:rFonts w:ascii="Times New Roman" w:hAnsi="Times New Roman" w:cs="Times New Roman"/>
          <w:noProof/>
          <w:sz w:val="24"/>
          <w:szCs w:val="24"/>
        </w:rPr>
      </w:pPr>
      <w:r w:rsidRPr="00033EB6">
        <w:rPr>
          <w:rFonts w:ascii="Times New Roman" w:hAnsi="Times New Roman" w:cs="Times New Roman"/>
          <w:noProof/>
          <w:sz w:val="24"/>
          <w:szCs w:val="24"/>
        </w:rPr>
        <w:t>7.</w:t>
      </w:r>
      <w:r w:rsidRPr="00033EB6">
        <w:rPr>
          <w:rFonts w:ascii="Times New Roman" w:hAnsi="Times New Roman" w:cs="Times New Roman"/>
          <w:noProof/>
          <w:sz w:val="24"/>
          <w:szCs w:val="24"/>
        </w:rPr>
        <w:tab/>
        <w:t xml:space="preserve">Armitage, R. &amp; Nellums, L. B. The COVID-19 response must be disability inclusive. </w:t>
      </w:r>
      <w:r w:rsidRPr="00033EB6">
        <w:rPr>
          <w:rFonts w:ascii="Times New Roman" w:hAnsi="Times New Roman" w:cs="Times New Roman"/>
          <w:i/>
          <w:iCs/>
          <w:noProof/>
          <w:sz w:val="24"/>
          <w:szCs w:val="24"/>
        </w:rPr>
        <w:t>Lancet Public Heal.</w:t>
      </w:r>
      <w:r w:rsidRPr="00033EB6">
        <w:rPr>
          <w:rFonts w:ascii="Times New Roman" w:hAnsi="Times New Roman" w:cs="Times New Roman"/>
          <w:noProof/>
          <w:sz w:val="24"/>
          <w:szCs w:val="24"/>
        </w:rPr>
        <w:t xml:space="preserve"> </w:t>
      </w:r>
      <w:r w:rsidRPr="00033EB6">
        <w:rPr>
          <w:rFonts w:ascii="Times New Roman" w:hAnsi="Times New Roman" w:cs="Times New Roman"/>
          <w:b/>
          <w:bCs/>
          <w:noProof/>
          <w:sz w:val="24"/>
          <w:szCs w:val="24"/>
        </w:rPr>
        <w:t>5</w:t>
      </w:r>
      <w:r w:rsidRPr="00033EB6">
        <w:rPr>
          <w:rFonts w:ascii="Times New Roman" w:hAnsi="Times New Roman" w:cs="Times New Roman"/>
          <w:noProof/>
          <w:sz w:val="24"/>
          <w:szCs w:val="24"/>
        </w:rPr>
        <w:t>, e257 (2020).</w:t>
      </w:r>
    </w:p>
    <w:p w:rsidR="00033EB6" w:rsidRPr="00033EB6" w:rsidRDefault="00033EB6" w:rsidP="00033EB6">
      <w:pPr>
        <w:widowControl w:val="0"/>
        <w:autoSpaceDE w:val="0"/>
        <w:autoSpaceDN w:val="0"/>
        <w:adjustRightInd w:val="0"/>
        <w:spacing w:line="240" w:lineRule="auto"/>
        <w:ind w:left="640" w:hanging="640"/>
        <w:rPr>
          <w:rFonts w:ascii="Times New Roman" w:hAnsi="Times New Roman" w:cs="Times New Roman"/>
          <w:noProof/>
          <w:sz w:val="24"/>
          <w:szCs w:val="24"/>
        </w:rPr>
      </w:pPr>
      <w:r w:rsidRPr="00033EB6">
        <w:rPr>
          <w:rFonts w:ascii="Times New Roman" w:hAnsi="Times New Roman" w:cs="Times New Roman"/>
          <w:noProof/>
          <w:sz w:val="24"/>
          <w:szCs w:val="24"/>
        </w:rPr>
        <w:t>8.</w:t>
      </w:r>
      <w:r w:rsidRPr="00033EB6">
        <w:rPr>
          <w:rFonts w:ascii="Times New Roman" w:hAnsi="Times New Roman" w:cs="Times New Roman"/>
          <w:noProof/>
          <w:sz w:val="24"/>
          <w:szCs w:val="24"/>
        </w:rPr>
        <w:tab/>
        <w:t xml:space="preserve">Shakespeare, T., Iezzoni, L. I. &amp; Groce, N. E. Disability and the training of health professionals. </w:t>
      </w:r>
      <w:r w:rsidRPr="00033EB6">
        <w:rPr>
          <w:rFonts w:ascii="Times New Roman" w:hAnsi="Times New Roman" w:cs="Times New Roman"/>
          <w:i/>
          <w:iCs/>
          <w:noProof/>
          <w:sz w:val="24"/>
          <w:szCs w:val="24"/>
        </w:rPr>
        <w:t>Lancet</w:t>
      </w:r>
      <w:r w:rsidRPr="00033EB6">
        <w:rPr>
          <w:rFonts w:ascii="Times New Roman" w:hAnsi="Times New Roman" w:cs="Times New Roman"/>
          <w:noProof/>
          <w:sz w:val="24"/>
          <w:szCs w:val="24"/>
        </w:rPr>
        <w:t xml:space="preserve"> </w:t>
      </w:r>
      <w:r w:rsidRPr="00033EB6">
        <w:rPr>
          <w:rFonts w:ascii="Times New Roman" w:hAnsi="Times New Roman" w:cs="Times New Roman"/>
          <w:b/>
          <w:bCs/>
          <w:noProof/>
          <w:sz w:val="24"/>
          <w:szCs w:val="24"/>
        </w:rPr>
        <w:t>374</w:t>
      </w:r>
      <w:r w:rsidRPr="00033EB6">
        <w:rPr>
          <w:rFonts w:ascii="Times New Roman" w:hAnsi="Times New Roman" w:cs="Times New Roman"/>
          <w:noProof/>
          <w:sz w:val="24"/>
          <w:szCs w:val="24"/>
        </w:rPr>
        <w:t>, 1815–1816 (2009).</w:t>
      </w:r>
    </w:p>
    <w:p w:rsidR="00033EB6" w:rsidRPr="00033EB6" w:rsidRDefault="00033EB6" w:rsidP="00033EB6">
      <w:pPr>
        <w:widowControl w:val="0"/>
        <w:autoSpaceDE w:val="0"/>
        <w:autoSpaceDN w:val="0"/>
        <w:adjustRightInd w:val="0"/>
        <w:spacing w:line="240" w:lineRule="auto"/>
        <w:ind w:left="640" w:hanging="640"/>
        <w:rPr>
          <w:rFonts w:ascii="Times New Roman" w:hAnsi="Times New Roman" w:cs="Times New Roman"/>
          <w:noProof/>
          <w:sz w:val="24"/>
          <w:szCs w:val="24"/>
        </w:rPr>
      </w:pPr>
      <w:r w:rsidRPr="00033EB6">
        <w:rPr>
          <w:rFonts w:ascii="Times New Roman" w:hAnsi="Times New Roman" w:cs="Times New Roman"/>
          <w:noProof/>
          <w:sz w:val="24"/>
          <w:szCs w:val="24"/>
        </w:rPr>
        <w:t>9.</w:t>
      </w:r>
      <w:r w:rsidRPr="00033EB6">
        <w:rPr>
          <w:rFonts w:ascii="Times New Roman" w:hAnsi="Times New Roman" w:cs="Times New Roman"/>
          <w:noProof/>
          <w:sz w:val="24"/>
          <w:szCs w:val="24"/>
        </w:rPr>
        <w:tab/>
        <w:t xml:space="preserve">Reynolds, J. M. Three things clinicians should know about disability. </w:t>
      </w:r>
      <w:r w:rsidRPr="00033EB6">
        <w:rPr>
          <w:rFonts w:ascii="Times New Roman" w:hAnsi="Times New Roman" w:cs="Times New Roman"/>
          <w:i/>
          <w:iCs/>
          <w:noProof/>
          <w:sz w:val="24"/>
          <w:szCs w:val="24"/>
        </w:rPr>
        <w:t>AMA Journal of Ethics</w:t>
      </w:r>
      <w:r w:rsidRPr="00033EB6">
        <w:rPr>
          <w:rFonts w:ascii="Times New Roman" w:hAnsi="Times New Roman" w:cs="Times New Roman"/>
          <w:noProof/>
          <w:sz w:val="24"/>
          <w:szCs w:val="24"/>
        </w:rPr>
        <w:t xml:space="preserve"> vol. 20 E1181–E1187 (2018).</w:t>
      </w:r>
    </w:p>
    <w:p w:rsidR="00033EB6" w:rsidRPr="00033EB6" w:rsidRDefault="00033EB6" w:rsidP="00033EB6">
      <w:pPr>
        <w:widowControl w:val="0"/>
        <w:autoSpaceDE w:val="0"/>
        <w:autoSpaceDN w:val="0"/>
        <w:adjustRightInd w:val="0"/>
        <w:spacing w:line="240" w:lineRule="auto"/>
        <w:ind w:left="640" w:hanging="640"/>
        <w:rPr>
          <w:rFonts w:ascii="Times New Roman" w:hAnsi="Times New Roman" w:cs="Times New Roman"/>
          <w:noProof/>
          <w:sz w:val="24"/>
          <w:szCs w:val="24"/>
        </w:rPr>
      </w:pPr>
      <w:r w:rsidRPr="00033EB6">
        <w:rPr>
          <w:rFonts w:ascii="Times New Roman" w:hAnsi="Times New Roman" w:cs="Times New Roman"/>
          <w:noProof/>
          <w:sz w:val="24"/>
          <w:szCs w:val="24"/>
        </w:rPr>
        <w:t>10.</w:t>
      </w:r>
      <w:r w:rsidRPr="00033EB6">
        <w:rPr>
          <w:rFonts w:ascii="Times New Roman" w:hAnsi="Times New Roman" w:cs="Times New Roman"/>
          <w:noProof/>
          <w:sz w:val="24"/>
          <w:szCs w:val="24"/>
        </w:rPr>
        <w:tab/>
        <w:t xml:space="preserve">Andrews, E. E., Ayers, K. B., Brown, K. S., Dunn, D. S. &amp; Pilarski, C. R. No body is expendable: Medical rationing and disability justice during the COVID-19 pandemic. </w:t>
      </w:r>
      <w:r w:rsidRPr="00033EB6">
        <w:rPr>
          <w:rFonts w:ascii="Times New Roman" w:hAnsi="Times New Roman" w:cs="Times New Roman"/>
          <w:i/>
          <w:iCs/>
          <w:noProof/>
          <w:sz w:val="24"/>
          <w:szCs w:val="24"/>
        </w:rPr>
        <w:t>Am. Psychol.</w:t>
      </w:r>
      <w:r w:rsidRPr="00033EB6">
        <w:rPr>
          <w:rFonts w:ascii="Times New Roman" w:hAnsi="Times New Roman" w:cs="Times New Roman"/>
          <w:noProof/>
          <w:sz w:val="24"/>
          <w:szCs w:val="24"/>
        </w:rPr>
        <w:t xml:space="preserve"> (2020).</w:t>
      </w:r>
    </w:p>
    <w:p w:rsidR="00033EB6" w:rsidRPr="00033EB6" w:rsidRDefault="00033EB6" w:rsidP="00033EB6">
      <w:pPr>
        <w:widowControl w:val="0"/>
        <w:autoSpaceDE w:val="0"/>
        <w:autoSpaceDN w:val="0"/>
        <w:adjustRightInd w:val="0"/>
        <w:spacing w:line="240" w:lineRule="auto"/>
        <w:ind w:left="640" w:hanging="640"/>
        <w:rPr>
          <w:rFonts w:ascii="Times New Roman" w:hAnsi="Times New Roman" w:cs="Times New Roman"/>
          <w:noProof/>
          <w:sz w:val="24"/>
          <w:szCs w:val="24"/>
        </w:rPr>
      </w:pPr>
      <w:r w:rsidRPr="00033EB6">
        <w:rPr>
          <w:rFonts w:ascii="Times New Roman" w:hAnsi="Times New Roman" w:cs="Times New Roman"/>
          <w:noProof/>
          <w:sz w:val="24"/>
          <w:szCs w:val="24"/>
        </w:rPr>
        <w:t>11.</w:t>
      </w:r>
      <w:r w:rsidRPr="00033EB6">
        <w:rPr>
          <w:rFonts w:ascii="Times New Roman" w:hAnsi="Times New Roman" w:cs="Times New Roman"/>
          <w:noProof/>
          <w:sz w:val="24"/>
          <w:szCs w:val="24"/>
        </w:rPr>
        <w:tab/>
        <w:t xml:space="preserve">Savin, K. &amp; Guidry-Grimes, L. Confronting disability discrimination during the pandemic. </w:t>
      </w:r>
      <w:r w:rsidRPr="00033EB6">
        <w:rPr>
          <w:rFonts w:ascii="Times New Roman" w:hAnsi="Times New Roman" w:cs="Times New Roman"/>
          <w:i/>
          <w:iCs/>
          <w:noProof/>
          <w:sz w:val="24"/>
          <w:szCs w:val="24"/>
        </w:rPr>
        <w:t>Hast. Cent.</w:t>
      </w:r>
      <w:r w:rsidRPr="00033EB6">
        <w:rPr>
          <w:rFonts w:ascii="Times New Roman" w:hAnsi="Times New Roman" w:cs="Times New Roman"/>
          <w:noProof/>
          <w:sz w:val="24"/>
          <w:szCs w:val="24"/>
        </w:rPr>
        <w:t xml:space="preserve"> (2020).</w:t>
      </w:r>
    </w:p>
    <w:p w:rsidR="00033EB6" w:rsidRPr="00033EB6" w:rsidRDefault="00033EB6" w:rsidP="00033EB6">
      <w:pPr>
        <w:widowControl w:val="0"/>
        <w:autoSpaceDE w:val="0"/>
        <w:autoSpaceDN w:val="0"/>
        <w:adjustRightInd w:val="0"/>
        <w:spacing w:line="240" w:lineRule="auto"/>
        <w:ind w:left="640" w:hanging="640"/>
        <w:rPr>
          <w:rFonts w:ascii="Times New Roman" w:hAnsi="Times New Roman" w:cs="Times New Roman"/>
          <w:noProof/>
          <w:sz w:val="24"/>
          <w:szCs w:val="24"/>
        </w:rPr>
      </w:pPr>
      <w:r w:rsidRPr="00033EB6">
        <w:rPr>
          <w:rFonts w:ascii="Times New Roman" w:hAnsi="Times New Roman" w:cs="Times New Roman"/>
          <w:noProof/>
          <w:sz w:val="24"/>
          <w:szCs w:val="24"/>
        </w:rPr>
        <w:t>12.</w:t>
      </w:r>
      <w:r w:rsidRPr="00033EB6">
        <w:rPr>
          <w:rFonts w:ascii="Times New Roman" w:hAnsi="Times New Roman" w:cs="Times New Roman"/>
          <w:noProof/>
          <w:sz w:val="24"/>
          <w:szCs w:val="24"/>
        </w:rPr>
        <w:tab/>
        <w:t xml:space="preserve">Melia, K. M. </w:t>
      </w:r>
      <w:r w:rsidRPr="00033EB6">
        <w:rPr>
          <w:rFonts w:ascii="Times New Roman" w:hAnsi="Times New Roman" w:cs="Times New Roman"/>
          <w:i/>
          <w:iCs/>
          <w:noProof/>
          <w:sz w:val="24"/>
          <w:szCs w:val="24"/>
        </w:rPr>
        <w:t>Ethics for nursing and healthcare practice</w:t>
      </w:r>
      <w:r w:rsidRPr="00033EB6">
        <w:rPr>
          <w:rFonts w:ascii="Times New Roman" w:hAnsi="Times New Roman" w:cs="Times New Roman"/>
          <w:noProof/>
          <w:sz w:val="24"/>
          <w:szCs w:val="24"/>
        </w:rPr>
        <w:t>. (Sage, 2013).</w:t>
      </w:r>
    </w:p>
    <w:p w:rsidR="00033EB6" w:rsidRPr="00033EB6" w:rsidRDefault="00033EB6" w:rsidP="00033EB6">
      <w:pPr>
        <w:widowControl w:val="0"/>
        <w:autoSpaceDE w:val="0"/>
        <w:autoSpaceDN w:val="0"/>
        <w:adjustRightInd w:val="0"/>
        <w:spacing w:line="240" w:lineRule="auto"/>
        <w:ind w:left="640" w:hanging="640"/>
        <w:rPr>
          <w:rFonts w:ascii="Times New Roman" w:hAnsi="Times New Roman" w:cs="Times New Roman"/>
          <w:noProof/>
          <w:sz w:val="24"/>
          <w:szCs w:val="24"/>
        </w:rPr>
      </w:pPr>
      <w:r w:rsidRPr="00033EB6">
        <w:rPr>
          <w:rFonts w:ascii="Times New Roman" w:hAnsi="Times New Roman" w:cs="Times New Roman"/>
          <w:noProof/>
          <w:sz w:val="24"/>
          <w:szCs w:val="24"/>
        </w:rPr>
        <w:lastRenderedPageBreak/>
        <w:t>13.</w:t>
      </w:r>
      <w:r w:rsidRPr="00033EB6">
        <w:rPr>
          <w:rFonts w:ascii="Times New Roman" w:hAnsi="Times New Roman" w:cs="Times New Roman"/>
          <w:noProof/>
          <w:sz w:val="24"/>
          <w:szCs w:val="24"/>
        </w:rPr>
        <w:tab/>
        <w:t xml:space="preserve">Brennan, T. A. </w:t>
      </w:r>
      <w:r w:rsidRPr="00033EB6">
        <w:rPr>
          <w:rFonts w:ascii="Times New Roman" w:hAnsi="Times New Roman" w:cs="Times New Roman"/>
          <w:i/>
          <w:iCs/>
          <w:noProof/>
          <w:sz w:val="24"/>
          <w:szCs w:val="24"/>
        </w:rPr>
        <w:t>Just doctoring: medical ethics in the liberal state</w:t>
      </w:r>
      <w:r w:rsidRPr="00033EB6">
        <w:rPr>
          <w:rFonts w:ascii="Times New Roman" w:hAnsi="Times New Roman" w:cs="Times New Roman"/>
          <w:noProof/>
          <w:sz w:val="24"/>
          <w:szCs w:val="24"/>
        </w:rPr>
        <w:t>. (Univ of California Press, 1991).</w:t>
      </w:r>
    </w:p>
    <w:p w:rsidR="00033EB6" w:rsidRPr="00033EB6" w:rsidRDefault="00033EB6" w:rsidP="00033EB6">
      <w:pPr>
        <w:widowControl w:val="0"/>
        <w:autoSpaceDE w:val="0"/>
        <w:autoSpaceDN w:val="0"/>
        <w:adjustRightInd w:val="0"/>
        <w:spacing w:line="240" w:lineRule="auto"/>
        <w:ind w:left="640" w:hanging="640"/>
        <w:rPr>
          <w:rFonts w:ascii="Times New Roman" w:hAnsi="Times New Roman" w:cs="Times New Roman"/>
          <w:noProof/>
          <w:sz w:val="24"/>
          <w:szCs w:val="24"/>
        </w:rPr>
      </w:pPr>
      <w:r w:rsidRPr="00033EB6">
        <w:rPr>
          <w:rFonts w:ascii="Times New Roman" w:hAnsi="Times New Roman" w:cs="Times New Roman"/>
          <w:noProof/>
          <w:sz w:val="24"/>
          <w:szCs w:val="24"/>
        </w:rPr>
        <w:t>14.</w:t>
      </w:r>
      <w:r w:rsidRPr="00033EB6">
        <w:rPr>
          <w:rFonts w:ascii="Times New Roman" w:hAnsi="Times New Roman" w:cs="Times New Roman"/>
          <w:noProof/>
          <w:sz w:val="24"/>
          <w:szCs w:val="24"/>
        </w:rPr>
        <w:tab/>
        <w:t xml:space="preserve">Bassford, H. A. The justification of medical paternalism. </w:t>
      </w:r>
      <w:r w:rsidRPr="00033EB6">
        <w:rPr>
          <w:rFonts w:ascii="Times New Roman" w:hAnsi="Times New Roman" w:cs="Times New Roman"/>
          <w:i/>
          <w:iCs/>
          <w:noProof/>
          <w:sz w:val="24"/>
          <w:szCs w:val="24"/>
        </w:rPr>
        <w:t>Soc. Sci. Med.</w:t>
      </w:r>
      <w:r w:rsidRPr="00033EB6">
        <w:rPr>
          <w:rFonts w:ascii="Times New Roman" w:hAnsi="Times New Roman" w:cs="Times New Roman"/>
          <w:noProof/>
          <w:sz w:val="24"/>
          <w:szCs w:val="24"/>
        </w:rPr>
        <w:t xml:space="preserve"> </w:t>
      </w:r>
      <w:r w:rsidRPr="00033EB6">
        <w:rPr>
          <w:rFonts w:ascii="Times New Roman" w:hAnsi="Times New Roman" w:cs="Times New Roman"/>
          <w:b/>
          <w:bCs/>
          <w:noProof/>
          <w:sz w:val="24"/>
          <w:szCs w:val="24"/>
        </w:rPr>
        <w:t>16</w:t>
      </w:r>
      <w:r w:rsidRPr="00033EB6">
        <w:rPr>
          <w:rFonts w:ascii="Times New Roman" w:hAnsi="Times New Roman" w:cs="Times New Roman"/>
          <w:noProof/>
          <w:sz w:val="24"/>
          <w:szCs w:val="24"/>
        </w:rPr>
        <w:t>, 731–739 (1982).</w:t>
      </w:r>
    </w:p>
    <w:p w:rsidR="00033EB6" w:rsidRPr="00033EB6" w:rsidRDefault="00033EB6" w:rsidP="00033EB6">
      <w:pPr>
        <w:widowControl w:val="0"/>
        <w:autoSpaceDE w:val="0"/>
        <w:autoSpaceDN w:val="0"/>
        <w:adjustRightInd w:val="0"/>
        <w:spacing w:line="240" w:lineRule="auto"/>
        <w:ind w:left="640" w:hanging="640"/>
        <w:rPr>
          <w:rFonts w:ascii="Times New Roman" w:hAnsi="Times New Roman" w:cs="Times New Roman"/>
          <w:noProof/>
          <w:sz w:val="24"/>
          <w:szCs w:val="24"/>
        </w:rPr>
      </w:pPr>
      <w:r w:rsidRPr="00033EB6">
        <w:rPr>
          <w:rFonts w:ascii="Times New Roman" w:hAnsi="Times New Roman" w:cs="Times New Roman"/>
          <w:noProof/>
          <w:sz w:val="24"/>
          <w:szCs w:val="24"/>
        </w:rPr>
        <w:t>15.</w:t>
      </w:r>
      <w:r w:rsidRPr="00033EB6">
        <w:rPr>
          <w:rFonts w:ascii="Times New Roman" w:hAnsi="Times New Roman" w:cs="Times New Roman"/>
          <w:noProof/>
          <w:sz w:val="24"/>
          <w:szCs w:val="24"/>
        </w:rPr>
        <w:tab/>
        <w:t>Fink, S. U.S. Civil Rights Office Rejects Rationing Medical Care Based on Disability, Age. https://www.nytimes.com/2020/03/28/us/coronavirus-disabilities-rationing-ventilators-triage.html (2020).</w:t>
      </w:r>
    </w:p>
    <w:p w:rsidR="00033EB6" w:rsidRPr="00033EB6" w:rsidRDefault="00033EB6" w:rsidP="00033EB6">
      <w:pPr>
        <w:widowControl w:val="0"/>
        <w:autoSpaceDE w:val="0"/>
        <w:autoSpaceDN w:val="0"/>
        <w:adjustRightInd w:val="0"/>
        <w:spacing w:line="240" w:lineRule="auto"/>
        <w:ind w:left="640" w:hanging="640"/>
        <w:rPr>
          <w:rFonts w:ascii="Times New Roman" w:hAnsi="Times New Roman" w:cs="Times New Roman"/>
          <w:noProof/>
          <w:sz w:val="24"/>
        </w:rPr>
      </w:pPr>
      <w:r w:rsidRPr="00033EB6">
        <w:rPr>
          <w:rFonts w:ascii="Times New Roman" w:hAnsi="Times New Roman" w:cs="Times New Roman"/>
          <w:noProof/>
          <w:sz w:val="24"/>
          <w:szCs w:val="24"/>
        </w:rPr>
        <w:t>16.</w:t>
      </w:r>
      <w:r w:rsidRPr="00033EB6">
        <w:rPr>
          <w:rFonts w:ascii="Times New Roman" w:hAnsi="Times New Roman" w:cs="Times New Roman"/>
          <w:noProof/>
          <w:sz w:val="24"/>
          <w:szCs w:val="24"/>
        </w:rPr>
        <w:tab/>
        <w:t>Smith, L. #Ableism – Center for Disability Rights. http://cdrnys.org/blog/uncategorized/ableism/.</w:t>
      </w:r>
    </w:p>
    <w:p w:rsidR="000B3D5C" w:rsidRDefault="00033EB6" w:rsidP="00684851">
      <w:pPr>
        <w:spacing w:line="276" w:lineRule="auto"/>
        <w:rPr>
          <w:rFonts w:ascii="Times New Roman" w:hAnsi="Times New Roman" w:cs="Times New Roman"/>
          <w:sz w:val="24"/>
          <w:szCs w:val="24"/>
        </w:rPr>
      </w:pPr>
      <w:r>
        <w:rPr>
          <w:rFonts w:ascii="Times New Roman" w:hAnsi="Times New Roman" w:cs="Times New Roman"/>
          <w:sz w:val="24"/>
          <w:szCs w:val="24"/>
        </w:rPr>
        <w:fldChar w:fldCharType="end"/>
      </w:r>
    </w:p>
    <w:p w:rsidR="00033EB6" w:rsidRPr="009501B5" w:rsidRDefault="00033EB6" w:rsidP="00033EB6">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sectPr w:rsidR="00033EB6" w:rsidRPr="009501B5" w:rsidSect="007642B6">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235F" w:rsidRDefault="007B235F" w:rsidP="00B73353">
      <w:pPr>
        <w:spacing w:after="0" w:line="240" w:lineRule="auto"/>
      </w:pPr>
      <w:r>
        <w:separator/>
      </w:r>
    </w:p>
  </w:endnote>
  <w:endnote w:type="continuationSeparator" w:id="0">
    <w:p w:rsidR="007B235F" w:rsidRDefault="007B235F" w:rsidP="00B733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Bold">
    <w:altName w:val="Times New Roman"/>
    <w:panose1 w:val="00000000000000000000"/>
    <w:charset w:val="00"/>
    <w:family w:val="roman"/>
    <w:notTrueType/>
    <w:pitch w:val="default"/>
  </w:font>
  <w:font w:name="AdvOT7fb33346.I">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235F" w:rsidRDefault="007B235F" w:rsidP="00B73353">
      <w:pPr>
        <w:spacing w:after="0" w:line="240" w:lineRule="auto"/>
      </w:pPr>
      <w:r>
        <w:separator/>
      </w:r>
    </w:p>
  </w:footnote>
  <w:footnote w:type="continuationSeparator" w:id="0">
    <w:p w:rsidR="007B235F" w:rsidRDefault="007B235F" w:rsidP="00B7335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2B6353"/>
    <w:multiLevelType w:val="hybridMultilevel"/>
    <w:tmpl w:val="4008E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F6111D9"/>
    <w:multiLevelType w:val="hybridMultilevel"/>
    <w:tmpl w:val="BF5E14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bE0MzUwN7QwNrAwMjZQ0lEKTi0uzszPAykwNKkFAC2DsSctAAAA"/>
  </w:docVars>
  <w:rsids>
    <w:rsidRoot w:val="00FF610F"/>
    <w:rsid w:val="00010D0C"/>
    <w:rsid w:val="00033EB6"/>
    <w:rsid w:val="000375D8"/>
    <w:rsid w:val="00065E55"/>
    <w:rsid w:val="00072664"/>
    <w:rsid w:val="000B3D5C"/>
    <w:rsid w:val="00137336"/>
    <w:rsid w:val="00143DFE"/>
    <w:rsid w:val="001739D7"/>
    <w:rsid w:val="001A4845"/>
    <w:rsid w:val="001B5E22"/>
    <w:rsid w:val="00213AED"/>
    <w:rsid w:val="00226730"/>
    <w:rsid w:val="00234C3A"/>
    <w:rsid w:val="00234F4E"/>
    <w:rsid w:val="0026032C"/>
    <w:rsid w:val="002C1F18"/>
    <w:rsid w:val="00311CAD"/>
    <w:rsid w:val="003831A1"/>
    <w:rsid w:val="003C2127"/>
    <w:rsid w:val="003F7479"/>
    <w:rsid w:val="004058E2"/>
    <w:rsid w:val="00417864"/>
    <w:rsid w:val="004E36EA"/>
    <w:rsid w:val="00513FC4"/>
    <w:rsid w:val="0052069C"/>
    <w:rsid w:val="005210A6"/>
    <w:rsid w:val="00544B34"/>
    <w:rsid w:val="005E7258"/>
    <w:rsid w:val="00600995"/>
    <w:rsid w:val="006129EF"/>
    <w:rsid w:val="00657E73"/>
    <w:rsid w:val="00672ED0"/>
    <w:rsid w:val="006760B5"/>
    <w:rsid w:val="00677575"/>
    <w:rsid w:val="00684851"/>
    <w:rsid w:val="0070397E"/>
    <w:rsid w:val="007542D9"/>
    <w:rsid w:val="007642B6"/>
    <w:rsid w:val="007A3E4A"/>
    <w:rsid w:val="007B235F"/>
    <w:rsid w:val="00811689"/>
    <w:rsid w:val="008A5C82"/>
    <w:rsid w:val="008E7D97"/>
    <w:rsid w:val="00906A8B"/>
    <w:rsid w:val="00936D4A"/>
    <w:rsid w:val="009468DC"/>
    <w:rsid w:val="009501B5"/>
    <w:rsid w:val="00956EF1"/>
    <w:rsid w:val="00993376"/>
    <w:rsid w:val="009E1B55"/>
    <w:rsid w:val="009E34DF"/>
    <w:rsid w:val="00A065C6"/>
    <w:rsid w:val="00A10997"/>
    <w:rsid w:val="00A35AC0"/>
    <w:rsid w:val="00A4502D"/>
    <w:rsid w:val="00A532AA"/>
    <w:rsid w:val="00A70D6C"/>
    <w:rsid w:val="00A850EB"/>
    <w:rsid w:val="00AD454C"/>
    <w:rsid w:val="00AE5A9F"/>
    <w:rsid w:val="00AF4CE8"/>
    <w:rsid w:val="00AF5A81"/>
    <w:rsid w:val="00B00573"/>
    <w:rsid w:val="00B057E1"/>
    <w:rsid w:val="00B2125E"/>
    <w:rsid w:val="00B4527E"/>
    <w:rsid w:val="00B466FD"/>
    <w:rsid w:val="00B73353"/>
    <w:rsid w:val="00B77BDD"/>
    <w:rsid w:val="00BC6B56"/>
    <w:rsid w:val="00BE0BB7"/>
    <w:rsid w:val="00BE4FC0"/>
    <w:rsid w:val="00C2415C"/>
    <w:rsid w:val="00CB08EC"/>
    <w:rsid w:val="00D06E2F"/>
    <w:rsid w:val="00D07DA0"/>
    <w:rsid w:val="00D351F8"/>
    <w:rsid w:val="00D50418"/>
    <w:rsid w:val="00DA22E6"/>
    <w:rsid w:val="00DB299B"/>
    <w:rsid w:val="00E01696"/>
    <w:rsid w:val="00E1004A"/>
    <w:rsid w:val="00E50AB4"/>
    <w:rsid w:val="00EC063D"/>
    <w:rsid w:val="00EC0AF4"/>
    <w:rsid w:val="00F30819"/>
    <w:rsid w:val="00F716F1"/>
    <w:rsid w:val="00F94BE9"/>
    <w:rsid w:val="00FB33CA"/>
    <w:rsid w:val="00FF6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1B00752-4E4C-43D9-B967-7C353B20C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B33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4B3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44B34"/>
    <w:rPr>
      <w:color w:val="0000FF"/>
      <w:u w:val="single"/>
    </w:rPr>
  </w:style>
  <w:style w:type="paragraph" w:styleId="ListParagraph">
    <w:name w:val="List Paragraph"/>
    <w:basedOn w:val="Normal"/>
    <w:uiPriority w:val="34"/>
    <w:qFormat/>
    <w:rsid w:val="00AF5A81"/>
    <w:pPr>
      <w:ind w:left="720"/>
      <w:contextualSpacing/>
    </w:pPr>
  </w:style>
  <w:style w:type="character" w:customStyle="1" w:styleId="Heading1Char">
    <w:name w:val="Heading 1 Char"/>
    <w:basedOn w:val="DefaultParagraphFont"/>
    <w:link w:val="Heading1"/>
    <w:uiPriority w:val="9"/>
    <w:rsid w:val="00FB33CA"/>
    <w:rPr>
      <w:rFonts w:asciiTheme="majorHAnsi" w:eastAsiaTheme="majorEastAsia" w:hAnsiTheme="majorHAnsi" w:cstheme="majorBidi"/>
      <w:color w:val="2E74B5" w:themeColor="accent1" w:themeShade="BF"/>
      <w:sz w:val="32"/>
      <w:szCs w:val="32"/>
    </w:rPr>
  </w:style>
  <w:style w:type="character" w:customStyle="1" w:styleId="fontstyle01">
    <w:name w:val="fontstyle01"/>
    <w:basedOn w:val="DefaultParagraphFont"/>
    <w:rsid w:val="00234F4E"/>
    <w:rPr>
      <w:rFonts w:ascii="Helvetica-Bold" w:hAnsi="Helvetica-Bold" w:hint="default"/>
      <w:b/>
      <w:bCs/>
      <w:i w:val="0"/>
      <w:iCs w:val="0"/>
      <w:color w:val="000000"/>
      <w:sz w:val="18"/>
      <w:szCs w:val="18"/>
    </w:rPr>
  </w:style>
  <w:style w:type="character" w:customStyle="1" w:styleId="fontstyle21">
    <w:name w:val="fontstyle21"/>
    <w:basedOn w:val="DefaultParagraphFont"/>
    <w:rsid w:val="00226730"/>
    <w:rPr>
      <w:rFonts w:ascii="AdvOT7fb33346.I" w:hAnsi="AdvOT7fb33346.I" w:hint="default"/>
      <w:b w:val="0"/>
      <w:bCs w:val="0"/>
      <w:i w:val="0"/>
      <w:iCs w:val="0"/>
      <w:color w:val="000000"/>
      <w:sz w:val="14"/>
      <w:szCs w:val="14"/>
    </w:rPr>
  </w:style>
  <w:style w:type="paragraph" w:styleId="FootnoteText">
    <w:name w:val="footnote text"/>
    <w:basedOn w:val="Normal"/>
    <w:link w:val="FootnoteTextChar"/>
    <w:uiPriority w:val="99"/>
    <w:semiHidden/>
    <w:unhideWhenUsed/>
    <w:rsid w:val="00B7335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73353"/>
    <w:rPr>
      <w:sz w:val="20"/>
      <w:szCs w:val="20"/>
    </w:rPr>
  </w:style>
  <w:style w:type="character" w:styleId="FootnoteReference">
    <w:name w:val="footnote reference"/>
    <w:basedOn w:val="DefaultParagraphFont"/>
    <w:uiPriority w:val="99"/>
    <w:semiHidden/>
    <w:unhideWhenUsed/>
    <w:rsid w:val="00B7335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527042">
      <w:bodyDiv w:val="1"/>
      <w:marLeft w:val="0"/>
      <w:marRight w:val="0"/>
      <w:marTop w:val="0"/>
      <w:marBottom w:val="0"/>
      <w:divBdr>
        <w:top w:val="none" w:sz="0" w:space="0" w:color="auto"/>
        <w:left w:val="none" w:sz="0" w:space="0" w:color="auto"/>
        <w:bottom w:val="none" w:sz="0" w:space="0" w:color="auto"/>
        <w:right w:val="none" w:sz="0" w:space="0" w:color="auto"/>
      </w:divBdr>
    </w:div>
    <w:div w:id="1375425035">
      <w:bodyDiv w:val="1"/>
      <w:marLeft w:val="0"/>
      <w:marRight w:val="0"/>
      <w:marTop w:val="0"/>
      <w:marBottom w:val="0"/>
      <w:divBdr>
        <w:top w:val="none" w:sz="0" w:space="0" w:color="auto"/>
        <w:left w:val="none" w:sz="0" w:space="0" w:color="auto"/>
        <w:bottom w:val="none" w:sz="0" w:space="0" w:color="auto"/>
        <w:right w:val="none" w:sz="0" w:space="0" w:color="auto"/>
      </w:divBdr>
    </w:div>
    <w:div w:id="1556113696">
      <w:bodyDiv w:val="1"/>
      <w:marLeft w:val="0"/>
      <w:marRight w:val="0"/>
      <w:marTop w:val="0"/>
      <w:marBottom w:val="0"/>
      <w:divBdr>
        <w:top w:val="none" w:sz="0" w:space="0" w:color="auto"/>
        <w:left w:val="none" w:sz="0" w:space="0" w:color="auto"/>
        <w:bottom w:val="none" w:sz="0" w:space="0" w:color="auto"/>
        <w:right w:val="none" w:sz="0" w:space="0" w:color="auto"/>
      </w:divBdr>
    </w:div>
    <w:div w:id="2060275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hysioranju@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42CF1F-F6E6-43D7-963E-A40944C23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4833</Words>
  <Characters>27550</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WALTON</dc:creator>
  <cp:keywords/>
  <dc:description/>
  <cp:lastModifiedBy>Reviewer 1</cp:lastModifiedBy>
  <cp:revision>2</cp:revision>
  <dcterms:created xsi:type="dcterms:W3CDTF">2020-11-01T05:40:00Z</dcterms:created>
  <dcterms:modified xsi:type="dcterms:W3CDTF">2020-11-01T05:40:00Z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6ae966e7-f71e-3292-ad5b-dcc92f31d376</vt:lpwstr>
  </property>
  <property fmtid="{D5CDD505-2E9C-101B-9397-08002B2CF9AE}" pid="24" name="Mendeley Citation Style_1">
    <vt:lpwstr>http://www.zotero.org/styles/nature</vt:lpwstr>
  </property>
</Properties>
</file>