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021" w14:textId="639A6826" w:rsidR="00AA6355" w:rsidRPr="00014F78" w:rsidRDefault="00AA6355">
      <w:pPr>
        <w:rPr>
          <w:rFonts w:ascii="Times New Roman" w:hAnsi="Times New Roman" w:cs="Times New Roman"/>
        </w:rPr>
      </w:pPr>
      <w:bookmarkStart w:id="0" w:name="_GoBack"/>
      <w:bookmarkEnd w:id="0"/>
    </w:p>
    <w:p w14:paraId="359A6AB9" w14:textId="628EA5E5" w:rsidR="002D1764" w:rsidRPr="00014F78" w:rsidRDefault="002D1764" w:rsidP="0071595A">
      <w:pPr>
        <w:jc w:val="right"/>
        <w:rPr>
          <w:rFonts w:ascii="Times New Roman" w:hAnsi="Times New Roman" w:cs="Times New Roman"/>
          <w:sz w:val="24"/>
          <w:szCs w:val="24"/>
        </w:rPr>
      </w:pPr>
      <w:r w:rsidRPr="00014F78">
        <w:rPr>
          <w:rFonts w:ascii="Times New Roman" w:hAnsi="Times New Roman" w:cs="Times New Roman"/>
          <w:sz w:val="24"/>
          <w:szCs w:val="24"/>
        </w:rPr>
        <w:t>Date-30</w:t>
      </w:r>
      <w:r w:rsidRPr="00014F78">
        <w:rPr>
          <w:rFonts w:ascii="Times New Roman" w:hAnsi="Times New Roman" w:cs="Times New Roman"/>
          <w:sz w:val="24"/>
          <w:szCs w:val="24"/>
          <w:vertAlign w:val="superscript"/>
        </w:rPr>
        <w:t>th</w:t>
      </w:r>
      <w:r w:rsidRPr="00014F78">
        <w:rPr>
          <w:rFonts w:ascii="Times New Roman" w:hAnsi="Times New Roman" w:cs="Times New Roman"/>
          <w:sz w:val="24"/>
          <w:szCs w:val="24"/>
        </w:rPr>
        <w:t xml:space="preserve"> </w:t>
      </w:r>
      <w:r w:rsidR="001B2278" w:rsidRPr="00014F78">
        <w:rPr>
          <w:rFonts w:ascii="Times New Roman" w:hAnsi="Times New Roman" w:cs="Times New Roman"/>
          <w:sz w:val="24"/>
          <w:szCs w:val="24"/>
        </w:rPr>
        <w:t>November</w:t>
      </w:r>
      <w:r w:rsidRPr="00014F78">
        <w:rPr>
          <w:rFonts w:ascii="Times New Roman" w:hAnsi="Times New Roman" w:cs="Times New Roman"/>
          <w:sz w:val="24"/>
          <w:szCs w:val="24"/>
        </w:rPr>
        <w:t>,</w:t>
      </w:r>
      <w:r w:rsidR="001B2278" w:rsidRPr="00014F78">
        <w:rPr>
          <w:rFonts w:ascii="Times New Roman" w:hAnsi="Times New Roman" w:cs="Times New Roman"/>
          <w:sz w:val="24"/>
          <w:szCs w:val="24"/>
        </w:rPr>
        <w:t xml:space="preserve"> </w:t>
      </w:r>
      <w:r w:rsidRPr="00014F78">
        <w:rPr>
          <w:rFonts w:ascii="Times New Roman" w:hAnsi="Times New Roman" w:cs="Times New Roman"/>
          <w:sz w:val="24"/>
          <w:szCs w:val="24"/>
        </w:rPr>
        <w:t>2020</w:t>
      </w:r>
    </w:p>
    <w:p w14:paraId="24659969" w14:textId="50A7B8BA" w:rsidR="00014F78" w:rsidRDefault="00F13CAF"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 xml:space="preserve">Dear Editor, </w:t>
      </w:r>
    </w:p>
    <w:p w14:paraId="4D669023" w14:textId="72B45D03" w:rsidR="00014F78" w:rsidRDefault="00014F78"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Indian Journal of Medical Ethics</w:t>
      </w:r>
    </w:p>
    <w:p w14:paraId="4A0AF3C6" w14:textId="77777777" w:rsidR="00014F78" w:rsidRPr="00014F78" w:rsidRDefault="00014F78" w:rsidP="00014F78">
      <w:pPr>
        <w:pStyle w:val="ListParagraph"/>
        <w:spacing w:line="360" w:lineRule="auto"/>
        <w:ind w:left="283"/>
        <w:jc w:val="both"/>
        <w:rPr>
          <w:rFonts w:ascii="Times New Roman" w:hAnsi="Times New Roman" w:cs="Times New Roman"/>
          <w:sz w:val="24"/>
          <w:szCs w:val="24"/>
        </w:rPr>
      </w:pPr>
    </w:p>
    <w:p w14:paraId="1A0066B9" w14:textId="77777777" w:rsidR="00014F78" w:rsidRDefault="00F13CAF"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This is to confirm that the article entitled “</w:t>
      </w:r>
      <w:r w:rsidR="00014F78">
        <w:rPr>
          <w:rFonts w:ascii="Times New Roman" w:hAnsi="Times New Roman" w:cs="Times New Roman"/>
          <w:b/>
          <w:bCs/>
          <w:color w:val="222222"/>
          <w:sz w:val="24"/>
          <w:shd w:val="clear" w:color="auto" w:fill="FFFFFF"/>
        </w:rPr>
        <w:t>A pandemic of Webinars: Critical appraisal based on ethical perspectives</w:t>
      </w:r>
      <w:r w:rsidRPr="00014F78">
        <w:rPr>
          <w:rFonts w:ascii="Times New Roman" w:hAnsi="Times New Roman" w:cs="Times New Roman"/>
          <w:sz w:val="24"/>
          <w:szCs w:val="24"/>
        </w:rPr>
        <w:t xml:space="preserve">” submitted to the Indian Journal of Medical Ethics is original and has been co-authored by the undersigned. </w:t>
      </w:r>
    </w:p>
    <w:p w14:paraId="6CF84107" w14:textId="77777777" w:rsidR="00014F78" w:rsidRDefault="00F13CAF"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All authors have participated in the work sufficiently to meet the ICMJE guidelines for authorship. All have read and approved the manuscript. The submission is not under consideration for publication in any other journal. We give consent to Dr</w:t>
      </w:r>
      <w:r w:rsidR="00014F78">
        <w:rPr>
          <w:rFonts w:ascii="Times New Roman" w:hAnsi="Times New Roman" w:cs="Times New Roman"/>
          <w:sz w:val="24"/>
          <w:szCs w:val="24"/>
        </w:rPr>
        <w:t>. Supriya Bhalerao</w:t>
      </w:r>
      <w:r w:rsidRPr="00014F78">
        <w:rPr>
          <w:rFonts w:ascii="Times New Roman" w:hAnsi="Times New Roman" w:cs="Times New Roman"/>
          <w:sz w:val="24"/>
          <w:szCs w:val="24"/>
        </w:rPr>
        <w:t xml:space="preserve"> to act as the author for correspondence. </w:t>
      </w:r>
    </w:p>
    <w:p w14:paraId="075641CF" w14:textId="6C374D08" w:rsidR="00014F78" w:rsidRDefault="00F13CAF"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 xml:space="preserve">We have read the terms and conditions of authorship of IJME and accept them. </w:t>
      </w:r>
      <w:r w:rsidR="00014F78">
        <w:rPr>
          <w:rFonts w:ascii="Times New Roman" w:hAnsi="Times New Roman" w:cs="Times New Roman"/>
          <w:sz w:val="24"/>
          <w:szCs w:val="24"/>
        </w:rPr>
        <w:t xml:space="preserve"> </w:t>
      </w:r>
      <w:r w:rsidR="00014F78" w:rsidRPr="00014F78">
        <w:rPr>
          <w:rFonts w:ascii="Times New Roman" w:hAnsi="Times New Roman" w:cs="Times New Roman"/>
          <w:sz w:val="24"/>
          <w:szCs w:val="24"/>
          <w:shd w:val="clear" w:color="auto" w:fill="FFFFFF"/>
        </w:rPr>
        <w:t>We confirm that this manuscript has not been published elsewhere and is not under consideration by another journal.</w:t>
      </w:r>
      <w:r w:rsidR="00014F78">
        <w:rPr>
          <w:rFonts w:ascii="Times New Roman" w:hAnsi="Times New Roman" w:cs="Times New Roman"/>
          <w:sz w:val="24"/>
          <w:szCs w:val="24"/>
          <w:shd w:val="clear" w:color="auto" w:fill="FFFFFF"/>
        </w:rPr>
        <w:t xml:space="preserve"> </w:t>
      </w:r>
      <w:r w:rsidR="00014F78" w:rsidRPr="00014F78">
        <w:rPr>
          <w:rFonts w:ascii="Times New Roman" w:hAnsi="Times New Roman" w:cs="Times New Roman"/>
          <w:sz w:val="24"/>
          <w:szCs w:val="24"/>
          <w:shd w:val="clear" w:color="auto" w:fill="FFFFFF"/>
        </w:rPr>
        <w:t>All authors have approved the manuscript and agree with its submission to </w:t>
      </w:r>
      <w:r w:rsidR="00014F78" w:rsidRPr="00014F78">
        <w:rPr>
          <w:rFonts w:ascii="Times New Roman" w:hAnsi="Times New Roman" w:cs="Times New Roman"/>
          <w:sz w:val="24"/>
          <w:szCs w:val="24"/>
        </w:rPr>
        <w:t xml:space="preserve">Indian Journal of Medical Ethics. </w:t>
      </w:r>
    </w:p>
    <w:p w14:paraId="1F9CD711" w14:textId="05757D58" w:rsidR="00014F78" w:rsidRPr="00014F78" w:rsidRDefault="00014F78"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There are no conflicts of interest and financial support.</w:t>
      </w:r>
    </w:p>
    <w:p w14:paraId="72DE9420" w14:textId="77777777" w:rsidR="00014F78" w:rsidRDefault="00014F78" w:rsidP="00014F78">
      <w:pPr>
        <w:pStyle w:val="ListParagraph"/>
        <w:spacing w:line="360" w:lineRule="auto"/>
        <w:ind w:left="283"/>
        <w:jc w:val="both"/>
        <w:rPr>
          <w:rFonts w:ascii="Times New Roman" w:hAnsi="Times New Roman" w:cs="Times New Roman"/>
          <w:sz w:val="24"/>
          <w:szCs w:val="24"/>
        </w:rPr>
      </w:pPr>
    </w:p>
    <w:p w14:paraId="04EE0837" w14:textId="77777777" w:rsidR="00014F78" w:rsidRDefault="00014F78" w:rsidP="00014F78">
      <w:pPr>
        <w:pStyle w:val="ListParagraph"/>
        <w:spacing w:line="360" w:lineRule="auto"/>
        <w:ind w:left="283"/>
        <w:jc w:val="both"/>
        <w:rPr>
          <w:rFonts w:ascii="Times New Roman" w:hAnsi="Times New Roman" w:cs="Times New Roman"/>
          <w:sz w:val="24"/>
          <w:szCs w:val="24"/>
        </w:rPr>
      </w:pPr>
    </w:p>
    <w:p w14:paraId="472755E7" w14:textId="77777777" w:rsidR="00014F78" w:rsidRDefault="00F13CAF" w:rsidP="00014F78">
      <w:pPr>
        <w:pStyle w:val="ListParagraph"/>
        <w:spacing w:line="360" w:lineRule="auto"/>
        <w:ind w:left="283"/>
        <w:jc w:val="both"/>
        <w:rPr>
          <w:rFonts w:ascii="Times New Roman" w:hAnsi="Times New Roman" w:cs="Times New Roman"/>
          <w:sz w:val="24"/>
          <w:szCs w:val="24"/>
        </w:rPr>
      </w:pPr>
      <w:r w:rsidRPr="00014F78">
        <w:rPr>
          <w:rFonts w:ascii="Times New Roman" w:hAnsi="Times New Roman" w:cs="Times New Roman"/>
          <w:sz w:val="24"/>
          <w:szCs w:val="24"/>
        </w:rPr>
        <w:t xml:space="preserve">Contact details (mailing address, email id) and affiliation of all authors: </w:t>
      </w:r>
    </w:p>
    <w:p w14:paraId="5B176934" w14:textId="77777777" w:rsidR="00014F78" w:rsidRDefault="00014F78" w:rsidP="00014F78">
      <w:pPr>
        <w:pStyle w:val="ListParagraph"/>
        <w:numPr>
          <w:ilvl w:val="0"/>
          <w:numId w:val="4"/>
        </w:numPr>
        <w:spacing w:line="360" w:lineRule="auto"/>
        <w:jc w:val="both"/>
        <w:rPr>
          <w:rFonts w:ascii="Times New Roman" w:hAnsi="Times New Roman" w:cs="Times New Roman"/>
          <w:b/>
          <w:bCs/>
          <w:sz w:val="24"/>
          <w:lang w:val="en-US"/>
        </w:rPr>
      </w:pPr>
      <w:r>
        <w:rPr>
          <w:rFonts w:ascii="Times New Roman" w:hAnsi="Times New Roman" w:cs="Times New Roman"/>
          <w:b/>
          <w:bCs/>
          <w:sz w:val="24"/>
          <w:lang w:val="en-US"/>
        </w:rPr>
        <w:t xml:space="preserve">Vinay </w:t>
      </w:r>
      <w:proofErr w:type="spellStart"/>
      <w:r>
        <w:rPr>
          <w:rFonts w:ascii="Times New Roman" w:hAnsi="Times New Roman" w:cs="Times New Roman"/>
          <w:b/>
          <w:bCs/>
          <w:sz w:val="24"/>
          <w:lang w:val="en-US"/>
        </w:rPr>
        <w:t>Ankush</w:t>
      </w:r>
      <w:proofErr w:type="spellEnd"/>
      <w:r>
        <w:rPr>
          <w:rFonts w:ascii="Times New Roman" w:hAnsi="Times New Roman" w:cs="Times New Roman"/>
          <w:b/>
          <w:bCs/>
          <w:sz w:val="24"/>
          <w:lang w:val="en-US"/>
        </w:rPr>
        <w:t xml:space="preserve"> Pawar</w:t>
      </w:r>
    </w:p>
    <w:p w14:paraId="2C2BD7AB" w14:textId="77777777" w:rsidR="00014F78" w:rsidRDefault="00014F78" w:rsidP="00014F7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Associate Professor, Dept of Sanskrit Samhita Siddhant, </w:t>
      </w:r>
    </w:p>
    <w:p w14:paraId="28FD848D" w14:textId="77777777" w:rsidR="00014F78" w:rsidRDefault="00014F78" w:rsidP="00014F7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D. Y. Patil Deemed to be University, School of Ayurveda,</w:t>
      </w:r>
    </w:p>
    <w:p w14:paraId="20D2EF5D" w14:textId="77777777" w:rsidR="00014F78" w:rsidRDefault="00014F78" w:rsidP="00014F7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Nerul, Navi Mumbai – 400 060.</w:t>
      </w:r>
    </w:p>
    <w:p w14:paraId="573589F7" w14:textId="77777777" w:rsidR="00014F78" w:rsidRDefault="00014F78" w:rsidP="00014F78">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Email address – </w:t>
      </w:r>
      <w:hyperlink r:id="rId5" w:history="1">
        <w:r>
          <w:rPr>
            <w:rStyle w:val="Hyperlink"/>
            <w:rFonts w:ascii="Times New Roman" w:hAnsi="Times New Roman" w:cs="Times New Roman"/>
            <w:sz w:val="24"/>
            <w:lang w:val="en-US"/>
          </w:rPr>
          <w:t>vinay.vinlogic@gmail.com</w:t>
        </w:r>
      </w:hyperlink>
    </w:p>
    <w:p w14:paraId="3BFAB800" w14:textId="77777777" w:rsidR="00014F78" w:rsidRDefault="00014F78" w:rsidP="00014F78">
      <w:pPr>
        <w:pStyle w:val="ListParagraph"/>
        <w:spacing w:line="360" w:lineRule="auto"/>
        <w:jc w:val="both"/>
        <w:rPr>
          <w:rFonts w:ascii="Times New Roman" w:hAnsi="Times New Roman" w:cs="Times New Roman"/>
          <w:sz w:val="24"/>
          <w:lang w:val="en-US"/>
        </w:rPr>
      </w:pPr>
    </w:p>
    <w:p w14:paraId="1C71A7BA" w14:textId="77777777" w:rsidR="00014F78" w:rsidRDefault="00014F78" w:rsidP="00014F78">
      <w:pPr>
        <w:pStyle w:val="ListParagraph"/>
        <w:numPr>
          <w:ilvl w:val="0"/>
          <w:numId w:val="4"/>
        </w:numPr>
        <w:spacing w:line="360" w:lineRule="auto"/>
        <w:jc w:val="both"/>
        <w:rPr>
          <w:rFonts w:ascii="Times New Roman" w:hAnsi="Times New Roman" w:cs="Times New Roman"/>
          <w:b/>
          <w:bCs/>
          <w:sz w:val="24"/>
          <w:lang w:val="en-US"/>
        </w:rPr>
      </w:pPr>
      <w:r>
        <w:rPr>
          <w:rFonts w:ascii="Times New Roman" w:hAnsi="Times New Roman" w:cs="Times New Roman"/>
          <w:b/>
          <w:bCs/>
          <w:sz w:val="24"/>
          <w:lang w:val="en-US"/>
        </w:rPr>
        <w:t>Kishor Patwardhan</w:t>
      </w:r>
    </w:p>
    <w:p w14:paraId="4F3C483C" w14:textId="77777777" w:rsidR="00014F78" w:rsidRDefault="00014F78" w:rsidP="00014F78">
      <w:pPr>
        <w:pStyle w:val="ListParagraph"/>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 xml:space="preserve">Professor, Department of </w:t>
      </w:r>
      <w:proofErr w:type="spellStart"/>
      <w:r>
        <w:rPr>
          <w:rFonts w:ascii="Times New Roman" w:eastAsia="Times New Roman" w:hAnsi="Times New Roman" w:cs="Times New Roman"/>
          <w:color w:val="222222"/>
          <w:sz w:val="24"/>
          <w:szCs w:val="24"/>
          <w:lang w:eastAsia="en-IN"/>
        </w:rPr>
        <w:t>Kriya</w:t>
      </w:r>
      <w:proofErr w:type="spellEnd"/>
      <w:r>
        <w:rPr>
          <w:rFonts w:ascii="Times New Roman" w:eastAsia="Times New Roman" w:hAnsi="Times New Roman" w:cs="Times New Roman"/>
          <w:color w:val="222222"/>
          <w:sz w:val="24"/>
          <w:szCs w:val="24"/>
          <w:lang w:eastAsia="en-IN"/>
        </w:rPr>
        <w:t xml:space="preserve"> </w:t>
      </w:r>
      <w:proofErr w:type="spellStart"/>
      <w:r>
        <w:rPr>
          <w:rFonts w:ascii="Times New Roman" w:eastAsia="Times New Roman" w:hAnsi="Times New Roman" w:cs="Times New Roman"/>
          <w:color w:val="222222"/>
          <w:sz w:val="24"/>
          <w:szCs w:val="24"/>
          <w:lang w:eastAsia="en-IN"/>
        </w:rPr>
        <w:t>Sharir</w:t>
      </w:r>
      <w:proofErr w:type="spellEnd"/>
      <w:r>
        <w:rPr>
          <w:rFonts w:ascii="Times New Roman" w:eastAsia="Times New Roman" w:hAnsi="Times New Roman" w:cs="Times New Roman"/>
          <w:color w:val="222222"/>
          <w:sz w:val="24"/>
          <w:szCs w:val="24"/>
          <w:lang w:eastAsia="en-IN"/>
        </w:rPr>
        <w:t>, Faculty of Ayurveda, </w:t>
      </w:r>
    </w:p>
    <w:p w14:paraId="56AC1271" w14:textId="77777777" w:rsidR="00014F78" w:rsidRDefault="00014F78" w:rsidP="00014F78">
      <w:pPr>
        <w:pStyle w:val="ListParagraph"/>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Institute of Medical Sciences, Banaras Hindu University, Varanasi – 221005</w:t>
      </w:r>
    </w:p>
    <w:p w14:paraId="224C616E" w14:textId="77777777" w:rsidR="00014F78" w:rsidRDefault="00014F78" w:rsidP="00014F78">
      <w:pPr>
        <w:pStyle w:val="ListParagraph"/>
        <w:spacing w:line="360" w:lineRule="auto"/>
        <w:jc w:val="both"/>
        <w:rPr>
          <w:rFonts w:ascii="Helvetica" w:hAnsi="Helvetica" w:cs="Mangal"/>
          <w:color w:val="555555"/>
          <w:sz w:val="21"/>
          <w:szCs w:val="21"/>
          <w:shd w:val="clear" w:color="auto" w:fill="FFFFFF"/>
        </w:rPr>
      </w:pPr>
      <w:r>
        <w:rPr>
          <w:rFonts w:ascii="Times New Roman" w:hAnsi="Times New Roman" w:cs="Times New Roman"/>
          <w:sz w:val="24"/>
          <w:lang w:val="en-US"/>
        </w:rPr>
        <w:t xml:space="preserve">Email address – </w:t>
      </w:r>
      <w:hyperlink r:id="rId6" w:history="1">
        <w:r>
          <w:rPr>
            <w:rStyle w:val="Hyperlink"/>
            <w:rFonts w:ascii="Helvetica" w:hAnsi="Helvetica"/>
            <w:sz w:val="21"/>
            <w:szCs w:val="21"/>
            <w:shd w:val="clear" w:color="auto" w:fill="FFFFFF"/>
          </w:rPr>
          <w:t>patwardhan.kishor@gmail.com</w:t>
        </w:r>
      </w:hyperlink>
    </w:p>
    <w:p w14:paraId="67426D69" w14:textId="77777777" w:rsidR="00014F78" w:rsidRDefault="00014F78" w:rsidP="00014F78">
      <w:pPr>
        <w:pStyle w:val="ListParagraph"/>
        <w:spacing w:line="360" w:lineRule="auto"/>
        <w:jc w:val="both"/>
        <w:rPr>
          <w:rFonts w:ascii="Times New Roman" w:hAnsi="Times New Roman" w:cs="Times New Roman"/>
          <w:sz w:val="24"/>
          <w:highlight w:val="yellow"/>
          <w:lang w:val="en-US"/>
        </w:rPr>
      </w:pPr>
    </w:p>
    <w:p w14:paraId="7A6C34AD" w14:textId="77777777" w:rsidR="00014F78" w:rsidRDefault="00014F78" w:rsidP="00014F78">
      <w:pPr>
        <w:pStyle w:val="ListParagraph"/>
        <w:numPr>
          <w:ilvl w:val="0"/>
          <w:numId w:val="4"/>
        </w:numPr>
        <w:spacing w:line="360" w:lineRule="auto"/>
        <w:jc w:val="both"/>
        <w:rPr>
          <w:rFonts w:ascii="Times New Roman" w:hAnsi="Times New Roman" w:cs="Times New Roman"/>
          <w:b/>
          <w:bCs/>
          <w:sz w:val="24"/>
          <w:lang w:val="en-US"/>
        </w:rPr>
      </w:pPr>
      <w:r>
        <w:rPr>
          <w:rFonts w:ascii="Times New Roman" w:hAnsi="Times New Roman" w:cs="Times New Roman"/>
          <w:b/>
          <w:bCs/>
          <w:sz w:val="24"/>
          <w:lang w:val="en-US"/>
        </w:rPr>
        <w:t>Supriya Bhalerao (Corresponding Author)</w:t>
      </w:r>
    </w:p>
    <w:p w14:paraId="242DC164" w14:textId="77777777" w:rsidR="00014F78" w:rsidRDefault="00014F78" w:rsidP="00014F78">
      <w:pPr>
        <w:pStyle w:val="ListParagraph"/>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Associate Professor,</w:t>
      </w:r>
    </w:p>
    <w:p w14:paraId="0A60EC94" w14:textId="77777777" w:rsidR="00014F78" w:rsidRDefault="00014F78" w:rsidP="00014F78">
      <w:pPr>
        <w:pStyle w:val="ListParagraph"/>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lastRenderedPageBreak/>
        <w:t>Interactive Research School for Health Affairs,</w:t>
      </w:r>
    </w:p>
    <w:p w14:paraId="436095AC" w14:textId="77777777" w:rsidR="00014F78" w:rsidRDefault="00014F78" w:rsidP="00014F78">
      <w:pPr>
        <w:pStyle w:val="ListParagraph"/>
        <w:spacing w:line="360" w:lineRule="auto"/>
        <w:jc w:val="both"/>
        <w:rPr>
          <w:rFonts w:ascii="Times New Roman" w:hAnsi="Times New Roman" w:cs="Times New Roman"/>
          <w:sz w:val="24"/>
          <w:lang w:val="en-US"/>
        </w:rPr>
      </w:pPr>
      <w:r>
        <w:rPr>
          <w:rFonts w:ascii="Times New Roman" w:eastAsia="Times New Roman" w:hAnsi="Times New Roman" w:cs="Times New Roman"/>
          <w:color w:val="222222"/>
          <w:sz w:val="24"/>
          <w:szCs w:val="24"/>
          <w:lang w:eastAsia="en-IN"/>
        </w:rPr>
        <w:t>Bharati Vidyapeeth Deemed to be University, Pune 411043</w:t>
      </w:r>
    </w:p>
    <w:p w14:paraId="6B5AD241" w14:textId="77777777" w:rsidR="00014F78" w:rsidRDefault="00014F78" w:rsidP="00014F78">
      <w:pPr>
        <w:pStyle w:val="ListParagraph"/>
        <w:spacing w:line="360" w:lineRule="auto"/>
        <w:jc w:val="both"/>
        <w:rPr>
          <w:rFonts w:ascii="Helvetica" w:hAnsi="Helvetica" w:cs="Mangal"/>
          <w:color w:val="555555"/>
          <w:sz w:val="21"/>
          <w:szCs w:val="21"/>
          <w:shd w:val="clear" w:color="auto" w:fill="FFFFFF"/>
        </w:rPr>
      </w:pPr>
      <w:r>
        <w:rPr>
          <w:rFonts w:ascii="Times New Roman" w:hAnsi="Times New Roman" w:cs="Times New Roman"/>
          <w:sz w:val="24"/>
          <w:lang w:val="en-US"/>
        </w:rPr>
        <w:t xml:space="preserve">Email address – </w:t>
      </w:r>
      <w:hyperlink r:id="rId7" w:history="1">
        <w:r>
          <w:rPr>
            <w:rStyle w:val="Hyperlink"/>
            <w:rFonts w:ascii="Helvetica" w:hAnsi="Helvetica"/>
            <w:sz w:val="21"/>
            <w:szCs w:val="21"/>
            <w:shd w:val="clear" w:color="auto" w:fill="FFFFFF"/>
          </w:rPr>
          <w:t>supriya.bhalerao@gmail.com</w:t>
        </w:r>
      </w:hyperlink>
    </w:p>
    <w:p w14:paraId="5C301F91" w14:textId="77777777" w:rsidR="00014F78" w:rsidRDefault="00014F78" w:rsidP="00014F78">
      <w:pPr>
        <w:pStyle w:val="ListParagraph"/>
        <w:spacing w:line="360" w:lineRule="auto"/>
        <w:ind w:left="283"/>
        <w:jc w:val="both"/>
        <w:rPr>
          <w:rFonts w:ascii="Times New Roman" w:hAnsi="Times New Roman" w:cs="Times New Roman"/>
          <w:sz w:val="24"/>
          <w:szCs w:val="24"/>
        </w:rPr>
      </w:pPr>
    </w:p>
    <w:p w14:paraId="23C0C434" w14:textId="77777777" w:rsidR="00014F78" w:rsidRDefault="00014F78" w:rsidP="00014F78">
      <w:pPr>
        <w:pStyle w:val="ListParagraph"/>
        <w:spacing w:line="360" w:lineRule="auto"/>
        <w:ind w:left="283"/>
        <w:jc w:val="both"/>
        <w:rPr>
          <w:rFonts w:ascii="Times New Roman" w:hAnsi="Times New Roman" w:cs="Times New Roman"/>
          <w:sz w:val="24"/>
          <w:szCs w:val="24"/>
        </w:rPr>
      </w:pPr>
    </w:p>
    <w:p w14:paraId="2B02C90D" w14:textId="6724860B" w:rsidR="002D1764" w:rsidRPr="00014F78" w:rsidRDefault="002D1764">
      <w:pPr>
        <w:rPr>
          <w:rFonts w:ascii="Times New Roman" w:hAnsi="Times New Roman" w:cs="Times New Roman"/>
        </w:rPr>
      </w:pPr>
    </w:p>
    <w:sectPr w:rsidR="002D1764" w:rsidRPr="00014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54938"/>
    <w:multiLevelType w:val="hybridMultilevel"/>
    <w:tmpl w:val="BC5C9456"/>
    <w:lvl w:ilvl="0" w:tplc="C7AEE3A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46677BD"/>
    <w:multiLevelType w:val="multilevel"/>
    <w:tmpl w:val="E0C2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F7C2C"/>
    <w:multiLevelType w:val="multilevel"/>
    <w:tmpl w:val="CEDA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F36A9"/>
    <w:multiLevelType w:val="hybridMultilevel"/>
    <w:tmpl w:val="230A870C"/>
    <w:lvl w:ilvl="0" w:tplc="03A6753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55"/>
    <w:rsid w:val="00014F78"/>
    <w:rsid w:val="00190ABC"/>
    <w:rsid w:val="001B2278"/>
    <w:rsid w:val="002D1764"/>
    <w:rsid w:val="0071595A"/>
    <w:rsid w:val="00A10B88"/>
    <w:rsid w:val="00A67F00"/>
    <w:rsid w:val="00AA6355"/>
    <w:rsid w:val="00B0793F"/>
    <w:rsid w:val="00B73388"/>
    <w:rsid w:val="00F13CA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E8F1"/>
  <w15:chartTrackingRefBased/>
  <w15:docId w15:val="{3B78F4DE-121A-4AE1-925B-6C4376B5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7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D1764"/>
    <w:rPr>
      <w:i/>
      <w:iCs/>
    </w:rPr>
  </w:style>
  <w:style w:type="paragraph" w:styleId="NoSpacing">
    <w:name w:val="No Spacing"/>
    <w:uiPriority w:val="1"/>
    <w:qFormat/>
    <w:rsid w:val="002D1764"/>
    <w:pPr>
      <w:spacing w:after="0" w:line="240" w:lineRule="auto"/>
    </w:pPr>
  </w:style>
  <w:style w:type="paragraph" w:styleId="ListParagraph">
    <w:name w:val="List Paragraph"/>
    <w:basedOn w:val="Normal"/>
    <w:uiPriority w:val="34"/>
    <w:qFormat/>
    <w:rsid w:val="00B73388"/>
    <w:pPr>
      <w:ind w:left="720"/>
      <w:contextualSpacing/>
    </w:pPr>
  </w:style>
  <w:style w:type="character" w:styleId="Hyperlink">
    <w:name w:val="Hyperlink"/>
    <w:basedOn w:val="DefaultParagraphFont"/>
    <w:uiPriority w:val="99"/>
    <w:semiHidden/>
    <w:unhideWhenUsed/>
    <w:rsid w:val="00014F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8909">
      <w:bodyDiv w:val="1"/>
      <w:marLeft w:val="0"/>
      <w:marRight w:val="0"/>
      <w:marTop w:val="0"/>
      <w:marBottom w:val="0"/>
      <w:divBdr>
        <w:top w:val="none" w:sz="0" w:space="0" w:color="auto"/>
        <w:left w:val="none" w:sz="0" w:space="0" w:color="auto"/>
        <w:bottom w:val="none" w:sz="0" w:space="0" w:color="auto"/>
        <w:right w:val="none" w:sz="0" w:space="0" w:color="auto"/>
      </w:divBdr>
    </w:div>
    <w:div w:id="6083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riya.bhalera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wardhan.kishor@gmail.com" TargetMode="External"/><Relationship Id="rId5" Type="http://schemas.openxmlformats.org/officeDocument/2006/relationships/hyperlink" Target="mailto:vinay.vinlogic@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Vedvati Bhapkar</dc:creator>
  <cp:keywords/>
  <dc:description/>
  <cp:lastModifiedBy>MD</cp:lastModifiedBy>
  <cp:revision>2</cp:revision>
  <dcterms:created xsi:type="dcterms:W3CDTF">2020-12-02T13:25:00Z</dcterms:created>
  <dcterms:modified xsi:type="dcterms:W3CDTF">2020-12-02T13:25:00Z</dcterms:modified>
</cp:coreProperties>
</file>